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C" w:rsidRPr="00CC48DF" w:rsidRDefault="004C2947" w:rsidP="00CC48D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CC48DF">
        <w:rPr>
          <w:rFonts w:asciiTheme="minorHAnsi" w:hAnsiTheme="minorHAnsi" w:cstheme="minorHAnsi"/>
          <w:b/>
          <w:bCs/>
          <w:lang w:eastAsia="pl-PL"/>
        </w:rPr>
        <w:t>Załącznik nr</w:t>
      </w:r>
      <w:r w:rsidR="00F3270A" w:rsidRPr="00CC48DF">
        <w:rPr>
          <w:rFonts w:asciiTheme="minorHAnsi" w:hAnsiTheme="minorHAnsi" w:cstheme="minorHAnsi"/>
          <w:b/>
          <w:bCs/>
          <w:lang w:eastAsia="pl-PL"/>
        </w:rPr>
        <w:t xml:space="preserve"> C</w:t>
      </w:r>
      <w:r w:rsidR="000E2432" w:rsidRPr="00CC48D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875BAF" w:rsidRPr="00CC48DF">
        <w:rPr>
          <w:rFonts w:asciiTheme="minorHAnsi" w:hAnsiTheme="minorHAnsi" w:cstheme="minorHAnsi"/>
          <w:b/>
          <w:bCs/>
          <w:lang w:eastAsia="pl-PL"/>
        </w:rPr>
        <w:t>do S</w:t>
      </w:r>
      <w:r w:rsidRPr="00CC48DF">
        <w:rPr>
          <w:rFonts w:asciiTheme="minorHAnsi" w:hAnsiTheme="minorHAnsi" w:cstheme="minorHAnsi"/>
          <w:b/>
          <w:bCs/>
          <w:lang w:eastAsia="pl-PL"/>
        </w:rPr>
        <w:t>WZ</w:t>
      </w:r>
    </w:p>
    <w:p w:rsidR="005447D9" w:rsidRPr="00CC48DF" w:rsidRDefault="00F3270A" w:rsidP="00CC48D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C48DF">
        <w:rPr>
          <w:rFonts w:asciiTheme="minorHAnsi" w:hAnsiTheme="minorHAnsi" w:cstheme="minorHAnsi"/>
          <w:b/>
          <w:bCs/>
          <w:lang w:eastAsia="pl-PL"/>
        </w:rPr>
        <w:t>FORMULARZ SPEŁNIANIA WYMAGAŃ</w:t>
      </w:r>
    </w:p>
    <w:p w:rsidR="00F3270A" w:rsidRPr="00CC48DF" w:rsidRDefault="00F3270A" w:rsidP="00CC48D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F3270A" w:rsidRPr="00CC48DF" w:rsidRDefault="00F3270A" w:rsidP="00CC48D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F3270A" w:rsidRPr="00CC48DF" w:rsidRDefault="00F3270A" w:rsidP="00CC48DF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CC48DF">
        <w:rPr>
          <w:rFonts w:asciiTheme="minorHAnsi" w:eastAsia="Times New Roman" w:hAnsiTheme="minorHAnsi" w:cstheme="minorHAnsi"/>
          <w:bCs/>
          <w:lang w:eastAsia="pl-PL"/>
        </w:rPr>
        <w:t>…………………………..……….………</w:t>
      </w:r>
    </w:p>
    <w:p w:rsidR="00F3270A" w:rsidRPr="00CC48DF" w:rsidRDefault="00F3270A" w:rsidP="00CC48DF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CC48DF">
        <w:rPr>
          <w:rFonts w:asciiTheme="minorHAnsi" w:eastAsia="Times New Roman" w:hAnsiTheme="minorHAnsi" w:cstheme="minorHAnsi"/>
          <w:bCs/>
          <w:lang w:eastAsia="pl-PL"/>
        </w:rPr>
        <w:t xml:space="preserve">                  (marka)</w:t>
      </w:r>
    </w:p>
    <w:p w:rsidR="00F3270A" w:rsidRPr="00CC48DF" w:rsidRDefault="00F3270A" w:rsidP="00CC48DF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F3270A" w:rsidRPr="00CC48DF" w:rsidRDefault="00F3270A" w:rsidP="00CC48DF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F3270A" w:rsidRPr="00CC48DF" w:rsidRDefault="00F3270A" w:rsidP="00CC48DF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CC48DF">
        <w:rPr>
          <w:rFonts w:asciiTheme="minorHAnsi" w:eastAsia="Times New Roman" w:hAnsiTheme="minorHAnsi" w:cstheme="minorHAnsi"/>
          <w:bCs/>
          <w:lang w:eastAsia="pl-PL"/>
        </w:rPr>
        <w:t>……………………………..…….……</w:t>
      </w:r>
    </w:p>
    <w:p w:rsidR="00F3270A" w:rsidRPr="00CC48DF" w:rsidRDefault="00F3270A" w:rsidP="00CC48D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CC48DF">
        <w:rPr>
          <w:rFonts w:asciiTheme="minorHAnsi" w:eastAsia="Times New Roman" w:hAnsiTheme="minorHAnsi" w:cstheme="minorHAnsi"/>
          <w:bCs/>
          <w:lang w:eastAsia="pl-PL"/>
        </w:rPr>
        <w:t xml:space="preserve">                   ( model)</w:t>
      </w:r>
    </w:p>
    <w:p w:rsidR="00F3270A" w:rsidRPr="00CC48DF" w:rsidRDefault="00F3270A" w:rsidP="00CC48D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F3270A" w:rsidRPr="00CC48DF" w:rsidRDefault="00F3270A" w:rsidP="00CC48D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10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6545"/>
        <w:gridCol w:w="2051"/>
        <w:gridCol w:w="1597"/>
      </w:tblGrid>
      <w:tr w:rsidR="00CC48DF" w:rsidRPr="00CC48DF" w:rsidTr="00F10549">
        <w:trPr>
          <w:trHeight w:val="757"/>
        </w:trPr>
        <w:tc>
          <w:tcPr>
            <w:tcW w:w="9036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SAMOCHÓD OSOBOWY - SEGMENT D</w:t>
            </w:r>
          </w:p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ind w:right="-149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Wymagania minimalne </w:t>
            </w:r>
          </w:p>
        </w:tc>
        <w:tc>
          <w:tcPr>
            <w:tcW w:w="1597" w:type="dxa"/>
            <w:shd w:val="clear" w:color="auto" w:fill="C6D9F1" w:themeFill="text2" w:themeFillTint="33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Spełnia /</w:t>
            </w:r>
          </w:p>
          <w:p w:rsidR="00F3270A" w:rsidRPr="00CC48DF" w:rsidRDefault="00F022D0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n</w:t>
            </w:r>
            <w:r w:rsidR="00F3270A"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ie spełnia</w:t>
            </w:r>
            <w:r w:rsidR="00F3270A" w:rsidRPr="00CC48DF">
              <w:rPr>
                <w:rFonts w:asciiTheme="minorHAnsi" w:hAnsiTheme="minorHAnsi" w:cstheme="minorHAnsi"/>
                <w:b/>
                <w:bCs/>
                <w:u w:val="single"/>
                <w:lang w:eastAsia="pl-PL"/>
              </w:rPr>
              <w:t xml:space="preserve"> </w:t>
            </w: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ilość sztuk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rok produkcji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10789A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2024 –</w:t>
            </w:r>
          </w:p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fabrycznie nowy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przeznaczenie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5 osobowy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4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rodzaj nadwozia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proofErr w:type="spellStart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liftback</w:t>
            </w:r>
            <w:proofErr w:type="spellEnd"/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174"/>
        </w:trPr>
        <w:tc>
          <w:tcPr>
            <w:tcW w:w="440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5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ilość drzwi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4/5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F3270A" w:rsidRPr="00CC48DF" w:rsidTr="00F10549">
        <w:trPr>
          <w:trHeight w:val="300"/>
        </w:trPr>
        <w:tc>
          <w:tcPr>
            <w:tcW w:w="10633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WYMIARY </w:t>
            </w: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6</w:t>
            </w:r>
          </w:p>
        </w:tc>
        <w:tc>
          <w:tcPr>
            <w:tcW w:w="6545" w:type="dxa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maksymalna długość - nie więcej niż [mm]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4930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7</w:t>
            </w:r>
          </w:p>
        </w:tc>
        <w:tc>
          <w:tcPr>
            <w:tcW w:w="6545" w:type="dxa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szerokość całkowita wraz z lusterkami - nie więcej niż [mm]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2100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8</w:t>
            </w:r>
          </w:p>
        </w:tc>
        <w:tc>
          <w:tcPr>
            <w:tcW w:w="6545" w:type="dxa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minimalna pojemność bagażnika przy rozłożonych siedzeniach  [l]</w:t>
            </w:r>
          </w:p>
        </w:tc>
        <w:tc>
          <w:tcPr>
            <w:tcW w:w="2051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600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F3270A" w:rsidRPr="00CC48DF" w:rsidTr="00F10549">
        <w:trPr>
          <w:trHeight w:val="300"/>
        </w:trPr>
        <w:tc>
          <w:tcPr>
            <w:tcW w:w="10633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SILNIK</w:t>
            </w: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9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rodzaj paliwa, zasilanie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benzyna z turbodoładowaniem 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10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minimalna pojemność [cm3] – nie mniej niż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1950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11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minimalna moc silnika  [KM] – nie mniej niż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250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12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793C31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793C31">
              <w:rPr>
                <w:rFonts w:asciiTheme="minorHAnsi" w:hAnsiTheme="minorHAnsi" w:cstheme="minorHAnsi"/>
                <w:bCs/>
                <w:lang w:eastAsia="pl-PL"/>
              </w:rPr>
              <w:t xml:space="preserve">średnie zużycie paliwa w cyklu mieszanym [l/100km] - maksymalnie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793C31" w:rsidRDefault="000A47B6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93C31">
              <w:rPr>
                <w:rFonts w:asciiTheme="minorHAnsi" w:hAnsiTheme="minorHAnsi" w:cstheme="minorHAnsi"/>
                <w:bCs/>
                <w:lang w:eastAsia="pl-PL"/>
              </w:rPr>
              <w:t>10l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13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emisja dwutlenku węgla [g/km] - maksymalnie  dla skrzyni automatycznej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185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14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zbiornik paliwa - minimum</w:t>
            </w:r>
          </w:p>
        </w:tc>
        <w:tc>
          <w:tcPr>
            <w:tcW w:w="2051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65 litrów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15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norma emisji spalin zgodna z EURO 6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F3270A" w:rsidRPr="00CC48DF" w:rsidTr="00F10549">
        <w:trPr>
          <w:trHeight w:val="300"/>
        </w:trPr>
        <w:tc>
          <w:tcPr>
            <w:tcW w:w="10633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BEZPIECZŃSTWO</w:t>
            </w: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16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system </w:t>
            </w:r>
            <w:proofErr w:type="spellStart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abs</w:t>
            </w:r>
            <w:proofErr w:type="spellEnd"/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17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immobiliser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18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poduszka kierowcy wraz z poduszką kolanową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19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poduszka pasażera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20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kurtyny boczne dla kierowcy i wszystkich pasażerów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21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pasy bezpieczeństwa 3 pkt dla kierowcy i wszystkich pasażerów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22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napinacze pasów bezpieczeństwa fotela kierowcy i pasażera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23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układ rozdziału siły hamowania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24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system zapobiegania poślizgowi kół przy ruszaniu [</w:t>
            </w:r>
            <w:proofErr w:type="spellStart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asr</w:t>
            </w:r>
            <w:proofErr w:type="spellEnd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]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25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system elektronicznej kontroli stabilności toru jazdy [</w:t>
            </w:r>
            <w:proofErr w:type="spellStart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esp</w:t>
            </w:r>
            <w:proofErr w:type="spellEnd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]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26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przednie i tylne ultradźwiękowe czujniki parkowania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27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tempomat aktywny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28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regulowane zagłówki we wszystkich siedzeniach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29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sterowanie centralnym zamkiem z czujnikiem zbliżeniowym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30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funkcja ułatwiania/wspomagania wyjazdu z miejsca parkingowego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31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elektromechaniczny hamulec postojowy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32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hamulec antykolizyjny wraz z  kontrolą odstępu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33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zabezpieczenie przed wlaniem niewłaściwego paliwa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34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funkcja monitorowania martwego pola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181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35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automatycznie przyciemniające się lusterko boczne po stronie kierowcy z pamięcią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F3270A" w:rsidRPr="00CC48DF" w:rsidTr="00F10549">
        <w:trPr>
          <w:trHeight w:val="300"/>
        </w:trPr>
        <w:tc>
          <w:tcPr>
            <w:tcW w:w="10633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KOMFORT </w:t>
            </w: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36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klimatyzacja automatyczna, trójstrefowa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37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radioodtwarzacz z mp3, </w:t>
            </w:r>
            <w:proofErr w:type="spellStart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usb</w:t>
            </w:r>
            <w:proofErr w:type="spellEnd"/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, </w:t>
            </w:r>
            <w:proofErr w:type="spellStart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aux</w:t>
            </w:r>
            <w:proofErr w:type="spellEnd"/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38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zestaw głośnomówiący </w:t>
            </w:r>
            <w:proofErr w:type="spellStart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bluetooth</w:t>
            </w:r>
            <w:proofErr w:type="spellEnd"/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39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nawigacja </w:t>
            </w:r>
            <w:proofErr w:type="spellStart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gps</w:t>
            </w:r>
            <w:proofErr w:type="spellEnd"/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 mapy polski i Europy z ekranem min 12”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40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podgrzewane fotele przednie i tylne z automatycznym dostosowaniem do temperatury i wilgotności otoczenia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41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wys</w:t>
            </w:r>
            <w:r w:rsidR="00EA296B">
              <w:rPr>
                <w:rFonts w:asciiTheme="minorHAnsi" w:hAnsiTheme="minorHAnsi" w:cstheme="minorHAnsi"/>
                <w:bCs/>
                <w:lang w:eastAsia="pl-PL"/>
              </w:rPr>
              <w:t>okiej jakości system audio – min.</w:t>
            </w: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 14 głośników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42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podgrzewana kierownica z łopatkami do zmiany biegów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43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D56A9B" w:rsidP="00D56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wentylowane fotele przednie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44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elektrycznie sterowane i podgrzewane lusterka boczne składane automatycznie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45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elektrycznie opuszczane i podnoszone szyby dla kierowcy i pasażerów z</w:t>
            </w:r>
            <w:r w:rsidR="00F022D0"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 funkcją zabezpieczenia przed </w:t>
            </w:r>
            <w:r w:rsidRPr="00CC48DF">
              <w:rPr>
                <w:rFonts w:asciiTheme="minorHAnsi" w:hAnsiTheme="minorHAnsi" w:cstheme="minorHAnsi"/>
                <w:bCs/>
                <w:lang w:eastAsia="pl-PL"/>
              </w:rPr>
              <w:t>przytrzaśnięciem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46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kamera cofania  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47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dostosowujący się do warunków dynamiczny układ kierowniczy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48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wycieraczka tylnej szyby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49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proofErr w:type="spellStart"/>
            <w:r w:rsidRPr="00CC48DF">
              <w:rPr>
                <w:rFonts w:asciiTheme="minorHAnsi" w:hAnsiTheme="minorHAnsi" w:cstheme="minorHAnsi"/>
                <w:bCs/>
                <w:lang w:eastAsia="pl-PL"/>
              </w:rPr>
              <w:t>bezkluczykowy</w:t>
            </w:r>
            <w:proofErr w:type="spellEnd"/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 system obsługi pojazdu z alarmem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50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podłokietniki z przodu i z tyłu 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51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bezdotykowe otwieranie elektrycznie sterowanej pokrywy bagażnika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52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podgrzewana przednia szyba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53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klimatyzowany schowek na napoje, żywność itp.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54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ładowarka do urządzeń iOS, android umieszczona w tylnej części pojazdu, dostępna dla pasażerów podróżujących na tylnej kanapie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55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elektrycznie sterowany fotel kierowcy z funkcją pamięci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56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elektrycznie sterowany fotel przedni pasażera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57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przyciemniana szyba tylna oraz przyciemniane szyby tylne boczne 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58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uchwyty na butelkę z napojem z przodu i z tyłu pojazdu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59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fotel kierowcy i pasażera regulowany na odcinku lędźwiowym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60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system start/stop 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61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czarny metaliczny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62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zderzaki, lusterka, oraz klamki w kolorze nadwozia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63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CC48DF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listwy wokół szyb bocznych w kolorze chromu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F3270A" w:rsidRPr="00CC48DF" w:rsidTr="00F10549">
        <w:trPr>
          <w:trHeight w:val="300"/>
        </w:trPr>
        <w:tc>
          <w:tcPr>
            <w:tcW w:w="10633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WIDOCZNOŚĆ ORAZ OŚWIETLENIE</w:t>
            </w:r>
          </w:p>
        </w:tc>
      </w:tr>
      <w:tr w:rsidR="00CC48DF" w:rsidRPr="00CC48DF" w:rsidTr="00F10549">
        <w:trPr>
          <w:trHeight w:val="29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64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światła mijania i drogowe adaptacyjne w technologii LED wraz z dynamicznymi światłami tylnymi oraz dynamicznymi kierunkowskazami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65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spryskiwacze reflektorów przednich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66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automatyczne reflektory LED do jazdy dziennej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67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elektroniczna deska rozdzielcza LCD wraz z systemem HUD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68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światła awaryjne włączane przy gwałtownym hamowaniu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69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sensor deszczu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70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lusterko wsteczne automatycznie przyciemniane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71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lusterka boczne z kierunkowskazami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F3270A" w:rsidRPr="00CC48DF" w:rsidTr="00F10549">
        <w:trPr>
          <w:trHeight w:val="300"/>
        </w:trPr>
        <w:tc>
          <w:tcPr>
            <w:tcW w:w="10633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WYKOŃCZENIE WNĘTRZA</w:t>
            </w: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72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tapicerka skórzana </w:t>
            </w:r>
            <w:r w:rsidR="00C50794">
              <w:rPr>
                <w:rFonts w:asciiTheme="minorHAnsi" w:hAnsiTheme="minorHAnsi" w:cstheme="minorHAnsi"/>
                <w:bCs/>
                <w:lang w:eastAsia="pl-PL"/>
              </w:rPr>
              <w:t xml:space="preserve">w </w:t>
            </w:r>
            <w:r w:rsidR="00C50794" w:rsidRPr="00793C31">
              <w:rPr>
                <w:rFonts w:asciiTheme="minorHAnsi" w:hAnsiTheme="minorHAnsi" w:cstheme="minorHAnsi"/>
                <w:bCs/>
                <w:lang w:eastAsia="pl-PL"/>
              </w:rPr>
              <w:t>odcieniach brązu, beżu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73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wykończenie kierownicy – skórzane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A507DB" w:rsidP="00D56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</w:t>
            </w:r>
            <w:r w:rsidR="00D56A9B">
              <w:rPr>
                <w:rFonts w:asciiTheme="minorHAnsi" w:hAnsiTheme="minorHAnsi" w:cstheme="minorHAnsi"/>
                <w:bCs/>
                <w:lang w:eastAsia="pl-PL"/>
              </w:rPr>
              <w:t>4</w:t>
            </w:r>
          </w:p>
        </w:tc>
        <w:tc>
          <w:tcPr>
            <w:tcW w:w="8596" w:type="dxa"/>
            <w:gridSpan w:val="2"/>
            <w:shd w:val="clear" w:color="auto" w:fill="auto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zestaw siatek w bagażniku zabezpieczających bagaż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F3270A" w:rsidRPr="00CC48DF" w:rsidTr="00F10549">
        <w:trPr>
          <w:trHeight w:val="300"/>
        </w:trPr>
        <w:tc>
          <w:tcPr>
            <w:tcW w:w="10633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WYPOSAŻENIE WNĘTRZA</w:t>
            </w: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75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komputer pokładowy z wyświetlaczem LCD, dotykowy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245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76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system kontroli ciśnienia w oponach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77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kierownica wielofunkcyjna z łopatkami do zmiany biegów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78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sterowanie telefonem, audio, tempomatem w kierownicy lub przy kierownicy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79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lampki do czytania dla pasażerów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277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80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przedni i tylny podłokietnik umiejscowiony pomiędzy siedzeniami pokryty skórą 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253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81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komplet dywaników materiałowych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284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82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gniazdo 12V w przedniej i tylnej części pojazdu oraz w bagażniku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289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83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gniazda do ładowania USB typ C dla kierowcy i pasażerów (także w tylnej części pojazdu)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71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84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bezprzewodowa szybka ładowarka indukcyjna 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F3270A" w:rsidRPr="00CC48DF" w:rsidTr="00F10549">
        <w:trPr>
          <w:trHeight w:val="300"/>
        </w:trPr>
        <w:tc>
          <w:tcPr>
            <w:tcW w:w="10633" w:type="dxa"/>
            <w:gridSpan w:val="4"/>
            <w:shd w:val="clear" w:color="auto" w:fill="C6D9F1" w:themeFill="text2" w:themeFillTint="33"/>
            <w:noWrap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/>
                <w:bCs/>
                <w:lang w:eastAsia="pl-PL"/>
              </w:rPr>
              <w:t>OBRĘCZE I OPONY</w:t>
            </w: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85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typ felg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 xml:space="preserve">aluminiowe 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13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86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średnica felgi (cale)</w:t>
            </w:r>
          </w:p>
        </w:tc>
        <w:tc>
          <w:tcPr>
            <w:tcW w:w="2051" w:type="dxa"/>
            <w:shd w:val="clear" w:color="auto" w:fill="auto"/>
            <w:noWrap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min. 18,0”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87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zapasowe koło dojazdowe z kompletem narzędzi do zmiany koła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88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003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CC48DF">
              <w:rPr>
                <w:rFonts w:asciiTheme="minorHAnsi" w:hAnsiTheme="minorHAnsi" w:cstheme="minorHAnsi"/>
                <w:bCs/>
                <w:lang w:eastAsia="pl-PL"/>
              </w:rPr>
              <w:t>dodatkowy komplet kół z oponami sezonowymi (ze stopów lekkich lub stalowe felgi z</w:t>
            </w:r>
            <w:r w:rsidR="00003FE3">
              <w:rPr>
                <w:rFonts w:asciiTheme="minorHAnsi" w:hAnsiTheme="minorHAnsi" w:cstheme="minorHAnsi"/>
                <w:bCs/>
                <w:lang w:eastAsia="pl-PL"/>
              </w:rPr>
              <w:t> </w:t>
            </w:r>
            <w:r w:rsidRPr="00CC48DF">
              <w:rPr>
                <w:rFonts w:asciiTheme="minorHAnsi" w:hAnsiTheme="minorHAnsi" w:cstheme="minorHAnsi"/>
                <w:bCs/>
                <w:lang w:eastAsia="pl-PL"/>
              </w:rPr>
              <w:t>oryginalnymi kołpakami)</w:t>
            </w:r>
          </w:p>
        </w:tc>
        <w:tc>
          <w:tcPr>
            <w:tcW w:w="1597" w:type="dxa"/>
          </w:tcPr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F3270A" w:rsidRPr="00CC48DF" w:rsidTr="00F10549">
        <w:trPr>
          <w:trHeight w:val="300"/>
        </w:trPr>
        <w:tc>
          <w:tcPr>
            <w:tcW w:w="10633" w:type="dxa"/>
            <w:gridSpan w:val="4"/>
            <w:shd w:val="clear" w:color="auto" w:fill="C6D9F1" w:themeFill="text2" w:themeFillTint="33"/>
            <w:noWrap/>
            <w:vAlign w:val="center"/>
          </w:tcPr>
          <w:p w:rsidR="00F3270A" w:rsidRPr="00CC48DF" w:rsidRDefault="00003FE3" w:rsidP="00CC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GWARANCJA</w:t>
            </w:r>
          </w:p>
        </w:tc>
      </w:tr>
      <w:tr w:rsidR="00CC48DF" w:rsidRPr="00CC48DF" w:rsidTr="00F10549">
        <w:trPr>
          <w:trHeight w:val="300"/>
        </w:trPr>
        <w:tc>
          <w:tcPr>
            <w:tcW w:w="440" w:type="dxa"/>
            <w:shd w:val="clear" w:color="auto" w:fill="auto"/>
            <w:noWrap/>
          </w:tcPr>
          <w:p w:rsidR="00F3270A" w:rsidRPr="00CC48DF" w:rsidRDefault="00D56A9B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89</w:t>
            </w:r>
          </w:p>
        </w:tc>
        <w:tc>
          <w:tcPr>
            <w:tcW w:w="8596" w:type="dxa"/>
            <w:gridSpan w:val="2"/>
            <w:shd w:val="clear" w:color="auto" w:fill="auto"/>
            <w:vAlign w:val="center"/>
          </w:tcPr>
          <w:p w:rsidR="00F3270A" w:rsidRPr="00CC48DF" w:rsidRDefault="00F3270A" w:rsidP="00003FE3">
            <w:pPr>
              <w:tabs>
                <w:tab w:val="left" w:pos="142"/>
              </w:tabs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CC48DF">
              <w:rPr>
                <w:rFonts w:asciiTheme="minorHAnsi" w:hAnsiTheme="minorHAnsi" w:cstheme="minorHAnsi"/>
              </w:rPr>
              <w:t>gwarancja fabryczna na następujących warunkach:</w:t>
            </w:r>
          </w:p>
          <w:p w:rsidR="00CC48DF" w:rsidRPr="00CC48DF" w:rsidRDefault="00F3270A" w:rsidP="00CC48DF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CC48DF">
              <w:rPr>
                <w:rFonts w:asciiTheme="minorHAnsi" w:hAnsiTheme="minorHAnsi" w:cstheme="minorHAnsi"/>
              </w:rPr>
              <w:t>min. 2  lata pełnej gwarancji bez limitu przebiegu;</w:t>
            </w:r>
          </w:p>
          <w:p w:rsidR="00CC48DF" w:rsidRPr="00CC48DF" w:rsidRDefault="00F3270A" w:rsidP="00CC48DF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CC48DF">
              <w:rPr>
                <w:rFonts w:asciiTheme="minorHAnsi" w:hAnsiTheme="minorHAnsi" w:cstheme="minorHAnsi"/>
              </w:rPr>
              <w:t>min. 3  lata na powłokę lakierniczą;</w:t>
            </w:r>
          </w:p>
          <w:p w:rsidR="00CC48DF" w:rsidRPr="00CC48DF" w:rsidRDefault="00F3270A" w:rsidP="00CC48DF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CC48DF">
              <w:rPr>
                <w:rFonts w:asciiTheme="minorHAnsi" w:hAnsiTheme="minorHAnsi" w:cstheme="minorHAnsi"/>
              </w:rPr>
              <w:t>min. 12  lat  na perforację  nadwozia;</w:t>
            </w:r>
          </w:p>
          <w:p w:rsidR="00F3270A" w:rsidRPr="00CC48DF" w:rsidRDefault="00F3270A" w:rsidP="00003F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077" w:hanging="357"/>
              <w:rPr>
                <w:rFonts w:asciiTheme="minorHAnsi" w:hAnsiTheme="minorHAnsi" w:cstheme="minorHAnsi"/>
              </w:rPr>
            </w:pPr>
            <w:r w:rsidRPr="00CC48DF">
              <w:rPr>
                <w:rFonts w:asciiTheme="minorHAnsi" w:hAnsiTheme="minorHAnsi" w:cstheme="minorHAnsi"/>
              </w:rPr>
              <w:t xml:space="preserve">min.  2 lata .gwarancji na części mechaniczne. </w:t>
            </w:r>
          </w:p>
          <w:p w:rsidR="00F3270A" w:rsidRPr="00CC48DF" w:rsidRDefault="00F3270A" w:rsidP="00CC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597" w:type="dxa"/>
          </w:tcPr>
          <w:p w:rsidR="00F3270A" w:rsidRPr="00CC48DF" w:rsidRDefault="00F3270A" w:rsidP="00CC48DF">
            <w:pPr>
              <w:tabs>
                <w:tab w:val="left" w:pos="142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3270A" w:rsidRPr="00CC48DF" w:rsidRDefault="00F3270A" w:rsidP="00CC48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  <w:bookmarkStart w:id="0" w:name="_GoBack"/>
      <w:bookmarkEnd w:id="0"/>
    </w:p>
    <w:sectPr w:rsidR="00F3270A" w:rsidRPr="00CC48DF" w:rsidSect="00F3270A">
      <w:headerReference w:type="default" r:id="rId8"/>
      <w:footerReference w:type="default" r:id="rId9"/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F5" w:rsidRDefault="000551F5" w:rsidP="00CF7ABA">
      <w:pPr>
        <w:spacing w:after="0" w:line="240" w:lineRule="auto"/>
      </w:pPr>
      <w:r>
        <w:separator/>
      </w:r>
    </w:p>
  </w:endnote>
  <w:endnote w:type="continuationSeparator" w:id="0">
    <w:p w:rsidR="000551F5" w:rsidRDefault="000551F5" w:rsidP="00CF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735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270A" w:rsidRDefault="00F3270A">
            <w:pPr>
              <w:pStyle w:val="Stopka"/>
              <w:jc w:val="right"/>
            </w:pPr>
            <w:r w:rsidRPr="00CC48DF">
              <w:t xml:space="preserve">Strona </w:t>
            </w:r>
            <w:r w:rsidRPr="00CC48DF">
              <w:rPr>
                <w:bCs/>
              </w:rPr>
              <w:fldChar w:fldCharType="begin"/>
            </w:r>
            <w:r w:rsidRPr="00CC48DF">
              <w:rPr>
                <w:bCs/>
              </w:rPr>
              <w:instrText>PAGE</w:instrText>
            </w:r>
            <w:r w:rsidRPr="00CC48DF">
              <w:rPr>
                <w:bCs/>
              </w:rPr>
              <w:fldChar w:fldCharType="separate"/>
            </w:r>
            <w:r w:rsidR="00D56A9B">
              <w:rPr>
                <w:bCs/>
                <w:noProof/>
              </w:rPr>
              <w:t>3</w:t>
            </w:r>
            <w:r w:rsidRPr="00CC48DF">
              <w:rPr>
                <w:bCs/>
              </w:rPr>
              <w:fldChar w:fldCharType="end"/>
            </w:r>
            <w:r w:rsidRPr="00CC48DF">
              <w:t xml:space="preserve"> z </w:t>
            </w:r>
            <w:r w:rsidRPr="00CC48DF">
              <w:rPr>
                <w:bCs/>
              </w:rPr>
              <w:fldChar w:fldCharType="begin"/>
            </w:r>
            <w:r w:rsidRPr="00CC48DF">
              <w:rPr>
                <w:bCs/>
              </w:rPr>
              <w:instrText>NUMPAGES</w:instrText>
            </w:r>
            <w:r w:rsidRPr="00CC48DF">
              <w:rPr>
                <w:bCs/>
              </w:rPr>
              <w:fldChar w:fldCharType="separate"/>
            </w:r>
            <w:r w:rsidR="00D56A9B">
              <w:rPr>
                <w:bCs/>
                <w:noProof/>
              </w:rPr>
              <w:t>3</w:t>
            </w:r>
            <w:r w:rsidRPr="00CC48DF">
              <w:rPr>
                <w:bCs/>
              </w:rPr>
              <w:fldChar w:fldCharType="end"/>
            </w:r>
          </w:p>
        </w:sdtContent>
      </w:sdt>
    </w:sdtContent>
  </w:sdt>
  <w:p w:rsidR="00F3270A" w:rsidRDefault="00F32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F5" w:rsidRDefault="000551F5" w:rsidP="00CF7ABA">
      <w:pPr>
        <w:spacing w:after="0" w:line="240" w:lineRule="auto"/>
      </w:pPr>
      <w:r>
        <w:separator/>
      </w:r>
    </w:p>
  </w:footnote>
  <w:footnote w:type="continuationSeparator" w:id="0">
    <w:p w:rsidR="000551F5" w:rsidRDefault="000551F5" w:rsidP="00CF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E3" w:rsidRDefault="00003FE3">
    <w:pPr>
      <w:pStyle w:val="Nagwek"/>
    </w:pPr>
    <w:r>
      <w:rPr>
        <w:rFonts w:asciiTheme="minorHAnsi" w:hAnsiTheme="minorHAnsi" w:cstheme="minorHAnsi"/>
      </w:rPr>
      <w:t>ZP.272.35.2024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88D"/>
    <w:multiLevelType w:val="hybridMultilevel"/>
    <w:tmpl w:val="CB74B89C"/>
    <w:lvl w:ilvl="0" w:tplc="340AE9B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82570A2"/>
    <w:multiLevelType w:val="hybridMultilevel"/>
    <w:tmpl w:val="AA70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E024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A4A5B38"/>
    <w:multiLevelType w:val="hybridMultilevel"/>
    <w:tmpl w:val="8FAC325C"/>
    <w:lvl w:ilvl="0" w:tplc="4DEE235A">
      <w:start w:val="1"/>
      <w:numFmt w:val="decimal"/>
      <w:lvlText w:val="%1."/>
      <w:lvlJc w:val="left"/>
      <w:pPr>
        <w:ind w:left="2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B400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CEF25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C0AA9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87BA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4E7B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273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5EFA3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AA81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63710"/>
    <w:multiLevelType w:val="hybridMultilevel"/>
    <w:tmpl w:val="6C5A1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3D87"/>
    <w:multiLevelType w:val="hybridMultilevel"/>
    <w:tmpl w:val="6D96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D54E5D"/>
    <w:multiLevelType w:val="hybridMultilevel"/>
    <w:tmpl w:val="835862E0"/>
    <w:lvl w:ilvl="0" w:tplc="8A7679B8">
      <w:start w:val="1"/>
      <w:numFmt w:val="decimal"/>
      <w:lvlText w:val="%1."/>
      <w:lvlJc w:val="left"/>
      <w:pPr>
        <w:ind w:left="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C57C8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0CE32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ECEAE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69E58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6FABA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ABC6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207B2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2413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C45680"/>
    <w:multiLevelType w:val="hybridMultilevel"/>
    <w:tmpl w:val="60E234B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C45D5"/>
    <w:multiLevelType w:val="hybridMultilevel"/>
    <w:tmpl w:val="835862E0"/>
    <w:lvl w:ilvl="0" w:tplc="8A7679B8">
      <w:start w:val="1"/>
      <w:numFmt w:val="decimal"/>
      <w:lvlText w:val="%1."/>
      <w:lvlJc w:val="left"/>
      <w:pPr>
        <w:ind w:left="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C57C8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0CE32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ECEAE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69E58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6FABA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ABC6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207B2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2413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355F14"/>
    <w:multiLevelType w:val="hybridMultilevel"/>
    <w:tmpl w:val="82AA386C"/>
    <w:lvl w:ilvl="0" w:tplc="74E4E2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36"/>
    <w:rsid w:val="00003FE3"/>
    <w:rsid w:val="000051C5"/>
    <w:rsid w:val="00040F57"/>
    <w:rsid w:val="000551F5"/>
    <w:rsid w:val="00063565"/>
    <w:rsid w:val="000646DB"/>
    <w:rsid w:val="000757E2"/>
    <w:rsid w:val="0009602A"/>
    <w:rsid w:val="000A0B03"/>
    <w:rsid w:val="000A47B6"/>
    <w:rsid w:val="000C1BEF"/>
    <w:rsid w:val="000D1F49"/>
    <w:rsid w:val="000D5F97"/>
    <w:rsid w:val="000E2432"/>
    <w:rsid w:val="000F17FC"/>
    <w:rsid w:val="000F5C9D"/>
    <w:rsid w:val="0010789A"/>
    <w:rsid w:val="00140210"/>
    <w:rsid w:val="001449BB"/>
    <w:rsid w:val="001576BA"/>
    <w:rsid w:val="00157F0C"/>
    <w:rsid w:val="001911D1"/>
    <w:rsid w:val="001959B6"/>
    <w:rsid w:val="001D3EAE"/>
    <w:rsid w:val="001D6145"/>
    <w:rsid w:val="001E58CB"/>
    <w:rsid w:val="001F0FFB"/>
    <w:rsid w:val="001F3B5E"/>
    <w:rsid w:val="001F6657"/>
    <w:rsid w:val="001F6C2B"/>
    <w:rsid w:val="00200182"/>
    <w:rsid w:val="00237CD3"/>
    <w:rsid w:val="00247826"/>
    <w:rsid w:val="00252058"/>
    <w:rsid w:val="00252C64"/>
    <w:rsid w:val="002774E1"/>
    <w:rsid w:val="002843FB"/>
    <w:rsid w:val="002A640B"/>
    <w:rsid w:val="002A6A26"/>
    <w:rsid w:val="002B11A5"/>
    <w:rsid w:val="002D1754"/>
    <w:rsid w:val="002F72E3"/>
    <w:rsid w:val="00317BC6"/>
    <w:rsid w:val="00324682"/>
    <w:rsid w:val="00353C22"/>
    <w:rsid w:val="003608E1"/>
    <w:rsid w:val="00367411"/>
    <w:rsid w:val="003768A1"/>
    <w:rsid w:val="00380DF1"/>
    <w:rsid w:val="003A6CEB"/>
    <w:rsid w:val="003A7D98"/>
    <w:rsid w:val="003B1D24"/>
    <w:rsid w:val="003C0BB4"/>
    <w:rsid w:val="003D6C7A"/>
    <w:rsid w:val="003E23EE"/>
    <w:rsid w:val="003E3E39"/>
    <w:rsid w:val="003F6EEC"/>
    <w:rsid w:val="00405CC0"/>
    <w:rsid w:val="00421FAC"/>
    <w:rsid w:val="0042776E"/>
    <w:rsid w:val="00430FCD"/>
    <w:rsid w:val="00432819"/>
    <w:rsid w:val="00447B5E"/>
    <w:rsid w:val="00447C76"/>
    <w:rsid w:val="00461BAF"/>
    <w:rsid w:val="00471228"/>
    <w:rsid w:val="00472393"/>
    <w:rsid w:val="004756C6"/>
    <w:rsid w:val="004963B7"/>
    <w:rsid w:val="004A2ECF"/>
    <w:rsid w:val="004B642F"/>
    <w:rsid w:val="004C2947"/>
    <w:rsid w:val="004C55A9"/>
    <w:rsid w:val="004C56A4"/>
    <w:rsid w:val="004D3375"/>
    <w:rsid w:val="004D680B"/>
    <w:rsid w:val="004E5B17"/>
    <w:rsid w:val="004F3F14"/>
    <w:rsid w:val="00505BCE"/>
    <w:rsid w:val="00512EA0"/>
    <w:rsid w:val="00520E24"/>
    <w:rsid w:val="00526CFE"/>
    <w:rsid w:val="00526DF3"/>
    <w:rsid w:val="00537203"/>
    <w:rsid w:val="00541C61"/>
    <w:rsid w:val="005447D9"/>
    <w:rsid w:val="0055140D"/>
    <w:rsid w:val="00557977"/>
    <w:rsid w:val="00562C74"/>
    <w:rsid w:val="00576829"/>
    <w:rsid w:val="00576DC7"/>
    <w:rsid w:val="00587C92"/>
    <w:rsid w:val="00591BA8"/>
    <w:rsid w:val="00596743"/>
    <w:rsid w:val="005A220B"/>
    <w:rsid w:val="005A49B0"/>
    <w:rsid w:val="005B2A00"/>
    <w:rsid w:val="005B46D7"/>
    <w:rsid w:val="005C6FE2"/>
    <w:rsid w:val="005D2617"/>
    <w:rsid w:val="005E40F8"/>
    <w:rsid w:val="005E7520"/>
    <w:rsid w:val="005F3BFC"/>
    <w:rsid w:val="00613702"/>
    <w:rsid w:val="00625A90"/>
    <w:rsid w:val="00635D60"/>
    <w:rsid w:val="00675DF2"/>
    <w:rsid w:val="0068300B"/>
    <w:rsid w:val="00685E41"/>
    <w:rsid w:val="006925A5"/>
    <w:rsid w:val="00693F21"/>
    <w:rsid w:val="0069608C"/>
    <w:rsid w:val="006A2906"/>
    <w:rsid w:val="006C0B26"/>
    <w:rsid w:val="006D19FC"/>
    <w:rsid w:val="006D7001"/>
    <w:rsid w:val="006E66F9"/>
    <w:rsid w:val="006F0B70"/>
    <w:rsid w:val="006F2963"/>
    <w:rsid w:val="007125B5"/>
    <w:rsid w:val="007229E7"/>
    <w:rsid w:val="00724E3F"/>
    <w:rsid w:val="00756F4D"/>
    <w:rsid w:val="00757563"/>
    <w:rsid w:val="0078356D"/>
    <w:rsid w:val="007902DC"/>
    <w:rsid w:val="0079335B"/>
    <w:rsid w:val="00793C31"/>
    <w:rsid w:val="007A05AC"/>
    <w:rsid w:val="007A12B5"/>
    <w:rsid w:val="007A1B97"/>
    <w:rsid w:val="007B67F5"/>
    <w:rsid w:val="007B7C49"/>
    <w:rsid w:val="007C57EA"/>
    <w:rsid w:val="007C7304"/>
    <w:rsid w:val="007F1615"/>
    <w:rsid w:val="007F17C6"/>
    <w:rsid w:val="007F1A73"/>
    <w:rsid w:val="007F35A0"/>
    <w:rsid w:val="007F5B25"/>
    <w:rsid w:val="00824A60"/>
    <w:rsid w:val="00831786"/>
    <w:rsid w:val="00836F25"/>
    <w:rsid w:val="00837FEF"/>
    <w:rsid w:val="00842A30"/>
    <w:rsid w:val="00857F8E"/>
    <w:rsid w:val="00860267"/>
    <w:rsid w:val="00860627"/>
    <w:rsid w:val="00866B7F"/>
    <w:rsid w:val="008676DE"/>
    <w:rsid w:val="00875BAF"/>
    <w:rsid w:val="00880092"/>
    <w:rsid w:val="00886458"/>
    <w:rsid w:val="00892194"/>
    <w:rsid w:val="008A5258"/>
    <w:rsid w:val="008C1E2F"/>
    <w:rsid w:val="008D44A1"/>
    <w:rsid w:val="00901F07"/>
    <w:rsid w:val="00902644"/>
    <w:rsid w:val="00914FA1"/>
    <w:rsid w:val="00920EB7"/>
    <w:rsid w:val="00934FF0"/>
    <w:rsid w:val="00936BB5"/>
    <w:rsid w:val="0093771F"/>
    <w:rsid w:val="009467BC"/>
    <w:rsid w:val="00952872"/>
    <w:rsid w:val="00955598"/>
    <w:rsid w:val="00963A06"/>
    <w:rsid w:val="00974DD6"/>
    <w:rsid w:val="00980791"/>
    <w:rsid w:val="0098640A"/>
    <w:rsid w:val="00996D51"/>
    <w:rsid w:val="009A000C"/>
    <w:rsid w:val="009D7F34"/>
    <w:rsid w:val="009E33F0"/>
    <w:rsid w:val="009F39D6"/>
    <w:rsid w:val="009F6168"/>
    <w:rsid w:val="00A00A10"/>
    <w:rsid w:val="00A04F09"/>
    <w:rsid w:val="00A11F65"/>
    <w:rsid w:val="00A121BE"/>
    <w:rsid w:val="00A1527B"/>
    <w:rsid w:val="00A234A7"/>
    <w:rsid w:val="00A362F8"/>
    <w:rsid w:val="00A507DB"/>
    <w:rsid w:val="00A5569B"/>
    <w:rsid w:val="00A65436"/>
    <w:rsid w:val="00A67CA5"/>
    <w:rsid w:val="00A7344F"/>
    <w:rsid w:val="00A7441F"/>
    <w:rsid w:val="00AA6446"/>
    <w:rsid w:val="00AB6C64"/>
    <w:rsid w:val="00AC6C09"/>
    <w:rsid w:val="00AD3A22"/>
    <w:rsid w:val="00AE0AC5"/>
    <w:rsid w:val="00AE7BAE"/>
    <w:rsid w:val="00AF0728"/>
    <w:rsid w:val="00AF0D5A"/>
    <w:rsid w:val="00AF617B"/>
    <w:rsid w:val="00AF73C1"/>
    <w:rsid w:val="00B04481"/>
    <w:rsid w:val="00B07532"/>
    <w:rsid w:val="00B1451E"/>
    <w:rsid w:val="00B2020C"/>
    <w:rsid w:val="00B23EF6"/>
    <w:rsid w:val="00B26E77"/>
    <w:rsid w:val="00B32F0C"/>
    <w:rsid w:val="00B359A1"/>
    <w:rsid w:val="00B56BFD"/>
    <w:rsid w:val="00B74BBC"/>
    <w:rsid w:val="00B809E3"/>
    <w:rsid w:val="00B87DDA"/>
    <w:rsid w:val="00B97C95"/>
    <w:rsid w:val="00BA6068"/>
    <w:rsid w:val="00BB205A"/>
    <w:rsid w:val="00BB6504"/>
    <w:rsid w:val="00BD6283"/>
    <w:rsid w:val="00BD633D"/>
    <w:rsid w:val="00BF6280"/>
    <w:rsid w:val="00BF6FE6"/>
    <w:rsid w:val="00BF7123"/>
    <w:rsid w:val="00BF72AC"/>
    <w:rsid w:val="00C074DB"/>
    <w:rsid w:val="00C379C3"/>
    <w:rsid w:val="00C4432A"/>
    <w:rsid w:val="00C44759"/>
    <w:rsid w:val="00C4522A"/>
    <w:rsid w:val="00C50794"/>
    <w:rsid w:val="00C65380"/>
    <w:rsid w:val="00C70F13"/>
    <w:rsid w:val="00C735C4"/>
    <w:rsid w:val="00C7568C"/>
    <w:rsid w:val="00C81179"/>
    <w:rsid w:val="00C95AA7"/>
    <w:rsid w:val="00CA46A5"/>
    <w:rsid w:val="00CB1FF8"/>
    <w:rsid w:val="00CB388D"/>
    <w:rsid w:val="00CB4CDE"/>
    <w:rsid w:val="00CC1EDA"/>
    <w:rsid w:val="00CC48DF"/>
    <w:rsid w:val="00CE497B"/>
    <w:rsid w:val="00CF5689"/>
    <w:rsid w:val="00CF7ABA"/>
    <w:rsid w:val="00D11975"/>
    <w:rsid w:val="00D32E96"/>
    <w:rsid w:val="00D3598B"/>
    <w:rsid w:val="00D3645C"/>
    <w:rsid w:val="00D46C40"/>
    <w:rsid w:val="00D50829"/>
    <w:rsid w:val="00D56A9B"/>
    <w:rsid w:val="00D61324"/>
    <w:rsid w:val="00D67F0C"/>
    <w:rsid w:val="00D7414A"/>
    <w:rsid w:val="00D766FD"/>
    <w:rsid w:val="00D77920"/>
    <w:rsid w:val="00D82BD4"/>
    <w:rsid w:val="00DA4954"/>
    <w:rsid w:val="00DA4CB2"/>
    <w:rsid w:val="00DB354B"/>
    <w:rsid w:val="00DD0D1A"/>
    <w:rsid w:val="00DD1435"/>
    <w:rsid w:val="00DD6CAC"/>
    <w:rsid w:val="00DE01CD"/>
    <w:rsid w:val="00DE1078"/>
    <w:rsid w:val="00DE182B"/>
    <w:rsid w:val="00E010EF"/>
    <w:rsid w:val="00E30B32"/>
    <w:rsid w:val="00E33791"/>
    <w:rsid w:val="00E33C42"/>
    <w:rsid w:val="00E41962"/>
    <w:rsid w:val="00E50437"/>
    <w:rsid w:val="00E505EB"/>
    <w:rsid w:val="00E61CB1"/>
    <w:rsid w:val="00E65B07"/>
    <w:rsid w:val="00EA296B"/>
    <w:rsid w:val="00EA5ED2"/>
    <w:rsid w:val="00EB3AF6"/>
    <w:rsid w:val="00EC2DF5"/>
    <w:rsid w:val="00EC4156"/>
    <w:rsid w:val="00EE1566"/>
    <w:rsid w:val="00EE43A2"/>
    <w:rsid w:val="00EF44D2"/>
    <w:rsid w:val="00F022D0"/>
    <w:rsid w:val="00F10549"/>
    <w:rsid w:val="00F3049E"/>
    <w:rsid w:val="00F3270A"/>
    <w:rsid w:val="00F34BCE"/>
    <w:rsid w:val="00F41C43"/>
    <w:rsid w:val="00F620B9"/>
    <w:rsid w:val="00F62122"/>
    <w:rsid w:val="00F74686"/>
    <w:rsid w:val="00F93253"/>
    <w:rsid w:val="00FE21B5"/>
    <w:rsid w:val="00FE6549"/>
    <w:rsid w:val="00FE6A91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23E1"/>
  <w15:docId w15:val="{AAC59BD3-B182-4F6C-96D2-1379EBCD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6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3B7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A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AB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2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80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84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D4E6-1FE6-4C0A-BD3B-6EEC98EC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Kilar</dc:creator>
  <cp:lastModifiedBy>Dorota Jakubowska</cp:lastModifiedBy>
  <cp:revision>6</cp:revision>
  <cp:lastPrinted>2024-08-29T11:07:00Z</cp:lastPrinted>
  <dcterms:created xsi:type="dcterms:W3CDTF">2024-09-19T12:14:00Z</dcterms:created>
  <dcterms:modified xsi:type="dcterms:W3CDTF">2024-10-10T11:00:00Z</dcterms:modified>
</cp:coreProperties>
</file>