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026E" w:rsidRPr="00B65989" w:rsidRDefault="0037026E" w:rsidP="00975D9D">
      <w:pPr>
        <w:pStyle w:val="Tekstpodstawowy"/>
        <w:tabs>
          <w:tab w:val="left" w:pos="0"/>
        </w:tabs>
        <w:spacing w:after="0"/>
        <w:jc w:val="center"/>
        <w:rPr>
          <w:b/>
          <w:sz w:val="22"/>
          <w:szCs w:val="22"/>
        </w:rPr>
      </w:pPr>
      <w:r w:rsidRPr="00B65989">
        <w:rPr>
          <w:b/>
          <w:sz w:val="22"/>
          <w:szCs w:val="22"/>
        </w:rPr>
        <w:t>TABELA KOSZTOWA</w:t>
      </w:r>
      <w:r w:rsidR="00BB26E8" w:rsidRPr="00B65989">
        <w:rPr>
          <w:b/>
          <w:sz w:val="22"/>
          <w:szCs w:val="22"/>
        </w:rPr>
        <w:t xml:space="preserve"> nr</w:t>
      </w:r>
      <w:r w:rsidR="00DB6278" w:rsidRPr="00B65989">
        <w:rPr>
          <w:b/>
          <w:sz w:val="22"/>
          <w:szCs w:val="22"/>
        </w:rPr>
        <w:t xml:space="preserve"> </w:t>
      </w:r>
      <w:r w:rsidR="008F658D" w:rsidRPr="00B65989">
        <w:rPr>
          <w:b/>
          <w:sz w:val="22"/>
          <w:szCs w:val="22"/>
        </w:rPr>
        <w:t>1</w:t>
      </w:r>
    </w:p>
    <w:p w:rsidR="0037026E" w:rsidRPr="00B65989" w:rsidRDefault="00E04ED9" w:rsidP="00681C83">
      <w:pPr>
        <w:pStyle w:val="Tekstpodstawowy"/>
        <w:tabs>
          <w:tab w:val="left" w:pos="-851"/>
        </w:tabs>
        <w:spacing w:after="0"/>
        <w:ind w:hanging="709"/>
        <w:jc w:val="center"/>
        <w:rPr>
          <w:b/>
          <w:sz w:val="22"/>
          <w:szCs w:val="22"/>
        </w:rPr>
      </w:pPr>
      <w:r w:rsidRPr="00B65989">
        <w:rPr>
          <w:b/>
          <w:sz w:val="22"/>
          <w:szCs w:val="22"/>
        </w:rPr>
        <w:t>Sieć kanalizacyjna w ul.</w:t>
      </w:r>
      <w:r w:rsidR="00DD18A5" w:rsidRPr="00B65989">
        <w:rPr>
          <w:b/>
          <w:sz w:val="22"/>
          <w:szCs w:val="22"/>
        </w:rPr>
        <w:t xml:space="preserve"> </w:t>
      </w:r>
      <w:r w:rsidR="00B65989" w:rsidRPr="00B65989">
        <w:rPr>
          <w:b/>
          <w:sz w:val="22"/>
          <w:szCs w:val="22"/>
        </w:rPr>
        <w:t xml:space="preserve">Wilczej, Niedźwiedziej, Dzikiej </w:t>
      </w:r>
      <w:r w:rsidR="00C512D6" w:rsidRPr="00B65989">
        <w:rPr>
          <w:b/>
          <w:sz w:val="22"/>
          <w:szCs w:val="22"/>
        </w:rPr>
        <w:t xml:space="preserve"> oraz </w:t>
      </w:r>
      <w:r w:rsidR="00B65989" w:rsidRPr="00B65989">
        <w:rPr>
          <w:b/>
          <w:sz w:val="22"/>
          <w:szCs w:val="22"/>
        </w:rPr>
        <w:t xml:space="preserve"> w ulicach </w:t>
      </w:r>
      <w:r w:rsidR="00C512D6" w:rsidRPr="00B65989">
        <w:rPr>
          <w:b/>
          <w:sz w:val="22"/>
          <w:szCs w:val="22"/>
        </w:rPr>
        <w:t xml:space="preserve">„bocznych” </w:t>
      </w:r>
      <w:r w:rsidR="00DD18A5" w:rsidRPr="00B65989">
        <w:rPr>
          <w:b/>
          <w:sz w:val="22"/>
          <w:szCs w:val="22"/>
        </w:rPr>
        <w:t>w</w:t>
      </w:r>
      <w:r w:rsidR="00B65989" w:rsidRPr="00B65989">
        <w:rPr>
          <w:b/>
          <w:sz w:val="22"/>
          <w:szCs w:val="22"/>
        </w:rPr>
        <w:t xml:space="preserve"> Adamowiźnie gm. </w:t>
      </w:r>
      <w:r w:rsidR="00DD18A5" w:rsidRPr="00B65989">
        <w:rPr>
          <w:b/>
          <w:sz w:val="22"/>
          <w:szCs w:val="22"/>
        </w:rPr>
        <w:t xml:space="preserve"> </w:t>
      </w:r>
      <w:r w:rsidR="004658BE" w:rsidRPr="00B65989">
        <w:rPr>
          <w:b/>
          <w:sz w:val="22"/>
          <w:szCs w:val="22"/>
        </w:rPr>
        <w:t>Grodzisk</w:t>
      </w:r>
      <w:r w:rsidR="00DD18A5" w:rsidRPr="00B65989">
        <w:rPr>
          <w:b/>
          <w:sz w:val="22"/>
          <w:szCs w:val="22"/>
        </w:rPr>
        <w:t xml:space="preserve"> Ma</w:t>
      </w:r>
      <w:r w:rsidR="004658BE" w:rsidRPr="00B65989">
        <w:rPr>
          <w:b/>
          <w:sz w:val="22"/>
          <w:szCs w:val="22"/>
        </w:rPr>
        <w:t>zowiecki</w:t>
      </w:r>
      <w:r w:rsidR="004F6608" w:rsidRPr="00B65989">
        <w:rPr>
          <w:b/>
          <w:sz w:val="22"/>
          <w:szCs w:val="22"/>
        </w:rPr>
        <w:t xml:space="preserve"> </w:t>
      </w:r>
      <w:r w:rsidR="00311642" w:rsidRPr="00B65989">
        <w:rPr>
          <w:b/>
          <w:sz w:val="22"/>
          <w:szCs w:val="22"/>
        </w:rPr>
        <w:t>– kanał</w:t>
      </w:r>
      <w:r w:rsidR="00C512D6" w:rsidRPr="00B65989">
        <w:rPr>
          <w:b/>
          <w:sz w:val="22"/>
          <w:szCs w:val="22"/>
        </w:rPr>
        <w:t>y sanitarne</w:t>
      </w:r>
      <w:r w:rsidR="00311642" w:rsidRPr="00B65989">
        <w:rPr>
          <w:b/>
          <w:sz w:val="22"/>
          <w:szCs w:val="22"/>
        </w:rPr>
        <w:t xml:space="preserve"> </w:t>
      </w:r>
      <w:r w:rsidR="00C512D6" w:rsidRPr="00B65989">
        <w:rPr>
          <w:b/>
          <w:sz w:val="22"/>
          <w:szCs w:val="22"/>
        </w:rPr>
        <w:t>grawitacyjne</w:t>
      </w:r>
      <w:r w:rsidRPr="00B65989">
        <w:rPr>
          <w:b/>
          <w:sz w:val="22"/>
          <w:szCs w:val="22"/>
        </w:rPr>
        <w:t xml:space="preserve"> </w:t>
      </w:r>
      <w:r w:rsidR="00311642" w:rsidRPr="00B65989">
        <w:rPr>
          <w:b/>
          <w:sz w:val="22"/>
          <w:szCs w:val="22"/>
        </w:rPr>
        <w:t>w</w:t>
      </w:r>
      <w:r w:rsidR="004F6608" w:rsidRPr="00B65989">
        <w:rPr>
          <w:b/>
          <w:sz w:val="22"/>
          <w:szCs w:val="22"/>
        </w:rPr>
        <w:t xml:space="preserve">raz </w:t>
      </w:r>
      <w:r w:rsidR="00311642" w:rsidRPr="00B65989">
        <w:rPr>
          <w:b/>
          <w:sz w:val="22"/>
          <w:szCs w:val="22"/>
        </w:rPr>
        <w:t>z odejściami bocznymi</w:t>
      </w:r>
      <w:r w:rsidR="004F6608" w:rsidRPr="00B65989">
        <w:rPr>
          <w:b/>
          <w:sz w:val="22"/>
          <w:szCs w:val="22"/>
        </w:rPr>
        <w:t xml:space="preserve"> </w:t>
      </w:r>
      <w:r w:rsidR="00311642" w:rsidRPr="00B65989">
        <w:rPr>
          <w:b/>
          <w:sz w:val="22"/>
          <w:szCs w:val="22"/>
        </w:rPr>
        <w:t>do granic</w:t>
      </w:r>
      <w:r w:rsidR="004F6608" w:rsidRPr="00B65989">
        <w:rPr>
          <w:b/>
          <w:sz w:val="22"/>
          <w:szCs w:val="22"/>
        </w:rPr>
        <w:t xml:space="preserve"> posesji</w:t>
      </w:r>
    </w:p>
    <w:tbl>
      <w:tblPr>
        <w:tblW w:w="5292" w:type="pct"/>
        <w:tblInd w:w="-639" w:type="dxa"/>
        <w:tblLayout w:type="fixed"/>
        <w:tblCellMar>
          <w:left w:w="70" w:type="dxa"/>
          <w:right w:w="70" w:type="dxa"/>
        </w:tblCellMar>
        <w:tblLook w:val="0000" w:firstRow="0" w:lastRow="0" w:firstColumn="0" w:lastColumn="0" w:noHBand="0" w:noVBand="0"/>
      </w:tblPr>
      <w:tblGrid>
        <w:gridCol w:w="710"/>
        <w:gridCol w:w="6523"/>
        <w:gridCol w:w="563"/>
        <w:gridCol w:w="851"/>
        <w:gridCol w:w="573"/>
        <w:gridCol w:w="1128"/>
      </w:tblGrid>
      <w:tr w:rsidR="0037026E" w:rsidRPr="00B65989" w:rsidTr="00D869D9">
        <w:trPr>
          <w:trHeight w:val="586"/>
        </w:trPr>
        <w:tc>
          <w:tcPr>
            <w:tcW w:w="343" w:type="pct"/>
            <w:tcBorders>
              <w:top w:val="single" w:sz="4" w:space="0" w:color="auto"/>
              <w:left w:val="single" w:sz="4" w:space="0" w:color="auto"/>
              <w:bottom w:val="single" w:sz="4" w:space="0" w:color="auto"/>
              <w:right w:val="single" w:sz="4" w:space="0" w:color="auto"/>
            </w:tcBorders>
          </w:tcPr>
          <w:p w:rsidR="0037026E" w:rsidRPr="00E13F07" w:rsidRDefault="0037026E" w:rsidP="0013078B">
            <w:pPr>
              <w:pStyle w:val="Tekstpodstawowy"/>
              <w:snapToGrid w:val="0"/>
              <w:ind w:left="-414" w:firstLine="414"/>
              <w:jc w:val="center"/>
            </w:pPr>
            <w:r w:rsidRPr="00E13F07">
              <w:rPr>
                <w:sz w:val="22"/>
                <w:szCs w:val="22"/>
              </w:rPr>
              <w:t>L.p.</w:t>
            </w:r>
          </w:p>
        </w:tc>
        <w:tc>
          <w:tcPr>
            <w:tcW w:w="3152" w:type="pct"/>
            <w:tcBorders>
              <w:top w:val="single" w:sz="4" w:space="0" w:color="auto"/>
              <w:left w:val="single" w:sz="4" w:space="0" w:color="auto"/>
              <w:bottom w:val="single" w:sz="4" w:space="0" w:color="auto"/>
              <w:right w:val="single" w:sz="4" w:space="0" w:color="auto"/>
            </w:tcBorders>
            <w:vAlign w:val="center"/>
          </w:tcPr>
          <w:p w:rsidR="0037026E" w:rsidRPr="00E13F07" w:rsidRDefault="0037026E" w:rsidP="00D869D9">
            <w:pPr>
              <w:pStyle w:val="Tekstpodstawowy"/>
              <w:snapToGrid w:val="0"/>
              <w:jc w:val="center"/>
            </w:pPr>
            <w:r w:rsidRPr="00E13F07">
              <w:rPr>
                <w:sz w:val="22"/>
                <w:szCs w:val="22"/>
              </w:rPr>
              <w:t>Wyszczególnienie robót</w:t>
            </w:r>
          </w:p>
        </w:tc>
        <w:tc>
          <w:tcPr>
            <w:tcW w:w="272" w:type="pct"/>
            <w:tcBorders>
              <w:top w:val="single" w:sz="4" w:space="0" w:color="auto"/>
              <w:left w:val="single" w:sz="4" w:space="0" w:color="auto"/>
              <w:bottom w:val="single" w:sz="4" w:space="0" w:color="auto"/>
              <w:right w:val="single" w:sz="4" w:space="0" w:color="auto"/>
            </w:tcBorders>
          </w:tcPr>
          <w:p w:rsidR="0037026E" w:rsidRPr="00E13F07" w:rsidRDefault="0037026E" w:rsidP="0013078B">
            <w:pPr>
              <w:pStyle w:val="Tekstpodstawowy"/>
              <w:snapToGrid w:val="0"/>
              <w:ind w:left="-70" w:right="-71"/>
              <w:jc w:val="center"/>
            </w:pPr>
            <w:r w:rsidRPr="00E13F07">
              <w:rPr>
                <w:sz w:val="22"/>
                <w:szCs w:val="22"/>
              </w:rPr>
              <w:t>J.m.</w:t>
            </w:r>
          </w:p>
        </w:tc>
        <w:tc>
          <w:tcPr>
            <w:tcW w:w="411" w:type="pct"/>
            <w:tcBorders>
              <w:top w:val="single" w:sz="4" w:space="0" w:color="auto"/>
              <w:left w:val="single" w:sz="4" w:space="0" w:color="auto"/>
              <w:bottom w:val="single" w:sz="4" w:space="0" w:color="auto"/>
              <w:right w:val="single" w:sz="4" w:space="0" w:color="auto"/>
            </w:tcBorders>
          </w:tcPr>
          <w:p w:rsidR="0037026E" w:rsidRPr="00E13F07" w:rsidRDefault="0037026E" w:rsidP="0044700F">
            <w:pPr>
              <w:pStyle w:val="Tekstpodstawowy"/>
              <w:snapToGrid w:val="0"/>
              <w:ind w:right="-70"/>
              <w:jc w:val="center"/>
            </w:pPr>
            <w:r w:rsidRPr="00E13F07">
              <w:rPr>
                <w:sz w:val="22"/>
                <w:szCs w:val="22"/>
              </w:rPr>
              <w:t>Ilość</w:t>
            </w:r>
          </w:p>
        </w:tc>
        <w:tc>
          <w:tcPr>
            <w:tcW w:w="277" w:type="pct"/>
            <w:tcBorders>
              <w:top w:val="single" w:sz="4" w:space="0" w:color="auto"/>
              <w:left w:val="single" w:sz="4" w:space="0" w:color="auto"/>
              <w:bottom w:val="single" w:sz="4" w:space="0" w:color="auto"/>
              <w:right w:val="single" w:sz="4" w:space="0" w:color="auto"/>
            </w:tcBorders>
          </w:tcPr>
          <w:p w:rsidR="0037026E" w:rsidRPr="00E13F07" w:rsidRDefault="0037026E" w:rsidP="0044700F">
            <w:pPr>
              <w:pStyle w:val="Tekstpodstawowy"/>
              <w:snapToGrid w:val="0"/>
              <w:spacing w:after="0"/>
              <w:ind w:left="-70" w:right="-75"/>
              <w:jc w:val="center"/>
            </w:pPr>
            <w:r w:rsidRPr="00E13F07">
              <w:rPr>
                <w:sz w:val="22"/>
                <w:szCs w:val="22"/>
              </w:rPr>
              <w:t>Cena jedn. w zł /netto/</w:t>
            </w:r>
          </w:p>
        </w:tc>
        <w:tc>
          <w:tcPr>
            <w:tcW w:w="545" w:type="pct"/>
            <w:tcBorders>
              <w:top w:val="single" w:sz="4" w:space="0" w:color="auto"/>
              <w:left w:val="single" w:sz="4" w:space="0" w:color="auto"/>
              <w:bottom w:val="single" w:sz="4" w:space="0" w:color="auto"/>
              <w:right w:val="single" w:sz="4" w:space="0" w:color="auto"/>
            </w:tcBorders>
          </w:tcPr>
          <w:p w:rsidR="0037026E" w:rsidRPr="00E13F07" w:rsidRDefault="0037026E" w:rsidP="0044700F">
            <w:pPr>
              <w:pStyle w:val="Tekstpodstawowy"/>
              <w:snapToGrid w:val="0"/>
              <w:spacing w:after="0"/>
              <w:jc w:val="center"/>
            </w:pPr>
            <w:r w:rsidRPr="00E13F07">
              <w:rPr>
                <w:sz w:val="22"/>
                <w:szCs w:val="22"/>
              </w:rPr>
              <w:t>Wartość w zł /netto/</w:t>
            </w:r>
          </w:p>
        </w:tc>
      </w:tr>
      <w:tr w:rsidR="0037026E" w:rsidRPr="00B65989" w:rsidTr="00390A3E">
        <w:trPr>
          <w:trHeight w:val="273"/>
        </w:trPr>
        <w:tc>
          <w:tcPr>
            <w:tcW w:w="343" w:type="pct"/>
            <w:tcBorders>
              <w:top w:val="single" w:sz="4" w:space="0" w:color="auto"/>
              <w:left w:val="single" w:sz="4" w:space="0" w:color="auto"/>
              <w:bottom w:val="single" w:sz="4" w:space="0" w:color="auto"/>
              <w:right w:val="single" w:sz="4" w:space="0" w:color="auto"/>
            </w:tcBorders>
          </w:tcPr>
          <w:p w:rsidR="0037026E" w:rsidRPr="00E13F07" w:rsidRDefault="0037026E" w:rsidP="0044700F">
            <w:pPr>
              <w:pStyle w:val="Tekstpodstawowy"/>
              <w:snapToGrid w:val="0"/>
              <w:jc w:val="center"/>
              <w:rPr>
                <w:i/>
              </w:rPr>
            </w:pPr>
            <w:r w:rsidRPr="00E13F07">
              <w:rPr>
                <w:i/>
                <w:sz w:val="22"/>
                <w:szCs w:val="22"/>
              </w:rPr>
              <w:t>1</w:t>
            </w:r>
          </w:p>
        </w:tc>
        <w:tc>
          <w:tcPr>
            <w:tcW w:w="3152" w:type="pct"/>
            <w:tcBorders>
              <w:top w:val="single" w:sz="4" w:space="0" w:color="auto"/>
              <w:left w:val="single" w:sz="4" w:space="0" w:color="auto"/>
              <w:bottom w:val="single" w:sz="4" w:space="0" w:color="auto"/>
              <w:right w:val="single" w:sz="4" w:space="0" w:color="auto"/>
            </w:tcBorders>
          </w:tcPr>
          <w:p w:rsidR="0037026E" w:rsidRPr="00E13F07" w:rsidRDefault="0037026E" w:rsidP="0044700F">
            <w:pPr>
              <w:pStyle w:val="Tekstpodstawowy"/>
              <w:snapToGrid w:val="0"/>
              <w:jc w:val="center"/>
              <w:rPr>
                <w:i/>
              </w:rPr>
            </w:pPr>
            <w:r w:rsidRPr="00E13F07">
              <w:rPr>
                <w:i/>
                <w:sz w:val="22"/>
                <w:szCs w:val="22"/>
              </w:rPr>
              <w:t>2</w:t>
            </w:r>
          </w:p>
        </w:tc>
        <w:tc>
          <w:tcPr>
            <w:tcW w:w="272" w:type="pct"/>
            <w:tcBorders>
              <w:top w:val="single" w:sz="4" w:space="0" w:color="auto"/>
              <w:left w:val="single" w:sz="4" w:space="0" w:color="auto"/>
              <w:bottom w:val="single" w:sz="4" w:space="0" w:color="auto"/>
              <w:right w:val="single" w:sz="4" w:space="0" w:color="auto"/>
            </w:tcBorders>
          </w:tcPr>
          <w:p w:rsidR="0037026E" w:rsidRPr="00E13F07" w:rsidRDefault="0037026E" w:rsidP="0044700F">
            <w:pPr>
              <w:pStyle w:val="Tekstpodstawowy"/>
              <w:snapToGrid w:val="0"/>
              <w:jc w:val="center"/>
              <w:rPr>
                <w:i/>
              </w:rPr>
            </w:pPr>
            <w:r w:rsidRPr="00E13F07">
              <w:rPr>
                <w:i/>
                <w:sz w:val="22"/>
                <w:szCs w:val="22"/>
              </w:rPr>
              <w:t>3</w:t>
            </w:r>
          </w:p>
        </w:tc>
        <w:tc>
          <w:tcPr>
            <w:tcW w:w="411" w:type="pct"/>
            <w:tcBorders>
              <w:top w:val="single" w:sz="4" w:space="0" w:color="auto"/>
              <w:left w:val="single" w:sz="4" w:space="0" w:color="auto"/>
              <w:bottom w:val="single" w:sz="4" w:space="0" w:color="auto"/>
              <w:right w:val="single" w:sz="4" w:space="0" w:color="auto"/>
            </w:tcBorders>
          </w:tcPr>
          <w:p w:rsidR="0037026E" w:rsidRPr="00E13F07" w:rsidRDefault="0037026E" w:rsidP="0044700F">
            <w:pPr>
              <w:pStyle w:val="Tekstpodstawowy"/>
              <w:snapToGrid w:val="0"/>
              <w:jc w:val="center"/>
              <w:rPr>
                <w:i/>
              </w:rPr>
            </w:pPr>
            <w:r w:rsidRPr="00E13F07">
              <w:rPr>
                <w:i/>
                <w:sz w:val="22"/>
                <w:szCs w:val="22"/>
              </w:rPr>
              <w:t>4</w:t>
            </w:r>
          </w:p>
        </w:tc>
        <w:tc>
          <w:tcPr>
            <w:tcW w:w="277" w:type="pct"/>
            <w:tcBorders>
              <w:top w:val="single" w:sz="4" w:space="0" w:color="auto"/>
              <w:left w:val="single" w:sz="4" w:space="0" w:color="auto"/>
              <w:bottom w:val="single" w:sz="4" w:space="0" w:color="auto"/>
              <w:right w:val="single" w:sz="4" w:space="0" w:color="auto"/>
            </w:tcBorders>
          </w:tcPr>
          <w:p w:rsidR="0037026E" w:rsidRPr="00E13F07" w:rsidRDefault="0037026E" w:rsidP="0044700F">
            <w:pPr>
              <w:pStyle w:val="Tekstpodstawowy"/>
              <w:snapToGrid w:val="0"/>
              <w:ind w:left="-70" w:right="-75"/>
              <w:jc w:val="center"/>
              <w:rPr>
                <w:i/>
              </w:rPr>
            </w:pPr>
            <w:r w:rsidRPr="00E13F07">
              <w:rPr>
                <w:i/>
                <w:sz w:val="22"/>
                <w:szCs w:val="22"/>
              </w:rPr>
              <w:t>5</w:t>
            </w:r>
          </w:p>
        </w:tc>
        <w:tc>
          <w:tcPr>
            <w:tcW w:w="545" w:type="pct"/>
            <w:tcBorders>
              <w:top w:val="single" w:sz="4" w:space="0" w:color="auto"/>
              <w:left w:val="single" w:sz="4" w:space="0" w:color="auto"/>
              <w:bottom w:val="single" w:sz="4" w:space="0" w:color="auto"/>
              <w:right w:val="single" w:sz="4" w:space="0" w:color="auto"/>
            </w:tcBorders>
          </w:tcPr>
          <w:p w:rsidR="0037026E" w:rsidRPr="00E13F07" w:rsidRDefault="0037026E" w:rsidP="0044700F">
            <w:pPr>
              <w:pStyle w:val="Tekstpodstawowy"/>
              <w:snapToGrid w:val="0"/>
              <w:jc w:val="center"/>
              <w:rPr>
                <w:i/>
              </w:rPr>
            </w:pPr>
            <w:r w:rsidRPr="00E13F07">
              <w:rPr>
                <w:i/>
                <w:sz w:val="22"/>
                <w:szCs w:val="22"/>
              </w:rPr>
              <w:t>6</w:t>
            </w:r>
          </w:p>
        </w:tc>
      </w:tr>
      <w:tr w:rsidR="00390A3E" w:rsidRPr="00B65989" w:rsidTr="00390A3E">
        <w:trPr>
          <w:trHeight w:val="763"/>
        </w:trPr>
        <w:tc>
          <w:tcPr>
            <w:tcW w:w="343" w:type="pct"/>
            <w:vMerge w:val="restart"/>
            <w:tcBorders>
              <w:top w:val="single" w:sz="4" w:space="0" w:color="auto"/>
              <w:left w:val="single" w:sz="4" w:space="0" w:color="auto"/>
              <w:right w:val="single" w:sz="4" w:space="0" w:color="auto"/>
            </w:tcBorders>
          </w:tcPr>
          <w:p w:rsidR="00390A3E" w:rsidRPr="00904249" w:rsidRDefault="00390A3E" w:rsidP="00B5558C">
            <w:pPr>
              <w:pStyle w:val="Tekstpodstawowy"/>
              <w:snapToGrid w:val="0"/>
              <w:spacing w:after="0"/>
              <w:jc w:val="center"/>
              <w:rPr>
                <w:sz w:val="20"/>
                <w:szCs w:val="20"/>
              </w:rPr>
            </w:pPr>
            <w:r w:rsidRPr="00904249">
              <w:rPr>
                <w:sz w:val="20"/>
                <w:szCs w:val="20"/>
              </w:rPr>
              <w:t>1</w:t>
            </w:r>
          </w:p>
          <w:p w:rsidR="00390A3E" w:rsidRPr="00B65989" w:rsidRDefault="00390A3E" w:rsidP="00B5558C">
            <w:pPr>
              <w:pStyle w:val="Tekstpodstawowy"/>
              <w:snapToGrid w:val="0"/>
              <w:spacing w:after="0"/>
              <w:jc w:val="center"/>
              <w:rPr>
                <w:color w:val="FF0000"/>
                <w:sz w:val="20"/>
                <w:szCs w:val="20"/>
              </w:rPr>
            </w:pPr>
          </w:p>
        </w:tc>
        <w:tc>
          <w:tcPr>
            <w:tcW w:w="3152" w:type="pct"/>
            <w:vMerge w:val="restart"/>
            <w:tcBorders>
              <w:top w:val="single" w:sz="4" w:space="0" w:color="auto"/>
              <w:left w:val="single" w:sz="4" w:space="0" w:color="auto"/>
              <w:right w:val="single" w:sz="4" w:space="0" w:color="auto"/>
            </w:tcBorders>
          </w:tcPr>
          <w:p w:rsidR="00390A3E" w:rsidRPr="00904249" w:rsidRDefault="00390A3E" w:rsidP="00B5558C">
            <w:pPr>
              <w:pStyle w:val="Tekstpodstawowy"/>
              <w:snapToGrid w:val="0"/>
              <w:spacing w:after="0"/>
              <w:jc w:val="both"/>
              <w:rPr>
                <w:bCs/>
                <w:sz w:val="20"/>
                <w:szCs w:val="20"/>
              </w:rPr>
            </w:pPr>
            <w:r w:rsidRPr="00904249">
              <w:rPr>
                <w:bCs/>
                <w:sz w:val="20"/>
                <w:szCs w:val="20"/>
              </w:rPr>
              <w:t xml:space="preserve">Wykonanie kanalizacji sanitarnej grawitacyjnej: </w:t>
            </w:r>
          </w:p>
          <w:p w:rsidR="00390A3E" w:rsidRDefault="00390A3E" w:rsidP="008E5023">
            <w:pPr>
              <w:pStyle w:val="Tekstpodstawowy"/>
              <w:snapToGrid w:val="0"/>
              <w:spacing w:after="0"/>
              <w:jc w:val="both"/>
              <w:rPr>
                <w:bCs/>
                <w:sz w:val="20"/>
              </w:rPr>
            </w:pPr>
            <w:r w:rsidRPr="00904249">
              <w:rPr>
                <w:bCs/>
                <w:sz w:val="20"/>
                <w:szCs w:val="20"/>
              </w:rPr>
              <w:t xml:space="preserve">z rur PVC-U SN 8 </w:t>
            </w:r>
            <w:r w:rsidRPr="00D93BF1">
              <w:rPr>
                <w:bCs/>
                <w:sz w:val="20"/>
                <w:szCs w:val="20"/>
              </w:rPr>
              <w:t>Ø</w:t>
            </w:r>
            <w:r>
              <w:rPr>
                <w:bCs/>
                <w:sz w:val="20"/>
                <w:szCs w:val="20"/>
              </w:rPr>
              <w:t xml:space="preserve"> </w:t>
            </w:r>
            <w:r w:rsidRPr="00904249">
              <w:rPr>
                <w:bCs/>
                <w:sz w:val="20"/>
                <w:szCs w:val="20"/>
              </w:rPr>
              <w:t>200</w:t>
            </w:r>
            <w:r>
              <w:rPr>
                <w:bCs/>
                <w:sz w:val="20"/>
                <w:szCs w:val="20"/>
              </w:rPr>
              <w:t xml:space="preserve"> </w:t>
            </w:r>
            <w:r w:rsidRPr="00904249">
              <w:rPr>
                <w:bCs/>
                <w:sz w:val="20"/>
                <w:szCs w:val="20"/>
              </w:rPr>
              <w:t>x</w:t>
            </w:r>
            <w:r>
              <w:rPr>
                <w:bCs/>
                <w:sz w:val="20"/>
                <w:szCs w:val="20"/>
              </w:rPr>
              <w:t xml:space="preserve"> </w:t>
            </w:r>
            <w:r w:rsidRPr="00904249">
              <w:rPr>
                <w:bCs/>
                <w:sz w:val="20"/>
                <w:szCs w:val="20"/>
              </w:rPr>
              <w:t xml:space="preserve">5,9 mm łączonych na uszczelki gumowe, o zagłębieniu od </w:t>
            </w:r>
            <w:r w:rsidRPr="00286EE2">
              <w:rPr>
                <w:bCs/>
                <w:sz w:val="20"/>
                <w:szCs w:val="20"/>
              </w:rPr>
              <w:t>4,79 do 2,00 m</w:t>
            </w:r>
            <w:r w:rsidRPr="00286EE2">
              <w:rPr>
                <w:bCs/>
                <w:sz w:val="20"/>
              </w:rPr>
              <w:t xml:space="preserve">, </w:t>
            </w:r>
          </w:p>
          <w:p w:rsidR="00390A3E" w:rsidRDefault="00390A3E" w:rsidP="008E5023">
            <w:pPr>
              <w:pStyle w:val="Tekstpodstawowy"/>
              <w:snapToGrid w:val="0"/>
              <w:spacing w:after="0"/>
              <w:jc w:val="both"/>
              <w:rPr>
                <w:bCs/>
                <w:sz w:val="20"/>
              </w:rPr>
            </w:pPr>
            <w:r>
              <w:rPr>
                <w:bCs/>
                <w:sz w:val="20"/>
              </w:rPr>
              <w:t>oraz</w:t>
            </w:r>
          </w:p>
          <w:p w:rsidR="00390A3E" w:rsidRPr="0072257C" w:rsidRDefault="00390A3E" w:rsidP="008E5023">
            <w:pPr>
              <w:pStyle w:val="Tekstpodstawowy"/>
              <w:snapToGrid w:val="0"/>
              <w:spacing w:after="0"/>
              <w:jc w:val="both"/>
              <w:rPr>
                <w:bCs/>
                <w:color w:val="FF0000"/>
                <w:sz w:val="20"/>
              </w:rPr>
            </w:pPr>
            <w:r w:rsidRPr="00BD2BE8">
              <w:rPr>
                <w:bCs/>
                <w:sz w:val="20"/>
              </w:rPr>
              <w:t>z rur PE RC</w:t>
            </w:r>
            <w:r w:rsidRPr="0072257C">
              <w:rPr>
                <w:bCs/>
                <w:color w:val="FF0000"/>
                <w:sz w:val="20"/>
              </w:rPr>
              <w:t xml:space="preserve"> </w:t>
            </w:r>
            <w:r w:rsidRPr="00D93BF1">
              <w:rPr>
                <w:bCs/>
                <w:sz w:val="20"/>
                <w:szCs w:val="20"/>
              </w:rPr>
              <w:t>Ø</w:t>
            </w:r>
            <w:r w:rsidRPr="00BD2BE8">
              <w:rPr>
                <w:bCs/>
                <w:color w:val="FF0000"/>
                <w:sz w:val="20"/>
                <w:szCs w:val="20"/>
              </w:rPr>
              <w:t xml:space="preserve"> </w:t>
            </w:r>
            <w:r w:rsidRPr="00C2478C">
              <w:rPr>
                <w:bCs/>
                <w:sz w:val="20"/>
                <w:szCs w:val="20"/>
              </w:rPr>
              <w:t>250 x</w:t>
            </w:r>
            <w:r>
              <w:rPr>
                <w:bCs/>
                <w:sz w:val="20"/>
                <w:szCs w:val="20"/>
              </w:rPr>
              <w:t xml:space="preserve"> 23,0</w:t>
            </w:r>
            <w:r w:rsidRPr="00C2478C">
              <w:rPr>
                <w:bCs/>
                <w:sz w:val="20"/>
                <w:szCs w:val="20"/>
              </w:rPr>
              <w:t xml:space="preserve"> mm, SDR 11</w:t>
            </w:r>
          </w:p>
          <w:p w:rsidR="00390A3E" w:rsidRPr="00B65989" w:rsidRDefault="00390A3E" w:rsidP="008E5023">
            <w:pPr>
              <w:pStyle w:val="Tekstpodstawowy"/>
              <w:snapToGrid w:val="0"/>
              <w:spacing w:after="0"/>
              <w:jc w:val="both"/>
              <w:rPr>
                <w:bCs/>
                <w:color w:val="FF0000"/>
                <w:sz w:val="20"/>
                <w:szCs w:val="20"/>
              </w:rPr>
            </w:pPr>
            <w:r w:rsidRPr="00904249">
              <w:rPr>
                <w:bCs/>
                <w:sz w:val="20"/>
              </w:rPr>
              <w:t>z wykonaniem robót przynależnych jak np.:</w:t>
            </w:r>
          </w:p>
          <w:p w:rsidR="00390A3E" w:rsidRPr="00904249" w:rsidRDefault="00390A3E" w:rsidP="00B5558C">
            <w:pPr>
              <w:pStyle w:val="Tekstpodstawowy"/>
              <w:spacing w:after="0"/>
              <w:rPr>
                <w:bCs/>
                <w:sz w:val="20"/>
              </w:rPr>
            </w:pPr>
            <w:r w:rsidRPr="00904249">
              <w:rPr>
                <w:bCs/>
                <w:sz w:val="20"/>
              </w:rPr>
              <w:t>- wykop wąsko przestrzenny szalowany z odwodnieniem niezbędnym do prawidłowego wykonania robót,</w:t>
            </w:r>
          </w:p>
          <w:p w:rsidR="00390A3E" w:rsidRPr="00904249" w:rsidRDefault="00390A3E" w:rsidP="00B5558C">
            <w:pPr>
              <w:pStyle w:val="Tekstpodstawowy"/>
              <w:spacing w:after="0"/>
              <w:rPr>
                <w:bCs/>
                <w:sz w:val="20"/>
              </w:rPr>
            </w:pPr>
            <w:r w:rsidRPr="00904249">
              <w:rPr>
                <w:bCs/>
                <w:sz w:val="20"/>
              </w:rPr>
              <w:t>- doprowadzenie energii elektrycznej do instalacji odwodnieniowej, montaż instalacji odwodnieniowej, wykonanie kompletnego systemu odprowadzającego wodę z odwodnienia wykopów,</w:t>
            </w:r>
          </w:p>
          <w:p w:rsidR="00390A3E" w:rsidRPr="00904249" w:rsidRDefault="00390A3E" w:rsidP="00B5558C">
            <w:pPr>
              <w:pStyle w:val="Tekstpodstawowy"/>
              <w:spacing w:after="0"/>
              <w:rPr>
                <w:bCs/>
                <w:sz w:val="20"/>
              </w:rPr>
            </w:pPr>
            <w:r w:rsidRPr="00904249">
              <w:rPr>
                <w:bCs/>
                <w:sz w:val="20"/>
              </w:rPr>
              <w:t>- zabezpieczenie i usuwanie kolizji z istniejącym uzbrojeniem, w tym przebudowy kolidującej infrastruktury uzbrojenia terenu,</w:t>
            </w:r>
          </w:p>
          <w:p w:rsidR="00390A3E" w:rsidRPr="00904249" w:rsidRDefault="00390A3E" w:rsidP="00B5558C">
            <w:pPr>
              <w:pStyle w:val="Tekstpodstawowy"/>
              <w:spacing w:after="0"/>
              <w:rPr>
                <w:bCs/>
                <w:sz w:val="20"/>
              </w:rPr>
            </w:pPr>
            <w:r w:rsidRPr="00904249">
              <w:rPr>
                <w:bCs/>
                <w:sz w:val="20"/>
              </w:rPr>
              <w:t xml:space="preserve">- wykonanie podsypki i </w:t>
            </w:r>
            <w:proofErr w:type="spellStart"/>
            <w:r w:rsidRPr="00904249">
              <w:rPr>
                <w:bCs/>
                <w:sz w:val="20"/>
              </w:rPr>
              <w:t>obsypki</w:t>
            </w:r>
            <w:proofErr w:type="spellEnd"/>
            <w:r w:rsidRPr="00904249">
              <w:rPr>
                <w:bCs/>
                <w:sz w:val="20"/>
              </w:rPr>
              <w:t xml:space="preserve"> z gruntu mineralnego (piasku), włącznie z wymianą gruntu pod studnią i wokół studni na grunt mineralny (piasek) jeżeli grunt istniejący stanowią torfy, namuły lub gliny, w celu prawidłowego wykonania robót kanalizacyjnych z zagęszczeniem podsypki i </w:t>
            </w:r>
            <w:proofErr w:type="spellStart"/>
            <w:r w:rsidRPr="00904249">
              <w:rPr>
                <w:bCs/>
                <w:sz w:val="20"/>
              </w:rPr>
              <w:t>obsypki</w:t>
            </w:r>
            <w:proofErr w:type="spellEnd"/>
            <w:r w:rsidRPr="00904249">
              <w:rPr>
                <w:bCs/>
                <w:sz w:val="20"/>
              </w:rPr>
              <w:t xml:space="preserve"> piaskowej,</w:t>
            </w:r>
          </w:p>
          <w:p w:rsidR="00390A3E" w:rsidRPr="00904249" w:rsidRDefault="00390A3E" w:rsidP="00B5558C">
            <w:pPr>
              <w:pStyle w:val="Tekstpodstawowy"/>
              <w:spacing w:after="0"/>
              <w:rPr>
                <w:bCs/>
                <w:sz w:val="20"/>
              </w:rPr>
            </w:pPr>
            <w:r w:rsidRPr="00904249">
              <w:rPr>
                <w:bCs/>
                <w:sz w:val="20"/>
              </w:rPr>
              <w:t>- w przypadku natrafienia na torfy, namuły lub gliny wymienić grunt na chudy beton lub piasek,</w:t>
            </w:r>
          </w:p>
          <w:p w:rsidR="00390A3E" w:rsidRPr="00B65989" w:rsidRDefault="00390A3E" w:rsidP="00B5558C">
            <w:pPr>
              <w:pStyle w:val="Tekstpodstawowy"/>
              <w:spacing w:after="0"/>
              <w:rPr>
                <w:bCs/>
                <w:color w:val="FF0000"/>
                <w:sz w:val="20"/>
              </w:rPr>
            </w:pPr>
            <w:r w:rsidRPr="00904249">
              <w:rPr>
                <w:bCs/>
                <w:sz w:val="20"/>
              </w:rPr>
              <w:t>- montaż barier ochronnych, ogrodzeń zabezpieczających, pomostów i kładek, oznakowanie ruchu,</w:t>
            </w:r>
            <w:r w:rsidRPr="00B65989">
              <w:rPr>
                <w:bCs/>
                <w:color w:val="FF0000"/>
                <w:sz w:val="20"/>
              </w:rPr>
              <w:t xml:space="preserve"> </w:t>
            </w:r>
          </w:p>
        </w:tc>
        <w:tc>
          <w:tcPr>
            <w:tcW w:w="272" w:type="pct"/>
            <w:tcBorders>
              <w:top w:val="single" w:sz="4" w:space="0" w:color="auto"/>
              <w:left w:val="single" w:sz="4" w:space="0" w:color="auto"/>
              <w:bottom w:val="single" w:sz="4" w:space="0" w:color="auto"/>
              <w:right w:val="single" w:sz="4" w:space="0" w:color="auto"/>
            </w:tcBorders>
          </w:tcPr>
          <w:p w:rsidR="00390A3E" w:rsidRPr="000B52DA" w:rsidRDefault="00390A3E" w:rsidP="0044700F">
            <w:pPr>
              <w:pStyle w:val="Tekstpodstawowy"/>
              <w:snapToGrid w:val="0"/>
              <w:jc w:val="center"/>
              <w:rPr>
                <w:sz w:val="20"/>
                <w:szCs w:val="20"/>
              </w:rPr>
            </w:pPr>
          </w:p>
          <w:p w:rsidR="00390A3E" w:rsidRPr="00390A3E" w:rsidRDefault="00390A3E" w:rsidP="00390A3E">
            <w:pPr>
              <w:pStyle w:val="Tekstpodstawowy"/>
              <w:snapToGrid w:val="0"/>
              <w:jc w:val="center"/>
              <w:rPr>
                <w:sz w:val="20"/>
                <w:szCs w:val="20"/>
                <w:lang w:val="pl-PL"/>
              </w:rPr>
            </w:pPr>
            <w:proofErr w:type="spellStart"/>
            <w:r w:rsidRPr="000B52DA">
              <w:rPr>
                <w:sz w:val="20"/>
                <w:szCs w:val="20"/>
              </w:rPr>
              <w:t>mb</w:t>
            </w:r>
            <w:proofErr w:type="spellEnd"/>
          </w:p>
        </w:tc>
        <w:tc>
          <w:tcPr>
            <w:tcW w:w="411" w:type="pct"/>
            <w:tcBorders>
              <w:top w:val="single" w:sz="4" w:space="0" w:color="auto"/>
              <w:left w:val="single" w:sz="4" w:space="0" w:color="auto"/>
              <w:bottom w:val="single" w:sz="4" w:space="0" w:color="auto"/>
              <w:right w:val="single" w:sz="4" w:space="0" w:color="auto"/>
            </w:tcBorders>
          </w:tcPr>
          <w:p w:rsidR="00390A3E" w:rsidRPr="000B52DA" w:rsidRDefault="00390A3E" w:rsidP="00E11693">
            <w:pPr>
              <w:pStyle w:val="Tekstpodstawowy"/>
              <w:snapToGrid w:val="0"/>
              <w:ind w:right="-70"/>
              <w:jc w:val="center"/>
              <w:rPr>
                <w:sz w:val="20"/>
                <w:szCs w:val="20"/>
              </w:rPr>
            </w:pPr>
          </w:p>
          <w:p w:rsidR="00390A3E" w:rsidRPr="00390A3E" w:rsidRDefault="00390A3E" w:rsidP="00390A3E">
            <w:pPr>
              <w:pStyle w:val="Tekstpodstawowy"/>
              <w:snapToGrid w:val="0"/>
              <w:ind w:right="-70"/>
              <w:rPr>
                <w:strike/>
                <w:color w:val="FF0000"/>
                <w:sz w:val="20"/>
                <w:szCs w:val="20"/>
                <w:vertAlign w:val="superscript"/>
                <w:lang w:val="pl-PL"/>
              </w:rPr>
            </w:pPr>
            <w:r>
              <w:rPr>
                <w:sz w:val="20"/>
                <w:szCs w:val="20"/>
                <w:lang w:val="pl-PL"/>
              </w:rPr>
              <w:t>1 967,5</w:t>
            </w:r>
          </w:p>
        </w:tc>
        <w:tc>
          <w:tcPr>
            <w:tcW w:w="277" w:type="pct"/>
            <w:tcBorders>
              <w:top w:val="single" w:sz="4" w:space="0" w:color="auto"/>
              <w:left w:val="single" w:sz="4" w:space="0" w:color="auto"/>
              <w:bottom w:val="single" w:sz="4" w:space="0" w:color="auto"/>
              <w:right w:val="single" w:sz="4" w:space="0" w:color="auto"/>
            </w:tcBorders>
          </w:tcPr>
          <w:p w:rsidR="00390A3E" w:rsidRDefault="00390A3E" w:rsidP="0044700F">
            <w:pPr>
              <w:pStyle w:val="Tekstpodstawowy"/>
              <w:snapToGrid w:val="0"/>
              <w:ind w:left="-70" w:right="-75"/>
              <w:jc w:val="center"/>
              <w:rPr>
                <w:color w:val="FF0000"/>
                <w:lang w:val="pl-PL"/>
              </w:rPr>
            </w:pPr>
          </w:p>
          <w:p w:rsidR="00390A3E" w:rsidRPr="00390A3E" w:rsidRDefault="00390A3E" w:rsidP="0044700F">
            <w:pPr>
              <w:pStyle w:val="Tekstpodstawowy"/>
              <w:snapToGrid w:val="0"/>
              <w:ind w:left="-70" w:right="-75"/>
              <w:jc w:val="center"/>
              <w:rPr>
                <w:color w:val="FF0000"/>
                <w:sz w:val="36"/>
                <w:szCs w:val="36"/>
                <w:lang w:val="pl-PL"/>
              </w:rPr>
            </w:pPr>
          </w:p>
        </w:tc>
        <w:tc>
          <w:tcPr>
            <w:tcW w:w="545" w:type="pct"/>
            <w:tcBorders>
              <w:top w:val="single" w:sz="4" w:space="0" w:color="auto"/>
              <w:left w:val="single" w:sz="4" w:space="0" w:color="auto"/>
              <w:bottom w:val="single" w:sz="4" w:space="0" w:color="auto"/>
              <w:right w:val="single" w:sz="4" w:space="0" w:color="auto"/>
            </w:tcBorders>
          </w:tcPr>
          <w:p w:rsidR="00390A3E" w:rsidRPr="00B65989" w:rsidRDefault="00390A3E" w:rsidP="0044700F">
            <w:pPr>
              <w:pStyle w:val="Tekstpodstawowy"/>
              <w:snapToGrid w:val="0"/>
              <w:jc w:val="center"/>
              <w:rPr>
                <w:color w:val="FF0000"/>
              </w:rPr>
            </w:pPr>
          </w:p>
        </w:tc>
      </w:tr>
      <w:tr w:rsidR="00390A3E" w:rsidRPr="00B65989" w:rsidTr="00390A3E">
        <w:trPr>
          <w:trHeight w:val="2110"/>
        </w:trPr>
        <w:tc>
          <w:tcPr>
            <w:tcW w:w="343" w:type="pct"/>
            <w:vMerge/>
            <w:tcBorders>
              <w:left w:val="single" w:sz="4" w:space="0" w:color="auto"/>
              <w:bottom w:val="single" w:sz="4" w:space="0" w:color="auto"/>
              <w:right w:val="single" w:sz="4" w:space="0" w:color="auto"/>
            </w:tcBorders>
          </w:tcPr>
          <w:p w:rsidR="00390A3E" w:rsidRPr="00904249" w:rsidRDefault="00390A3E" w:rsidP="00B5558C">
            <w:pPr>
              <w:pStyle w:val="Tekstpodstawowy"/>
              <w:snapToGrid w:val="0"/>
              <w:spacing w:after="0"/>
              <w:jc w:val="center"/>
              <w:rPr>
                <w:sz w:val="20"/>
                <w:szCs w:val="20"/>
              </w:rPr>
            </w:pPr>
          </w:p>
        </w:tc>
        <w:tc>
          <w:tcPr>
            <w:tcW w:w="3152" w:type="pct"/>
            <w:vMerge/>
            <w:tcBorders>
              <w:left w:val="single" w:sz="4" w:space="0" w:color="auto"/>
              <w:bottom w:val="single" w:sz="4" w:space="0" w:color="auto"/>
              <w:right w:val="single" w:sz="4" w:space="0" w:color="auto"/>
            </w:tcBorders>
          </w:tcPr>
          <w:p w:rsidR="00390A3E" w:rsidRPr="00904249" w:rsidRDefault="00390A3E" w:rsidP="00B5558C">
            <w:pPr>
              <w:pStyle w:val="Tekstpodstawowy"/>
              <w:snapToGrid w:val="0"/>
              <w:spacing w:after="0"/>
              <w:jc w:val="both"/>
              <w:rPr>
                <w:bCs/>
                <w:sz w:val="20"/>
                <w:szCs w:val="20"/>
              </w:rPr>
            </w:pPr>
          </w:p>
        </w:tc>
        <w:tc>
          <w:tcPr>
            <w:tcW w:w="272" w:type="pct"/>
            <w:tcBorders>
              <w:top w:val="single" w:sz="4" w:space="0" w:color="auto"/>
              <w:left w:val="single" w:sz="4" w:space="0" w:color="auto"/>
              <w:bottom w:val="single" w:sz="4" w:space="0" w:color="auto"/>
              <w:right w:val="single" w:sz="4" w:space="0" w:color="auto"/>
            </w:tcBorders>
          </w:tcPr>
          <w:p w:rsidR="00390A3E" w:rsidRPr="000B52DA" w:rsidRDefault="00390A3E" w:rsidP="0044700F">
            <w:pPr>
              <w:pStyle w:val="Tekstpodstawowy"/>
              <w:snapToGrid w:val="0"/>
              <w:jc w:val="center"/>
              <w:rPr>
                <w:sz w:val="20"/>
                <w:szCs w:val="20"/>
              </w:rPr>
            </w:pPr>
            <w:proofErr w:type="spellStart"/>
            <w:r w:rsidRPr="000B52DA">
              <w:rPr>
                <w:sz w:val="20"/>
                <w:szCs w:val="20"/>
              </w:rPr>
              <w:t>mb</w:t>
            </w:r>
            <w:proofErr w:type="spellEnd"/>
          </w:p>
        </w:tc>
        <w:tc>
          <w:tcPr>
            <w:tcW w:w="411" w:type="pct"/>
            <w:tcBorders>
              <w:top w:val="single" w:sz="4" w:space="0" w:color="auto"/>
              <w:left w:val="single" w:sz="4" w:space="0" w:color="auto"/>
              <w:bottom w:val="single" w:sz="4" w:space="0" w:color="auto"/>
              <w:right w:val="single" w:sz="4" w:space="0" w:color="auto"/>
            </w:tcBorders>
          </w:tcPr>
          <w:p w:rsidR="00390A3E" w:rsidRPr="000B52DA" w:rsidRDefault="00390A3E" w:rsidP="00E11693">
            <w:pPr>
              <w:pStyle w:val="Tekstpodstawowy"/>
              <w:snapToGrid w:val="0"/>
              <w:ind w:right="-70"/>
              <w:jc w:val="center"/>
              <w:rPr>
                <w:sz w:val="20"/>
                <w:szCs w:val="20"/>
              </w:rPr>
            </w:pPr>
            <w:r w:rsidRPr="000B52DA">
              <w:rPr>
                <w:sz w:val="20"/>
                <w:szCs w:val="20"/>
              </w:rPr>
              <w:t>11,</w:t>
            </w:r>
            <w:r>
              <w:rPr>
                <w:sz w:val="20"/>
                <w:szCs w:val="20"/>
                <w:lang w:val="pl-PL"/>
              </w:rPr>
              <w:t>4</w:t>
            </w:r>
          </w:p>
        </w:tc>
        <w:tc>
          <w:tcPr>
            <w:tcW w:w="277" w:type="pct"/>
            <w:tcBorders>
              <w:top w:val="single" w:sz="4" w:space="0" w:color="auto"/>
              <w:left w:val="single" w:sz="4" w:space="0" w:color="auto"/>
              <w:bottom w:val="single" w:sz="4" w:space="0" w:color="auto"/>
              <w:right w:val="single" w:sz="4" w:space="0" w:color="auto"/>
            </w:tcBorders>
          </w:tcPr>
          <w:p w:rsidR="00390A3E" w:rsidRPr="00B65989" w:rsidRDefault="00390A3E" w:rsidP="0044700F">
            <w:pPr>
              <w:pStyle w:val="Tekstpodstawowy"/>
              <w:snapToGrid w:val="0"/>
              <w:ind w:left="-70" w:right="-75"/>
              <w:jc w:val="center"/>
              <w:rPr>
                <w:color w:val="FF0000"/>
              </w:rPr>
            </w:pPr>
          </w:p>
        </w:tc>
        <w:tc>
          <w:tcPr>
            <w:tcW w:w="545" w:type="pct"/>
            <w:tcBorders>
              <w:top w:val="single" w:sz="4" w:space="0" w:color="auto"/>
              <w:left w:val="single" w:sz="4" w:space="0" w:color="auto"/>
              <w:bottom w:val="single" w:sz="4" w:space="0" w:color="auto"/>
              <w:right w:val="single" w:sz="4" w:space="0" w:color="auto"/>
            </w:tcBorders>
          </w:tcPr>
          <w:p w:rsidR="00390A3E" w:rsidRPr="00B65989" w:rsidRDefault="00390A3E" w:rsidP="0044700F">
            <w:pPr>
              <w:pStyle w:val="Tekstpodstawowy"/>
              <w:snapToGrid w:val="0"/>
              <w:jc w:val="center"/>
              <w:rPr>
                <w:color w:val="FF0000"/>
              </w:rPr>
            </w:pPr>
          </w:p>
        </w:tc>
      </w:tr>
      <w:tr w:rsidR="00851D1A" w:rsidRPr="00B65989" w:rsidTr="00183A71">
        <w:trPr>
          <w:trHeight w:val="273"/>
        </w:trPr>
        <w:tc>
          <w:tcPr>
            <w:tcW w:w="343" w:type="pct"/>
            <w:tcBorders>
              <w:top w:val="single" w:sz="4" w:space="0" w:color="auto"/>
              <w:left w:val="single" w:sz="4" w:space="0" w:color="auto"/>
              <w:bottom w:val="single" w:sz="4" w:space="0" w:color="auto"/>
              <w:right w:val="single" w:sz="4" w:space="0" w:color="auto"/>
            </w:tcBorders>
          </w:tcPr>
          <w:p w:rsidR="00851D1A" w:rsidRPr="00D93BF1" w:rsidRDefault="00851D1A" w:rsidP="00B5558C">
            <w:pPr>
              <w:pStyle w:val="Tekstpodstawowy"/>
              <w:snapToGrid w:val="0"/>
              <w:spacing w:after="0"/>
              <w:jc w:val="center"/>
              <w:rPr>
                <w:sz w:val="20"/>
                <w:szCs w:val="20"/>
              </w:rPr>
            </w:pPr>
            <w:r w:rsidRPr="00D93BF1">
              <w:rPr>
                <w:sz w:val="20"/>
                <w:szCs w:val="20"/>
              </w:rPr>
              <w:t>2</w:t>
            </w:r>
          </w:p>
        </w:tc>
        <w:tc>
          <w:tcPr>
            <w:tcW w:w="3152" w:type="pct"/>
            <w:tcBorders>
              <w:top w:val="single" w:sz="4" w:space="0" w:color="auto"/>
              <w:left w:val="single" w:sz="4" w:space="0" w:color="auto"/>
              <w:bottom w:val="single" w:sz="4" w:space="0" w:color="auto"/>
              <w:right w:val="single" w:sz="4" w:space="0" w:color="auto"/>
            </w:tcBorders>
          </w:tcPr>
          <w:p w:rsidR="00C8744B" w:rsidRPr="00D93BF1" w:rsidRDefault="00C8744B" w:rsidP="00C8744B">
            <w:pPr>
              <w:pStyle w:val="Tekstpodstawowy"/>
              <w:snapToGrid w:val="0"/>
              <w:spacing w:after="0"/>
              <w:rPr>
                <w:bCs/>
                <w:sz w:val="20"/>
              </w:rPr>
            </w:pPr>
            <w:r w:rsidRPr="00D93BF1">
              <w:rPr>
                <w:bCs/>
                <w:sz w:val="20"/>
              </w:rPr>
              <w:t>Wykonanie studni kanalizacyjnych z kręgów betonowych Ø1,2 m</w:t>
            </w:r>
            <w:r w:rsidR="003D18FB" w:rsidRPr="00D93BF1">
              <w:rPr>
                <w:bCs/>
                <w:sz w:val="20"/>
              </w:rPr>
              <w:t xml:space="preserve"> </w:t>
            </w:r>
            <w:r w:rsidRPr="00D93BF1">
              <w:rPr>
                <w:bCs/>
                <w:sz w:val="20"/>
              </w:rPr>
              <w:t xml:space="preserve">z betonu klasy min. B-45, W-8, łączonych ze sobą za pomocą uszczelek </w:t>
            </w:r>
            <w:r w:rsidR="00F44241" w:rsidRPr="00D93BF1">
              <w:rPr>
                <w:bCs/>
                <w:sz w:val="20"/>
              </w:rPr>
              <w:t xml:space="preserve">gumowych </w:t>
            </w:r>
            <w:r w:rsidRPr="00D93BF1">
              <w:rPr>
                <w:bCs/>
                <w:sz w:val="20"/>
              </w:rPr>
              <w:t xml:space="preserve"> (wg DIN 4034 cz. I), zaopatrzonych we włazy kanalizacyjne  klasy D400 (PN-EN 124:2000) z żeliwa, wypełnione betonem, luźne,</w:t>
            </w:r>
            <w:r w:rsidR="008957C0" w:rsidRPr="00D93BF1">
              <w:rPr>
                <w:bCs/>
                <w:sz w:val="20"/>
              </w:rPr>
              <w:t xml:space="preserve"> z pierścieniami odciążającymi,</w:t>
            </w:r>
            <w:r w:rsidRPr="00D93BF1">
              <w:rPr>
                <w:bCs/>
                <w:sz w:val="20"/>
              </w:rPr>
              <w:t xml:space="preserve"> z wykonaniem robót przynależnych jak w pkt 1 oraz:</w:t>
            </w:r>
          </w:p>
          <w:p w:rsidR="00C8744B" w:rsidRPr="00D93BF1" w:rsidRDefault="00C8744B" w:rsidP="00C8744B">
            <w:pPr>
              <w:pStyle w:val="Tekstpodstawowy"/>
              <w:spacing w:after="0"/>
              <w:rPr>
                <w:bCs/>
                <w:sz w:val="20"/>
              </w:rPr>
            </w:pPr>
            <w:r w:rsidRPr="00D93BF1">
              <w:rPr>
                <w:bCs/>
                <w:sz w:val="20"/>
              </w:rPr>
              <w:t>- wykonanie podbudowy pod studniami gr. min. 5,0 cm z betonu klasy min. 7,5, na warstwie pospółki piaskowo-żwirowej min 15 cm,</w:t>
            </w:r>
          </w:p>
          <w:p w:rsidR="00C8744B" w:rsidRPr="00D93BF1" w:rsidRDefault="00C8744B" w:rsidP="00C8744B">
            <w:pPr>
              <w:pStyle w:val="Tekstpodstawowy"/>
              <w:spacing w:after="0"/>
              <w:rPr>
                <w:bCs/>
                <w:sz w:val="20"/>
              </w:rPr>
            </w:pPr>
            <w:r w:rsidRPr="00D93BF1">
              <w:rPr>
                <w:bCs/>
                <w:sz w:val="20"/>
              </w:rPr>
              <w:t xml:space="preserve">- smarowanie na całej wysokości zewnętrznych ścian studni dwukrotnie warstwą </w:t>
            </w:r>
            <w:proofErr w:type="spellStart"/>
            <w:r w:rsidRPr="00D93BF1">
              <w:rPr>
                <w:bCs/>
                <w:sz w:val="20"/>
              </w:rPr>
              <w:t>abizolu</w:t>
            </w:r>
            <w:proofErr w:type="spellEnd"/>
            <w:r w:rsidRPr="00D93BF1">
              <w:rPr>
                <w:bCs/>
                <w:sz w:val="20"/>
              </w:rPr>
              <w:t>.</w:t>
            </w:r>
          </w:p>
          <w:p w:rsidR="00851D1A" w:rsidRPr="00D93BF1" w:rsidRDefault="00C8744B" w:rsidP="00C8744B">
            <w:pPr>
              <w:pStyle w:val="Tekstpodstawowy"/>
              <w:snapToGrid w:val="0"/>
              <w:spacing w:after="0"/>
              <w:jc w:val="both"/>
              <w:rPr>
                <w:bCs/>
                <w:sz w:val="20"/>
                <w:szCs w:val="20"/>
              </w:rPr>
            </w:pPr>
            <w:r w:rsidRPr="00D93BF1">
              <w:rPr>
                <w:bCs/>
                <w:sz w:val="20"/>
              </w:rPr>
              <w:t>UWAGA: Regulacji wysokości poziomu włazów w stosunku do poziomu terenu należy wykonywać jedynie za pomocą prefabrykowanych pierścieni betonowych.</w:t>
            </w:r>
          </w:p>
        </w:tc>
        <w:tc>
          <w:tcPr>
            <w:tcW w:w="272" w:type="pct"/>
            <w:tcBorders>
              <w:top w:val="single" w:sz="4" w:space="0" w:color="auto"/>
              <w:left w:val="single" w:sz="4" w:space="0" w:color="auto"/>
              <w:bottom w:val="single" w:sz="4" w:space="0" w:color="auto"/>
              <w:right w:val="single" w:sz="4" w:space="0" w:color="auto"/>
            </w:tcBorders>
          </w:tcPr>
          <w:p w:rsidR="00851D1A" w:rsidRPr="007B291E" w:rsidRDefault="00FD3F4F" w:rsidP="0044700F">
            <w:pPr>
              <w:pStyle w:val="Tekstpodstawowy"/>
              <w:snapToGrid w:val="0"/>
              <w:jc w:val="center"/>
              <w:rPr>
                <w:sz w:val="20"/>
                <w:szCs w:val="20"/>
              </w:rPr>
            </w:pPr>
            <w:r w:rsidRPr="007B291E">
              <w:rPr>
                <w:sz w:val="20"/>
                <w:szCs w:val="20"/>
              </w:rPr>
              <w:t>szt.</w:t>
            </w:r>
          </w:p>
        </w:tc>
        <w:tc>
          <w:tcPr>
            <w:tcW w:w="411" w:type="pct"/>
            <w:tcBorders>
              <w:top w:val="single" w:sz="4" w:space="0" w:color="auto"/>
              <w:left w:val="single" w:sz="4" w:space="0" w:color="auto"/>
              <w:bottom w:val="single" w:sz="4" w:space="0" w:color="auto"/>
              <w:right w:val="single" w:sz="4" w:space="0" w:color="auto"/>
            </w:tcBorders>
          </w:tcPr>
          <w:p w:rsidR="00851D1A" w:rsidRPr="00794F9A" w:rsidRDefault="00654497" w:rsidP="0044700F">
            <w:pPr>
              <w:pStyle w:val="Tekstpodstawowy"/>
              <w:snapToGrid w:val="0"/>
              <w:jc w:val="center"/>
              <w:rPr>
                <w:sz w:val="20"/>
                <w:szCs w:val="20"/>
              </w:rPr>
            </w:pPr>
            <w:r w:rsidRPr="00794F9A">
              <w:rPr>
                <w:sz w:val="20"/>
                <w:szCs w:val="20"/>
              </w:rPr>
              <w:t>5</w:t>
            </w:r>
            <w:r w:rsidR="00794F9A" w:rsidRPr="00794F9A">
              <w:rPr>
                <w:sz w:val="20"/>
                <w:szCs w:val="20"/>
              </w:rPr>
              <w:t>4</w:t>
            </w:r>
          </w:p>
        </w:tc>
        <w:tc>
          <w:tcPr>
            <w:tcW w:w="277" w:type="pct"/>
            <w:tcBorders>
              <w:top w:val="single" w:sz="4" w:space="0" w:color="auto"/>
              <w:left w:val="single" w:sz="4" w:space="0" w:color="auto"/>
              <w:bottom w:val="single" w:sz="4" w:space="0" w:color="auto"/>
              <w:right w:val="single" w:sz="4" w:space="0" w:color="auto"/>
            </w:tcBorders>
          </w:tcPr>
          <w:p w:rsidR="00851D1A" w:rsidRPr="00B65989" w:rsidRDefault="00851D1A" w:rsidP="0044700F">
            <w:pPr>
              <w:pStyle w:val="Tekstpodstawowy"/>
              <w:snapToGrid w:val="0"/>
              <w:ind w:left="-70" w:right="-75"/>
              <w:jc w:val="center"/>
              <w:rPr>
                <w:color w:val="FF0000"/>
              </w:rPr>
            </w:pPr>
          </w:p>
        </w:tc>
        <w:tc>
          <w:tcPr>
            <w:tcW w:w="545" w:type="pct"/>
            <w:tcBorders>
              <w:top w:val="single" w:sz="4" w:space="0" w:color="auto"/>
              <w:left w:val="single" w:sz="4" w:space="0" w:color="auto"/>
              <w:bottom w:val="single" w:sz="4" w:space="0" w:color="auto"/>
              <w:right w:val="single" w:sz="4" w:space="0" w:color="auto"/>
            </w:tcBorders>
          </w:tcPr>
          <w:p w:rsidR="00851D1A" w:rsidRPr="00B65989" w:rsidRDefault="00851D1A" w:rsidP="0044700F">
            <w:pPr>
              <w:pStyle w:val="Tekstpodstawowy"/>
              <w:snapToGrid w:val="0"/>
              <w:jc w:val="center"/>
              <w:rPr>
                <w:color w:val="FF0000"/>
              </w:rPr>
            </w:pPr>
          </w:p>
        </w:tc>
      </w:tr>
      <w:tr w:rsidR="00816B84" w:rsidRPr="00B65989" w:rsidTr="00183A71">
        <w:trPr>
          <w:trHeight w:val="273"/>
        </w:trPr>
        <w:tc>
          <w:tcPr>
            <w:tcW w:w="343" w:type="pct"/>
            <w:tcBorders>
              <w:top w:val="single" w:sz="4" w:space="0" w:color="auto"/>
              <w:left w:val="single" w:sz="4" w:space="0" w:color="auto"/>
              <w:bottom w:val="single" w:sz="4" w:space="0" w:color="auto"/>
              <w:right w:val="single" w:sz="4" w:space="0" w:color="auto"/>
            </w:tcBorders>
          </w:tcPr>
          <w:p w:rsidR="00816B84" w:rsidRPr="00D93BF1" w:rsidRDefault="00816B84" w:rsidP="00B5558C">
            <w:pPr>
              <w:pStyle w:val="Tekstpodstawowy"/>
              <w:snapToGrid w:val="0"/>
              <w:spacing w:after="0"/>
              <w:jc w:val="center"/>
              <w:rPr>
                <w:sz w:val="20"/>
                <w:szCs w:val="20"/>
              </w:rPr>
            </w:pPr>
            <w:r>
              <w:rPr>
                <w:sz w:val="20"/>
                <w:szCs w:val="20"/>
              </w:rPr>
              <w:t>3</w:t>
            </w:r>
          </w:p>
        </w:tc>
        <w:tc>
          <w:tcPr>
            <w:tcW w:w="3152" w:type="pct"/>
            <w:tcBorders>
              <w:top w:val="single" w:sz="4" w:space="0" w:color="auto"/>
              <w:left w:val="single" w:sz="4" w:space="0" w:color="auto"/>
              <w:bottom w:val="single" w:sz="4" w:space="0" w:color="auto"/>
              <w:right w:val="single" w:sz="4" w:space="0" w:color="auto"/>
            </w:tcBorders>
          </w:tcPr>
          <w:p w:rsidR="00816B84" w:rsidRPr="00D93BF1" w:rsidRDefault="00816B84" w:rsidP="009B04AF">
            <w:pPr>
              <w:pStyle w:val="Tekstpodstawowy"/>
              <w:snapToGrid w:val="0"/>
              <w:spacing w:after="0"/>
              <w:rPr>
                <w:bCs/>
                <w:sz w:val="20"/>
              </w:rPr>
            </w:pPr>
            <w:r>
              <w:rPr>
                <w:bCs/>
                <w:sz w:val="20"/>
              </w:rPr>
              <w:t>Wykonanie zastawki kanałowej Ø 200 m</w:t>
            </w:r>
            <w:r w:rsidRPr="00974B57">
              <w:rPr>
                <w:bCs/>
                <w:sz w:val="20"/>
              </w:rPr>
              <w:t>m</w:t>
            </w:r>
            <w:r>
              <w:rPr>
                <w:bCs/>
                <w:sz w:val="20"/>
              </w:rPr>
              <w:t xml:space="preserve"> (ze stali kwasoodpornej, z przedłużeniem trzpienia i skrzynką do zasuw)</w:t>
            </w:r>
          </w:p>
        </w:tc>
        <w:tc>
          <w:tcPr>
            <w:tcW w:w="272" w:type="pct"/>
            <w:tcBorders>
              <w:top w:val="single" w:sz="4" w:space="0" w:color="auto"/>
              <w:left w:val="single" w:sz="4" w:space="0" w:color="auto"/>
              <w:bottom w:val="single" w:sz="4" w:space="0" w:color="auto"/>
              <w:right w:val="single" w:sz="4" w:space="0" w:color="auto"/>
            </w:tcBorders>
          </w:tcPr>
          <w:p w:rsidR="00816B84" w:rsidRPr="00D93BF1" w:rsidRDefault="00816B84" w:rsidP="0044700F">
            <w:pPr>
              <w:pStyle w:val="Tekstpodstawowy"/>
              <w:snapToGrid w:val="0"/>
              <w:jc w:val="center"/>
              <w:rPr>
                <w:sz w:val="20"/>
                <w:szCs w:val="20"/>
              </w:rPr>
            </w:pPr>
            <w:proofErr w:type="spellStart"/>
            <w:r>
              <w:rPr>
                <w:sz w:val="20"/>
                <w:szCs w:val="20"/>
              </w:rPr>
              <w:t>kpl</w:t>
            </w:r>
            <w:proofErr w:type="spellEnd"/>
            <w:r>
              <w:rPr>
                <w:sz w:val="20"/>
                <w:szCs w:val="20"/>
              </w:rPr>
              <w:t>.</w:t>
            </w:r>
          </w:p>
        </w:tc>
        <w:tc>
          <w:tcPr>
            <w:tcW w:w="411" w:type="pct"/>
            <w:tcBorders>
              <w:top w:val="single" w:sz="4" w:space="0" w:color="auto"/>
              <w:left w:val="single" w:sz="4" w:space="0" w:color="auto"/>
              <w:bottom w:val="single" w:sz="4" w:space="0" w:color="auto"/>
              <w:right w:val="single" w:sz="4" w:space="0" w:color="auto"/>
            </w:tcBorders>
          </w:tcPr>
          <w:p w:rsidR="00816B84" w:rsidRPr="00D82829" w:rsidRDefault="00816B84" w:rsidP="0044700F">
            <w:pPr>
              <w:pStyle w:val="Tekstpodstawowy"/>
              <w:snapToGrid w:val="0"/>
              <w:jc w:val="center"/>
              <w:rPr>
                <w:sz w:val="20"/>
                <w:szCs w:val="20"/>
              </w:rPr>
            </w:pPr>
            <w:r>
              <w:rPr>
                <w:sz w:val="20"/>
                <w:szCs w:val="20"/>
              </w:rPr>
              <w:t>1</w:t>
            </w:r>
          </w:p>
        </w:tc>
        <w:tc>
          <w:tcPr>
            <w:tcW w:w="277" w:type="pct"/>
            <w:tcBorders>
              <w:top w:val="single" w:sz="4" w:space="0" w:color="auto"/>
              <w:left w:val="single" w:sz="4" w:space="0" w:color="auto"/>
              <w:bottom w:val="single" w:sz="4" w:space="0" w:color="auto"/>
              <w:right w:val="single" w:sz="4" w:space="0" w:color="auto"/>
            </w:tcBorders>
          </w:tcPr>
          <w:p w:rsidR="00816B84" w:rsidRPr="00B65989" w:rsidRDefault="00816B84" w:rsidP="0044700F">
            <w:pPr>
              <w:pStyle w:val="Tekstpodstawowy"/>
              <w:snapToGrid w:val="0"/>
              <w:ind w:left="-70" w:right="-75"/>
              <w:jc w:val="center"/>
              <w:rPr>
                <w:color w:val="FF0000"/>
              </w:rPr>
            </w:pPr>
          </w:p>
        </w:tc>
        <w:tc>
          <w:tcPr>
            <w:tcW w:w="545" w:type="pct"/>
            <w:tcBorders>
              <w:top w:val="single" w:sz="4" w:space="0" w:color="auto"/>
              <w:left w:val="single" w:sz="4" w:space="0" w:color="auto"/>
              <w:bottom w:val="single" w:sz="4" w:space="0" w:color="auto"/>
              <w:right w:val="single" w:sz="4" w:space="0" w:color="auto"/>
            </w:tcBorders>
          </w:tcPr>
          <w:p w:rsidR="00816B84" w:rsidRPr="00B65989" w:rsidRDefault="00816B84" w:rsidP="0044700F">
            <w:pPr>
              <w:pStyle w:val="Tekstpodstawowy"/>
              <w:snapToGrid w:val="0"/>
              <w:jc w:val="center"/>
              <w:rPr>
                <w:color w:val="FF0000"/>
              </w:rPr>
            </w:pPr>
          </w:p>
        </w:tc>
      </w:tr>
      <w:tr w:rsidR="00B86456" w:rsidRPr="00B65989" w:rsidTr="00183A71">
        <w:trPr>
          <w:trHeight w:val="273"/>
        </w:trPr>
        <w:tc>
          <w:tcPr>
            <w:tcW w:w="343" w:type="pct"/>
            <w:tcBorders>
              <w:top w:val="single" w:sz="4" w:space="0" w:color="auto"/>
              <w:left w:val="single" w:sz="4" w:space="0" w:color="auto"/>
              <w:bottom w:val="single" w:sz="4" w:space="0" w:color="auto"/>
              <w:right w:val="single" w:sz="4" w:space="0" w:color="auto"/>
            </w:tcBorders>
          </w:tcPr>
          <w:p w:rsidR="00B86456" w:rsidRPr="00D93BF1" w:rsidRDefault="00816B84" w:rsidP="00B5558C">
            <w:pPr>
              <w:pStyle w:val="Tekstpodstawowy"/>
              <w:snapToGrid w:val="0"/>
              <w:spacing w:after="0"/>
              <w:jc w:val="center"/>
              <w:rPr>
                <w:sz w:val="20"/>
                <w:szCs w:val="20"/>
              </w:rPr>
            </w:pPr>
            <w:r>
              <w:rPr>
                <w:sz w:val="20"/>
                <w:szCs w:val="20"/>
              </w:rPr>
              <w:t>4</w:t>
            </w:r>
          </w:p>
        </w:tc>
        <w:tc>
          <w:tcPr>
            <w:tcW w:w="3152" w:type="pct"/>
            <w:tcBorders>
              <w:top w:val="single" w:sz="4" w:space="0" w:color="auto"/>
              <w:left w:val="single" w:sz="4" w:space="0" w:color="auto"/>
              <w:bottom w:val="single" w:sz="4" w:space="0" w:color="auto"/>
              <w:right w:val="single" w:sz="4" w:space="0" w:color="auto"/>
            </w:tcBorders>
          </w:tcPr>
          <w:p w:rsidR="00B86456" w:rsidRPr="00D93BF1" w:rsidRDefault="00B86456" w:rsidP="009B04AF">
            <w:pPr>
              <w:pStyle w:val="Tekstpodstawowy"/>
              <w:snapToGrid w:val="0"/>
              <w:spacing w:after="0"/>
              <w:rPr>
                <w:bCs/>
                <w:sz w:val="20"/>
              </w:rPr>
            </w:pPr>
            <w:r w:rsidRPr="00D93BF1">
              <w:rPr>
                <w:bCs/>
                <w:sz w:val="20"/>
              </w:rPr>
              <w:t xml:space="preserve">Studnie </w:t>
            </w:r>
            <w:proofErr w:type="spellStart"/>
            <w:r w:rsidRPr="00D93BF1">
              <w:rPr>
                <w:bCs/>
                <w:sz w:val="20"/>
              </w:rPr>
              <w:t>niewłazowe</w:t>
            </w:r>
            <w:proofErr w:type="spellEnd"/>
            <w:r w:rsidRPr="00D93BF1">
              <w:rPr>
                <w:bCs/>
                <w:sz w:val="20"/>
              </w:rPr>
              <w:t xml:space="preserve"> z PP o średnicy 425 mm na kanale wraz z wykonaniem robót przynależnych jak w pkt. 1 i 2. Kinety studni z tworzywa należy układać na warstwie 15 cm zagęszczonego piasku. Zwieńczenia studni typu ciężkiego klasy D 400 zgodnie z normą PN-EN 124:2000. Włazy żeliwne (PN-93/H 74124) luźne.</w:t>
            </w:r>
          </w:p>
        </w:tc>
        <w:tc>
          <w:tcPr>
            <w:tcW w:w="272" w:type="pct"/>
            <w:tcBorders>
              <w:top w:val="single" w:sz="4" w:space="0" w:color="auto"/>
              <w:left w:val="single" w:sz="4" w:space="0" w:color="auto"/>
              <w:bottom w:val="single" w:sz="4" w:space="0" w:color="auto"/>
              <w:right w:val="single" w:sz="4" w:space="0" w:color="auto"/>
            </w:tcBorders>
          </w:tcPr>
          <w:p w:rsidR="00B86456" w:rsidRPr="00D93BF1" w:rsidRDefault="00B86456" w:rsidP="0044700F">
            <w:pPr>
              <w:pStyle w:val="Tekstpodstawowy"/>
              <w:snapToGrid w:val="0"/>
              <w:jc w:val="center"/>
              <w:rPr>
                <w:sz w:val="20"/>
                <w:szCs w:val="20"/>
              </w:rPr>
            </w:pPr>
            <w:r w:rsidRPr="00D93BF1">
              <w:rPr>
                <w:sz w:val="20"/>
                <w:szCs w:val="20"/>
              </w:rPr>
              <w:t>szt.</w:t>
            </w:r>
          </w:p>
        </w:tc>
        <w:tc>
          <w:tcPr>
            <w:tcW w:w="411" w:type="pct"/>
            <w:tcBorders>
              <w:top w:val="single" w:sz="4" w:space="0" w:color="auto"/>
              <w:left w:val="single" w:sz="4" w:space="0" w:color="auto"/>
              <w:bottom w:val="single" w:sz="4" w:space="0" w:color="auto"/>
              <w:right w:val="single" w:sz="4" w:space="0" w:color="auto"/>
            </w:tcBorders>
          </w:tcPr>
          <w:p w:rsidR="00B86456" w:rsidRPr="00D82829" w:rsidRDefault="00B70B7C" w:rsidP="0044700F">
            <w:pPr>
              <w:pStyle w:val="Tekstpodstawowy"/>
              <w:snapToGrid w:val="0"/>
              <w:jc w:val="center"/>
              <w:rPr>
                <w:sz w:val="20"/>
                <w:szCs w:val="20"/>
              </w:rPr>
            </w:pPr>
            <w:r w:rsidRPr="00D82829">
              <w:rPr>
                <w:sz w:val="20"/>
                <w:szCs w:val="20"/>
              </w:rPr>
              <w:t>13</w:t>
            </w:r>
          </w:p>
        </w:tc>
        <w:tc>
          <w:tcPr>
            <w:tcW w:w="277" w:type="pct"/>
            <w:tcBorders>
              <w:top w:val="single" w:sz="4" w:space="0" w:color="auto"/>
              <w:left w:val="single" w:sz="4" w:space="0" w:color="auto"/>
              <w:bottom w:val="single" w:sz="4" w:space="0" w:color="auto"/>
              <w:right w:val="single" w:sz="4" w:space="0" w:color="auto"/>
            </w:tcBorders>
          </w:tcPr>
          <w:p w:rsidR="00B86456" w:rsidRPr="00B65989" w:rsidRDefault="00B86456" w:rsidP="0044700F">
            <w:pPr>
              <w:pStyle w:val="Tekstpodstawowy"/>
              <w:snapToGrid w:val="0"/>
              <w:ind w:left="-70" w:right="-75"/>
              <w:jc w:val="center"/>
              <w:rPr>
                <w:color w:val="FF0000"/>
              </w:rPr>
            </w:pPr>
          </w:p>
        </w:tc>
        <w:tc>
          <w:tcPr>
            <w:tcW w:w="545" w:type="pct"/>
            <w:tcBorders>
              <w:top w:val="single" w:sz="4" w:space="0" w:color="auto"/>
              <w:left w:val="single" w:sz="4" w:space="0" w:color="auto"/>
              <w:bottom w:val="single" w:sz="4" w:space="0" w:color="auto"/>
              <w:right w:val="single" w:sz="4" w:space="0" w:color="auto"/>
            </w:tcBorders>
          </w:tcPr>
          <w:p w:rsidR="00B86456" w:rsidRPr="00B65989" w:rsidRDefault="00B86456" w:rsidP="0044700F">
            <w:pPr>
              <w:pStyle w:val="Tekstpodstawowy"/>
              <w:snapToGrid w:val="0"/>
              <w:jc w:val="center"/>
              <w:rPr>
                <w:color w:val="FF0000"/>
              </w:rPr>
            </w:pPr>
          </w:p>
        </w:tc>
      </w:tr>
      <w:tr w:rsidR="00B86456" w:rsidRPr="00B65989" w:rsidTr="00183A71">
        <w:trPr>
          <w:trHeight w:val="273"/>
        </w:trPr>
        <w:tc>
          <w:tcPr>
            <w:tcW w:w="343" w:type="pct"/>
            <w:tcBorders>
              <w:top w:val="single" w:sz="4" w:space="0" w:color="auto"/>
              <w:left w:val="single" w:sz="4" w:space="0" w:color="auto"/>
              <w:bottom w:val="single" w:sz="4" w:space="0" w:color="auto"/>
              <w:right w:val="single" w:sz="4" w:space="0" w:color="auto"/>
            </w:tcBorders>
          </w:tcPr>
          <w:p w:rsidR="00B86456" w:rsidRPr="00D93BF1" w:rsidRDefault="00816B84" w:rsidP="00371E9D">
            <w:pPr>
              <w:pStyle w:val="Tekstpodstawowy"/>
              <w:snapToGrid w:val="0"/>
              <w:spacing w:after="0"/>
              <w:jc w:val="center"/>
              <w:rPr>
                <w:sz w:val="20"/>
                <w:szCs w:val="20"/>
              </w:rPr>
            </w:pPr>
            <w:r>
              <w:rPr>
                <w:sz w:val="20"/>
                <w:szCs w:val="20"/>
              </w:rPr>
              <w:t>5</w:t>
            </w:r>
          </w:p>
        </w:tc>
        <w:tc>
          <w:tcPr>
            <w:tcW w:w="3152" w:type="pct"/>
            <w:tcBorders>
              <w:top w:val="single" w:sz="4" w:space="0" w:color="auto"/>
              <w:left w:val="single" w:sz="4" w:space="0" w:color="auto"/>
              <w:bottom w:val="single" w:sz="4" w:space="0" w:color="auto"/>
              <w:right w:val="single" w:sz="4" w:space="0" w:color="auto"/>
            </w:tcBorders>
          </w:tcPr>
          <w:p w:rsidR="00B86456" w:rsidRPr="00D93BF1" w:rsidRDefault="00B86456" w:rsidP="00CD456E">
            <w:pPr>
              <w:pStyle w:val="Tekstpodstawowy"/>
              <w:snapToGrid w:val="0"/>
              <w:spacing w:after="0"/>
              <w:jc w:val="both"/>
              <w:rPr>
                <w:bCs/>
                <w:sz w:val="20"/>
                <w:szCs w:val="20"/>
              </w:rPr>
            </w:pPr>
            <w:r w:rsidRPr="00D93BF1">
              <w:rPr>
                <w:bCs/>
                <w:sz w:val="20"/>
                <w:szCs w:val="20"/>
              </w:rPr>
              <w:t>Trójniki redukcyjne Ø 200/160 mm PVC</w:t>
            </w:r>
          </w:p>
        </w:tc>
        <w:tc>
          <w:tcPr>
            <w:tcW w:w="272" w:type="pct"/>
            <w:tcBorders>
              <w:top w:val="single" w:sz="4" w:space="0" w:color="auto"/>
              <w:left w:val="single" w:sz="4" w:space="0" w:color="auto"/>
              <w:bottom w:val="single" w:sz="4" w:space="0" w:color="auto"/>
              <w:right w:val="single" w:sz="4" w:space="0" w:color="auto"/>
            </w:tcBorders>
          </w:tcPr>
          <w:p w:rsidR="00B86456" w:rsidRPr="00D93BF1" w:rsidRDefault="00B86456" w:rsidP="00371E9D">
            <w:pPr>
              <w:pStyle w:val="Tekstpodstawowy"/>
              <w:snapToGrid w:val="0"/>
              <w:spacing w:after="0"/>
              <w:jc w:val="center"/>
              <w:rPr>
                <w:bCs/>
                <w:sz w:val="20"/>
              </w:rPr>
            </w:pPr>
            <w:r w:rsidRPr="00D93BF1">
              <w:rPr>
                <w:bCs/>
                <w:sz w:val="20"/>
              </w:rPr>
              <w:t>szt.</w:t>
            </w:r>
          </w:p>
        </w:tc>
        <w:tc>
          <w:tcPr>
            <w:tcW w:w="411" w:type="pct"/>
            <w:tcBorders>
              <w:top w:val="single" w:sz="4" w:space="0" w:color="auto"/>
              <w:left w:val="single" w:sz="4" w:space="0" w:color="auto"/>
              <w:bottom w:val="single" w:sz="4" w:space="0" w:color="auto"/>
              <w:right w:val="single" w:sz="4" w:space="0" w:color="auto"/>
            </w:tcBorders>
          </w:tcPr>
          <w:p w:rsidR="00B86456" w:rsidRPr="00971495" w:rsidRDefault="00971495" w:rsidP="00B5558C">
            <w:pPr>
              <w:pStyle w:val="Tekstpodstawowy"/>
              <w:snapToGrid w:val="0"/>
              <w:jc w:val="center"/>
              <w:rPr>
                <w:sz w:val="20"/>
                <w:szCs w:val="20"/>
                <w:lang w:val="pl-PL"/>
              </w:rPr>
            </w:pPr>
            <w:r>
              <w:rPr>
                <w:sz w:val="20"/>
                <w:szCs w:val="20"/>
                <w:lang w:val="pl-PL"/>
              </w:rPr>
              <w:t>17</w:t>
            </w:r>
          </w:p>
        </w:tc>
        <w:tc>
          <w:tcPr>
            <w:tcW w:w="277" w:type="pct"/>
            <w:tcBorders>
              <w:top w:val="single" w:sz="4" w:space="0" w:color="auto"/>
              <w:left w:val="single" w:sz="4" w:space="0" w:color="auto"/>
              <w:bottom w:val="single" w:sz="4" w:space="0" w:color="auto"/>
              <w:right w:val="single" w:sz="4" w:space="0" w:color="auto"/>
            </w:tcBorders>
          </w:tcPr>
          <w:p w:rsidR="00B86456" w:rsidRPr="00B65989" w:rsidRDefault="00B86456" w:rsidP="0044700F">
            <w:pPr>
              <w:pStyle w:val="Tekstpodstawowy"/>
              <w:snapToGrid w:val="0"/>
              <w:ind w:left="-70" w:right="-75"/>
              <w:jc w:val="center"/>
              <w:rPr>
                <w:color w:val="FF0000"/>
              </w:rPr>
            </w:pPr>
          </w:p>
        </w:tc>
        <w:tc>
          <w:tcPr>
            <w:tcW w:w="545" w:type="pct"/>
            <w:tcBorders>
              <w:top w:val="single" w:sz="4" w:space="0" w:color="auto"/>
              <w:left w:val="single" w:sz="4" w:space="0" w:color="auto"/>
              <w:bottom w:val="single" w:sz="4" w:space="0" w:color="auto"/>
              <w:right w:val="single" w:sz="4" w:space="0" w:color="auto"/>
            </w:tcBorders>
          </w:tcPr>
          <w:p w:rsidR="00B86456" w:rsidRPr="00B65989" w:rsidRDefault="00B86456" w:rsidP="0044700F">
            <w:pPr>
              <w:pStyle w:val="Tekstpodstawowy"/>
              <w:snapToGrid w:val="0"/>
              <w:jc w:val="center"/>
              <w:rPr>
                <w:color w:val="FF0000"/>
              </w:rPr>
            </w:pPr>
          </w:p>
        </w:tc>
      </w:tr>
      <w:tr w:rsidR="00971495" w:rsidRPr="00B65989" w:rsidTr="00183A71">
        <w:trPr>
          <w:trHeight w:val="273"/>
        </w:trPr>
        <w:tc>
          <w:tcPr>
            <w:tcW w:w="343" w:type="pct"/>
            <w:tcBorders>
              <w:top w:val="single" w:sz="4" w:space="0" w:color="auto"/>
              <w:left w:val="single" w:sz="4" w:space="0" w:color="auto"/>
              <w:bottom w:val="single" w:sz="4" w:space="0" w:color="auto"/>
              <w:right w:val="single" w:sz="4" w:space="0" w:color="auto"/>
            </w:tcBorders>
          </w:tcPr>
          <w:p w:rsidR="00971495" w:rsidRPr="00971495" w:rsidRDefault="00971495" w:rsidP="00743952">
            <w:pPr>
              <w:pStyle w:val="Tekstpodstawowy"/>
              <w:snapToGrid w:val="0"/>
              <w:spacing w:after="0"/>
              <w:jc w:val="center"/>
              <w:rPr>
                <w:sz w:val="20"/>
                <w:szCs w:val="20"/>
                <w:lang w:val="pl-PL"/>
              </w:rPr>
            </w:pPr>
            <w:r>
              <w:rPr>
                <w:sz w:val="20"/>
                <w:szCs w:val="20"/>
                <w:lang w:val="pl-PL"/>
              </w:rPr>
              <w:t>6</w:t>
            </w:r>
          </w:p>
        </w:tc>
        <w:tc>
          <w:tcPr>
            <w:tcW w:w="3152" w:type="pct"/>
            <w:tcBorders>
              <w:top w:val="single" w:sz="4" w:space="0" w:color="auto"/>
              <w:left w:val="single" w:sz="4" w:space="0" w:color="auto"/>
              <w:bottom w:val="single" w:sz="4" w:space="0" w:color="auto"/>
              <w:right w:val="single" w:sz="4" w:space="0" w:color="auto"/>
            </w:tcBorders>
          </w:tcPr>
          <w:p w:rsidR="00971495" w:rsidRPr="00D93BF1" w:rsidRDefault="00971495" w:rsidP="00743952">
            <w:pPr>
              <w:pStyle w:val="Tekstpodstawowy"/>
              <w:snapToGrid w:val="0"/>
              <w:spacing w:after="0"/>
              <w:jc w:val="both"/>
              <w:rPr>
                <w:bCs/>
                <w:sz w:val="20"/>
                <w:szCs w:val="20"/>
              </w:rPr>
            </w:pPr>
            <w:r>
              <w:rPr>
                <w:bCs/>
                <w:sz w:val="20"/>
                <w:szCs w:val="20"/>
              </w:rPr>
              <w:t>Trójniki redukcyjne Ø 200/</w:t>
            </w:r>
            <w:r>
              <w:rPr>
                <w:bCs/>
                <w:sz w:val="20"/>
                <w:szCs w:val="20"/>
                <w:lang w:val="pl-PL"/>
              </w:rPr>
              <w:t>20</w:t>
            </w:r>
            <w:r w:rsidRPr="00D93BF1">
              <w:rPr>
                <w:bCs/>
                <w:sz w:val="20"/>
                <w:szCs w:val="20"/>
              </w:rPr>
              <w:t>0 mm PVC</w:t>
            </w:r>
          </w:p>
        </w:tc>
        <w:tc>
          <w:tcPr>
            <w:tcW w:w="272" w:type="pct"/>
            <w:tcBorders>
              <w:top w:val="single" w:sz="4" w:space="0" w:color="auto"/>
              <w:left w:val="single" w:sz="4" w:space="0" w:color="auto"/>
              <w:bottom w:val="single" w:sz="4" w:space="0" w:color="auto"/>
              <w:right w:val="single" w:sz="4" w:space="0" w:color="auto"/>
            </w:tcBorders>
          </w:tcPr>
          <w:p w:rsidR="00971495" w:rsidRPr="00D93BF1" w:rsidRDefault="00971495" w:rsidP="00743952">
            <w:pPr>
              <w:pStyle w:val="Tekstpodstawowy"/>
              <w:snapToGrid w:val="0"/>
              <w:spacing w:after="0"/>
              <w:jc w:val="center"/>
              <w:rPr>
                <w:bCs/>
                <w:sz w:val="20"/>
              </w:rPr>
            </w:pPr>
            <w:r w:rsidRPr="00D93BF1">
              <w:rPr>
                <w:bCs/>
                <w:sz w:val="20"/>
              </w:rPr>
              <w:t>szt.</w:t>
            </w:r>
          </w:p>
        </w:tc>
        <w:tc>
          <w:tcPr>
            <w:tcW w:w="411" w:type="pct"/>
            <w:tcBorders>
              <w:top w:val="single" w:sz="4" w:space="0" w:color="auto"/>
              <w:left w:val="single" w:sz="4" w:space="0" w:color="auto"/>
              <w:bottom w:val="single" w:sz="4" w:space="0" w:color="auto"/>
              <w:right w:val="single" w:sz="4" w:space="0" w:color="auto"/>
            </w:tcBorders>
          </w:tcPr>
          <w:p w:rsidR="00971495" w:rsidRPr="00971495" w:rsidRDefault="00971495" w:rsidP="00743952">
            <w:pPr>
              <w:pStyle w:val="Tekstpodstawowy"/>
              <w:snapToGrid w:val="0"/>
              <w:jc w:val="center"/>
              <w:rPr>
                <w:sz w:val="20"/>
                <w:szCs w:val="20"/>
                <w:lang w:val="pl-PL"/>
              </w:rPr>
            </w:pPr>
            <w:r>
              <w:rPr>
                <w:sz w:val="20"/>
                <w:szCs w:val="20"/>
                <w:lang w:val="pl-PL"/>
              </w:rPr>
              <w:t>4</w:t>
            </w:r>
          </w:p>
        </w:tc>
        <w:tc>
          <w:tcPr>
            <w:tcW w:w="277" w:type="pct"/>
            <w:tcBorders>
              <w:top w:val="single" w:sz="4" w:space="0" w:color="auto"/>
              <w:left w:val="single" w:sz="4" w:space="0" w:color="auto"/>
              <w:bottom w:val="single" w:sz="4" w:space="0" w:color="auto"/>
              <w:right w:val="single" w:sz="4" w:space="0" w:color="auto"/>
            </w:tcBorders>
          </w:tcPr>
          <w:p w:rsidR="00971495" w:rsidRPr="00B65989" w:rsidRDefault="00971495" w:rsidP="00743952">
            <w:pPr>
              <w:pStyle w:val="Tekstpodstawowy"/>
              <w:snapToGrid w:val="0"/>
              <w:ind w:left="-70" w:right="-75"/>
              <w:jc w:val="center"/>
              <w:rPr>
                <w:color w:val="FF0000"/>
              </w:rPr>
            </w:pPr>
          </w:p>
        </w:tc>
        <w:tc>
          <w:tcPr>
            <w:tcW w:w="545" w:type="pct"/>
            <w:tcBorders>
              <w:top w:val="single" w:sz="4" w:space="0" w:color="auto"/>
              <w:left w:val="single" w:sz="4" w:space="0" w:color="auto"/>
              <w:bottom w:val="single" w:sz="4" w:space="0" w:color="auto"/>
              <w:right w:val="single" w:sz="4" w:space="0" w:color="auto"/>
            </w:tcBorders>
          </w:tcPr>
          <w:p w:rsidR="00971495" w:rsidRPr="00B65989" w:rsidRDefault="00971495" w:rsidP="00743952">
            <w:pPr>
              <w:pStyle w:val="Tekstpodstawowy"/>
              <w:snapToGrid w:val="0"/>
              <w:jc w:val="center"/>
              <w:rPr>
                <w:color w:val="FF0000"/>
              </w:rPr>
            </w:pPr>
          </w:p>
        </w:tc>
      </w:tr>
      <w:tr w:rsidR="00971495" w:rsidRPr="00B65989" w:rsidTr="00183A71">
        <w:trPr>
          <w:trHeight w:val="273"/>
        </w:trPr>
        <w:tc>
          <w:tcPr>
            <w:tcW w:w="343" w:type="pct"/>
            <w:tcBorders>
              <w:top w:val="single" w:sz="4" w:space="0" w:color="auto"/>
              <w:left w:val="single" w:sz="4" w:space="0" w:color="auto"/>
              <w:bottom w:val="single" w:sz="4" w:space="0" w:color="auto"/>
              <w:right w:val="single" w:sz="4" w:space="0" w:color="auto"/>
            </w:tcBorders>
          </w:tcPr>
          <w:p w:rsidR="00971495" w:rsidRPr="00971495" w:rsidRDefault="00971495" w:rsidP="00B5558C">
            <w:pPr>
              <w:pStyle w:val="Tekstpodstawowy"/>
              <w:snapToGrid w:val="0"/>
              <w:spacing w:after="0"/>
              <w:jc w:val="center"/>
              <w:rPr>
                <w:sz w:val="20"/>
                <w:szCs w:val="20"/>
                <w:lang w:val="pl-PL"/>
              </w:rPr>
            </w:pPr>
            <w:r>
              <w:rPr>
                <w:sz w:val="20"/>
                <w:szCs w:val="20"/>
                <w:lang w:val="pl-PL"/>
              </w:rPr>
              <w:t>7</w:t>
            </w:r>
          </w:p>
          <w:p w:rsidR="00971495" w:rsidRPr="00B65989" w:rsidRDefault="00971495" w:rsidP="00B5558C">
            <w:pPr>
              <w:pStyle w:val="Tekstpodstawowy"/>
              <w:snapToGrid w:val="0"/>
              <w:spacing w:after="0"/>
              <w:jc w:val="center"/>
              <w:rPr>
                <w:color w:val="FF0000"/>
                <w:sz w:val="20"/>
                <w:szCs w:val="20"/>
              </w:rPr>
            </w:pPr>
          </w:p>
        </w:tc>
        <w:tc>
          <w:tcPr>
            <w:tcW w:w="3152" w:type="pct"/>
            <w:tcBorders>
              <w:top w:val="single" w:sz="4" w:space="0" w:color="auto"/>
              <w:left w:val="single" w:sz="4" w:space="0" w:color="auto"/>
              <w:bottom w:val="single" w:sz="4" w:space="0" w:color="auto"/>
              <w:right w:val="single" w:sz="4" w:space="0" w:color="auto"/>
            </w:tcBorders>
          </w:tcPr>
          <w:p w:rsidR="00971495" w:rsidRPr="00D16D79" w:rsidRDefault="00971495" w:rsidP="00860AB5">
            <w:pPr>
              <w:pStyle w:val="Tekstpodstawowy"/>
              <w:snapToGrid w:val="0"/>
              <w:spacing w:after="0"/>
              <w:jc w:val="both"/>
              <w:rPr>
                <w:bCs/>
                <w:sz w:val="20"/>
                <w:szCs w:val="20"/>
              </w:rPr>
            </w:pPr>
            <w:r w:rsidRPr="00F91786">
              <w:rPr>
                <w:bCs/>
                <w:sz w:val="20"/>
                <w:szCs w:val="20"/>
              </w:rPr>
              <w:t xml:space="preserve">Wykonanie </w:t>
            </w:r>
            <w:r>
              <w:rPr>
                <w:bCs/>
                <w:sz w:val="20"/>
                <w:szCs w:val="20"/>
              </w:rPr>
              <w:t>7</w:t>
            </w:r>
            <w:r>
              <w:rPr>
                <w:bCs/>
                <w:sz w:val="20"/>
                <w:szCs w:val="20"/>
                <w:lang w:val="pl-PL"/>
              </w:rPr>
              <w:t>7</w:t>
            </w:r>
            <w:r>
              <w:rPr>
                <w:bCs/>
                <w:sz w:val="20"/>
                <w:szCs w:val="20"/>
              </w:rPr>
              <w:t xml:space="preserve"> </w:t>
            </w:r>
            <w:r w:rsidRPr="00F91786">
              <w:rPr>
                <w:bCs/>
                <w:sz w:val="20"/>
                <w:szCs w:val="20"/>
              </w:rPr>
              <w:t xml:space="preserve">sztuk </w:t>
            </w:r>
            <w:r w:rsidRPr="00F91786">
              <w:rPr>
                <w:sz w:val="20"/>
                <w:szCs w:val="22"/>
              </w:rPr>
              <w:t xml:space="preserve">odejść bocznych (średnicy </w:t>
            </w:r>
            <w:r w:rsidRPr="00F91786">
              <w:rPr>
                <w:bCs/>
                <w:sz w:val="20"/>
                <w:szCs w:val="20"/>
              </w:rPr>
              <w:t>Ø 200 mm PE 100 RC – 8 sztuk o długości łącznej 111,3 m i Ø 160 mm PVC –</w:t>
            </w:r>
            <w:r>
              <w:rPr>
                <w:bCs/>
                <w:sz w:val="20"/>
                <w:szCs w:val="20"/>
                <w:lang w:val="pl-PL"/>
              </w:rPr>
              <w:t>69</w:t>
            </w:r>
            <w:r>
              <w:rPr>
                <w:bCs/>
                <w:sz w:val="20"/>
                <w:szCs w:val="20"/>
              </w:rPr>
              <w:t xml:space="preserve"> </w:t>
            </w:r>
            <w:r w:rsidRPr="00F91786">
              <w:rPr>
                <w:bCs/>
                <w:sz w:val="20"/>
                <w:szCs w:val="20"/>
              </w:rPr>
              <w:t xml:space="preserve">sztuk o długości łącznej </w:t>
            </w:r>
            <w:r>
              <w:rPr>
                <w:bCs/>
                <w:sz w:val="20"/>
                <w:szCs w:val="20"/>
              </w:rPr>
              <w:t>26</w:t>
            </w:r>
            <w:r>
              <w:rPr>
                <w:bCs/>
                <w:sz w:val="20"/>
                <w:szCs w:val="20"/>
                <w:lang w:val="pl-PL"/>
              </w:rPr>
              <w:t xml:space="preserve">1,7 </w:t>
            </w:r>
            <w:r w:rsidRPr="00F91786">
              <w:rPr>
                <w:bCs/>
                <w:sz w:val="20"/>
                <w:szCs w:val="20"/>
              </w:rPr>
              <w:t xml:space="preserve">m) </w:t>
            </w:r>
            <w:r w:rsidRPr="00F91786">
              <w:rPr>
                <w:sz w:val="20"/>
                <w:szCs w:val="22"/>
              </w:rPr>
              <w:t xml:space="preserve">o łącznej długości </w:t>
            </w:r>
            <w:r>
              <w:rPr>
                <w:sz w:val="20"/>
                <w:szCs w:val="22"/>
              </w:rPr>
              <w:t>37</w:t>
            </w:r>
            <w:r>
              <w:rPr>
                <w:sz w:val="20"/>
                <w:szCs w:val="22"/>
                <w:lang w:val="pl-PL"/>
              </w:rPr>
              <w:t>3</w:t>
            </w:r>
            <w:r>
              <w:rPr>
                <w:sz w:val="20"/>
                <w:szCs w:val="22"/>
              </w:rPr>
              <w:t>,</w:t>
            </w:r>
            <w:r>
              <w:rPr>
                <w:sz w:val="20"/>
                <w:szCs w:val="22"/>
                <w:lang w:val="pl-PL"/>
              </w:rPr>
              <w:t>0</w:t>
            </w:r>
            <w:r>
              <w:rPr>
                <w:sz w:val="20"/>
                <w:szCs w:val="22"/>
              </w:rPr>
              <w:t xml:space="preserve"> </w:t>
            </w:r>
            <w:r w:rsidRPr="00F91786">
              <w:rPr>
                <w:sz w:val="20"/>
                <w:szCs w:val="22"/>
              </w:rPr>
              <w:t>m</w:t>
            </w:r>
            <w:r w:rsidRPr="00B65989">
              <w:rPr>
                <w:color w:val="FF0000"/>
                <w:sz w:val="20"/>
                <w:szCs w:val="22"/>
              </w:rPr>
              <w:t xml:space="preserve"> </w:t>
            </w:r>
            <w:r w:rsidRPr="00D16D79">
              <w:rPr>
                <w:sz w:val="20"/>
                <w:szCs w:val="22"/>
              </w:rPr>
              <w:t xml:space="preserve">do granic posesji </w:t>
            </w:r>
            <w:bookmarkStart w:id="0" w:name="_GoBack"/>
            <w:bookmarkEnd w:id="0"/>
            <w:r w:rsidRPr="00D16D79">
              <w:rPr>
                <w:bCs/>
                <w:sz w:val="20"/>
              </w:rPr>
              <w:t>z wykonaniem robót przynależnych jak np.:</w:t>
            </w:r>
          </w:p>
          <w:p w:rsidR="00971495" w:rsidRPr="00C9799B" w:rsidRDefault="00971495" w:rsidP="00B5558C">
            <w:pPr>
              <w:pStyle w:val="Tekstpodstawowy"/>
              <w:spacing w:after="0"/>
              <w:rPr>
                <w:bCs/>
                <w:sz w:val="20"/>
              </w:rPr>
            </w:pPr>
            <w:r w:rsidRPr="00C9799B">
              <w:rPr>
                <w:bCs/>
                <w:sz w:val="20"/>
              </w:rPr>
              <w:t>- wykop wąsko przestrzenny szalowany z odwodnieniem niezbędnym do prawidłowego wykonania robót,</w:t>
            </w:r>
          </w:p>
          <w:p w:rsidR="00971495" w:rsidRPr="00C9799B" w:rsidRDefault="00971495" w:rsidP="00B5558C">
            <w:pPr>
              <w:pStyle w:val="Tekstpodstawowy"/>
              <w:spacing w:after="0"/>
              <w:rPr>
                <w:bCs/>
                <w:sz w:val="20"/>
              </w:rPr>
            </w:pPr>
            <w:r w:rsidRPr="00C9799B">
              <w:rPr>
                <w:bCs/>
                <w:sz w:val="20"/>
              </w:rPr>
              <w:lastRenderedPageBreak/>
              <w:t>- doprowadzenie energii elektrycznej do instalacji odwodnieniowej, montaż instalacji odwodnieniowej, wykonanie kompletnego systemu odprowadzającego wodę z odwodnienia wykopów,</w:t>
            </w:r>
          </w:p>
          <w:p w:rsidR="00971495" w:rsidRPr="00C9799B" w:rsidRDefault="00971495" w:rsidP="00B5558C">
            <w:pPr>
              <w:pStyle w:val="Tekstpodstawowy"/>
              <w:spacing w:after="0"/>
              <w:rPr>
                <w:bCs/>
                <w:sz w:val="20"/>
              </w:rPr>
            </w:pPr>
            <w:r w:rsidRPr="00C9799B">
              <w:rPr>
                <w:bCs/>
                <w:sz w:val="20"/>
              </w:rPr>
              <w:t>- zabezpieczenie i usuwanie kolizji z istniejącym uzbrojeniem, w tym przebudowy kolidującej infrastruktury uzbrojenia terenu,</w:t>
            </w:r>
          </w:p>
          <w:p w:rsidR="00971495" w:rsidRPr="00C9799B" w:rsidRDefault="00971495" w:rsidP="00B5558C">
            <w:pPr>
              <w:pStyle w:val="Tekstpodstawowy"/>
              <w:spacing w:after="0"/>
              <w:rPr>
                <w:bCs/>
                <w:sz w:val="20"/>
              </w:rPr>
            </w:pPr>
            <w:r w:rsidRPr="00C9799B">
              <w:rPr>
                <w:bCs/>
                <w:sz w:val="20"/>
              </w:rPr>
              <w:t xml:space="preserve">- montaż korka kanalizacyjnego </w:t>
            </w:r>
            <w:r w:rsidRPr="00C9799B">
              <w:rPr>
                <w:bCs/>
                <w:sz w:val="20"/>
                <w:szCs w:val="20"/>
              </w:rPr>
              <w:t>Ø 160 mm PVC,</w:t>
            </w:r>
          </w:p>
          <w:p w:rsidR="00971495" w:rsidRPr="00C9799B" w:rsidRDefault="00971495" w:rsidP="00B5558C">
            <w:pPr>
              <w:pStyle w:val="Tekstpodstawowy"/>
              <w:spacing w:after="0"/>
              <w:rPr>
                <w:bCs/>
                <w:sz w:val="20"/>
              </w:rPr>
            </w:pPr>
            <w:r w:rsidRPr="00C9799B">
              <w:rPr>
                <w:bCs/>
                <w:sz w:val="20"/>
              </w:rPr>
              <w:t xml:space="preserve">- wykonanie podsypki i </w:t>
            </w:r>
            <w:proofErr w:type="spellStart"/>
            <w:r w:rsidRPr="00C9799B">
              <w:rPr>
                <w:bCs/>
                <w:sz w:val="20"/>
              </w:rPr>
              <w:t>obsypki</w:t>
            </w:r>
            <w:proofErr w:type="spellEnd"/>
            <w:r w:rsidRPr="00C9799B">
              <w:rPr>
                <w:bCs/>
                <w:sz w:val="20"/>
              </w:rPr>
              <w:t xml:space="preserve"> z gruntu mineralnego (piasku), jeżeli grunt istniejący stanowią torfy, namuły lub gliny, w celu prawidłowego wykonania robót kanalizacyjnych z zagęszczeniem podsypki i </w:t>
            </w:r>
            <w:proofErr w:type="spellStart"/>
            <w:r w:rsidRPr="00C9799B">
              <w:rPr>
                <w:bCs/>
                <w:sz w:val="20"/>
              </w:rPr>
              <w:t>obsypki</w:t>
            </w:r>
            <w:proofErr w:type="spellEnd"/>
            <w:r w:rsidRPr="00C9799B">
              <w:rPr>
                <w:bCs/>
                <w:sz w:val="20"/>
              </w:rPr>
              <w:t xml:space="preserve"> piaskowej,</w:t>
            </w:r>
          </w:p>
          <w:p w:rsidR="00971495" w:rsidRPr="00C9799B" w:rsidRDefault="00971495" w:rsidP="00B5558C">
            <w:pPr>
              <w:pStyle w:val="Tekstpodstawowy"/>
              <w:spacing w:after="0"/>
              <w:rPr>
                <w:bCs/>
                <w:sz w:val="20"/>
              </w:rPr>
            </w:pPr>
            <w:r w:rsidRPr="00C9799B">
              <w:rPr>
                <w:bCs/>
                <w:sz w:val="20"/>
              </w:rPr>
              <w:t>- w przypadku natrafienia na torfy, namuły lub gliny wymienić grunt na chudy beton lub piasek,</w:t>
            </w:r>
          </w:p>
          <w:p w:rsidR="00971495" w:rsidRPr="00C9799B" w:rsidRDefault="00971495" w:rsidP="00B5558C">
            <w:pPr>
              <w:pStyle w:val="Tekstpodstawowy"/>
              <w:spacing w:after="0"/>
              <w:rPr>
                <w:bCs/>
                <w:sz w:val="20"/>
              </w:rPr>
            </w:pPr>
            <w:r w:rsidRPr="00C9799B">
              <w:rPr>
                <w:bCs/>
                <w:sz w:val="20"/>
              </w:rPr>
              <w:t>- montaż barier ochronnych, ogrodzeń zabezpieczających, pomostów i kładek, oznakowanie ruchu,</w:t>
            </w:r>
          </w:p>
          <w:p w:rsidR="00971495" w:rsidRPr="00C9799B" w:rsidRDefault="00971495" w:rsidP="00B5558C">
            <w:pPr>
              <w:pStyle w:val="Tekstpodstawowy"/>
              <w:spacing w:after="0"/>
              <w:rPr>
                <w:bCs/>
                <w:sz w:val="20"/>
              </w:rPr>
            </w:pPr>
            <w:r w:rsidRPr="00C9799B">
              <w:rPr>
                <w:bCs/>
                <w:sz w:val="20"/>
              </w:rPr>
              <w:t>- odtworzenie nawierzchni wg opisu zawartego w pkt. 6,</w:t>
            </w:r>
          </w:p>
          <w:p w:rsidR="00971495" w:rsidRPr="00C9799B" w:rsidRDefault="00971495" w:rsidP="001C7694">
            <w:pPr>
              <w:pStyle w:val="Tekstpodstawowy"/>
              <w:spacing w:after="0"/>
              <w:rPr>
                <w:bCs/>
                <w:sz w:val="20"/>
              </w:rPr>
            </w:pPr>
            <w:r w:rsidRPr="00C9799B">
              <w:rPr>
                <w:bCs/>
                <w:sz w:val="20"/>
              </w:rPr>
              <w:t>- wykonanie prac związanych z odbiorem inwestycji wg pkt. 8.</w:t>
            </w:r>
          </w:p>
        </w:tc>
        <w:tc>
          <w:tcPr>
            <w:tcW w:w="272" w:type="pct"/>
            <w:tcBorders>
              <w:top w:val="single" w:sz="4" w:space="0" w:color="auto"/>
              <w:left w:val="single" w:sz="4" w:space="0" w:color="auto"/>
              <w:bottom w:val="single" w:sz="4" w:space="0" w:color="auto"/>
              <w:right w:val="single" w:sz="4" w:space="0" w:color="auto"/>
            </w:tcBorders>
          </w:tcPr>
          <w:p w:rsidR="00971495" w:rsidRPr="00D16D79" w:rsidRDefault="00971495" w:rsidP="00B5558C">
            <w:pPr>
              <w:pStyle w:val="Tekstpodstawowy"/>
              <w:snapToGrid w:val="0"/>
              <w:spacing w:after="0"/>
              <w:jc w:val="center"/>
              <w:rPr>
                <w:bCs/>
                <w:sz w:val="20"/>
              </w:rPr>
            </w:pPr>
            <w:proofErr w:type="spellStart"/>
            <w:r w:rsidRPr="00D16D79">
              <w:rPr>
                <w:bCs/>
                <w:sz w:val="20"/>
              </w:rPr>
              <w:lastRenderedPageBreak/>
              <w:t>mb</w:t>
            </w:r>
            <w:proofErr w:type="spellEnd"/>
          </w:p>
          <w:p w:rsidR="00971495" w:rsidRPr="00D16D79" w:rsidRDefault="00971495" w:rsidP="00B5558C">
            <w:pPr>
              <w:pStyle w:val="Tekstpodstawowy"/>
              <w:snapToGrid w:val="0"/>
              <w:spacing w:after="0"/>
              <w:jc w:val="center"/>
              <w:rPr>
                <w:bCs/>
                <w:sz w:val="40"/>
                <w:szCs w:val="40"/>
              </w:rPr>
            </w:pPr>
          </w:p>
        </w:tc>
        <w:tc>
          <w:tcPr>
            <w:tcW w:w="411" w:type="pct"/>
            <w:tcBorders>
              <w:top w:val="single" w:sz="4" w:space="0" w:color="auto"/>
              <w:left w:val="single" w:sz="4" w:space="0" w:color="auto"/>
              <w:bottom w:val="single" w:sz="4" w:space="0" w:color="auto"/>
              <w:right w:val="single" w:sz="4" w:space="0" w:color="auto"/>
            </w:tcBorders>
          </w:tcPr>
          <w:p w:rsidR="00971495" w:rsidRPr="00411781" w:rsidRDefault="00971495" w:rsidP="00B5558C">
            <w:pPr>
              <w:pStyle w:val="Tekstpodstawowy"/>
              <w:snapToGrid w:val="0"/>
              <w:spacing w:after="0"/>
              <w:jc w:val="center"/>
              <w:rPr>
                <w:bCs/>
                <w:color w:val="FF0000"/>
                <w:sz w:val="20"/>
              </w:rPr>
            </w:pPr>
            <w:r>
              <w:rPr>
                <w:bCs/>
                <w:sz w:val="20"/>
              </w:rPr>
              <w:t>37</w:t>
            </w:r>
            <w:r>
              <w:rPr>
                <w:bCs/>
                <w:sz w:val="20"/>
                <w:lang w:val="pl-PL"/>
              </w:rPr>
              <w:t>3,0</w:t>
            </w:r>
          </w:p>
          <w:p w:rsidR="00971495" w:rsidRPr="00D16D79" w:rsidRDefault="00971495" w:rsidP="00B5558C">
            <w:pPr>
              <w:pStyle w:val="Tekstpodstawowy"/>
              <w:snapToGrid w:val="0"/>
              <w:spacing w:after="0"/>
              <w:jc w:val="center"/>
              <w:rPr>
                <w:bCs/>
                <w:sz w:val="20"/>
              </w:rPr>
            </w:pPr>
          </w:p>
        </w:tc>
        <w:tc>
          <w:tcPr>
            <w:tcW w:w="277" w:type="pct"/>
            <w:tcBorders>
              <w:top w:val="single" w:sz="4" w:space="0" w:color="auto"/>
              <w:left w:val="single" w:sz="4" w:space="0" w:color="auto"/>
              <w:bottom w:val="single" w:sz="4" w:space="0" w:color="auto"/>
              <w:right w:val="single" w:sz="4" w:space="0" w:color="auto"/>
            </w:tcBorders>
          </w:tcPr>
          <w:p w:rsidR="00971495" w:rsidRPr="00B65989" w:rsidRDefault="00971495" w:rsidP="00B5558C">
            <w:pPr>
              <w:pStyle w:val="Tekstpodstawowy"/>
              <w:snapToGrid w:val="0"/>
              <w:spacing w:after="0"/>
              <w:jc w:val="center"/>
              <w:rPr>
                <w:bCs/>
                <w:color w:val="FF0000"/>
                <w:sz w:val="20"/>
              </w:rPr>
            </w:pPr>
          </w:p>
        </w:tc>
        <w:tc>
          <w:tcPr>
            <w:tcW w:w="545" w:type="pct"/>
            <w:tcBorders>
              <w:top w:val="single" w:sz="4" w:space="0" w:color="auto"/>
              <w:left w:val="single" w:sz="4" w:space="0" w:color="auto"/>
              <w:bottom w:val="single" w:sz="4" w:space="0" w:color="auto"/>
              <w:right w:val="single" w:sz="4" w:space="0" w:color="auto"/>
            </w:tcBorders>
          </w:tcPr>
          <w:p w:rsidR="00971495" w:rsidRPr="00B65989" w:rsidRDefault="00971495" w:rsidP="00B5558C">
            <w:pPr>
              <w:jc w:val="right"/>
              <w:rPr>
                <w:color w:val="FF0000"/>
                <w:sz w:val="16"/>
                <w:szCs w:val="16"/>
              </w:rPr>
            </w:pPr>
          </w:p>
        </w:tc>
      </w:tr>
      <w:tr w:rsidR="00971495" w:rsidRPr="00B65989" w:rsidTr="00183A71">
        <w:trPr>
          <w:trHeight w:val="3910"/>
        </w:trPr>
        <w:tc>
          <w:tcPr>
            <w:tcW w:w="343" w:type="pct"/>
            <w:tcBorders>
              <w:top w:val="single" w:sz="4" w:space="0" w:color="auto"/>
              <w:left w:val="single" w:sz="4" w:space="0" w:color="auto"/>
              <w:right w:val="single" w:sz="4" w:space="0" w:color="auto"/>
            </w:tcBorders>
          </w:tcPr>
          <w:p w:rsidR="00971495" w:rsidRPr="00971495" w:rsidRDefault="00971495" w:rsidP="00B659A6">
            <w:pPr>
              <w:pStyle w:val="Tekstpodstawowy"/>
              <w:snapToGrid w:val="0"/>
              <w:spacing w:after="0"/>
              <w:jc w:val="center"/>
              <w:rPr>
                <w:sz w:val="20"/>
                <w:szCs w:val="20"/>
                <w:lang w:val="pl-PL"/>
              </w:rPr>
            </w:pPr>
            <w:r>
              <w:rPr>
                <w:sz w:val="20"/>
                <w:szCs w:val="20"/>
                <w:lang w:val="pl-PL"/>
              </w:rPr>
              <w:lastRenderedPageBreak/>
              <w:t>8</w:t>
            </w:r>
          </w:p>
        </w:tc>
        <w:tc>
          <w:tcPr>
            <w:tcW w:w="3152" w:type="pct"/>
            <w:tcBorders>
              <w:top w:val="single" w:sz="4" w:space="0" w:color="auto"/>
              <w:left w:val="single" w:sz="4" w:space="0" w:color="auto"/>
              <w:right w:val="single" w:sz="4" w:space="0" w:color="auto"/>
            </w:tcBorders>
          </w:tcPr>
          <w:p w:rsidR="00971495" w:rsidRPr="00411781" w:rsidRDefault="00971495" w:rsidP="005E04E1">
            <w:pPr>
              <w:pStyle w:val="Tekstpodstawowy"/>
              <w:snapToGrid w:val="0"/>
              <w:spacing w:after="0"/>
              <w:jc w:val="both"/>
              <w:rPr>
                <w:bCs/>
                <w:sz w:val="20"/>
              </w:rPr>
            </w:pPr>
            <w:r w:rsidRPr="00411781">
              <w:rPr>
                <w:bCs/>
                <w:sz w:val="20"/>
              </w:rPr>
              <w:t>Odtworzenie nawierzchni zajmowanego terenu pod budowę do stanu pierwotnego.</w:t>
            </w:r>
          </w:p>
          <w:p w:rsidR="00971495" w:rsidRPr="00411781" w:rsidRDefault="00971495" w:rsidP="008905FA">
            <w:pPr>
              <w:pStyle w:val="Tekstpodstawowy"/>
              <w:snapToGrid w:val="0"/>
              <w:spacing w:after="0"/>
              <w:jc w:val="both"/>
              <w:rPr>
                <w:bCs/>
                <w:sz w:val="20"/>
              </w:rPr>
            </w:pPr>
            <w:r w:rsidRPr="00411781">
              <w:rPr>
                <w:bCs/>
                <w:sz w:val="20"/>
              </w:rPr>
              <w:t>Przy odtwarzaniu drogi gruntowej należy jako warstwę wierzchnią zastosować kruszywo kamienne wielofrakcyjne, niewapienne o granulacji 0÷31,5mm, grubość warstwy 12÷15cm. Kruszywo o wyżej wymienionych parametrach należy wysypać na całej szerokości pasa drogowego.</w:t>
            </w:r>
          </w:p>
          <w:p w:rsidR="00971495" w:rsidRPr="00202BCC" w:rsidRDefault="00971495" w:rsidP="008905FA">
            <w:pPr>
              <w:pStyle w:val="Tekstpodstawowy"/>
              <w:snapToGrid w:val="0"/>
              <w:spacing w:after="0"/>
              <w:jc w:val="both"/>
              <w:rPr>
                <w:bCs/>
                <w:sz w:val="20"/>
              </w:rPr>
            </w:pPr>
            <w:r w:rsidRPr="00202BCC">
              <w:rPr>
                <w:bCs/>
                <w:sz w:val="20"/>
              </w:rPr>
              <w:t>Przy odtwarzaniu dróg z destruktu asfaltowego i pozostałych dróg będących we władaniu Zarządu Dróg Gminnych droga musi być odtworzona zgodnie z normą PN-S-02205, a szczególności z wytycznymi / warunkami Zarządu Dróg Gminnych.  Warunki te są załącznikiem do SIWZ.</w:t>
            </w:r>
          </w:p>
          <w:p w:rsidR="00971495" w:rsidRPr="00202BCC" w:rsidRDefault="00971495" w:rsidP="008905FA">
            <w:pPr>
              <w:pStyle w:val="Tekstpodstawowy"/>
              <w:snapToGrid w:val="0"/>
              <w:spacing w:after="0"/>
              <w:jc w:val="both"/>
              <w:rPr>
                <w:bCs/>
                <w:sz w:val="20"/>
              </w:rPr>
            </w:pPr>
            <w:r w:rsidRPr="00202BCC">
              <w:rPr>
                <w:bCs/>
                <w:sz w:val="20"/>
              </w:rPr>
              <w:t>W przypadku robót prowadzonych na terenie prywatnym droga musi być odtworzona zgodnie z normą PN-S-02205.</w:t>
            </w:r>
          </w:p>
          <w:p w:rsidR="00971495" w:rsidRPr="008541A9" w:rsidRDefault="00971495" w:rsidP="008905FA">
            <w:pPr>
              <w:pStyle w:val="Tekstpodstawowy"/>
              <w:snapToGrid w:val="0"/>
              <w:spacing w:after="0"/>
              <w:jc w:val="both"/>
              <w:rPr>
                <w:bCs/>
                <w:sz w:val="20"/>
              </w:rPr>
            </w:pPr>
            <w:r w:rsidRPr="008541A9">
              <w:rPr>
                <w:bCs/>
                <w:sz w:val="20"/>
              </w:rPr>
              <w:t>W pasach dróg/ulic wskaźnik zagęszczenia gruntu CBR powinien wynosić minimum 1,0.</w:t>
            </w:r>
          </w:p>
          <w:p w:rsidR="00971495" w:rsidRPr="008541A9" w:rsidRDefault="00971495" w:rsidP="008905FA">
            <w:pPr>
              <w:pStyle w:val="Tekstpodstawowy"/>
              <w:snapToGrid w:val="0"/>
              <w:spacing w:after="0"/>
              <w:jc w:val="both"/>
              <w:rPr>
                <w:b/>
                <w:bCs/>
                <w:sz w:val="20"/>
              </w:rPr>
            </w:pPr>
            <w:r w:rsidRPr="008541A9">
              <w:rPr>
                <w:bCs/>
                <w:sz w:val="20"/>
              </w:rPr>
              <w:t>Przy każdej studni rewizyjnej i na odcinkach pomiędzy tymi studniami wykonać badania zagęszczenia gruntu (w przypadku jeżeli wymagany parametr zagęszczenia nie zostanie osiągnięty, Wykonawca dokona dogęszczenia gruntu, po czym na własny koszt ponownie wykona badania zagęszczenia gruntu), odbiory nawierzchni dróg zostaną potwierdzone protokolarnie przez właściwego Zarządcę Dróg.</w:t>
            </w:r>
          </w:p>
        </w:tc>
        <w:tc>
          <w:tcPr>
            <w:tcW w:w="272" w:type="pct"/>
            <w:tcBorders>
              <w:top w:val="single" w:sz="4" w:space="0" w:color="auto"/>
              <w:left w:val="single" w:sz="4" w:space="0" w:color="auto"/>
              <w:right w:val="single" w:sz="4" w:space="0" w:color="auto"/>
            </w:tcBorders>
          </w:tcPr>
          <w:p w:rsidR="00971495" w:rsidRPr="00411781" w:rsidRDefault="00971495" w:rsidP="00D459CB">
            <w:pPr>
              <w:pStyle w:val="Tekstpodstawowy"/>
              <w:snapToGrid w:val="0"/>
              <w:spacing w:after="0"/>
              <w:rPr>
                <w:bCs/>
                <w:sz w:val="20"/>
              </w:rPr>
            </w:pPr>
            <w:r w:rsidRPr="00411781">
              <w:rPr>
                <w:bCs/>
                <w:sz w:val="20"/>
              </w:rPr>
              <w:t xml:space="preserve">  </w:t>
            </w:r>
            <w:proofErr w:type="spellStart"/>
            <w:r w:rsidRPr="00411781">
              <w:rPr>
                <w:bCs/>
                <w:sz w:val="20"/>
              </w:rPr>
              <w:t>kpl</w:t>
            </w:r>
            <w:proofErr w:type="spellEnd"/>
            <w:r w:rsidRPr="00411781">
              <w:rPr>
                <w:bCs/>
                <w:sz w:val="20"/>
              </w:rPr>
              <w:t>.</w:t>
            </w:r>
          </w:p>
        </w:tc>
        <w:tc>
          <w:tcPr>
            <w:tcW w:w="411" w:type="pct"/>
            <w:tcBorders>
              <w:top w:val="single" w:sz="4" w:space="0" w:color="auto"/>
              <w:left w:val="single" w:sz="4" w:space="0" w:color="auto"/>
              <w:right w:val="single" w:sz="4" w:space="0" w:color="auto"/>
            </w:tcBorders>
          </w:tcPr>
          <w:p w:rsidR="00971495" w:rsidRPr="00411781" w:rsidRDefault="00971495" w:rsidP="00D459CB">
            <w:pPr>
              <w:pStyle w:val="Tekstpodstawowy"/>
              <w:snapToGrid w:val="0"/>
              <w:spacing w:after="0"/>
              <w:jc w:val="center"/>
              <w:rPr>
                <w:bCs/>
                <w:sz w:val="20"/>
              </w:rPr>
            </w:pPr>
            <w:r w:rsidRPr="00411781">
              <w:rPr>
                <w:bCs/>
                <w:sz w:val="20"/>
              </w:rPr>
              <w:t>1</w:t>
            </w:r>
          </w:p>
        </w:tc>
        <w:tc>
          <w:tcPr>
            <w:tcW w:w="277" w:type="pct"/>
            <w:tcBorders>
              <w:top w:val="single" w:sz="4" w:space="0" w:color="auto"/>
              <w:left w:val="single" w:sz="4" w:space="0" w:color="auto"/>
              <w:right w:val="single" w:sz="4" w:space="0" w:color="auto"/>
            </w:tcBorders>
          </w:tcPr>
          <w:p w:rsidR="00971495" w:rsidRPr="00B65989" w:rsidRDefault="00971495" w:rsidP="00B659A6">
            <w:pPr>
              <w:pStyle w:val="Tekstpodstawowy"/>
              <w:snapToGrid w:val="0"/>
              <w:spacing w:after="0"/>
              <w:jc w:val="center"/>
              <w:rPr>
                <w:bCs/>
                <w:color w:val="FF0000"/>
                <w:sz w:val="20"/>
              </w:rPr>
            </w:pPr>
          </w:p>
          <w:p w:rsidR="00971495" w:rsidRPr="00B65989" w:rsidRDefault="00971495" w:rsidP="00B659A6">
            <w:pPr>
              <w:pStyle w:val="Tekstpodstawowy"/>
              <w:snapToGrid w:val="0"/>
              <w:spacing w:after="0"/>
              <w:jc w:val="center"/>
              <w:rPr>
                <w:bCs/>
                <w:color w:val="FF0000"/>
                <w:sz w:val="20"/>
              </w:rPr>
            </w:pPr>
          </w:p>
        </w:tc>
        <w:tc>
          <w:tcPr>
            <w:tcW w:w="545" w:type="pct"/>
            <w:tcBorders>
              <w:top w:val="single" w:sz="4" w:space="0" w:color="auto"/>
              <w:left w:val="single" w:sz="4" w:space="0" w:color="auto"/>
              <w:right w:val="single" w:sz="4" w:space="0" w:color="auto"/>
            </w:tcBorders>
          </w:tcPr>
          <w:p w:rsidR="00971495" w:rsidRPr="00B65989" w:rsidRDefault="00971495" w:rsidP="0044700F">
            <w:pPr>
              <w:pStyle w:val="Tekstpodstawowy"/>
              <w:snapToGrid w:val="0"/>
              <w:ind w:left="-72"/>
              <w:jc w:val="right"/>
              <w:rPr>
                <w:bCs/>
                <w:color w:val="FF0000"/>
                <w:sz w:val="16"/>
                <w:szCs w:val="16"/>
              </w:rPr>
            </w:pPr>
          </w:p>
        </w:tc>
      </w:tr>
      <w:tr w:rsidR="00971495" w:rsidRPr="00B65989" w:rsidTr="000C00D1">
        <w:trPr>
          <w:trHeight w:val="2307"/>
        </w:trPr>
        <w:tc>
          <w:tcPr>
            <w:tcW w:w="343" w:type="pct"/>
            <w:tcBorders>
              <w:top w:val="single" w:sz="4" w:space="0" w:color="auto"/>
              <w:left w:val="single" w:sz="4" w:space="0" w:color="auto"/>
              <w:right w:val="single" w:sz="4" w:space="0" w:color="auto"/>
            </w:tcBorders>
          </w:tcPr>
          <w:p w:rsidR="00971495" w:rsidRPr="00971495" w:rsidRDefault="00971495" w:rsidP="00B659A6">
            <w:pPr>
              <w:pStyle w:val="Tekstpodstawowy"/>
              <w:snapToGrid w:val="0"/>
              <w:spacing w:after="0"/>
              <w:jc w:val="center"/>
              <w:rPr>
                <w:sz w:val="20"/>
                <w:szCs w:val="20"/>
                <w:lang w:val="pl-PL"/>
              </w:rPr>
            </w:pPr>
            <w:r>
              <w:rPr>
                <w:sz w:val="20"/>
                <w:szCs w:val="20"/>
                <w:lang w:val="pl-PL"/>
              </w:rPr>
              <w:t>9</w:t>
            </w:r>
          </w:p>
        </w:tc>
        <w:tc>
          <w:tcPr>
            <w:tcW w:w="3152" w:type="pct"/>
            <w:tcBorders>
              <w:top w:val="single" w:sz="4" w:space="0" w:color="auto"/>
              <w:left w:val="single" w:sz="4" w:space="0" w:color="auto"/>
              <w:right w:val="single" w:sz="4" w:space="0" w:color="auto"/>
            </w:tcBorders>
          </w:tcPr>
          <w:p w:rsidR="00971495" w:rsidRPr="00011330" w:rsidRDefault="00971495" w:rsidP="000C00D1">
            <w:pPr>
              <w:pStyle w:val="Tekstpodstawowy"/>
              <w:snapToGrid w:val="0"/>
              <w:spacing w:after="0"/>
              <w:jc w:val="both"/>
              <w:rPr>
                <w:bCs/>
                <w:sz w:val="20"/>
              </w:rPr>
            </w:pPr>
            <w:r w:rsidRPr="00011330">
              <w:rPr>
                <w:bCs/>
                <w:sz w:val="20"/>
              </w:rPr>
              <w:t xml:space="preserve">Monitoring wykonanej kanalizacji sanitarnej przy wykorzystaniu urządzenia posiadającego samobieżną kamerę telewizyjną z obrazem kolorowym o rozdzielczości minimalnej 320x240, posiadającą głowicę </w:t>
            </w:r>
            <w:proofErr w:type="spellStart"/>
            <w:r w:rsidRPr="00011330">
              <w:rPr>
                <w:bCs/>
                <w:sz w:val="20"/>
              </w:rPr>
              <w:t>wychylno</w:t>
            </w:r>
            <w:proofErr w:type="spellEnd"/>
            <w:r w:rsidRPr="00011330">
              <w:rPr>
                <w:bCs/>
                <w:sz w:val="20"/>
              </w:rPr>
              <w:t xml:space="preserve"> – obrotową pozwalającą na oglądanie wewnętrznych ścian kanałów prostopadle do osi podłużnej kanału, mierzącą przejechaną odległość i spadek dna kanału;</w:t>
            </w:r>
          </w:p>
          <w:p w:rsidR="00971495" w:rsidRPr="00B65989" w:rsidRDefault="00971495" w:rsidP="000C00D1">
            <w:pPr>
              <w:pStyle w:val="Tekstpodstawowy"/>
              <w:snapToGrid w:val="0"/>
              <w:spacing w:after="0"/>
              <w:jc w:val="both"/>
              <w:rPr>
                <w:bCs/>
                <w:color w:val="FF0000"/>
                <w:sz w:val="20"/>
              </w:rPr>
            </w:pPr>
            <w:r w:rsidRPr="00011330">
              <w:rPr>
                <w:bCs/>
                <w:sz w:val="20"/>
              </w:rPr>
              <w:t>Monitoring należy zakończyć sprawozdaniem zawierającym zmierzone przy użyciu urządzenia spadki z dokładnością 0,01%, przebytą odległość z dokładnością do 1 cm, film z kamerowania zawarty na płycie CD/DVD zapisany w formacie pozwalającym Zamawiającemu na jego obejrzenie bez konieczności zakupu dodatkowego oprogramowania.</w:t>
            </w:r>
          </w:p>
        </w:tc>
        <w:tc>
          <w:tcPr>
            <w:tcW w:w="272" w:type="pct"/>
            <w:tcBorders>
              <w:top w:val="single" w:sz="4" w:space="0" w:color="auto"/>
              <w:left w:val="single" w:sz="4" w:space="0" w:color="auto"/>
              <w:right w:val="single" w:sz="4" w:space="0" w:color="auto"/>
            </w:tcBorders>
          </w:tcPr>
          <w:p w:rsidR="00971495" w:rsidRPr="00011330" w:rsidRDefault="00971495" w:rsidP="00D459CB">
            <w:pPr>
              <w:pStyle w:val="Tekstpodstawowy"/>
              <w:snapToGrid w:val="0"/>
              <w:spacing w:after="0"/>
              <w:rPr>
                <w:bCs/>
                <w:sz w:val="20"/>
              </w:rPr>
            </w:pPr>
            <w:proofErr w:type="spellStart"/>
            <w:r w:rsidRPr="00011330">
              <w:rPr>
                <w:bCs/>
                <w:sz w:val="20"/>
              </w:rPr>
              <w:t>kpl</w:t>
            </w:r>
            <w:proofErr w:type="spellEnd"/>
            <w:r w:rsidRPr="00011330">
              <w:rPr>
                <w:bCs/>
                <w:sz w:val="20"/>
              </w:rPr>
              <w:t>.</w:t>
            </w:r>
          </w:p>
        </w:tc>
        <w:tc>
          <w:tcPr>
            <w:tcW w:w="411" w:type="pct"/>
            <w:tcBorders>
              <w:top w:val="single" w:sz="4" w:space="0" w:color="auto"/>
              <w:left w:val="single" w:sz="4" w:space="0" w:color="auto"/>
              <w:right w:val="single" w:sz="4" w:space="0" w:color="auto"/>
            </w:tcBorders>
          </w:tcPr>
          <w:p w:rsidR="00971495" w:rsidRPr="00011330" w:rsidRDefault="00971495" w:rsidP="00D459CB">
            <w:pPr>
              <w:pStyle w:val="Tekstpodstawowy"/>
              <w:snapToGrid w:val="0"/>
              <w:spacing w:after="0"/>
              <w:jc w:val="center"/>
              <w:rPr>
                <w:bCs/>
                <w:sz w:val="20"/>
              </w:rPr>
            </w:pPr>
            <w:r w:rsidRPr="00011330">
              <w:rPr>
                <w:bCs/>
                <w:sz w:val="20"/>
              </w:rPr>
              <w:t>1</w:t>
            </w:r>
          </w:p>
        </w:tc>
        <w:tc>
          <w:tcPr>
            <w:tcW w:w="277" w:type="pct"/>
            <w:tcBorders>
              <w:top w:val="single" w:sz="4" w:space="0" w:color="auto"/>
              <w:left w:val="single" w:sz="4" w:space="0" w:color="auto"/>
              <w:right w:val="single" w:sz="4" w:space="0" w:color="auto"/>
            </w:tcBorders>
          </w:tcPr>
          <w:p w:rsidR="00971495" w:rsidRPr="00B65989" w:rsidRDefault="00971495" w:rsidP="00B659A6">
            <w:pPr>
              <w:pStyle w:val="Tekstpodstawowy"/>
              <w:snapToGrid w:val="0"/>
              <w:spacing w:after="0"/>
              <w:jc w:val="center"/>
              <w:rPr>
                <w:bCs/>
                <w:color w:val="FF0000"/>
                <w:sz w:val="20"/>
              </w:rPr>
            </w:pPr>
          </w:p>
        </w:tc>
        <w:tc>
          <w:tcPr>
            <w:tcW w:w="545" w:type="pct"/>
            <w:tcBorders>
              <w:top w:val="single" w:sz="4" w:space="0" w:color="auto"/>
              <w:left w:val="single" w:sz="4" w:space="0" w:color="auto"/>
              <w:right w:val="single" w:sz="4" w:space="0" w:color="auto"/>
            </w:tcBorders>
          </w:tcPr>
          <w:p w:rsidR="00971495" w:rsidRPr="00B65989" w:rsidRDefault="00971495" w:rsidP="0044700F">
            <w:pPr>
              <w:pStyle w:val="Tekstpodstawowy"/>
              <w:snapToGrid w:val="0"/>
              <w:ind w:left="-72"/>
              <w:jc w:val="right"/>
              <w:rPr>
                <w:bCs/>
                <w:color w:val="FF0000"/>
                <w:sz w:val="16"/>
                <w:szCs w:val="16"/>
              </w:rPr>
            </w:pPr>
          </w:p>
        </w:tc>
      </w:tr>
      <w:tr w:rsidR="00971495" w:rsidRPr="00B65989" w:rsidTr="00183A71">
        <w:trPr>
          <w:trHeight w:val="184"/>
        </w:trPr>
        <w:tc>
          <w:tcPr>
            <w:tcW w:w="343" w:type="pct"/>
            <w:tcBorders>
              <w:top w:val="single" w:sz="4" w:space="0" w:color="auto"/>
              <w:left w:val="single" w:sz="4" w:space="0" w:color="auto"/>
              <w:bottom w:val="single" w:sz="4" w:space="0" w:color="auto"/>
              <w:right w:val="single" w:sz="4" w:space="0" w:color="auto"/>
            </w:tcBorders>
          </w:tcPr>
          <w:p w:rsidR="00971495" w:rsidRPr="00971495" w:rsidRDefault="00971495" w:rsidP="00B659A6">
            <w:pPr>
              <w:pStyle w:val="Tekstpodstawowy"/>
              <w:snapToGrid w:val="0"/>
              <w:spacing w:after="0"/>
              <w:jc w:val="center"/>
              <w:rPr>
                <w:sz w:val="20"/>
                <w:szCs w:val="20"/>
                <w:lang w:val="pl-PL"/>
              </w:rPr>
            </w:pPr>
            <w:r>
              <w:rPr>
                <w:sz w:val="20"/>
                <w:szCs w:val="20"/>
                <w:lang w:val="pl-PL"/>
              </w:rPr>
              <w:t>10</w:t>
            </w:r>
          </w:p>
        </w:tc>
        <w:tc>
          <w:tcPr>
            <w:tcW w:w="3152" w:type="pct"/>
            <w:tcBorders>
              <w:top w:val="single" w:sz="4" w:space="0" w:color="auto"/>
              <w:left w:val="single" w:sz="4" w:space="0" w:color="auto"/>
              <w:bottom w:val="single" w:sz="4" w:space="0" w:color="auto"/>
              <w:right w:val="single" w:sz="4" w:space="0" w:color="auto"/>
            </w:tcBorders>
          </w:tcPr>
          <w:p w:rsidR="00971495" w:rsidRPr="00E97088" w:rsidRDefault="00971495" w:rsidP="00B659A6">
            <w:pPr>
              <w:pStyle w:val="Tekstpodstawowy"/>
              <w:snapToGrid w:val="0"/>
              <w:spacing w:after="0"/>
              <w:jc w:val="both"/>
              <w:rPr>
                <w:bCs/>
                <w:sz w:val="20"/>
              </w:rPr>
            </w:pPr>
            <w:r w:rsidRPr="00E97088">
              <w:rPr>
                <w:bCs/>
                <w:sz w:val="20"/>
              </w:rPr>
              <w:t xml:space="preserve">Odbiorowi podlegają: wyprofilowanie dna wykopu, podłoże w zakresie wymiarów i wskaźnika zagęszczenia, odbudowa i rozbiórka obudowy wykopów, </w:t>
            </w:r>
            <w:proofErr w:type="spellStart"/>
            <w:r w:rsidRPr="00E97088">
              <w:rPr>
                <w:bCs/>
                <w:sz w:val="20"/>
              </w:rPr>
              <w:t>obsypka</w:t>
            </w:r>
            <w:proofErr w:type="spellEnd"/>
            <w:r w:rsidRPr="00E97088">
              <w:rPr>
                <w:bCs/>
                <w:sz w:val="20"/>
              </w:rPr>
              <w:t xml:space="preserve"> w zakresie zagęszczenia i rodzaju użytych materiałów, spadki przewodów i szczelność złączy przewodów, zasypka wykopu w zakresie użytych materiałów i wskaźnika zagęszczenia gruntu.</w:t>
            </w:r>
          </w:p>
          <w:p w:rsidR="00971495" w:rsidRPr="00E97088" w:rsidRDefault="00971495" w:rsidP="00B659A6">
            <w:pPr>
              <w:pStyle w:val="Tekstpodstawowy"/>
              <w:snapToGrid w:val="0"/>
              <w:spacing w:after="0"/>
              <w:jc w:val="both"/>
              <w:rPr>
                <w:bCs/>
                <w:sz w:val="20"/>
              </w:rPr>
            </w:pPr>
            <w:r w:rsidRPr="00E97088">
              <w:rPr>
                <w:bCs/>
                <w:sz w:val="20"/>
              </w:rPr>
              <w:t>Pełna obsługa geodezyjna i geologiczna w zakresie zgodnym z obowiązującymi przepisami, tyczenie robót wraz z wyznaczeniem aktualnych skrzyżowań z inną infrastrukturą, wykonanie geodezyjnej inwentaryzacji powykonawczej zatwierdzonej przez Starostwo Powiatu Grodziskiego (min. 2 oryginalne komplety map), zabezpieczenie punktów osnowy geodezyjnej, itp.</w:t>
            </w:r>
          </w:p>
          <w:p w:rsidR="00971495" w:rsidRPr="00B65989" w:rsidRDefault="00971495" w:rsidP="00B659A6">
            <w:pPr>
              <w:pStyle w:val="Tekstpodstawowy"/>
              <w:snapToGrid w:val="0"/>
              <w:spacing w:after="0"/>
              <w:jc w:val="both"/>
              <w:rPr>
                <w:color w:val="FF0000"/>
                <w:sz w:val="20"/>
              </w:rPr>
            </w:pPr>
            <w:r w:rsidRPr="00E97088">
              <w:rPr>
                <w:bCs/>
                <w:sz w:val="20"/>
              </w:rPr>
              <w:t>Wykonanie kompletnej dokumentacji zrealizowanych robót, zawierającej m.in. rysunki powykonawcze z opisanym zakresem rzeczowym robót z naniesionymi zmianami w stosunku do projektu, inwentaryzacją geodezyjną, atestami na wbudowane materiały, wypełnionym dziennikiem budowy.</w:t>
            </w:r>
          </w:p>
        </w:tc>
        <w:tc>
          <w:tcPr>
            <w:tcW w:w="272" w:type="pct"/>
            <w:tcBorders>
              <w:top w:val="single" w:sz="4" w:space="0" w:color="auto"/>
              <w:left w:val="single" w:sz="4" w:space="0" w:color="auto"/>
              <w:bottom w:val="single" w:sz="4" w:space="0" w:color="auto"/>
              <w:right w:val="single" w:sz="4" w:space="0" w:color="auto"/>
            </w:tcBorders>
          </w:tcPr>
          <w:p w:rsidR="00971495" w:rsidRPr="00E97088" w:rsidRDefault="00971495" w:rsidP="00B659A6">
            <w:pPr>
              <w:pStyle w:val="Tekstpodstawowy"/>
              <w:snapToGrid w:val="0"/>
              <w:spacing w:after="0"/>
              <w:jc w:val="center"/>
              <w:rPr>
                <w:bCs/>
                <w:sz w:val="20"/>
              </w:rPr>
            </w:pPr>
            <w:proofErr w:type="spellStart"/>
            <w:r w:rsidRPr="00E97088">
              <w:rPr>
                <w:bCs/>
                <w:sz w:val="20"/>
              </w:rPr>
              <w:t>kpl</w:t>
            </w:r>
            <w:proofErr w:type="spellEnd"/>
            <w:r w:rsidRPr="00E97088">
              <w:rPr>
                <w:bCs/>
                <w:sz w:val="20"/>
              </w:rPr>
              <w:t>.</w:t>
            </w:r>
          </w:p>
        </w:tc>
        <w:tc>
          <w:tcPr>
            <w:tcW w:w="411" w:type="pct"/>
            <w:tcBorders>
              <w:top w:val="single" w:sz="4" w:space="0" w:color="auto"/>
              <w:left w:val="single" w:sz="4" w:space="0" w:color="auto"/>
              <w:bottom w:val="single" w:sz="4" w:space="0" w:color="auto"/>
              <w:right w:val="single" w:sz="4" w:space="0" w:color="auto"/>
            </w:tcBorders>
          </w:tcPr>
          <w:p w:rsidR="00971495" w:rsidRPr="00E97088" w:rsidRDefault="00971495" w:rsidP="00B659A6">
            <w:pPr>
              <w:pStyle w:val="Tekstpodstawowy"/>
              <w:snapToGrid w:val="0"/>
              <w:spacing w:after="0"/>
              <w:jc w:val="center"/>
              <w:rPr>
                <w:bCs/>
                <w:sz w:val="20"/>
              </w:rPr>
            </w:pPr>
            <w:r w:rsidRPr="00E97088">
              <w:rPr>
                <w:bCs/>
                <w:sz w:val="20"/>
              </w:rPr>
              <w:t>1</w:t>
            </w:r>
          </w:p>
        </w:tc>
        <w:tc>
          <w:tcPr>
            <w:tcW w:w="277" w:type="pct"/>
            <w:tcBorders>
              <w:top w:val="single" w:sz="4" w:space="0" w:color="auto"/>
              <w:left w:val="single" w:sz="4" w:space="0" w:color="auto"/>
              <w:bottom w:val="single" w:sz="4" w:space="0" w:color="auto"/>
              <w:right w:val="single" w:sz="4" w:space="0" w:color="auto"/>
            </w:tcBorders>
          </w:tcPr>
          <w:p w:rsidR="00971495" w:rsidRPr="00B65989" w:rsidRDefault="00971495" w:rsidP="00B659A6">
            <w:pPr>
              <w:pStyle w:val="Tekstpodstawowy"/>
              <w:snapToGrid w:val="0"/>
              <w:jc w:val="right"/>
              <w:rPr>
                <w:bCs/>
                <w:color w:val="FF0000"/>
                <w:sz w:val="16"/>
                <w:szCs w:val="16"/>
              </w:rPr>
            </w:pPr>
          </w:p>
        </w:tc>
        <w:tc>
          <w:tcPr>
            <w:tcW w:w="545" w:type="pct"/>
            <w:tcBorders>
              <w:top w:val="single" w:sz="4" w:space="0" w:color="auto"/>
              <w:left w:val="single" w:sz="4" w:space="0" w:color="auto"/>
              <w:bottom w:val="single" w:sz="4" w:space="0" w:color="auto"/>
              <w:right w:val="single" w:sz="4" w:space="0" w:color="auto"/>
            </w:tcBorders>
          </w:tcPr>
          <w:p w:rsidR="00971495" w:rsidRPr="00B65989" w:rsidRDefault="00971495" w:rsidP="0044700F">
            <w:pPr>
              <w:pStyle w:val="Tekstpodstawowy"/>
              <w:snapToGrid w:val="0"/>
              <w:ind w:left="-72"/>
              <w:jc w:val="right"/>
              <w:rPr>
                <w:bCs/>
                <w:color w:val="FF0000"/>
                <w:sz w:val="16"/>
                <w:szCs w:val="16"/>
              </w:rPr>
            </w:pPr>
          </w:p>
        </w:tc>
      </w:tr>
      <w:tr w:rsidR="00971495" w:rsidRPr="00B65989" w:rsidTr="00314ABD">
        <w:trPr>
          <w:trHeight w:val="184"/>
        </w:trPr>
        <w:tc>
          <w:tcPr>
            <w:tcW w:w="5000" w:type="pct"/>
            <w:gridSpan w:val="6"/>
            <w:tcBorders>
              <w:top w:val="single" w:sz="4" w:space="0" w:color="auto"/>
              <w:left w:val="single" w:sz="4" w:space="0" w:color="auto"/>
              <w:bottom w:val="single" w:sz="4" w:space="0" w:color="auto"/>
              <w:right w:val="single" w:sz="4" w:space="0" w:color="auto"/>
            </w:tcBorders>
          </w:tcPr>
          <w:p w:rsidR="00971495" w:rsidRPr="00195E54" w:rsidRDefault="00971495" w:rsidP="004772E9">
            <w:pPr>
              <w:pStyle w:val="Tekstpodstawowy"/>
              <w:snapToGrid w:val="0"/>
              <w:spacing w:after="0"/>
              <w:jc w:val="both"/>
              <w:rPr>
                <w:sz w:val="20"/>
              </w:rPr>
            </w:pPr>
            <w:r w:rsidRPr="00195E54">
              <w:rPr>
                <w:sz w:val="20"/>
                <w:szCs w:val="22"/>
              </w:rPr>
              <w:t xml:space="preserve">Wytyczne realizacji inwestycji – dotyczy punktów: 1 ÷ </w:t>
            </w:r>
            <w:r>
              <w:rPr>
                <w:sz w:val="20"/>
                <w:szCs w:val="22"/>
                <w:lang w:val="pl-PL"/>
              </w:rPr>
              <w:t>7</w:t>
            </w:r>
            <w:r w:rsidRPr="00195E54">
              <w:rPr>
                <w:sz w:val="20"/>
                <w:szCs w:val="22"/>
              </w:rPr>
              <w:t>:</w:t>
            </w:r>
          </w:p>
          <w:p w:rsidR="00971495" w:rsidRPr="0008002D" w:rsidRDefault="00971495" w:rsidP="004772E9">
            <w:pPr>
              <w:pStyle w:val="Tekstpodstawowy"/>
              <w:snapToGrid w:val="0"/>
              <w:spacing w:after="0"/>
              <w:jc w:val="both"/>
              <w:rPr>
                <w:sz w:val="20"/>
              </w:rPr>
            </w:pPr>
            <w:r w:rsidRPr="0008002D">
              <w:rPr>
                <w:sz w:val="20"/>
                <w:szCs w:val="22"/>
              </w:rPr>
              <w:t>Wykop wąsko przestrzenny, o ścianach pionowych umocnionych.</w:t>
            </w:r>
          </w:p>
          <w:p w:rsidR="00971495" w:rsidRPr="0008002D" w:rsidRDefault="00971495" w:rsidP="004772E9">
            <w:pPr>
              <w:pStyle w:val="Tekstpodstawowy"/>
              <w:snapToGrid w:val="0"/>
              <w:spacing w:after="0"/>
              <w:jc w:val="both"/>
              <w:rPr>
                <w:sz w:val="20"/>
              </w:rPr>
            </w:pPr>
            <w:r w:rsidRPr="0008002D">
              <w:rPr>
                <w:sz w:val="20"/>
                <w:szCs w:val="22"/>
              </w:rPr>
              <w:t>Na czas budowy musi być zapewniony przejazd dla pojazdów uprzywilejowanych.</w:t>
            </w:r>
          </w:p>
          <w:p w:rsidR="00971495" w:rsidRPr="007E7DB6" w:rsidRDefault="00971495" w:rsidP="004772E9">
            <w:pPr>
              <w:pStyle w:val="Tekstpodstawowy"/>
              <w:snapToGrid w:val="0"/>
              <w:spacing w:after="0"/>
              <w:jc w:val="both"/>
              <w:rPr>
                <w:sz w:val="20"/>
              </w:rPr>
            </w:pPr>
            <w:r w:rsidRPr="007E7DB6">
              <w:rPr>
                <w:sz w:val="20"/>
                <w:szCs w:val="22"/>
              </w:rPr>
              <w:lastRenderedPageBreak/>
              <w:t>Roboty ziemne wykonywać sprzętem mechanicznym, zasypki ręcznie i mechanicznie dopiero po dokonaniu prób technicznych i odbiorowych zgodnie z BN-83/8836-02, PN-86/B-02480, PN-81/B-03020, PN-B-06050.</w:t>
            </w:r>
          </w:p>
          <w:p w:rsidR="00971495" w:rsidRPr="007E7DB6" w:rsidRDefault="00971495" w:rsidP="004772E9">
            <w:pPr>
              <w:pStyle w:val="Tekstpodstawowy"/>
              <w:snapToGrid w:val="0"/>
              <w:spacing w:after="0"/>
              <w:jc w:val="both"/>
              <w:rPr>
                <w:sz w:val="20"/>
              </w:rPr>
            </w:pPr>
            <w:r w:rsidRPr="007E7DB6">
              <w:rPr>
                <w:sz w:val="20"/>
                <w:szCs w:val="22"/>
              </w:rPr>
              <w:t>Projekt czasowej organizacji ruchu, koszt zajęcia pasa drogowego oraz doprowadzenie energii elektrycznej dla celów budowy po stronie wykonawcy.</w:t>
            </w:r>
          </w:p>
          <w:p w:rsidR="00971495" w:rsidRPr="007E7DB6" w:rsidRDefault="00971495" w:rsidP="004772E9">
            <w:pPr>
              <w:pStyle w:val="Tekstpodstawowy"/>
              <w:snapToGrid w:val="0"/>
              <w:spacing w:after="0"/>
              <w:jc w:val="both"/>
              <w:rPr>
                <w:sz w:val="20"/>
              </w:rPr>
            </w:pPr>
            <w:r w:rsidRPr="007E7DB6">
              <w:rPr>
                <w:sz w:val="20"/>
                <w:szCs w:val="22"/>
              </w:rPr>
              <w:t>Odwodnienie wykopu w czasie robót wraz z odprowadzeniem wody z wykopu po stronie wykonawcy.</w:t>
            </w:r>
          </w:p>
          <w:p w:rsidR="00971495" w:rsidRPr="007E7DB6" w:rsidRDefault="00971495" w:rsidP="004772E9">
            <w:pPr>
              <w:pStyle w:val="Tekstpodstawowy"/>
              <w:snapToGrid w:val="0"/>
              <w:spacing w:after="0"/>
              <w:jc w:val="both"/>
              <w:rPr>
                <w:sz w:val="20"/>
              </w:rPr>
            </w:pPr>
            <w:r w:rsidRPr="007E7DB6">
              <w:rPr>
                <w:sz w:val="20"/>
                <w:szCs w:val="22"/>
              </w:rPr>
              <w:t>Zagospodarowanie nadmiaru urobku po stronie wykonawcy i zgodnie z ustawą o odpadach.</w:t>
            </w:r>
          </w:p>
          <w:p w:rsidR="00971495" w:rsidRPr="007E7DB6" w:rsidRDefault="00971495" w:rsidP="004772E9">
            <w:pPr>
              <w:pStyle w:val="Tekstpodstawowy"/>
              <w:snapToGrid w:val="0"/>
              <w:spacing w:after="0"/>
              <w:jc w:val="both"/>
              <w:rPr>
                <w:sz w:val="20"/>
              </w:rPr>
            </w:pPr>
            <w:r w:rsidRPr="007E7DB6">
              <w:rPr>
                <w:sz w:val="20"/>
                <w:szCs w:val="22"/>
              </w:rPr>
              <w:t>W przypadku natrafienia na torfy, namuły lub gliny wymienić grunt na chudy beton lub piasek.</w:t>
            </w:r>
          </w:p>
          <w:p w:rsidR="00971495" w:rsidRPr="007E7DB6" w:rsidRDefault="00971495" w:rsidP="004772E9">
            <w:pPr>
              <w:pStyle w:val="Tekstpodstawowy"/>
              <w:snapToGrid w:val="0"/>
              <w:spacing w:after="0"/>
              <w:jc w:val="both"/>
              <w:rPr>
                <w:sz w:val="20"/>
              </w:rPr>
            </w:pPr>
            <w:r w:rsidRPr="007E7DB6">
              <w:rPr>
                <w:sz w:val="20"/>
                <w:szCs w:val="22"/>
              </w:rPr>
              <w:t xml:space="preserve">Rury układać na podłożu wyrównanym i wyprofilowanym. Warstwy w wykopie: podsypka 20 cm, </w:t>
            </w:r>
            <w:proofErr w:type="spellStart"/>
            <w:r w:rsidRPr="007E7DB6">
              <w:rPr>
                <w:sz w:val="20"/>
                <w:szCs w:val="22"/>
              </w:rPr>
              <w:t>obsypka</w:t>
            </w:r>
            <w:proofErr w:type="spellEnd"/>
            <w:r w:rsidRPr="007E7DB6">
              <w:rPr>
                <w:sz w:val="20"/>
                <w:szCs w:val="22"/>
              </w:rPr>
              <w:t xml:space="preserve"> ochronna z piasku 30 cm wykonana ręcznie, ponad wierzch rury, zasypka warstwami 0,25 m i zagęszczona do </w:t>
            </w:r>
            <w:proofErr w:type="spellStart"/>
            <w:r w:rsidRPr="007E7DB6">
              <w:rPr>
                <w:sz w:val="20"/>
                <w:szCs w:val="22"/>
              </w:rPr>
              <w:t>I</w:t>
            </w:r>
            <w:r w:rsidRPr="007E7DB6">
              <w:rPr>
                <w:sz w:val="20"/>
                <w:szCs w:val="22"/>
                <w:vertAlign w:val="subscript"/>
              </w:rPr>
              <w:t>s</w:t>
            </w:r>
            <w:proofErr w:type="spellEnd"/>
            <w:r w:rsidRPr="007E7DB6">
              <w:rPr>
                <w:sz w:val="20"/>
                <w:szCs w:val="22"/>
              </w:rPr>
              <w:t xml:space="preserve">=97% (w jezdni </w:t>
            </w:r>
            <w:proofErr w:type="spellStart"/>
            <w:r w:rsidRPr="007E7DB6">
              <w:rPr>
                <w:sz w:val="20"/>
                <w:szCs w:val="22"/>
              </w:rPr>
              <w:t>I</w:t>
            </w:r>
            <w:r w:rsidRPr="007E7DB6">
              <w:rPr>
                <w:sz w:val="20"/>
                <w:szCs w:val="22"/>
                <w:vertAlign w:val="subscript"/>
              </w:rPr>
              <w:t>s</w:t>
            </w:r>
            <w:proofErr w:type="spellEnd"/>
            <w:r w:rsidRPr="007E7DB6">
              <w:rPr>
                <w:sz w:val="20"/>
                <w:szCs w:val="22"/>
              </w:rPr>
              <w:t>=100%) wykonana z gruntu rodzimego. Roboty ziemne wykonywać zgodnie z przepisami BHP i normą BN-83/8836-02.</w:t>
            </w:r>
          </w:p>
          <w:p w:rsidR="00971495" w:rsidRPr="007E7DB6" w:rsidRDefault="00971495" w:rsidP="004772E9">
            <w:pPr>
              <w:pStyle w:val="Tekstpodstawowy"/>
              <w:snapToGrid w:val="0"/>
              <w:spacing w:after="0"/>
              <w:jc w:val="both"/>
              <w:rPr>
                <w:sz w:val="20"/>
              </w:rPr>
            </w:pPr>
            <w:r w:rsidRPr="007E7DB6">
              <w:rPr>
                <w:sz w:val="20"/>
                <w:szCs w:val="22"/>
              </w:rPr>
              <w:t xml:space="preserve">Kolizje z kablami zabezpieczyć rurami osłonowymi dwudzielnymi A110 PS typu AROT z obejmami. Roboty ziemne w obrębie istniejącego uzbrojenia muszą być wykonywane ręcznie pod nadzorem właścicieli uzbrojenia. </w:t>
            </w:r>
          </w:p>
          <w:p w:rsidR="00971495" w:rsidRDefault="00971495" w:rsidP="004772E9">
            <w:pPr>
              <w:pStyle w:val="Tekstpodstawowy"/>
              <w:snapToGrid w:val="0"/>
              <w:spacing w:after="0"/>
              <w:jc w:val="both"/>
              <w:rPr>
                <w:sz w:val="20"/>
              </w:rPr>
            </w:pPr>
            <w:r w:rsidRPr="002212D3">
              <w:rPr>
                <w:sz w:val="20"/>
                <w:szCs w:val="22"/>
              </w:rPr>
              <w:t xml:space="preserve">Na trasie kanalizacji występują linie energetyczne kablowe, telekomunikacyjne, przewód wodociągowy z przyłączami, przewód gazowy z przyłączami i </w:t>
            </w:r>
            <w:r>
              <w:rPr>
                <w:sz w:val="20"/>
                <w:szCs w:val="22"/>
              </w:rPr>
              <w:t>przepusty drogowe</w:t>
            </w:r>
            <w:r w:rsidRPr="002212D3">
              <w:rPr>
                <w:sz w:val="20"/>
                <w:szCs w:val="22"/>
              </w:rPr>
              <w:t>. Roboty prowadzić ze szczególną ostrożnością, należy stosować się do uwag zawartych w protokole PODGIK.</w:t>
            </w:r>
          </w:p>
          <w:p w:rsidR="00971495" w:rsidRDefault="00971495" w:rsidP="004772E9">
            <w:pPr>
              <w:pStyle w:val="Tekstpodstawowy"/>
              <w:snapToGrid w:val="0"/>
              <w:spacing w:after="0"/>
              <w:jc w:val="both"/>
              <w:rPr>
                <w:sz w:val="20"/>
              </w:rPr>
            </w:pPr>
            <w:r>
              <w:rPr>
                <w:sz w:val="20"/>
                <w:szCs w:val="22"/>
              </w:rPr>
              <w:t xml:space="preserve">Zamawiający nie uzyskał zgody wykonawcy nawierzchni z destruktu asfaltowego w drogach ul. Wilczej i Dzikiej (patrz załącznik graficzny) na wykonanie robót w tych ulicach bez utraty gwarancji jakości. W związku z tym Wykonawca niniejszego zamówienia będzie zobowiązany do odtworzenia destruktu i udzielenia gwarancji na te roboty. Jeżeli jednak Wykonawca niniejszego zamówienia podzleci pierwotnemu wykonawcy nawierzchni jej odtworzenie i uzyska pisemną jego zgodę na objęcie odtworzenia gwarancją jakości lub utrzymanie dotychczasowej gwarancji, Zamawiający nie będzie wymagał, aby Wykonawca niniejszego zamówienia udzielał dodatkowej (drugiej) gwarancji jakości na ten zakres robót. Pierwotnym wykonawcą nawierzchni dróg w wyżej wymienionych ulicach była firma P.P.U.H. EFEKT Sp. z o.o. ul. </w:t>
            </w:r>
            <w:proofErr w:type="spellStart"/>
            <w:r>
              <w:rPr>
                <w:sz w:val="20"/>
                <w:szCs w:val="22"/>
              </w:rPr>
              <w:t>Szomańskiego</w:t>
            </w:r>
            <w:proofErr w:type="spellEnd"/>
            <w:r>
              <w:rPr>
                <w:sz w:val="20"/>
                <w:szCs w:val="22"/>
              </w:rPr>
              <w:t xml:space="preserve"> 8, 02-495 Warszawa.</w:t>
            </w:r>
          </w:p>
          <w:p w:rsidR="00971495" w:rsidRPr="006F1896" w:rsidRDefault="00971495" w:rsidP="00826193">
            <w:pPr>
              <w:pStyle w:val="Tekstpodstawowy"/>
              <w:snapToGrid w:val="0"/>
              <w:spacing w:after="0"/>
              <w:jc w:val="both"/>
              <w:rPr>
                <w:sz w:val="20"/>
              </w:rPr>
            </w:pPr>
            <w:r w:rsidRPr="006F1896">
              <w:rPr>
                <w:sz w:val="20"/>
                <w:szCs w:val="22"/>
              </w:rPr>
              <w:t>Podczas prowadzenia robót należy zamontować bariery ochronne, ogrodzenia zabezpieczające, pomosty i kładki oraz zapewnić oznakowanie ruchu.</w:t>
            </w:r>
          </w:p>
          <w:p w:rsidR="00971495" w:rsidRPr="000720FC" w:rsidRDefault="00971495" w:rsidP="004772E9">
            <w:pPr>
              <w:pStyle w:val="Tekstpodstawowy"/>
              <w:snapToGrid w:val="0"/>
              <w:spacing w:after="0"/>
              <w:jc w:val="both"/>
              <w:rPr>
                <w:bCs/>
                <w:sz w:val="20"/>
              </w:rPr>
            </w:pPr>
            <w:r w:rsidRPr="000720FC">
              <w:rPr>
                <w:bCs/>
                <w:sz w:val="20"/>
              </w:rPr>
              <w:t>Pobór wody dla celów budowy z istniejącego wodociągu w miejscu wskazanym przez Zakład Wodociągów przez zainstalowanie nadstawki na hydrant.</w:t>
            </w:r>
          </w:p>
        </w:tc>
      </w:tr>
      <w:tr w:rsidR="00971495" w:rsidRPr="00B65989" w:rsidTr="00314ABD">
        <w:tc>
          <w:tcPr>
            <w:tcW w:w="4455" w:type="pct"/>
            <w:gridSpan w:val="5"/>
            <w:tcBorders>
              <w:top w:val="single" w:sz="4" w:space="0" w:color="auto"/>
              <w:left w:val="single" w:sz="4" w:space="0" w:color="auto"/>
              <w:bottom w:val="single" w:sz="4" w:space="0" w:color="auto"/>
              <w:right w:val="single" w:sz="4" w:space="0" w:color="auto"/>
            </w:tcBorders>
          </w:tcPr>
          <w:p w:rsidR="00971495" w:rsidRPr="008F03E3" w:rsidRDefault="00971495" w:rsidP="0044700F">
            <w:pPr>
              <w:pStyle w:val="Tekstpodstawowy"/>
              <w:snapToGrid w:val="0"/>
              <w:spacing w:after="0"/>
              <w:rPr>
                <w:bCs/>
              </w:rPr>
            </w:pPr>
            <w:r w:rsidRPr="008F03E3">
              <w:rPr>
                <w:bCs/>
                <w:sz w:val="22"/>
                <w:szCs w:val="22"/>
              </w:rPr>
              <w:lastRenderedPageBreak/>
              <w:t>Razem cena netto</w:t>
            </w:r>
            <w:r w:rsidRPr="008F03E3">
              <w:rPr>
                <w:sz w:val="22"/>
                <w:szCs w:val="22"/>
              </w:rPr>
              <w:t xml:space="preserve"> zł </w:t>
            </w:r>
            <w:r w:rsidRPr="008F03E3">
              <w:rPr>
                <w:bCs/>
                <w:sz w:val="22"/>
                <w:szCs w:val="22"/>
              </w:rPr>
              <w:t xml:space="preserve">/bez VAT/   </w:t>
            </w:r>
          </w:p>
          <w:p w:rsidR="00971495" w:rsidRPr="008F03E3" w:rsidRDefault="00971495" w:rsidP="0044700F">
            <w:pPr>
              <w:pStyle w:val="Tekstpodstawowy"/>
              <w:snapToGrid w:val="0"/>
              <w:spacing w:after="0"/>
              <w:rPr>
                <w:bCs/>
                <w:sz w:val="12"/>
                <w:szCs w:val="12"/>
              </w:rPr>
            </w:pPr>
          </w:p>
        </w:tc>
        <w:tc>
          <w:tcPr>
            <w:tcW w:w="545" w:type="pct"/>
            <w:tcBorders>
              <w:top w:val="single" w:sz="4" w:space="0" w:color="auto"/>
              <w:left w:val="single" w:sz="4" w:space="0" w:color="auto"/>
              <w:bottom w:val="single" w:sz="4" w:space="0" w:color="auto"/>
              <w:right w:val="single" w:sz="4" w:space="0" w:color="auto"/>
            </w:tcBorders>
          </w:tcPr>
          <w:p w:rsidR="00971495" w:rsidRPr="00B65989" w:rsidRDefault="00971495" w:rsidP="0044700F">
            <w:pPr>
              <w:pStyle w:val="Tekstpodstawowy"/>
              <w:snapToGrid w:val="0"/>
              <w:spacing w:after="0"/>
              <w:ind w:left="-72" w:right="-70" w:hanging="15"/>
              <w:jc w:val="right"/>
              <w:rPr>
                <w:color w:val="FF0000"/>
                <w:sz w:val="16"/>
                <w:szCs w:val="16"/>
              </w:rPr>
            </w:pPr>
          </w:p>
        </w:tc>
      </w:tr>
      <w:tr w:rsidR="00971495" w:rsidRPr="00B65989" w:rsidTr="00314ABD">
        <w:tc>
          <w:tcPr>
            <w:tcW w:w="4455" w:type="pct"/>
            <w:gridSpan w:val="5"/>
            <w:tcBorders>
              <w:top w:val="single" w:sz="4" w:space="0" w:color="auto"/>
              <w:left w:val="single" w:sz="4" w:space="0" w:color="auto"/>
              <w:bottom w:val="single" w:sz="4" w:space="0" w:color="auto"/>
              <w:right w:val="single" w:sz="4" w:space="0" w:color="auto"/>
            </w:tcBorders>
          </w:tcPr>
          <w:p w:rsidR="00971495" w:rsidRPr="008F03E3" w:rsidRDefault="00971495" w:rsidP="0044700F">
            <w:pPr>
              <w:pStyle w:val="Tekstpodstawowy"/>
              <w:snapToGrid w:val="0"/>
              <w:rPr>
                <w:bCs/>
              </w:rPr>
            </w:pPr>
            <w:r w:rsidRPr="008F03E3">
              <w:rPr>
                <w:bCs/>
                <w:sz w:val="22"/>
                <w:szCs w:val="22"/>
              </w:rPr>
              <w:t>Razem VAT  zł</w:t>
            </w:r>
          </w:p>
        </w:tc>
        <w:tc>
          <w:tcPr>
            <w:tcW w:w="545" w:type="pct"/>
            <w:tcBorders>
              <w:top w:val="single" w:sz="4" w:space="0" w:color="auto"/>
              <w:left w:val="single" w:sz="4" w:space="0" w:color="auto"/>
              <w:bottom w:val="single" w:sz="4" w:space="0" w:color="auto"/>
              <w:right w:val="single" w:sz="4" w:space="0" w:color="auto"/>
            </w:tcBorders>
          </w:tcPr>
          <w:p w:rsidR="00971495" w:rsidRPr="00B65989" w:rsidRDefault="00971495" w:rsidP="0044700F">
            <w:pPr>
              <w:pStyle w:val="Tekstpodstawowy"/>
              <w:snapToGrid w:val="0"/>
              <w:ind w:right="-70" w:hanging="15"/>
              <w:jc w:val="right"/>
              <w:rPr>
                <w:color w:val="FF0000"/>
                <w:sz w:val="16"/>
                <w:szCs w:val="16"/>
              </w:rPr>
            </w:pPr>
          </w:p>
        </w:tc>
      </w:tr>
      <w:tr w:rsidR="00971495" w:rsidRPr="00B65989" w:rsidTr="00314ABD">
        <w:trPr>
          <w:trHeight w:val="329"/>
        </w:trPr>
        <w:tc>
          <w:tcPr>
            <w:tcW w:w="4455" w:type="pct"/>
            <w:gridSpan w:val="5"/>
            <w:tcBorders>
              <w:top w:val="single" w:sz="4" w:space="0" w:color="auto"/>
              <w:left w:val="single" w:sz="4" w:space="0" w:color="auto"/>
              <w:bottom w:val="single" w:sz="4" w:space="0" w:color="auto"/>
              <w:right w:val="single" w:sz="4" w:space="0" w:color="auto"/>
            </w:tcBorders>
          </w:tcPr>
          <w:p w:rsidR="00971495" w:rsidRPr="008F03E3" w:rsidRDefault="00971495" w:rsidP="0044700F">
            <w:pPr>
              <w:pStyle w:val="Tekstpodstawowy"/>
              <w:snapToGrid w:val="0"/>
            </w:pPr>
            <w:r w:rsidRPr="008F03E3">
              <w:rPr>
                <w:bCs/>
                <w:sz w:val="22"/>
                <w:szCs w:val="22"/>
              </w:rPr>
              <w:t xml:space="preserve">Razem cena brutto /z VAT/   </w:t>
            </w:r>
          </w:p>
        </w:tc>
        <w:tc>
          <w:tcPr>
            <w:tcW w:w="545" w:type="pct"/>
            <w:tcBorders>
              <w:top w:val="single" w:sz="4" w:space="0" w:color="auto"/>
              <w:left w:val="single" w:sz="4" w:space="0" w:color="auto"/>
              <w:bottom w:val="single" w:sz="4" w:space="0" w:color="auto"/>
              <w:right w:val="single" w:sz="4" w:space="0" w:color="auto"/>
            </w:tcBorders>
          </w:tcPr>
          <w:p w:rsidR="00971495" w:rsidRPr="00B65989" w:rsidRDefault="00971495" w:rsidP="0044700F">
            <w:pPr>
              <w:pStyle w:val="Tekstpodstawowy"/>
              <w:snapToGrid w:val="0"/>
              <w:ind w:right="-70" w:hanging="72"/>
              <w:jc w:val="right"/>
              <w:rPr>
                <w:iCs/>
                <w:color w:val="FF0000"/>
                <w:sz w:val="16"/>
                <w:szCs w:val="16"/>
              </w:rPr>
            </w:pPr>
          </w:p>
        </w:tc>
      </w:tr>
    </w:tbl>
    <w:p w:rsidR="00971495" w:rsidRDefault="00971495" w:rsidP="00971495">
      <w:pPr>
        <w:pStyle w:val="Tekstpodstawowy"/>
        <w:tabs>
          <w:tab w:val="left" w:pos="-709"/>
        </w:tabs>
        <w:spacing w:after="0"/>
        <w:rPr>
          <w:color w:val="FF0000"/>
          <w:lang w:val="pl-PL"/>
        </w:rPr>
      </w:pPr>
    </w:p>
    <w:p w:rsidR="00B364A2" w:rsidRPr="00971495" w:rsidRDefault="00971495" w:rsidP="00971495">
      <w:pPr>
        <w:pStyle w:val="Tekstpodstawowy"/>
        <w:tabs>
          <w:tab w:val="left" w:pos="-709"/>
        </w:tabs>
        <w:spacing w:after="0"/>
        <w:ind w:left="-709"/>
        <w:jc w:val="both"/>
        <w:rPr>
          <w:b/>
          <w:color w:val="FF0000"/>
          <w:sz w:val="22"/>
          <w:szCs w:val="22"/>
          <w:lang w:val="pl-PL"/>
        </w:rPr>
      </w:pPr>
      <w:r>
        <w:rPr>
          <w:b/>
          <w:sz w:val="22"/>
          <w:szCs w:val="22"/>
          <w:lang w:val="pl-PL"/>
        </w:rPr>
        <w:t>Zakres wykonania zgodny jest z Pozwoleniem na Budowę nr 1038/16 z dnia 09.08.2016 oraz zmniejszony w stosunku do zakresu przedstawionego w projekcie budowlanym. Zakres wykonania nie obejmuje sieci kanalizacji sanitarnej wraz z przyłączami zlokalizowanymi na dz. nr ew. 57/11, 55/3, 54/5, 54/7, 74/12, 74/14, 50/21.</w:t>
      </w:r>
    </w:p>
    <w:p w:rsidR="00B364A2" w:rsidRPr="00B65989" w:rsidRDefault="00B364A2" w:rsidP="00B364A2">
      <w:pPr>
        <w:pStyle w:val="Tekstpodstawowy"/>
        <w:tabs>
          <w:tab w:val="left" w:pos="0"/>
        </w:tabs>
        <w:spacing w:after="0"/>
        <w:jc w:val="center"/>
        <w:rPr>
          <w:b/>
          <w:color w:val="FF0000"/>
          <w:sz w:val="22"/>
          <w:szCs w:val="22"/>
        </w:rPr>
      </w:pPr>
    </w:p>
    <w:p w:rsidR="00B364A2" w:rsidRPr="00B65989" w:rsidRDefault="00B364A2" w:rsidP="00B364A2">
      <w:pPr>
        <w:pStyle w:val="Tekstpodstawowy"/>
        <w:tabs>
          <w:tab w:val="left" w:pos="0"/>
        </w:tabs>
        <w:spacing w:after="0"/>
        <w:jc w:val="center"/>
        <w:rPr>
          <w:b/>
          <w:color w:val="FF0000"/>
          <w:sz w:val="22"/>
          <w:szCs w:val="22"/>
        </w:rPr>
      </w:pPr>
    </w:p>
    <w:p w:rsidR="005E0D45" w:rsidRPr="00B65989" w:rsidRDefault="005E0D45" w:rsidP="005E0D45">
      <w:pPr>
        <w:pStyle w:val="Tekstpodstawowy"/>
      </w:pPr>
      <w:r w:rsidRPr="00B65989">
        <w:t>Słownie netto zł: …………………………………………………………………………………</w:t>
      </w:r>
    </w:p>
    <w:p w:rsidR="005E0D45" w:rsidRPr="00B65989" w:rsidRDefault="005E0D45" w:rsidP="005E0D45">
      <w:pPr>
        <w:pStyle w:val="Tekstpodstawowy"/>
      </w:pPr>
      <w:r w:rsidRPr="00B65989">
        <w:t>Słownie brutto zł: ……………………………………………………………………………….</w:t>
      </w:r>
    </w:p>
    <w:p w:rsidR="005E0D45" w:rsidRPr="00B65989" w:rsidRDefault="005E0D45" w:rsidP="005E0D45">
      <w:pPr>
        <w:rPr>
          <w:bCs/>
          <w:sz w:val="20"/>
        </w:rPr>
      </w:pPr>
    </w:p>
    <w:p w:rsidR="005E0D45" w:rsidRPr="00B65989" w:rsidRDefault="005E0D45" w:rsidP="001A0D89">
      <w:pPr>
        <w:ind w:left="4248" w:firstLine="708"/>
      </w:pPr>
      <w:r w:rsidRPr="00B65989">
        <w:rPr>
          <w:bCs/>
          <w:sz w:val="20"/>
        </w:rPr>
        <w:t xml:space="preserve">…………………………………....…                                                                                                                                                                                                </w:t>
      </w:r>
    </w:p>
    <w:p w:rsidR="005E0D45" w:rsidRPr="00B65989" w:rsidRDefault="005E0D45" w:rsidP="005E0D45">
      <w:pPr>
        <w:tabs>
          <w:tab w:val="left" w:pos="142"/>
          <w:tab w:val="left" w:pos="567"/>
        </w:tabs>
        <w:jc w:val="center"/>
      </w:pPr>
      <w:r w:rsidRPr="00B65989">
        <w:tab/>
      </w:r>
      <w:r w:rsidRPr="00B65989">
        <w:tab/>
      </w:r>
      <w:r w:rsidRPr="00B65989">
        <w:tab/>
      </w:r>
      <w:r w:rsidRPr="00B65989">
        <w:tab/>
      </w:r>
      <w:r w:rsidRPr="00B65989">
        <w:tab/>
      </w:r>
      <w:r w:rsidRPr="00B65989">
        <w:tab/>
      </w:r>
      <w:r w:rsidRPr="00B65989">
        <w:tab/>
        <w:t xml:space="preserve">Podpis Wykonawcy </w:t>
      </w:r>
    </w:p>
    <w:p w:rsidR="005E0D45" w:rsidRPr="00B65989" w:rsidRDefault="005E0D45" w:rsidP="005E0D45">
      <w:pPr>
        <w:widowControl/>
        <w:suppressAutoHyphens w:val="0"/>
        <w:spacing w:after="200" w:line="276" w:lineRule="auto"/>
        <w:rPr>
          <w:b/>
          <w:color w:val="FF0000"/>
          <w:sz w:val="22"/>
          <w:szCs w:val="22"/>
        </w:rPr>
      </w:pPr>
    </w:p>
    <w:p w:rsidR="00B364A2" w:rsidRPr="00B65989" w:rsidRDefault="00B364A2" w:rsidP="00B364A2">
      <w:pPr>
        <w:pStyle w:val="Tekstpodstawowy"/>
        <w:tabs>
          <w:tab w:val="left" w:pos="0"/>
        </w:tabs>
        <w:spacing w:after="0"/>
        <w:jc w:val="center"/>
        <w:rPr>
          <w:b/>
          <w:color w:val="FF0000"/>
          <w:sz w:val="22"/>
          <w:szCs w:val="22"/>
        </w:rPr>
      </w:pPr>
    </w:p>
    <w:p w:rsidR="00B364A2" w:rsidRPr="00B65989" w:rsidRDefault="00B364A2" w:rsidP="00B364A2">
      <w:pPr>
        <w:pStyle w:val="Tekstpodstawowy"/>
        <w:tabs>
          <w:tab w:val="left" w:pos="0"/>
        </w:tabs>
        <w:spacing w:after="0"/>
        <w:jc w:val="center"/>
        <w:rPr>
          <w:b/>
          <w:color w:val="FF0000"/>
          <w:sz w:val="22"/>
          <w:szCs w:val="22"/>
        </w:rPr>
      </w:pPr>
    </w:p>
    <w:p w:rsidR="00B364A2" w:rsidRDefault="00B364A2" w:rsidP="00B364A2">
      <w:pPr>
        <w:pStyle w:val="Tekstpodstawowy"/>
        <w:tabs>
          <w:tab w:val="left" w:pos="0"/>
        </w:tabs>
        <w:spacing w:after="0"/>
        <w:jc w:val="center"/>
        <w:rPr>
          <w:b/>
          <w:color w:val="FF0000"/>
          <w:sz w:val="22"/>
          <w:szCs w:val="22"/>
        </w:rPr>
      </w:pPr>
    </w:p>
    <w:p w:rsidR="00E1508D" w:rsidRDefault="00E1508D" w:rsidP="00B364A2">
      <w:pPr>
        <w:pStyle w:val="Tekstpodstawowy"/>
        <w:tabs>
          <w:tab w:val="left" w:pos="0"/>
        </w:tabs>
        <w:spacing w:after="0"/>
        <w:jc w:val="center"/>
        <w:rPr>
          <w:b/>
          <w:color w:val="FF0000"/>
          <w:sz w:val="22"/>
          <w:szCs w:val="22"/>
        </w:rPr>
      </w:pPr>
    </w:p>
    <w:p w:rsidR="00E1508D" w:rsidRDefault="00E1508D" w:rsidP="00B364A2">
      <w:pPr>
        <w:pStyle w:val="Tekstpodstawowy"/>
        <w:tabs>
          <w:tab w:val="left" w:pos="0"/>
        </w:tabs>
        <w:spacing w:after="0"/>
        <w:jc w:val="center"/>
        <w:rPr>
          <w:b/>
          <w:color w:val="FF0000"/>
          <w:sz w:val="22"/>
          <w:szCs w:val="22"/>
        </w:rPr>
      </w:pPr>
    </w:p>
    <w:p w:rsidR="00E1508D" w:rsidRDefault="00E1508D" w:rsidP="00B364A2">
      <w:pPr>
        <w:pStyle w:val="Tekstpodstawowy"/>
        <w:tabs>
          <w:tab w:val="left" w:pos="0"/>
        </w:tabs>
        <w:spacing w:after="0"/>
        <w:jc w:val="center"/>
        <w:rPr>
          <w:b/>
          <w:color w:val="FF0000"/>
          <w:sz w:val="22"/>
          <w:szCs w:val="22"/>
        </w:rPr>
      </w:pPr>
    </w:p>
    <w:p w:rsidR="00E1508D" w:rsidRDefault="00E1508D" w:rsidP="00B364A2">
      <w:pPr>
        <w:pStyle w:val="Tekstpodstawowy"/>
        <w:tabs>
          <w:tab w:val="left" w:pos="0"/>
        </w:tabs>
        <w:spacing w:after="0"/>
        <w:jc w:val="center"/>
        <w:rPr>
          <w:b/>
          <w:color w:val="FF0000"/>
          <w:sz w:val="22"/>
          <w:szCs w:val="22"/>
        </w:rPr>
      </w:pPr>
    </w:p>
    <w:p w:rsidR="00E1508D" w:rsidRDefault="00E1508D" w:rsidP="00B364A2">
      <w:pPr>
        <w:pStyle w:val="Tekstpodstawowy"/>
        <w:tabs>
          <w:tab w:val="left" w:pos="0"/>
        </w:tabs>
        <w:spacing w:after="0"/>
        <w:jc w:val="center"/>
        <w:rPr>
          <w:b/>
          <w:color w:val="FF0000"/>
          <w:sz w:val="22"/>
          <w:szCs w:val="22"/>
        </w:rPr>
      </w:pPr>
    </w:p>
    <w:p w:rsidR="00E1508D" w:rsidRDefault="00E1508D" w:rsidP="00B364A2">
      <w:pPr>
        <w:pStyle w:val="Tekstpodstawowy"/>
        <w:tabs>
          <w:tab w:val="left" w:pos="0"/>
        </w:tabs>
        <w:spacing w:after="0"/>
        <w:jc w:val="center"/>
        <w:rPr>
          <w:b/>
          <w:color w:val="FF0000"/>
          <w:sz w:val="22"/>
          <w:szCs w:val="22"/>
        </w:rPr>
      </w:pPr>
    </w:p>
    <w:p w:rsidR="00E1508D" w:rsidRDefault="00E1508D" w:rsidP="00B364A2">
      <w:pPr>
        <w:pStyle w:val="Tekstpodstawowy"/>
        <w:tabs>
          <w:tab w:val="left" w:pos="0"/>
        </w:tabs>
        <w:spacing w:after="0"/>
        <w:jc w:val="center"/>
        <w:rPr>
          <w:b/>
          <w:color w:val="FF0000"/>
          <w:sz w:val="22"/>
          <w:szCs w:val="22"/>
        </w:rPr>
      </w:pPr>
    </w:p>
    <w:p w:rsidR="00E1508D" w:rsidRDefault="00E1508D" w:rsidP="00B364A2">
      <w:pPr>
        <w:pStyle w:val="Tekstpodstawowy"/>
        <w:tabs>
          <w:tab w:val="left" w:pos="0"/>
        </w:tabs>
        <w:spacing w:after="0"/>
        <w:jc w:val="center"/>
        <w:rPr>
          <w:b/>
          <w:color w:val="FF0000"/>
          <w:sz w:val="22"/>
          <w:szCs w:val="22"/>
        </w:rPr>
      </w:pPr>
    </w:p>
    <w:p w:rsidR="00E1508D" w:rsidRDefault="00E1508D" w:rsidP="00B364A2">
      <w:pPr>
        <w:pStyle w:val="Tekstpodstawowy"/>
        <w:tabs>
          <w:tab w:val="left" w:pos="0"/>
        </w:tabs>
        <w:spacing w:after="0"/>
        <w:jc w:val="center"/>
        <w:rPr>
          <w:b/>
          <w:color w:val="FF0000"/>
          <w:sz w:val="22"/>
          <w:szCs w:val="22"/>
        </w:rPr>
      </w:pPr>
    </w:p>
    <w:p w:rsidR="00E1508D" w:rsidRPr="000325A7" w:rsidRDefault="00E1508D" w:rsidP="00797FE3">
      <w:pPr>
        <w:pStyle w:val="Tekstpodstawowy"/>
        <w:tabs>
          <w:tab w:val="left" w:pos="0"/>
        </w:tabs>
        <w:spacing w:after="0"/>
        <w:rPr>
          <w:b/>
          <w:sz w:val="22"/>
          <w:szCs w:val="22"/>
          <w:lang w:val="pl-PL"/>
        </w:rPr>
      </w:pPr>
    </w:p>
    <w:p w:rsidR="00980FE7" w:rsidRPr="00971651" w:rsidRDefault="00E1508D" w:rsidP="00971651">
      <w:pPr>
        <w:pStyle w:val="Tekstpodstawowy"/>
        <w:tabs>
          <w:tab w:val="left" w:pos="0"/>
        </w:tabs>
        <w:spacing w:after="0"/>
        <w:jc w:val="center"/>
        <w:rPr>
          <w:b/>
          <w:sz w:val="22"/>
          <w:szCs w:val="22"/>
          <w:lang w:val="pl-PL"/>
        </w:rPr>
      </w:pPr>
      <w:r w:rsidRPr="00FB3702">
        <w:rPr>
          <w:b/>
          <w:sz w:val="22"/>
          <w:szCs w:val="22"/>
        </w:rPr>
        <w:t>TABELA KOSZTOWA NR 2</w:t>
      </w:r>
    </w:p>
    <w:p w:rsidR="00E1508D" w:rsidRPr="00FB3702" w:rsidRDefault="00E1508D" w:rsidP="00E1508D">
      <w:pPr>
        <w:pStyle w:val="Tekstpodstawowy"/>
        <w:tabs>
          <w:tab w:val="left" w:pos="-851"/>
        </w:tabs>
        <w:spacing w:after="0"/>
        <w:ind w:hanging="709"/>
        <w:jc w:val="center"/>
        <w:rPr>
          <w:b/>
          <w:color w:val="FF0000"/>
          <w:sz w:val="22"/>
          <w:szCs w:val="22"/>
        </w:rPr>
      </w:pPr>
      <w:r w:rsidRPr="00DB0E69">
        <w:rPr>
          <w:b/>
          <w:sz w:val="22"/>
          <w:szCs w:val="22"/>
        </w:rPr>
        <w:t>Pompownia ścieków z przewodem tłocznym</w:t>
      </w:r>
      <w:r w:rsidRPr="00FB3702">
        <w:rPr>
          <w:b/>
          <w:color w:val="FF0000"/>
          <w:sz w:val="22"/>
          <w:szCs w:val="22"/>
        </w:rPr>
        <w:t xml:space="preserve"> </w:t>
      </w:r>
      <w:r w:rsidRPr="00DB0E69">
        <w:rPr>
          <w:b/>
          <w:sz w:val="22"/>
          <w:szCs w:val="22"/>
        </w:rPr>
        <w:t xml:space="preserve">w ul. </w:t>
      </w:r>
      <w:r w:rsidR="00DB0E69" w:rsidRPr="00DB0E69">
        <w:rPr>
          <w:b/>
          <w:sz w:val="22"/>
          <w:szCs w:val="22"/>
        </w:rPr>
        <w:t>Dzikiej w</w:t>
      </w:r>
      <w:r w:rsidR="00980FE7">
        <w:rPr>
          <w:b/>
          <w:sz w:val="22"/>
          <w:szCs w:val="22"/>
        </w:rPr>
        <w:t xml:space="preserve"> Adamowiźnie</w:t>
      </w:r>
      <w:r w:rsidRPr="00DB0E69">
        <w:rPr>
          <w:b/>
          <w:sz w:val="22"/>
          <w:szCs w:val="22"/>
        </w:rPr>
        <w:t xml:space="preserve"> gm. Grodzisk Mazowiecki</w:t>
      </w:r>
    </w:p>
    <w:tbl>
      <w:tblPr>
        <w:tblW w:w="5250" w:type="pct"/>
        <w:tblInd w:w="-639" w:type="dxa"/>
        <w:tblCellMar>
          <w:left w:w="70" w:type="dxa"/>
          <w:right w:w="70" w:type="dxa"/>
        </w:tblCellMar>
        <w:tblLook w:val="04A0" w:firstRow="1" w:lastRow="0" w:firstColumn="1" w:lastColumn="0" w:noHBand="0" w:noVBand="1"/>
      </w:tblPr>
      <w:tblGrid>
        <w:gridCol w:w="537"/>
        <w:gridCol w:w="6630"/>
        <w:gridCol w:w="446"/>
        <w:gridCol w:w="696"/>
        <w:gridCol w:w="842"/>
        <w:gridCol w:w="1115"/>
      </w:tblGrid>
      <w:tr w:rsidR="00E1508D" w:rsidRPr="00FB3702" w:rsidTr="008A3D88">
        <w:trPr>
          <w:trHeight w:val="586"/>
        </w:trPr>
        <w:tc>
          <w:tcPr>
            <w:tcW w:w="262"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ind w:left="-414" w:firstLine="414"/>
              <w:jc w:val="center"/>
            </w:pPr>
            <w:r w:rsidRPr="00DB0E69">
              <w:rPr>
                <w:sz w:val="22"/>
                <w:szCs w:val="22"/>
              </w:rPr>
              <w:t>L.p.</w:t>
            </w:r>
          </w:p>
        </w:tc>
        <w:tc>
          <w:tcPr>
            <w:tcW w:w="3229"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jc w:val="center"/>
            </w:pPr>
            <w:r w:rsidRPr="00DB0E69">
              <w:rPr>
                <w:sz w:val="22"/>
                <w:szCs w:val="22"/>
              </w:rPr>
              <w:t>Wyszczególnienie robót</w:t>
            </w:r>
          </w:p>
        </w:tc>
        <w:tc>
          <w:tcPr>
            <w:tcW w:w="217"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ind w:left="-70" w:right="-71"/>
              <w:jc w:val="center"/>
            </w:pPr>
            <w:r w:rsidRPr="00DB0E69">
              <w:rPr>
                <w:sz w:val="22"/>
                <w:szCs w:val="22"/>
              </w:rPr>
              <w:t>J.m.</w:t>
            </w:r>
          </w:p>
        </w:tc>
        <w:tc>
          <w:tcPr>
            <w:tcW w:w="339"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ind w:right="-70"/>
              <w:jc w:val="center"/>
            </w:pPr>
            <w:r w:rsidRPr="00DB0E69">
              <w:rPr>
                <w:sz w:val="22"/>
                <w:szCs w:val="22"/>
              </w:rPr>
              <w:t>Ilość</w:t>
            </w:r>
          </w:p>
        </w:tc>
        <w:tc>
          <w:tcPr>
            <w:tcW w:w="410"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after="0" w:line="276" w:lineRule="auto"/>
              <w:ind w:left="-70" w:right="-75"/>
              <w:jc w:val="center"/>
            </w:pPr>
            <w:r w:rsidRPr="00DB0E69">
              <w:rPr>
                <w:sz w:val="22"/>
                <w:szCs w:val="22"/>
              </w:rPr>
              <w:t>Cena jedn. w zł /netto/</w:t>
            </w:r>
          </w:p>
        </w:tc>
        <w:tc>
          <w:tcPr>
            <w:tcW w:w="543"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after="0" w:line="276" w:lineRule="auto"/>
              <w:jc w:val="center"/>
            </w:pPr>
            <w:r w:rsidRPr="00DB0E69">
              <w:rPr>
                <w:sz w:val="22"/>
                <w:szCs w:val="22"/>
              </w:rPr>
              <w:t>Wartość w zł /netto/</w:t>
            </w:r>
          </w:p>
        </w:tc>
      </w:tr>
      <w:tr w:rsidR="00E1508D" w:rsidRPr="00FB3702" w:rsidTr="008A3D88">
        <w:trPr>
          <w:trHeight w:val="273"/>
        </w:trPr>
        <w:tc>
          <w:tcPr>
            <w:tcW w:w="262"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jc w:val="center"/>
              <w:rPr>
                <w:i/>
              </w:rPr>
            </w:pPr>
            <w:r w:rsidRPr="00DB0E69">
              <w:rPr>
                <w:i/>
                <w:sz w:val="22"/>
                <w:szCs w:val="22"/>
              </w:rPr>
              <w:t>1</w:t>
            </w:r>
          </w:p>
        </w:tc>
        <w:tc>
          <w:tcPr>
            <w:tcW w:w="3229"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jc w:val="center"/>
              <w:rPr>
                <w:i/>
              </w:rPr>
            </w:pPr>
            <w:r w:rsidRPr="00DB0E69">
              <w:rPr>
                <w:i/>
                <w:sz w:val="22"/>
                <w:szCs w:val="22"/>
              </w:rPr>
              <w:t>2</w:t>
            </w:r>
          </w:p>
        </w:tc>
        <w:tc>
          <w:tcPr>
            <w:tcW w:w="217"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jc w:val="center"/>
              <w:rPr>
                <w:i/>
              </w:rPr>
            </w:pPr>
            <w:r w:rsidRPr="00DB0E69">
              <w:rPr>
                <w:i/>
                <w:sz w:val="22"/>
                <w:szCs w:val="22"/>
              </w:rPr>
              <w:t>3</w:t>
            </w:r>
          </w:p>
        </w:tc>
        <w:tc>
          <w:tcPr>
            <w:tcW w:w="339"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jc w:val="center"/>
              <w:rPr>
                <w:i/>
              </w:rPr>
            </w:pPr>
            <w:r w:rsidRPr="00DB0E69">
              <w:rPr>
                <w:i/>
                <w:sz w:val="22"/>
                <w:szCs w:val="22"/>
              </w:rPr>
              <w:t>4</w:t>
            </w:r>
          </w:p>
        </w:tc>
        <w:tc>
          <w:tcPr>
            <w:tcW w:w="410"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ind w:left="-70" w:right="-75"/>
              <w:jc w:val="center"/>
              <w:rPr>
                <w:i/>
              </w:rPr>
            </w:pPr>
            <w:r w:rsidRPr="00DB0E69">
              <w:rPr>
                <w:i/>
                <w:sz w:val="22"/>
                <w:szCs w:val="22"/>
              </w:rPr>
              <w:t>5</w:t>
            </w:r>
          </w:p>
        </w:tc>
        <w:tc>
          <w:tcPr>
            <w:tcW w:w="543" w:type="pct"/>
            <w:tcBorders>
              <w:top w:val="single" w:sz="4" w:space="0" w:color="auto"/>
              <w:left w:val="single" w:sz="4" w:space="0" w:color="auto"/>
              <w:bottom w:val="single" w:sz="4" w:space="0" w:color="auto"/>
              <w:right w:val="single" w:sz="4" w:space="0" w:color="auto"/>
            </w:tcBorders>
            <w:hideMark/>
          </w:tcPr>
          <w:p w:rsidR="00E1508D" w:rsidRPr="00DB0E69" w:rsidRDefault="00E1508D">
            <w:pPr>
              <w:pStyle w:val="Tekstpodstawowy"/>
              <w:snapToGrid w:val="0"/>
              <w:spacing w:line="276" w:lineRule="auto"/>
              <w:jc w:val="center"/>
              <w:rPr>
                <w:i/>
              </w:rPr>
            </w:pPr>
            <w:r w:rsidRPr="00DB0E69">
              <w:rPr>
                <w:i/>
                <w:sz w:val="22"/>
                <w:szCs w:val="22"/>
              </w:rPr>
              <w:t>6</w:t>
            </w:r>
          </w:p>
        </w:tc>
      </w:tr>
      <w:tr w:rsidR="00E1508D" w:rsidRPr="00FB3702" w:rsidTr="00D34D15">
        <w:trPr>
          <w:trHeight w:val="1043"/>
        </w:trPr>
        <w:tc>
          <w:tcPr>
            <w:tcW w:w="262" w:type="pct"/>
            <w:vMerge w:val="restart"/>
            <w:tcBorders>
              <w:top w:val="single" w:sz="4" w:space="0" w:color="auto"/>
              <w:left w:val="single" w:sz="4" w:space="0" w:color="auto"/>
              <w:bottom w:val="single" w:sz="4" w:space="0" w:color="auto"/>
              <w:right w:val="single" w:sz="4" w:space="0" w:color="auto"/>
            </w:tcBorders>
            <w:hideMark/>
          </w:tcPr>
          <w:p w:rsidR="00E1508D" w:rsidRPr="006E32A4" w:rsidRDefault="00E1508D">
            <w:pPr>
              <w:pStyle w:val="Tekstpodstawowy"/>
              <w:snapToGrid w:val="0"/>
              <w:spacing w:after="0" w:line="276" w:lineRule="auto"/>
              <w:jc w:val="center"/>
              <w:rPr>
                <w:sz w:val="20"/>
                <w:szCs w:val="20"/>
              </w:rPr>
            </w:pPr>
            <w:r w:rsidRPr="006E32A4">
              <w:rPr>
                <w:sz w:val="20"/>
                <w:szCs w:val="20"/>
              </w:rPr>
              <w:t>1</w:t>
            </w:r>
          </w:p>
        </w:tc>
        <w:tc>
          <w:tcPr>
            <w:tcW w:w="3229" w:type="pct"/>
            <w:vMerge w:val="restar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rPr>
                <w:color w:val="FF0000"/>
                <w:sz w:val="20"/>
              </w:rPr>
            </w:pPr>
            <w:r w:rsidRPr="006E32A4">
              <w:rPr>
                <w:sz w:val="20"/>
                <w:szCs w:val="22"/>
              </w:rPr>
              <w:t>Przepompownia ścieków wykonana zgodnie z projektem -</w:t>
            </w:r>
            <w:r w:rsidRPr="00FB3702">
              <w:rPr>
                <w:color w:val="FF0000"/>
                <w:sz w:val="20"/>
                <w:szCs w:val="22"/>
              </w:rPr>
              <w:t xml:space="preserve"> </w:t>
            </w:r>
            <w:r w:rsidRPr="006E32A4">
              <w:rPr>
                <w:sz w:val="20"/>
                <w:szCs w:val="22"/>
              </w:rPr>
              <w:t xml:space="preserve"> (dwie pompy zatapialne) z pełnym uzbrojeniem, </w:t>
            </w:r>
            <w:r w:rsidRPr="007668E3">
              <w:rPr>
                <w:sz w:val="20"/>
                <w:szCs w:val="22"/>
              </w:rPr>
              <w:t xml:space="preserve">zbiornik </w:t>
            </w:r>
            <w:r w:rsidRPr="002A6C53">
              <w:rPr>
                <w:sz w:val="20"/>
                <w:szCs w:val="22"/>
              </w:rPr>
              <w:t xml:space="preserve">z </w:t>
            </w:r>
            <w:proofErr w:type="spellStart"/>
            <w:r w:rsidRPr="002A6C53">
              <w:rPr>
                <w:sz w:val="20"/>
                <w:szCs w:val="22"/>
              </w:rPr>
              <w:t>polimerobetonu</w:t>
            </w:r>
            <w:proofErr w:type="spellEnd"/>
            <w:r w:rsidRPr="002A6C53">
              <w:rPr>
                <w:sz w:val="20"/>
                <w:szCs w:val="22"/>
              </w:rPr>
              <w:t xml:space="preserve"> </w:t>
            </w:r>
            <w:r w:rsidRPr="007668E3">
              <w:rPr>
                <w:sz w:val="20"/>
                <w:szCs w:val="22"/>
              </w:rPr>
              <w:t>Ø1500mm dociążony przez obetonowanie betonem C16/20, z włazem montażowym żeliwnym klasy</w:t>
            </w:r>
            <w:r w:rsidRPr="00FB3702">
              <w:rPr>
                <w:color w:val="FF0000"/>
                <w:sz w:val="20"/>
                <w:szCs w:val="22"/>
              </w:rPr>
              <w:t xml:space="preserve"> </w:t>
            </w:r>
            <w:r w:rsidRPr="007668E3">
              <w:rPr>
                <w:sz w:val="20"/>
                <w:szCs w:val="22"/>
              </w:rPr>
              <w:t>D 400</w:t>
            </w:r>
            <w:r w:rsidRPr="00FB3702">
              <w:rPr>
                <w:color w:val="FF0000"/>
                <w:sz w:val="20"/>
                <w:szCs w:val="22"/>
              </w:rPr>
              <w:t xml:space="preserve"> </w:t>
            </w:r>
            <w:r w:rsidRPr="003B6B98">
              <w:rPr>
                <w:sz w:val="20"/>
                <w:szCs w:val="22"/>
              </w:rPr>
              <w:t>B125 Ø 800 mm na zawiasach, zamykanym na klucz;</w:t>
            </w:r>
          </w:p>
          <w:p w:rsidR="00E1508D" w:rsidRPr="00FB3702" w:rsidRDefault="00E1508D">
            <w:pPr>
              <w:pStyle w:val="Tekstpodstawowy"/>
              <w:snapToGrid w:val="0"/>
              <w:spacing w:after="0" w:line="276" w:lineRule="auto"/>
              <w:rPr>
                <w:color w:val="FF0000"/>
                <w:sz w:val="20"/>
              </w:rPr>
            </w:pPr>
            <w:r w:rsidRPr="006D08C8">
              <w:rPr>
                <w:sz w:val="20"/>
                <w:szCs w:val="22"/>
              </w:rPr>
              <w:t>- pompa –</w:t>
            </w:r>
            <w:r w:rsidR="003B6B98">
              <w:rPr>
                <w:color w:val="FF0000"/>
                <w:sz w:val="20"/>
                <w:szCs w:val="22"/>
              </w:rPr>
              <w:t xml:space="preserve"> </w:t>
            </w:r>
            <w:r w:rsidR="003B6B98" w:rsidRPr="003B6B98">
              <w:rPr>
                <w:sz w:val="20"/>
                <w:szCs w:val="22"/>
              </w:rPr>
              <w:t>Q=6,4</w:t>
            </w:r>
            <w:r w:rsidRPr="003B6B98">
              <w:rPr>
                <w:sz w:val="20"/>
                <w:szCs w:val="22"/>
              </w:rPr>
              <w:t xml:space="preserve"> l/s,</w:t>
            </w:r>
            <w:r w:rsidR="00BA23A5">
              <w:rPr>
                <w:color w:val="FF0000"/>
                <w:sz w:val="20"/>
                <w:szCs w:val="22"/>
              </w:rPr>
              <w:t xml:space="preserve">  </w:t>
            </w:r>
            <w:r w:rsidR="00BA23A5" w:rsidRPr="00BA23A5">
              <w:rPr>
                <w:sz w:val="20"/>
                <w:szCs w:val="22"/>
              </w:rPr>
              <w:t>H=4,2</w:t>
            </w:r>
            <w:r w:rsidRPr="00BA23A5">
              <w:rPr>
                <w:sz w:val="20"/>
                <w:szCs w:val="22"/>
              </w:rPr>
              <w:t xml:space="preserve"> m,</w:t>
            </w:r>
            <w:r w:rsidRPr="00FB3702">
              <w:rPr>
                <w:color w:val="FF0000"/>
                <w:sz w:val="20"/>
                <w:szCs w:val="22"/>
              </w:rPr>
              <w:t xml:space="preserve"> </w:t>
            </w:r>
            <w:proofErr w:type="spellStart"/>
            <w:r w:rsidRPr="00E43863">
              <w:rPr>
                <w:sz w:val="20"/>
                <w:szCs w:val="22"/>
              </w:rPr>
              <w:t>Pn</w:t>
            </w:r>
            <w:proofErr w:type="spellEnd"/>
            <w:r w:rsidRPr="00E43863">
              <w:rPr>
                <w:sz w:val="20"/>
                <w:szCs w:val="22"/>
              </w:rPr>
              <w:t>=1,3kW,</w:t>
            </w:r>
          </w:p>
          <w:p w:rsidR="00E1508D" w:rsidRPr="004604E5" w:rsidRDefault="00E1508D">
            <w:pPr>
              <w:pStyle w:val="Tekstpodstawowy"/>
              <w:snapToGrid w:val="0"/>
              <w:spacing w:after="0" w:line="276" w:lineRule="auto"/>
              <w:rPr>
                <w:sz w:val="20"/>
              </w:rPr>
            </w:pPr>
            <w:r w:rsidRPr="004604E5">
              <w:rPr>
                <w:sz w:val="20"/>
              </w:rPr>
              <w:t xml:space="preserve">- </w:t>
            </w:r>
            <w:proofErr w:type="spellStart"/>
            <w:r w:rsidRPr="004604E5">
              <w:rPr>
                <w:sz w:val="20"/>
                <w:szCs w:val="22"/>
              </w:rPr>
              <w:t>biofiltr</w:t>
            </w:r>
            <w:proofErr w:type="spellEnd"/>
            <w:r w:rsidRPr="004604E5">
              <w:rPr>
                <w:sz w:val="20"/>
                <w:szCs w:val="22"/>
              </w:rPr>
              <w:t xml:space="preserve"> Q=11,0 m</w:t>
            </w:r>
            <w:r w:rsidRPr="004604E5">
              <w:rPr>
                <w:sz w:val="20"/>
                <w:szCs w:val="22"/>
                <w:vertAlign w:val="superscript"/>
              </w:rPr>
              <w:t>3</w:t>
            </w:r>
            <w:r w:rsidRPr="004604E5">
              <w:rPr>
                <w:sz w:val="20"/>
                <w:szCs w:val="22"/>
              </w:rPr>
              <w:t>/h,</w:t>
            </w:r>
          </w:p>
          <w:p w:rsidR="00E1508D" w:rsidRPr="004604E5" w:rsidRDefault="00E1508D">
            <w:pPr>
              <w:pStyle w:val="Tekstpodstawowy"/>
              <w:snapToGrid w:val="0"/>
              <w:spacing w:after="0" w:line="276" w:lineRule="auto"/>
              <w:rPr>
                <w:sz w:val="20"/>
              </w:rPr>
            </w:pPr>
            <w:r w:rsidRPr="004604E5">
              <w:rPr>
                <w:sz w:val="20"/>
              </w:rPr>
              <w:t>- deflektor ze stali kwasoodpornej</w:t>
            </w:r>
          </w:p>
          <w:p w:rsidR="00E1508D" w:rsidRPr="00703B7F" w:rsidRDefault="00E1508D">
            <w:pPr>
              <w:pStyle w:val="Tekstpodstawowy"/>
              <w:snapToGrid w:val="0"/>
              <w:spacing w:after="0" w:line="276" w:lineRule="auto"/>
              <w:rPr>
                <w:sz w:val="20"/>
              </w:rPr>
            </w:pPr>
            <w:r w:rsidRPr="00703B7F">
              <w:rPr>
                <w:sz w:val="20"/>
              </w:rPr>
              <w:t>- sonda hydrostatyczna</w:t>
            </w:r>
          </w:p>
          <w:p w:rsidR="00E1508D" w:rsidRPr="00703B7F" w:rsidRDefault="00E1508D">
            <w:pPr>
              <w:pStyle w:val="Tekstpodstawowy"/>
              <w:snapToGrid w:val="0"/>
              <w:spacing w:after="0" w:line="276" w:lineRule="auto"/>
              <w:rPr>
                <w:sz w:val="20"/>
              </w:rPr>
            </w:pPr>
            <w:r w:rsidRPr="00703B7F">
              <w:rPr>
                <w:sz w:val="20"/>
              </w:rPr>
              <w:t xml:space="preserve">- pomost roboczy dla obsługi, podnoszony, dwudzielny z </w:t>
            </w:r>
            <w:proofErr w:type="spellStart"/>
            <w:r w:rsidRPr="00703B7F">
              <w:rPr>
                <w:sz w:val="20"/>
              </w:rPr>
              <w:t>fiberglasu</w:t>
            </w:r>
            <w:proofErr w:type="spellEnd"/>
            <w:r w:rsidR="009E6509">
              <w:rPr>
                <w:sz w:val="20"/>
              </w:rPr>
              <w:t xml:space="preserve"> lub stali kwasoodpornej,</w:t>
            </w:r>
            <w:r w:rsidRPr="00703B7F">
              <w:rPr>
                <w:sz w:val="20"/>
              </w:rPr>
              <w:t xml:space="preserve"> oparty na kształtownikach stalowych</w:t>
            </w:r>
          </w:p>
          <w:p w:rsidR="00E1508D" w:rsidRPr="001B7D32" w:rsidRDefault="00E1508D">
            <w:pPr>
              <w:pStyle w:val="Tekstpodstawowy"/>
              <w:snapToGrid w:val="0"/>
              <w:spacing w:after="0" w:line="276" w:lineRule="auto"/>
              <w:rPr>
                <w:sz w:val="20"/>
              </w:rPr>
            </w:pPr>
            <w:r w:rsidRPr="001B7D32">
              <w:rPr>
                <w:sz w:val="20"/>
              </w:rPr>
              <w:t xml:space="preserve">- drabinka </w:t>
            </w:r>
            <w:proofErr w:type="spellStart"/>
            <w:r w:rsidRPr="001B7D32">
              <w:rPr>
                <w:sz w:val="20"/>
              </w:rPr>
              <w:t>złazowa</w:t>
            </w:r>
            <w:proofErr w:type="spellEnd"/>
            <w:r w:rsidRPr="001B7D32">
              <w:rPr>
                <w:sz w:val="20"/>
              </w:rPr>
              <w:t xml:space="preserve"> wykonana ze stali kwasoodpornej</w:t>
            </w:r>
          </w:p>
          <w:p w:rsidR="00E1508D" w:rsidRPr="00813225" w:rsidRDefault="00E1508D">
            <w:pPr>
              <w:pStyle w:val="Tekstpodstawowy"/>
              <w:snapToGrid w:val="0"/>
              <w:spacing w:after="0" w:line="276" w:lineRule="auto"/>
              <w:rPr>
                <w:sz w:val="20"/>
              </w:rPr>
            </w:pPr>
            <w:r w:rsidRPr="00813225">
              <w:rPr>
                <w:sz w:val="20"/>
              </w:rPr>
              <w:t>- pływakowe sygnalizatory poziomu ścieków</w:t>
            </w:r>
          </w:p>
          <w:p w:rsidR="00E1508D" w:rsidRPr="000324E7" w:rsidRDefault="00E1508D">
            <w:pPr>
              <w:pStyle w:val="Tekstpodstawowy"/>
              <w:snapToGrid w:val="0"/>
              <w:spacing w:after="0" w:line="276" w:lineRule="auto"/>
              <w:jc w:val="both"/>
              <w:rPr>
                <w:sz w:val="20"/>
              </w:rPr>
            </w:pPr>
            <w:r w:rsidRPr="000324E7">
              <w:rPr>
                <w:sz w:val="20"/>
                <w:szCs w:val="22"/>
              </w:rPr>
              <w:t>Przewód tłoczny z rur polietylenowych PE 100 SDR 17 PN 10 Ø110</w:t>
            </w:r>
            <w:r w:rsidR="00281B51">
              <w:rPr>
                <w:sz w:val="20"/>
                <w:szCs w:val="22"/>
              </w:rPr>
              <w:t xml:space="preserve"> </w:t>
            </w:r>
            <w:r w:rsidRPr="000324E7">
              <w:rPr>
                <w:sz w:val="20"/>
                <w:szCs w:val="22"/>
              </w:rPr>
              <w:t>x</w:t>
            </w:r>
            <w:r w:rsidR="00281B51">
              <w:rPr>
                <w:sz w:val="20"/>
                <w:szCs w:val="22"/>
              </w:rPr>
              <w:t xml:space="preserve"> </w:t>
            </w:r>
            <w:r w:rsidRPr="000324E7">
              <w:rPr>
                <w:sz w:val="20"/>
                <w:szCs w:val="22"/>
              </w:rPr>
              <w:t>6,6 mm SDR 17 łączonych przez zgrzewanie</w:t>
            </w:r>
            <w:r w:rsidR="00572A6A">
              <w:rPr>
                <w:sz w:val="20"/>
                <w:szCs w:val="22"/>
              </w:rPr>
              <w:t xml:space="preserve"> (Inwestor dopuszcza</w:t>
            </w:r>
            <w:r w:rsidR="00572A6A" w:rsidRPr="00DB638F">
              <w:rPr>
                <w:bCs/>
                <w:color w:val="FF0000"/>
                <w:sz w:val="20"/>
                <w:szCs w:val="20"/>
              </w:rPr>
              <w:t xml:space="preserve"> </w:t>
            </w:r>
            <w:r w:rsidR="00572A6A" w:rsidRPr="00572A6A">
              <w:rPr>
                <w:bCs/>
                <w:sz w:val="20"/>
                <w:szCs w:val="20"/>
              </w:rPr>
              <w:t>wykonanie robót metodą przewiertów przy zastosowaniu rur PE 100-RC)</w:t>
            </w:r>
            <w:r w:rsidR="00572A6A">
              <w:rPr>
                <w:sz w:val="20"/>
                <w:szCs w:val="22"/>
              </w:rPr>
              <w:t xml:space="preserve"> </w:t>
            </w:r>
            <w:r w:rsidRPr="000324E7">
              <w:rPr>
                <w:sz w:val="20"/>
                <w:szCs w:val="22"/>
              </w:rPr>
              <w:t>, zagłębiony w wykopie</w:t>
            </w:r>
            <w:r w:rsidR="00C51824">
              <w:rPr>
                <w:color w:val="FF0000"/>
                <w:sz w:val="20"/>
                <w:szCs w:val="22"/>
              </w:rPr>
              <w:t xml:space="preserve"> </w:t>
            </w:r>
            <w:r w:rsidR="00C51824" w:rsidRPr="00C51824">
              <w:rPr>
                <w:sz w:val="20"/>
                <w:szCs w:val="22"/>
              </w:rPr>
              <w:t>1,45 do 3,58</w:t>
            </w:r>
            <w:r w:rsidRPr="00C51824">
              <w:rPr>
                <w:sz w:val="20"/>
                <w:szCs w:val="22"/>
              </w:rPr>
              <w:t xml:space="preserve">  m, </w:t>
            </w:r>
            <w:r w:rsidRPr="000324E7">
              <w:rPr>
                <w:sz w:val="20"/>
                <w:szCs w:val="22"/>
              </w:rPr>
              <w:t>z wykonaniem robót przynależnych jak np.</w:t>
            </w:r>
          </w:p>
          <w:p w:rsidR="00E1508D" w:rsidRPr="00490517" w:rsidRDefault="00E1508D">
            <w:pPr>
              <w:pStyle w:val="Tekstpodstawowy"/>
              <w:snapToGrid w:val="0"/>
              <w:spacing w:after="0" w:line="276" w:lineRule="auto"/>
              <w:jc w:val="both"/>
              <w:rPr>
                <w:sz w:val="20"/>
              </w:rPr>
            </w:pPr>
            <w:r w:rsidRPr="00490517">
              <w:rPr>
                <w:sz w:val="20"/>
                <w:szCs w:val="22"/>
              </w:rPr>
              <w:t>- przewód Ø 200 mm PVC,</w:t>
            </w:r>
          </w:p>
          <w:p w:rsidR="00E1508D" w:rsidRPr="00146B44" w:rsidRDefault="00E1508D">
            <w:pPr>
              <w:pStyle w:val="Tekstpodstawowy"/>
              <w:snapToGrid w:val="0"/>
              <w:spacing w:after="0" w:line="276" w:lineRule="auto"/>
              <w:jc w:val="both"/>
              <w:rPr>
                <w:sz w:val="20"/>
              </w:rPr>
            </w:pPr>
            <w:r w:rsidRPr="00146B44">
              <w:rPr>
                <w:sz w:val="20"/>
                <w:szCs w:val="22"/>
              </w:rPr>
              <w:t>-  zawór zwrotny kulowy kołnierzowy DN 80 mm PN 10 z klapą rewizyjną</w:t>
            </w:r>
          </w:p>
          <w:p w:rsidR="00E1508D" w:rsidRPr="00146B44" w:rsidRDefault="00E1508D">
            <w:pPr>
              <w:pStyle w:val="Tekstpodstawowy"/>
              <w:snapToGrid w:val="0"/>
              <w:spacing w:after="0" w:line="276" w:lineRule="auto"/>
              <w:jc w:val="both"/>
              <w:rPr>
                <w:sz w:val="20"/>
              </w:rPr>
            </w:pPr>
            <w:r w:rsidRPr="00146B44">
              <w:rPr>
                <w:sz w:val="20"/>
                <w:szCs w:val="22"/>
              </w:rPr>
              <w:t xml:space="preserve">- </w:t>
            </w:r>
            <w:r w:rsidRPr="00146B44">
              <w:rPr>
                <w:sz w:val="20"/>
              </w:rPr>
              <w:t xml:space="preserve">zasuwa nożowa </w:t>
            </w:r>
            <w:proofErr w:type="spellStart"/>
            <w:r w:rsidRPr="00146B44">
              <w:rPr>
                <w:sz w:val="20"/>
              </w:rPr>
              <w:t>międzykołnierzowa</w:t>
            </w:r>
            <w:proofErr w:type="spellEnd"/>
            <w:r w:rsidRPr="00146B44">
              <w:rPr>
                <w:sz w:val="20"/>
              </w:rPr>
              <w:t xml:space="preserve"> z nożem ze stali kwasoodpornej DN 80 mm PN 10</w:t>
            </w:r>
          </w:p>
          <w:p w:rsidR="00E1508D" w:rsidRPr="00CC4E25" w:rsidRDefault="00E1508D">
            <w:pPr>
              <w:pStyle w:val="Tekstpodstawowy"/>
              <w:snapToGrid w:val="0"/>
              <w:spacing w:after="0" w:line="276" w:lineRule="auto"/>
              <w:jc w:val="both"/>
              <w:rPr>
                <w:sz w:val="20"/>
              </w:rPr>
            </w:pPr>
            <w:r w:rsidRPr="00CC4E25">
              <w:rPr>
                <w:sz w:val="20"/>
                <w:szCs w:val="22"/>
              </w:rPr>
              <w:t>z wykonaniem robót przynależnych, jak np.:</w:t>
            </w:r>
          </w:p>
          <w:p w:rsidR="00E1508D" w:rsidRPr="00CC4E25" w:rsidRDefault="00E1508D">
            <w:pPr>
              <w:pStyle w:val="Tekstpodstawowy"/>
              <w:snapToGrid w:val="0"/>
              <w:spacing w:after="0" w:line="276" w:lineRule="auto"/>
              <w:jc w:val="both"/>
              <w:rPr>
                <w:sz w:val="20"/>
              </w:rPr>
            </w:pPr>
            <w:r w:rsidRPr="00CC4E25">
              <w:rPr>
                <w:sz w:val="20"/>
                <w:szCs w:val="22"/>
              </w:rPr>
              <w:t>- wykop wąsko przestrzenny szalowany z odwodnieniem niezbędnym do prawidłowego wykonania robót,</w:t>
            </w:r>
          </w:p>
          <w:p w:rsidR="00E1508D" w:rsidRPr="00CC4E25" w:rsidRDefault="00E1508D">
            <w:pPr>
              <w:pStyle w:val="Tekstpodstawowy"/>
              <w:snapToGrid w:val="0"/>
              <w:spacing w:after="0" w:line="276" w:lineRule="auto"/>
              <w:jc w:val="both"/>
              <w:rPr>
                <w:sz w:val="20"/>
              </w:rPr>
            </w:pPr>
            <w:r w:rsidRPr="00CC4E25">
              <w:rPr>
                <w:sz w:val="20"/>
                <w:szCs w:val="22"/>
              </w:rPr>
              <w:t xml:space="preserve">- doprowadzenie energii elektrycznej do instalacji odwodnieniowej, </w:t>
            </w:r>
            <w:proofErr w:type="spellStart"/>
            <w:r w:rsidRPr="00CC4E25">
              <w:rPr>
                <w:sz w:val="20"/>
                <w:szCs w:val="22"/>
              </w:rPr>
              <w:t>montaz</w:t>
            </w:r>
            <w:proofErr w:type="spellEnd"/>
            <w:r w:rsidRPr="00CC4E25">
              <w:rPr>
                <w:sz w:val="20"/>
                <w:szCs w:val="22"/>
              </w:rPr>
              <w:t xml:space="preserve"> instalacji odwodnieniowej, wykonanie kompletnego systemu odprowadzającego wodę z wykopów,</w:t>
            </w:r>
          </w:p>
          <w:p w:rsidR="00E1508D" w:rsidRPr="00E57B90" w:rsidRDefault="005B39E3">
            <w:pPr>
              <w:pStyle w:val="Tekstpodstawowy"/>
              <w:snapToGrid w:val="0"/>
              <w:spacing w:after="0" w:line="276" w:lineRule="auto"/>
              <w:jc w:val="both"/>
              <w:rPr>
                <w:sz w:val="20"/>
              </w:rPr>
            </w:pPr>
            <w:r w:rsidRPr="00E57B90">
              <w:rPr>
                <w:sz w:val="20"/>
                <w:szCs w:val="22"/>
              </w:rPr>
              <w:t>-</w:t>
            </w:r>
            <w:r w:rsidR="001079B5">
              <w:rPr>
                <w:sz w:val="20"/>
                <w:szCs w:val="22"/>
              </w:rPr>
              <w:t xml:space="preserve"> </w:t>
            </w:r>
            <w:r w:rsidR="00E1508D" w:rsidRPr="00E57B90">
              <w:rPr>
                <w:sz w:val="20"/>
                <w:szCs w:val="22"/>
              </w:rPr>
              <w:t>zabezpieczenie i usuwanie kolizji z istniejącym uzbrojeniem, w tym kolidującej infrastruktury uzbrojenia terenu,</w:t>
            </w:r>
          </w:p>
          <w:p w:rsidR="00E1508D" w:rsidRPr="00ED73BD" w:rsidRDefault="00E1508D">
            <w:pPr>
              <w:pStyle w:val="Tekstpodstawowy"/>
              <w:snapToGrid w:val="0"/>
              <w:spacing w:after="0" w:line="276" w:lineRule="auto"/>
              <w:jc w:val="both"/>
              <w:rPr>
                <w:sz w:val="20"/>
              </w:rPr>
            </w:pPr>
            <w:r w:rsidRPr="00ED73BD">
              <w:rPr>
                <w:sz w:val="20"/>
                <w:szCs w:val="22"/>
              </w:rPr>
              <w:t xml:space="preserve">- wykonanie podsypki i </w:t>
            </w:r>
            <w:proofErr w:type="spellStart"/>
            <w:r w:rsidRPr="00ED73BD">
              <w:rPr>
                <w:sz w:val="20"/>
                <w:szCs w:val="22"/>
              </w:rPr>
              <w:t>obsypki</w:t>
            </w:r>
            <w:proofErr w:type="spellEnd"/>
            <w:r w:rsidRPr="00ED73BD">
              <w:rPr>
                <w:sz w:val="20"/>
                <w:szCs w:val="22"/>
              </w:rPr>
              <w:t xml:space="preserve"> z gruntu mineralnego (piasku), włącznie z wymianą gruntu pod studniami i wokół studni na grunt mineralny (piasek), jeżeli grunt istniejący stanowią torfy, namuły lub gliny, w celu prawidłowego wykonania robót kanalizacyjnych z zagęszczeniem podsypki i </w:t>
            </w:r>
            <w:proofErr w:type="spellStart"/>
            <w:r w:rsidRPr="00ED73BD">
              <w:rPr>
                <w:sz w:val="20"/>
                <w:szCs w:val="22"/>
              </w:rPr>
              <w:t>obsypki</w:t>
            </w:r>
            <w:proofErr w:type="spellEnd"/>
            <w:r w:rsidRPr="00ED73BD">
              <w:rPr>
                <w:sz w:val="20"/>
                <w:szCs w:val="22"/>
              </w:rPr>
              <w:t xml:space="preserve"> piaskowej,</w:t>
            </w:r>
          </w:p>
          <w:p w:rsidR="00E1508D" w:rsidRPr="00ED73BD" w:rsidRDefault="00E1508D">
            <w:pPr>
              <w:pStyle w:val="Tekstpodstawowy"/>
              <w:snapToGrid w:val="0"/>
              <w:spacing w:after="0" w:line="276" w:lineRule="auto"/>
              <w:jc w:val="both"/>
              <w:rPr>
                <w:sz w:val="20"/>
              </w:rPr>
            </w:pPr>
            <w:r w:rsidRPr="00ED73BD">
              <w:rPr>
                <w:sz w:val="20"/>
                <w:szCs w:val="22"/>
              </w:rPr>
              <w:t>- w przypadku natrafienia na torfy, namuły lub gliny wymienić grunt na chudy beton lub piasek,</w:t>
            </w:r>
          </w:p>
          <w:p w:rsidR="00E1508D" w:rsidRPr="00ED73BD" w:rsidRDefault="00E1508D">
            <w:pPr>
              <w:pStyle w:val="Tekstpodstawowy"/>
              <w:snapToGrid w:val="0"/>
              <w:spacing w:after="0" w:line="276" w:lineRule="auto"/>
              <w:jc w:val="both"/>
              <w:rPr>
                <w:sz w:val="20"/>
              </w:rPr>
            </w:pPr>
            <w:r w:rsidRPr="00ED73BD">
              <w:rPr>
                <w:sz w:val="20"/>
                <w:szCs w:val="22"/>
              </w:rPr>
              <w:t>- montaż barier ochronnych, ogrodzeń zabezpieczających, pomostów i kładek, oznakowanie ruchu</w:t>
            </w:r>
          </w:p>
          <w:p w:rsidR="00E1508D" w:rsidRPr="00FB3702" w:rsidRDefault="00E1508D">
            <w:pPr>
              <w:pStyle w:val="Tekstpodstawowy"/>
              <w:snapToGrid w:val="0"/>
              <w:spacing w:after="0" w:line="276" w:lineRule="auto"/>
              <w:jc w:val="both"/>
              <w:rPr>
                <w:color w:val="FF0000"/>
                <w:sz w:val="20"/>
              </w:rPr>
            </w:pPr>
            <w:r w:rsidRPr="005C580A">
              <w:rPr>
                <w:sz w:val="20"/>
                <w:szCs w:val="22"/>
              </w:rPr>
              <w:t>Zagospodarowanie otoczenia przepompowni</w:t>
            </w:r>
            <w:r w:rsidRPr="00FB3702">
              <w:rPr>
                <w:color w:val="FF0000"/>
                <w:sz w:val="20"/>
                <w:szCs w:val="22"/>
              </w:rPr>
              <w:t xml:space="preserve"> </w:t>
            </w:r>
            <w:r w:rsidRPr="00493C2A">
              <w:rPr>
                <w:sz w:val="20"/>
                <w:szCs w:val="22"/>
              </w:rPr>
              <w:t>kostką betonową o grubości 8 cm na podsypce cementowo piaskowej grubości 3 cm, podbudowie z tłucznia o grubości 15 cm i na warstwie odsączającej z piasku o grubości 10 cm.</w:t>
            </w:r>
          </w:p>
          <w:p w:rsidR="00E1508D" w:rsidRPr="00C064D0" w:rsidRDefault="00E1508D">
            <w:pPr>
              <w:pStyle w:val="Tekstpodstawowy"/>
              <w:snapToGrid w:val="0"/>
              <w:spacing w:after="0" w:line="276" w:lineRule="auto"/>
              <w:jc w:val="both"/>
              <w:rPr>
                <w:sz w:val="20"/>
              </w:rPr>
            </w:pPr>
            <w:r w:rsidRPr="00C064D0">
              <w:rPr>
                <w:sz w:val="20"/>
                <w:szCs w:val="22"/>
              </w:rPr>
              <w:t xml:space="preserve">Obrzeże betonowe 8x30 cm </w:t>
            </w:r>
            <w:proofErr w:type="spellStart"/>
            <w:r w:rsidRPr="00C064D0">
              <w:rPr>
                <w:sz w:val="20"/>
                <w:szCs w:val="22"/>
              </w:rPr>
              <w:t>wibroprasowane</w:t>
            </w:r>
            <w:proofErr w:type="spellEnd"/>
            <w:r w:rsidRPr="00C064D0">
              <w:rPr>
                <w:sz w:val="20"/>
                <w:szCs w:val="22"/>
              </w:rPr>
              <w:t xml:space="preserve"> na podsypce cementowo piaskowej</w:t>
            </w:r>
            <w:r w:rsidR="00C064D0" w:rsidRPr="00C064D0">
              <w:rPr>
                <w:sz w:val="20"/>
                <w:szCs w:val="22"/>
              </w:rPr>
              <w:t>.</w:t>
            </w:r>
            <w:r w:rsidRPr="00C064D0">
              <w:rPr>
                <w:sz w:val="20"/>
                <w:szCs w:val="22"/>
              </w:rPr>
              <w:t xml:space="preserve"> </w:t>
            </w:r>
          </w:p>
        </w:tc>
        <w:tc>
          <w:tcPr>
            <w:tcW w:w="217" w:type="pct"/>
            <w:tcBorders>
              <w:top w:val="single" w:sz="4" w:space="0" w:color="auto"/>
              <w:left w:val="single" w:sz="4" w:space="0" w:color="auto"/>
              <w:bottom w:val="single" w:sz="4" w:space="0" w:color="auto"/>
              <w:right w:val="single" w:sz="4" w:space="0" w:color="auto"/>
            </w:tcBorders>
          </w:tcPr>
          <w:p w:rsidR="00E1508D" w:rsidRPr="00D34D15" w:rsidRDefault="00E1508D" w:rsidP="00D34D15">
            <w:pPr>
              <w:pStyle w:val="Tekstpodstawowy"/>
              <w:snapToGrid w:val="0"/>
              <w:spacing w:after="0" w:line="276" w:lineRule="auto"/>
              <w:ind w:right="-65"/>
              <w:jc w:val="center"/>
              <w:rPr>
                <w:bCs/>
                <w:sz w:val="20"/>
                <w:lang w:val="pl-PL"/>
              </w:rPr>
            </w:pPr>
            <w:proofErr w:type="spellStart"/>
            <w:r w:rsidRPr="006E32A4">
              <w:rPr>
                <w:bCs/>
                <w:sz w:val="20"/>
              </w:rPr>
              <w:t>kpl</w:t>
            </w:r>
            <w:proofErr w:type="spellEnd"/>
            <w:r w:rsidRPr="006E32A4">
              <w:rPr>
                <w:bCs/>
                <w:sz w:val="20"/>
              </w:rPr>
              <w:t>.</w:t>
            </w:r>
          </w:p>
        </w:tc>
        <w:tc>
          <w:tcPr>
            <w:tcW w:w="339" w:type="pct"/>
            <w:tcBorders>
              <w:top w:val="single" w:sz="4" w:space="0" w:color="auto"/>
              <w:left w:val="single" w:sz="4" w:space="0" w:color="auto"/>
              <w:bottom w:val="single" w:sz="4" w:space="0" w:color="auto"/>
              <w:right w:val="single" w:sz="4" w:space="0" w:color="auto"/>
            </w:tcBorders>
            <w:hideMark/>
          </w:tcPr>
          <w:p w:rsidR="00E1508D" w:rsidRPr="006E32A4" w:rsidRDefault="00E1508D">
            <w:pPr>
              <w:pStyle w:val="Tekstpodstawowy"/>
              <w:snapToGrid w:val="0"/>
              <w:spacing w:after="0" w:line="276" w:lineRule="auto"/>
              <w:ind w:right="-65"/>
              <w:jc w:val="center"/>
              <w:rPr>
                <w:bCs/>
                <w:sz w:val="20"/>
              </w:rPr>
            </w:pPr>
            <w:r w:rsidRPr="006E32A4">
              <w:rPr>
                <w:bCs/>
                <w:sz w:val="20"/>
              </w:rPr>
              <w:t>1</w:t>
            </w:r>
          </w:p>
        </w:tc>
        <w:tc>
          <w:tcPr>
            <w:tcW w:w="410" w:type="pct"/>
            <w:tcBorders>
              <w:top w:val="single" w:sz="4" w:space="0" w:color="auto"/>
              <w:left w:val="single" w:sz="4" w:space="0" w:color="auto"/>
              <w:bottom w:val="single" w:sz="4" w:space="0" w:color="auto"/>
              <w:right w:val="single" w:sz="4" w:space="0" w:color="auto"/>
            </w:tcBorders>
          </w:tcPr>
          <w:p w:rsidR="00E1508D" w:rsidRPr="00D34D15" w:rsidRDefault="00E1508D" w:rsidP="00D34D15">
            <w:pPr>
              <w:pStyle w:val="Tekstpodstawowy"/>
              <w:snapToGrid w:val="0"/>
              <w:spacing w:after="0" w:line="276" w:lineRule="auto"/>
              <w:ind w:right="-65"/>
              <w:rPr>
                <w:bCs/>
                <w:color w:val="FF0000"/>
                <w:sz w:val="20"/>
                <w:lang w:val="pl-PL"/>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spacing w:line="276" w:lineRule="auto"/>
              <w:ind w:right="-65"/>
              <w:jc w:val="right"/>
              <w:rPr>
                <w:color w:val="FF0000"/>
                <w:kern w:val="2"/>
                <w:sz w:val="16"/>
                <w:szCs w:val="16"/>
              </w:rPr>
            </w:pPr>
          </w:p>
        </w:tc>
      </w:tr>
      <w:tr w:rsidR="00E1508D" w:rsidRPr="00FB3702" w:rsidTr="008A3D88">
        <w:trPr>
          <w:trHeight w:val="199"/>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hideMark/>
          </w:tcPr>
          <w:p w:rsidR="00E1508D" w:rsidRPr="00703B7F" w:rsidRDefault="00E1508D">
            <w:pPr>
              <w:pStyle w:val="Tekstpodstawowy"/>
              <w:snapToGrid w:val="0"/>
              <w:spacing w:after="0" w:line="276" w:lineRule="auto"/>
              <w:ind w:right="-65"/>
              <w:jc w:val="center"/>
              <w:rPr>
                <w:bCs/>
                <w:sz w:val="20"/>
              </w:rPr>
            </w:pPr>
            <w:proofErr w:type="spellStart"/>
            <w:r w:rsidRPr="00703B7F">
              <w:rPr>
                <w:bCs/>
                <w:sz w:val="20"/>
              </w:rPr>
              <w:t>kpl</w:t>
            </w:r>
            <w:proofErr w:type="spellEnd"/>
            <w:r w:rsidRPr="00703B7F">
              <w:rPr>
                <w:bCs/>
                <w:sz w:val="20"/>
              </w:rPr>
              <w:t>.</w:t>
            </w:r>
          </w:p>
        </w:tc>
        <w:tc>
          <w:tcPr>
            <w:tcW w:w="339" w:type="pct"/>
            <w:tcBorders>
              <w:top w:val="single" w:sz="4" w:space="0" w:color="auto"/>
              <w:left w:val="single" w:sz="4" w:space="0" w:color="auto"/>
              <w:bottom w:val="single" w:sz="4" w:space="0" w:color="auto"/>
              <w:right w:val="single" w:sz="4" w:space="0" w:color="auto"/>
            </w:tcBorders>
            <w:vAlign w:val="center"/>
            <w:hideMark/>
          </w:tcPr>
          <w:p w:rsidR="00E1508D" w:rsidRPr="00703B7F" w:rsidRDefault="00E1508D">
            <w:pPr>
              <w:pStyle w:val="Tekstpodstawowy"/>
              <w:snapToGrid w:val="0"/>
              <w:spacing w:after="0" w:line="276" w:lineRule="auto"/>
              <w:ind w:right="-65"/>
              <w:jc w:val="center"/>
              <w:rPr>
                <w:bCs/>
                <w:sz w:val="20"/>
              </w:rPr>
            </w:pPr>
            <w:r w:rsidRPr="00703B7F">
              <w:rPr>
                <w:bCs/>
                <w:sz w:val="20"/>
              </w:rPr>
              <w:t>2</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E1508D" w:rsidRPr="00FB3702" w:rsidTr="008A3D88">
        <w:trPr>
          <w:trHeight w:val="245"/>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hideMark/>
          </w:tcPr>
          <w:p w:rsidR="00E1508D" w:rsidRPr="004604E5" w:rsidRDefault="00E1508D">
            <w:pPr>
              <w:pStyle w:val="Tekstpodstawowy"/>
              <w:snapToGrid w:val="0"/>
              <w:spacing w:after="0" w:line="276" w:lineRule="auto"/>
              <w:ind w:right="-65"/>
              <w:jc w:val="center"/>
              <w:rPr>
                <w:bCs/>
                <w:sz w:val="20"/>
              </w:rPr>
            </w:pPr>
            <w:proofErr w:type="spellStart"/>
            <w:r w:rsidRPr="004604E5">
              <w:rPr>
                <w:bCs/>
                <w:sz w:val="20"/>
              </w:rPr>
              <w:t>kpl</w:t>
            </w:r>
            <w:proofErr w:type="spellEnd"/>
            <w:r w:rsidRPr="004604E5">
              <w:rPr>
                <w:bCs/>
                <w:sz w:val="20"/>
              </w:rPr>
              <w:t>.</w:t>
            </w:r>
          </w:p>
        </w:tc>
        <w:tc>
          <w:tcPr>
            <w:tcW w:w="339" w:type="pct"/>
            <w:tcBorders>
              <w:top w:val="single" w:sz="4" w:space="0" w:color="auto"/>
              <w:left w:val="single" w:sz="4" w:space="0" w:color="auto"/>
              <w:bottom w:val="single" w:sz="4" w:space="0" w:color="auto"/>
              <w:right w:val="single" w:sz="4" w:space="0" w:color="auto"/>
            </w:tcBorders>
            <w:vAlign w:val="center"/>
            <w:hideMark/>
          </w:tcPr>
          <w:p w:rsidR="00E1508D" w:rsidRPr="004604E5" w:rsidRDefault="00E1508D">
            <w:pPr>
              <w:pStyle w:val="Tekstpodstawowy"/>
              <w:snapToGrid w:val="0"/>
              <w:spacing w:after="0" w:line="276" w:lineRule="auto"/>
              <w:ind w:right="-65"/>
              <w:jc w:val="center"/>
              <w:rPr>
                <w:bCs/>
                <w:sz w:val="20"/>
              </w:rPr>
            </w:pPr>
            <w:r w:rsidRPr="004604E5">
              <w:rPr>
                <w:bCs/>
                <w:sz w:val="20"/>
              </w:rPr>
              <w:t>1</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E1508D" w:rsidRPr="00FB3702" w:rsidTr="008A3D88">
        <w:trPr>
          <w:trHeight w:val="241"/>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hideMark/>
          </w:tcPr>
          <w:p w:rsidR="00E1508D" w:rsidRPr="004604E5" w:rsidRDefault="00E1508D">
            <w:pPr>
              <w:pStyle w:val="Tekstpodstawowy"/>
              <w:snapToGrid w:val="0"/>
              <w:spacing w:after="0" w:line="276" w:lineRule="auto"/>
              <w:ind w:right="-65"/>
              <w:jc w:val="center"/>
              <w:rPr>
                <w:bCs/>
                <w:sz w:val="20"/>
              </w:rPr>
            </w:pPr>
            <w:r w:rsidRPr="004604E5">
              <w:rPr>
                <w:bCs/>
                <w:sz w:val="20"/>
              </w:rPr>
              <w:t>szt.</w:t>
            </w:r>
          </w:p>
        </w:tc>
        <w:tc>
          <w:tcPr>
            <w:tcW w:w="339" w:type="pct"/>
            <w:tcBorders>
              <w:top w:val="single" w:sz="4" w:space="0" w:color="auto"/>
              <w:left w:val="single" w:sz="4" w:space="0" w:color="auto"/>
              <w:bottom w:val="single" w:sz="4" w:space="0" w:color="auto"/>
              <w:right w:val="single" w:sz="4" w:space="0" w:color="auto"/>
            </w:tcBorders>
            <w:vAlign w:val="center"/>
            <w:hideMark/>
          </w:tcPr>
          <w:p w:rsidR="00E1508D" w:rsidRPr="004604E5" w:rsidRDefault="00E1508D">
            <w:pPr>
              <w:pStyle w:val="Tekstpodstawowy"/>
              <w:snapToGrid w:val="0"/>
              <w:spacing w:after="0" w:line="276" w:lineRule="auto"/>
              <w:ind w:right="-65"/>
              <w:jc w:val="center"/>
              <w:rPr>
                <w:bCs/>
                <w:sz w:val="20"/>
              </w:rPr>
            </w:pPr>
            <w:r w:rsidRPr="004604E5">
              <w:rPr>
                <w:bCs/>
                <w:sz w:val="20"/>
              </w:rPr>
              <w:t>1</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E1508D" w:rsidRPr="00FB3702" w:rsidTr="008A3D88">
        <w:trPr>
          <w:trHeight w:val="2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hideMark/>
          </w:tcPr>
          <w:p w:rsidR="00E1508D" w:rsidRPr="00703B7F" w:rsidRDefault="00E1508D">
            <w:pPr>
              <w:pStyle w:val="Tekstpodstawowy"/>
              <w:snapToGrid w:val="0"/>
              <w:spacing w:after="0" w:line="276" w:lineRule="auto"/>
              <w:ind w:right="-65"/>
              <w:jc w:val="center"/>
              <w:rPr>
                <w:bCs/>
                <w:sz w:val="20"/>
              </w:rPr>
            </w:pPr>
            <w:proofErr w:type="spellStart"/>
            <w:r w:rsidRPr="00703B7F">
              <w:rPr>
                <w:bCs/>
                <w:sz w:val="20"/>
              </w:rPr>
              <w:t>kpl</w:t>
            </w:r>
            <w:proofErr w:type="spellEnd"/>
            <w:r w:rsidRPr="00703B7F">
              <w:rPr>
                <w:bCs/>
                <w:sz w:val="20"/>
              </w:rPr>
              <w:t>.</w:t>
            </w:r>
          </w:p>
        </w:tc>
        <w:tc>
          <w:tcPr>
            <w:tcW w:w="339" w:type="pct"/>
            <w:tcBorders>
              <w:top w:val="single" w:sz="4" w:space="0" w:color="auto"/>
              <w:left w:val="single" w:sz="4" w:space="0" w:color="auto"/>
              <w:bottom w:val="single" w:sz="4" w:space="0" w:color="auto"/>
              <w:right w:val="single" w:sz="4" w:space="0" w:color="auto"/>
            </w:tcBorders>
            <w:vAlign w:val="center"/>
            <w:hideMark/>
          </w:tcPr>
          <w:p w:rsidR="00E1508D" w:rsidRPr="00703B7F" w:rsidRDefault="00E1508D">
            <w:pPr>
              <w:pStyle w:val="Tekstpodstawowy"/>
              <w:snapToGrid w:val="0"/>
              <w:spacing w:after="0" w:line="276" w:lineRule="auto"/>
              <w:ind w:right="-65"/>
              <w:jc w:val="center"/>
              <w:rPr>
                <w:bCs/>
                <w:sz w:val="20"/>
              </w:rPr>
            </w:pPr>
            <w:r w:rsidRPr="00703B7F">
              <w:rPr>
                <w:bCs/>
                <w:sz w:val="20"/>
              </w:rPr>
              <w:t>1</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E1508D" w:rsidRPr="00FB3702" w:rsidTr="008A3D88">
        <w:trPr>
          <w:trHeight w:val="415"/>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hideMark/>
          </w:tcPr>
          <w:p w:rsidR="00E1508D" w:rsidRPr="00703B7F" w:rsidRDefault="00E1508D">
            <w:pPr>
              <w:pStyle w:val="Tekstpodstawowy"/>
              <w:snapToGrid w:val="0"/>
              <w:spacing w:after="0" w:line="276" w:lineRule="auto"/>
              <w:ind w:right="-65"/>
              <w:jc w:val="center"/>
              <w:rPr>
                <w:bCs/>
                <w:sz w:val="20"/>
              </w:rPr>
            </w:pPr>
            <w:r w:rsidRPr="00703B7F">
              <w:rPr>
                <w:bCs/>
                <w:sz w:val="20"/>
              </w:rPr>
              <w:t>szt.</w:t>
            </w:r>
          </w:p>
        </w:tc>
        <w:tc>
          <w:tcPr>
            <w:tcW w:w="339" w:type="pct"/>
            <w:tcBorders>
              <w:top w:val="single" w:sz="4" w:space="0" w:color="auto"/>
              <w:left w:val="single" w:sz="4" w:space="0" w:color="auto"/>
              <w:bottom w:val="single" w:sz="4" w:space="0" w:color="auto"/>
              <w:right w:val="single" w:sz="4" w:space="0" w:color="auto"/>
            </w:tcBorders>
            <w:vAlign w:val="center"/>
            <w:hideMark/>
          </w:tcPr>
          <w:p w:rsidR="00E1508D" w:rsidRPr="00703B7F" w:rsidRDefault="00E1508D">
            <w:pPr>
              <w:pStyle w:val="Tekstpodstawowy"/>
              <w:snapToGrid w:val="0"/>
              <w:spacing w:after="0" w:line="276" w:lineRule="auto"/>
              <w:ind w:right="-65"/>
              <w:jc w:val="center"/>
              <w:rPr>
                <w:bCs/>
                <w:sz w:val="20"/>
              </w:rPr>
            </w:pPr>
            <w:r w:rsidRPr="00703B7F">
              <w:rPr>
                <w:bCs/>
                <w:sz w:val="20"/>
              </w:rPr>
              <w:t>1</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E1508D" w:rsidRPr="00FB3702" w:rsidTr="008A3D88">
        <w:trPr>
          <w:trHeight w:val="338"/>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hideMark/>
          </w:tcPr>
          <w:p w:rsidR="00E1508D" w:rsidRPr="00AE5772" w:rsidRDefault="00E1508D">
            <w:pPr>
              <w:pStyle w:val="Tekstpodstawowy"/>
              <w:snapToGrid w:val="0"/>
              <w:spacing w:after="0" w:line="276" w:lineRule="auto"/>
              <w:ind w:right="-65"/>
              <w:jc w:val="center"/>
              <w:rPr>
                <w:bCs/>
                <w:sz w:val="20"/>
              </w:rPr>
            </w:pPr>
            <w:r w:rsidRPr="00AE5772">
              <w:rPr>
                <w:bCs/>
                <w:sz w:val="20"/>
              </w:rPr>
              <w:t>szt.</w:t>
            </w:r>
          </w:p>
        </w:tc>
        <w:tc>
          <w:tcPr>
            <w:tcW w:w="339" w:type="pct"/>
            <w:tcBorders>
              <w:top w:val="single" w:sz="4" w:space="0" w:color="auto"/>
              <w:left w:val="single" w:sz="4" w:space="0" w:color="auto"/>
              <w:bottom w:val="single" w:sz="4" w:space="0" w:color="auto"/>
              <w:right w:val="single" w:sz="4" w:space="0" w:color="auto"/>
            </w:tcBorders>
            <w:vAlign w:val="center"/>
            <w:hideMark/>
          </w:tcPr>
          <w:p w:rsidR="00E1508D" w:rsidRPr="00AE5772" w:rsidRDefault="00E1508D">
            <w:pPr>
              <w:pStyle w:val="Tekstpodstawowy"/>
              <w:snapToGrid w:val="0"/>
              <w:spacing w:after="0" w:line="276" w:lineRule="auto"/>
              <w:ind w:right="-65"/>
              <w:jc w:val="center"/>
              <w:rPr>
                <w:bCs/>
                <w:sz w:val="20"/>
              </w:rPr>
            </w:pPr>
            <w:r w:rsidRPr="00AE5772">
              <w:rPr>
                <w:bCs/>
                <w:sz w:val="20"/>
              </w:rPr>
              <w:t>1</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E1508D" w:rsidRPr="00FB3702" w:rsidTr="00D34D15">
        <w:trPr>
          <w:trHeight w:val="249"/>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bottom"/>
            <w:hideMark/>
          </w:tcPr>
          <w:p w:rsidR="00E1508D" w:rsidRPr="00813225" w:rsidRDefault="00E1508D">
            <w:pPr>
              <w:pStyle w:val="Tekstpodstawowy"/>
              <w:snapToGrid w:val="0"/>
              <w:spacing w:after="0" w:line="276" w:lineRule="auto"/>
              <w:ind w:right="-65"/>
              <w:jc w:val="center"/>
              <w:rPr>
                <w:bCs/>
                <w:sz w:val="20"/>
              </w:rPr>
            </w:pPr>
            <w:r w:rsidRPr="00813225">
              <w:rPr>
                <w:bCs/>
                <w:sz w:val="20"/>
              </w:rPr>
              <w:t>szt.</w:t>
            </w:r>
          </w:p>
        </w:tc>
        <w:tc>
          <w:tcPr>
            <w:tcW w:w="339" w:type="pct"/>
            <w:tcBorders>
              <w:top w:val="single" w:sz="4" w:space="0" w:color="auto"/>
              <w:left w:val="single" w:sz="4" w:space="0" w:color="auto"/>
              <w:bottom w:val="single" w:sz="4" w:space="0" w:color="auto"/>
              <w:right w:val="single" w:sz="4" w:space="0" w:color="auto"/>
            </w:tcBorders>
            <w:vAlign w:val="bottom"/>
            <w:hideMark/>
          </w:tcPr>
          <w:p w:rsidR="00E1508D" w:rsidRPr="00813225" w:rsidRDefault="00E1508D">
            <w:pPr>
              <w:pStyle w:val="Tekstpodstawowy"/>
              <w:snapToGrid w:val="0"/>
              <w:spacing w:after="0" w:line="276" w:lineRule="auto"/>
              <w:ind w:right="-65"/>
              <w:jc w:val="center"/>
              <w:rPr>
                <w:bCs/>
                <w:sz w:val="20"/>
              </w:rPr>
            </w:pPr>
            <w:r w:rsidRPr="00813225">
              <w:rPr>
                <w:bCs/>
                <w:sz w:val="20"/>
              </w:rPr>
              <w:t>2</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A33B50" w:rsidRPr="00FB3702" w:rsidTr="00D34D15">
        <w:trPr>
          <w:trHeight w:val="975"/>
        </w:trPr>
        <w:tc>
          <w:tcPr>
            <w:tcW w:w="0" w:type="auto"/>
            <w:vMerge/>
            <w:tcBorders>
              <w:top w:val="single" w:sz="4" w:space="0" w:color="auto"/>
              <w:left w:val="single" w:sz="4" w:space="0" w:color="auto"/>
              <w:bottom w:val="single" w:sz="4" w:space="0" w:color="auto"/>
              <w:right w:val="single" w:sz="4" w:space="0" w:color="auto"/>
            </w:tcBorders>
            <w:vAlign w:val="center"/>
            <w:hideMark/>
          </w:tcPr>
          <w:p w:rsidR="00A33B50" w:rsidRPr="00FB3702" w:rsidRDefault="00A33B50">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33B50" w:rsidRPr="00FB3702" w:rsidRDefault="00A33B50">
            <w:pPr>
              <w:widowControl/>
              <w:suppressAutoHyphens w:val="0"/>
              <w:rPr>
                <w:rFonts w:eastAsia="Lucida Sans Unicode"/>
                <w:color w:val="FF0000"/>
                <w:kern w:val="0"/>
                <w:sz w:val="20"/>
              </w:rPr>
            </w:pPr>
          </w:p>
        </w:tc>
        <w:tc>
          <w:tcPr>
            <w:tcW w:w="217" w:type="pct"/>
            <w:tcBorders>
              <w:top w:val="single" w:sz="4" w:space="0" w:color="auto"/>
              <w:left w:val="single" w:sz="4" w:space="0" w:color="auto"/>
              <w:right w:val="single" w:sz="4" w:space="0" w:color="auto"/>
            </w:tcBorders>
            <w:vAlign w:val="center"/>
          </w:tcPr>
          <w:p w:rsidR="00A33B50" w:rsidRPr="007D26FF" w:rsidRDefault="00A33B50" w:rsidP="00D34D15">
            <w:pPr>
              <w:pStyle w:val="Tekstpodstawowy"/>
              <w:snapToGrid w:val="0"/>
              <w:spacing w:after="0" w:line="276" w:lineRule="auto"/>
              <w:ind w:right="-65"/>
              <w:rPr>
                <w:bCs/>
                <w:sz w:val="20"/>
              </w:rPr>
            </w:pPr>
            <w:proofErr w:type="spellStart"/>
            <w:r w:rsidRPr="007D26FF">
              <w:rPr>
                <w:bCs/>
                <w:sz w:val="20"/>
              </w:rPr>
              <w:t>mb</w:t>
            </w:r>
            <w:proofErr w:type="spellEnd"/>
          </w:p>
        </w:tc>
        <w:tc>
          <w:tcPr>
            <w:tcW w:w="339" w:type="pct"/>
            <w:tcBorders>
              <w:top w:val="single" w:sz="4" w:space="0" w:color="auto"/>
              <w:left w:val="single" w:sz="4" w:space="0" w:color="auto"/>
              <w:right w:val="single" w:sz="4" w:space="0" w:color="auto"/>
            </w:tcBorders>
            <w:vAlign w:val="center"/>
          </w:tcPr>
          <w:p w:rsidR="00A33B50" w:rsidRPr="0050083E" w:rsidRDefault="009B3E29" w:rsidP="00D34D15">
            <w:pPr>
              <w:pStyle w:val="Tekstpodstawowy"/>
              <w:snapToGrid w:val="0"/>
              <w:spacing w:after="0" w:line="276" w:lineRule="auto"/>
              <w:ind w:right="-65"/>
              <w:rPr>
                <w:bCs/>
                <w:sz w:val="20"/>
                <w:lang w:val="pl-PL"/>
              </w:rPr>
            </w:pPr>
            <w:r w:rsidRPr="007D26FF">
              <w:rPr>
                <w:bCs/>
                <w:sz w:val="20"/>
              </w:rPr>
              <w:t>6</w:t>
            </w:r>
            <w:r w:rsidR="0050083E">
              <w:rPr>
                <w:bCs/>
                <w:sz w:val="20"/>
                <w:lang w:val="pl-PL"/>
              </w:rPr>
              <w:t>2,4</w:t>
            </w:r>
          </w:p>
        </w:tc>
        <w:tc>
          <w:tcPr>
            <w:tcW w:w="410" w:type="pct"/>
            <w:tcBorders>
              <w:top w:val="single" w:sz="4" w:space="0" w:color="auto"/>
              <w:left w:val="single" w:sz="4" w:space="0" w:color="auto"/>
              <w:right w:val="single" w:sz="4" w:space="0" w:color="auto"/>
            </w:tcBorders>
            <w:vAlign w:val="center"/>
          </w:tcPr>
          <w:p w:rsidR="00A33B50" w:rsidRPr="00FB3702" w:rsidRDefault="00A33B50" w:rsidP="00A33B50">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right w:val="single" w:sz="4" w:space="0" w:color="auto"/>
            </w:tcBorders>
            <w:vAlign w:val="center"/>
          </w:tcPr>
          <w:p w:rsidR="00A33B50" w:rsidRPr="00FB3702" w:rsidRDefault="00A33B50" w:rsidP="00A33B50">
            <w:pPr>
              <w:pStyle w:val="Tekstpodstawowy"/>
              <w:snapToGrid w:val="0"/>
              <w:spacing w:after="0" w:line="276" w:lineRule="auto"/>
              <w:ind w:right="-65"/>
              <w:jc w:val="center"/>
              <w:rPr>
                <w:bCs/>
                <w:color w:val="FF0000"/>
                <w:sz w:val="20"/>
              </w:rPr>
            </w:pPr>
          </w:p>
        </w:tc>
      </w:tr>
      <w:tr w:rsidR="00E1508D" w:rsidRPr="00FB3702" w:rsidTr="008A3D88">
        <w:trPr>
          <w:trHeight w:val="351"/>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hideMark/>
          </w:tcPr>
          <w:p w:rsidR="00E1508D" w:rsidRPr="00490517" w:rsidRDefault="00E1508D">
            <w:pPr>
              <w:pStyle w:val="Tekstpodstawowy"/>
              <w:snapToGrid w:val="0"/>
              <w:spacing w:after="0" w:line="276" w:lineRule="auto"/>
              <w:ind w:right="-65"/>
              <w:jc w:val="center"/>
              <w:rPr>
                <w:bCs/>
                <w:sz w:val="20"/>
              </w:rPr>
            </w:pPr>
            <w:proofErr w:type="spellStart"/>
            <w:r w:rsidRPr="00490517">
              <w:rPr>
                <w:bCs/>
                <w:sz w:val="20"/>
              </w:rPr>
              <w:t>mb</w:t>
            </w:r>
            <w:proofErr w:type="spellEnd"/>
          </w:p>
        </w:tc>
        <w:tc>
          <w:tcPr>
            <w:tcW w:w="339" w:type="pct"/>
            <w:tcBorders>
              <w:top w:val="single" w:sz="4" w:space="0" w:color="auto"/>
              <w:left w:val="single" w:sz="4" w:space="0" w:color="auto"/>
              <w:bottom w:val="single" w:sz="4" w:space="0" w:color="auto"/>
              <w:right w:val="single" w:sz="4" w:space="0" w:color="auto"/>
            </w:tcBorders>
            <w:vAlign w:val="center"/>
            <w:hideMark/>
          </w:tcPr>
          <w:p w:rsidR="00E1508D" w:rsidRPr="00490517" w:rsidRDefault="00490517">
            <w:pPr>
              <w:pStyle w:val="Tekstpodstawowy"/>
              <w:snapToGrid w:val="0"/>
              <w:spacing w:after="0" w:line="276" w:lineRule="auto"/>
              <w:ind w:right="-65"/>
              <w:jc w:val="center"/>
              <w:rPr>
                <w:bCs/>
                <w:sz w:val="20"/>
              </w:rPr>
            </w:pPr>
            <w:r w:rsidRPr="00490517">
              <w:rPr>
                <w:bCs/>
                <w:sz w:val="20"/>
              </w:rPr>
              <w:t>5</w:t>
            </w:r>
            <w:r w:rsidR="00E1508D" w:rsidRPr="00490517">
              <w:rPr>
                <w:bCs/>
                <w:sz w:val="20"/>
              </w:rPr>
              <w:t>,0</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E1508D" w:rsidRPr="00FB3702" w:rsidTr="008A3D88">
        <w:trPr>
          <w:trHeight w:val="275"/>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hideMark/>
          </w:tcPr>
          <w:p w:rsidR="00E1508D" w:rsidRPr="00146B44" w:rsidRDefault="00E1508D">
            <w:pPr>
              <w:pStyle w:val="Tekstpodstawowy"/>
              <w:snapToGrid w:val="0"/>
              <w:spacing w:after="0" w:line="276" w:lineRule="auto"/>
              <w:ind w:right="-65"/>
              <w:jc w:val="center"/>
              <w:rPr>
                <w:bCs/>
                <w:sz w:val="20"/>
              </w:rPr>
            </w:pPr>
            <w:r w:rsidRPr="00146B44">
              <w:rPr>
                <w:bCs/>
                <w:sz w:val="20"/>
              </w:rPr>
              <w:t>szt.</w:t>
            </w:r>
          </w:p>
        </w:tc>
        <w:tc>
          <w:tcPr>
            <w:tcW w:w="339" w:type="pct"/>
            <w:tcBorders>
              <w:top w:val="single" w:sz="4" w:space="0" w:color="auto"/>
              <w:left w:val="single" w:sz="4" w:space="0" w:color="auto"/>
              <w:bottom w:val="single" w:sz="4" w:space="0" w:color="auto"/>
              <w:right w:val="single" w:sz="4" w:space="0" w:color="auto"/>
            </w:tcBorders>
            <w:vAlign w:val="center"/>
            <w:hideMark/>
          </w:tcPr>
          <w:p w:rsidR="00E1508D" w:rsidRPr="00146B44" w:rsidRDefault="00E1508D">
            <w:pPr>
              <w:pStyle w:val="Tekstpodstawowy"/>
              <w:snapToGrid w:val="0"/>
              <w:spacing w:after="0" w:line="276" w:lineRule="auto"/>
              <w:ind w:right="-65"/>
              <w:jc w:val="center"/>
              <w:rPr>
                <w:bCs/>
                <w:sz w:val="20"/>
              </w:rPr>
            </w:pPr>
            <w:r w:rsidRPr="00146B44">
              <w:rPr>
                <w:bCs/>
                <w:sz w:val="20"/>
              </w:rPr>
              <w:t>2</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E1508D" w:rsidRPr="00FB3702" w:rsidTr="008A3D88">
        <w:trPr>
          <w:trHeight w:val="25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hideMark/>
          </w:tcPr>
          <w:p w:rsidR="00E1508D" w:rsidRPr="00146B44" w:rsidRDefault="00E1508D">
            <w:pPr>
              <w:pStyle w:val="Tekstpodstawowy"/>
              <w:snapToGrid w:val="0"/>
              <w:spacing w:after="0" w:line="276" w:lineRule="auto"/>
              <w:ind w:right="-65"/>
              <w:jc w:val="center"/>
              <w:rPr>
                <w:bCs/>
                <w:sz w:val="20"/>
              </w:rPr>
            </w:pPr>
            <w:r w:rsidRPr="00146B44">
              <w:rPr>
                <w:bCs/>
                <w:sz w:val="20"/>
              </w:rPr>
              <w:t>szt.</w:t>
            </w:r>
          </w:p>
        </w:tc>
        <w:tc>
          <w:tcPr>
            <w:tcW w:w="339" w:type="pct"/>
            <w:tcBorders>
              <w:top w:val="single" w:sz="4" w:space="0" w:color="auto"/>
              <w:left w:val="single" w:sz="4" w:space="0" w:color="auto"/>
              <w:bottom w:val="single" w:sz="4" w:space="0" w:color="auto"/>
              <w:right w:val="single" w:sz="4" w:space="0" w:color="auto"/>
            </w:tcBorders>
            <w:vAlign w:val="center"/>
            <w:hideMark/>
          </w:tcPr>
          <w:p w:rsidR="00E1508D" w:rsidRPr="00146B44" w:rsidRDefault="00E1508D">
            <w:pPr>
              <w:pStyle w:val="Tekstpodstawowy"/>
              <w:snapToGrid w:val="0"/>
              <w:spacing w:after="0" w:line="276" w:lineRule="auto"/>
              <w:ind w:right="-65"/>
              <w:jc w:val="center"/>
              <w:rPr>
                <w:bCs/>
                <w:sz w:val="20"/>
              </w:rPr>
            </w:pPr>
            <w:r w:rsidRPr="00146B44">
              <w:rPr>
                <w:bCs/>
                <w:sz w:val="20"/>
              </w:rPr>
              <w:t>2</w:t>
            </w:r>
          </w:p>
        </w:tc>
        <w:tc>
          <w:tcPr>
            <w:tcW w:w="410"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E1508D" w:rsidRPr="00FB3702" w:rsidRDefault="00E1508D">
            <w:pPr>
              <w:pStyle w:val="Tekstpodstawowy"/>
              <w:snapToGrid w:val="0"/>
              <w:spacing w:after="0" w:line="276" w:lineRule="auto"/>
              <w:ind w:right="-65"/>
              <w:jc w:val="center"/>
              <w:rPr>
                <w:bCs/>
                <w:color w:val="FF0000"/>
                <w:sz w:val="20"/>
              </w:rPr>
            </w:pPr>
          </w:p>
        </w:tc>
      </w:tr>
      <w:tr w:rsidR="00E1508D" w:rsidRPr="00FB3702" w:rsidTr="00D34D15">
        <w:trPr>
          <w:trHeight w:val="3219"/>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1508D" w:rsidRPr="00FB3702" w:rsidRDefault="00E1508D">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vAlign w:val="center"/>
          </w:tcPr>
          <w:p w:rsidR="00E1508D" w:rsidRPr="00FB3702" w:rsidRDefault="00E1508D">
            <w:pPr>
              <w:pStyle w:val="Tekstpodstawowy"/>
              <w:snapToGrid w:val="0"/>
              <w:spacing w:after="0" w:line="276" w:lineRule="auto"/>
              <w:ind w:right="-65"/>
              <w:jc w:val="center"/>
              <w:rPr>
                <w:bCs/>
                <w:color w:val="FF0000"/>
                <w:sz w:val="20"/>
              </w:rPr>
            </w:pPr>
          </w:p>
          <w:p w:rsidR="00E1508D" w:rsidRPr="00FB3702" w:rsidRDefault="00E1508D">
            <w:pPr>
              <w:pStyle w:val="Tekstpodstawowy"/>
              <w:snapToGrid w:val="0"/>
              <w:spacing w:after="0" w:line="276" w:lineRule="auto"/>
              <w:ind w:right="-65"/>
              <w:jc w:val="center"/>
              <w:rPr>
                <w:bCs/>
                <w:color w:val="FF0000"/>
                <w:sz w:val="20"/>
              </w:rPr>
            </w:pPr>
          </w:p>
          <w:p w:rsidR="00E1508D" w:rsidRPr="00FB3702" w:rsidRDefault="00E1508D">
            <w:pPr>
              <w:pStyle w:val="Tekstpodstawowy"/>
              <w:snapToGrid w:val="0"/>
              <w:spacing w:after="0" w:line="276" w:lineRule="auto"/>
              <w:ind w:right="-65"/>
              <w:jc w:val="center"/>
              <w:rPr>
                <w:bCs/>
                <w:color w:val="FF0000"/>
                <w:sz w:val="20"/>
              </w:rPr>
            </w:pPr>
          </w:p>
          <w:p w:rsidR="00E1508D" w:rsidRPr="00FB3702" w:rsidRDefault="00E1508D">
            <w:pPr>
              <w:pStyle w:val="Tekstpodstawowy"/>
              <w:snapToGrid w:val="0"/>
              <w:spacing w:after="0" w:line="276" w:lineRule="auto"/>
              <w:ind w:right="-65"/>
              <w:jc w:val="center"/>
              <w:rPr>
                <w:bCs/>
                <w:color w:val="FF0000"/>
                <w:sz w:val="20"/>
              </w:rPr>
            </w:pPr>
          </w:p>
          <w:p w:rsidR="00E1508D" w:rsidRPr="00FB3702" w:rsidRDefault="00E1508D">
            <w:pPr>
              <w:pStyle w:val="Tekstpodstawowy"/>
              <w:snapToGrid w:val="0"/>
              <w:spacing w:after="0" w:line="276" w:lineRule="auto"/>
              <w:ind w:right="-65"/>
              <w:jc w:val="center"/>
              <w:rPr>
                <w:bCs/>
                <w:color w:val="FF0000"/>
                <w:sz w:val="20"/>
              </w:rPr>
            </w:pPr>
          </w:p>
          <w:p w:rsidR="00E1508D" w:rsidRPr="00D34D15" w:rsidRDefault="00E1508D" w:rsidP="00D34D15">
            <w:pPr>
              <w:pStyle w:val="Tekstpodstawowy"/>
              <w:snapToGrid w:val="0"/>
              <w:spacing w:after="0" w:line="276" w:lineRule="auto"/>
              <w:ind w:right="-65"/>
              <w:rPr>
                <w:bCs/>
                <w:color w:val="FF0000"/>
                <w:sz w:val="20"/>
                <w:lang w:val="pl-PL"/>
              </w:rPr>
            </w:pPr>
          </w:p>
          <w:p w:rsidR="00E1508D" w:rsidRPr="00FB3702" w:rsidRDefault="00E1508D">
            <w:pPr>
              <w:pStyle w:val="Tekstpodstawowy"/>
              <w:snapToGrid w:val="0"/>
              <w:spacing w:after="0" w:line="276" w:lineRule="auto"/>
              <w:ind w:right="-65"/>
              <w:jc w:val="center"/>
              <w:rPr>
                <w:bCs/>
                <w:color w:val="FF0000"/>
                <w:sz w:val="20"/>
              </w:rPr>
            </w:pPr>
          </w:p>
          <w:p w:rsidR="00E1508D" w:rsidRPr="00FB3702" w:rsidRDefault="00E1508D">
            <w:pPr>
              <w:pStyle w:val="Tekstpodstawowy"/>
              <w:snapToGrid w:val="0"/>
              <w:spacing w:after="0" w:line="276" w:lineRule="auto"/>
              <w:ind w:right="-65"/>
              <w:jc w:val="center"/>
              <w:rPr>
                <w:bCs/>
                <w:color w:val="FF0000"/>
                <w:sz w:val="20"/>
              </w:rPr>
            </w:pPr>
          </w:p>
          <w:p w:rsidR="00E1508D" w:rsidRPr="00FB3702" w:rsidRDefault="00E1508D">
            <w:pPr>
              <w:pStyle w:val="Tekstpodstawowy"/>
              <w:snapToGrid w:val="0"/>
              <w:spacing w:after="0" w:line="276" w:lineRule="auto"/>
              <w:ind w:right="-65"/>
              <w:jc w:val="center"/>
              <w:rPr>
                <w:bCs/>
                <w:color w:val="FF0000"/>
                <w:sz w:val="20"/>
              </w:rPr>
            </w:pPr>
          </w:p>
          <w:p w:rsidR="00E1508D" w:rsidRDefault="00E1508D">
            <w:pPr>
              <w:pStyle w:val="Tekstpodstawowy"/>
              <w:snapToGrid w:val="0"/>
              <w:spacing w:after="0" w:line="276" w:lineRule="auto"/>
              <w:ind w:right="-65"/>
              <w:rPr>
                <w:bCs/>
                <w:color w:val="FF0000"/>
                <w:sz w:val="20"/>
                <w:lang w:val="pl-PL"/>
              </w:rPr>
            </w:pPr>
          </w:p>
          <w:p w:rsidR="00D34D15" w:rsidRDefault="00D34D15">
            <w:pPr>
              <w:pStyle w:val="Tekstpodstawowy"/>
              <w:snapToGrid w:val="0"/>
              <w:spacing w:after="0" w:line="276" w:lineRule="auto"/>
              <w:ind w:right="-65"/>
              <w:rPr>
                <w:bCs/>
                <w:color w:val="FF0000"/>
                <w:sz w:val="20"/>
                <w:lang w:val="pl-PL"/>
              </w:rPr>
            </w:pPr>
          </w:p>
          <w:p w:rsidR="00D34D15" w:rsidRDefault="00D34D15">
            <w:pPr>
              <w:pStyle w:val="Tekstpodstawowy"/>
              <w:snapToGrid w:val="0"/>
              <w:spacing w:after="0" w:line="276" w:lineRule="auto"/>
              <w:ind w:right="-65"/>
              <w:rPr>
                <w:bCs/>
                <w:color w:val="FF0000"/>
                <w:sz w:val="20"/>
                <w:lang w:val="pl-PL"/>
              </w:rPr>
            </w:pPr>
          </w:p>
          <w:p w:rsidR="00D34D15" w:rsidRDefault="00D34D15">
            <w:pPr>
              <w:pStyle w:val="Tekstpodstawowy"/>
              <w:snapToGrid w:val="0"/>
              <w:spacing w:after="0" w:line="276" w:lineRule="auto"/>
              <w:ind w:right="-65"/>
              <w:rPr>
                <w:bCs/>
                <w:color w:val="FF0000"/>
                <w:sz w:val="20"/>
                <w:lang w:val="pl-PL"/>
              </w:rPr>
            </w:pPr>
          </w:p>
          <w:p w:rsidR="00D34D15" w:rsidRDefault="00D34D15">
            <w:pPr>
              <w:pStyle w:val="Tekstpodstawowy"/>
              <w:snapToGrid w:val="0"/>
              <w:spacing w:after="0" w:line="276" w:lineRule="auto"/>
              <w:ind w:right="-65"/>
              <w:rPr>
                <w:bCs/>
                <w:color w:val="FF0000"/>
                <w:sz w:val="20"/>
                <w:lang w:val="pl-PL"/>
              </w:rPr>
            </w:pPr>
          </w:p>
          <w:p w:rsidR="00D34D15" w:rsidRDefault="00D34D15">
            <w:pPr>
              <w:pStyle w:val="Tekstpodstawowy"/>
              <w:snapToGrid w:val="0"/>
              <w:spacing w:after="0" w:line="276" w:lineRule="auto"/>
              <w:ind w:right="-65"/>
              <w:rPr>
                <w:bCs/>
                <w:color w:val="FF0000"/>
                <w:sz w:val="20"/>
                <w:lang w:val="pl-PL"/>
              </w:rPr>
            </w:pPr>
          </w:p>
          <w:p w:rsidR="00D34D15" w:rsidRDefault="00D34D15">
            <w:pPr>
              <w:pStyle w:val="Tekstpodstawowy"/>
              <w:snapToGrid w:val="0"/>
              <w:spacing w:after="0" w:line="276" w:lineRule="auto"/>
              <w:ind w:right="-65"/>
              <w:rPr>
                <w:bCs/>
                <w:color w:val="FF0000"/>
                <w:sz w:val="20"/>
                <w:lang w:val="pl-PL"/>
              </w:rPr>
            </w:pPr>
          </w:p>
          <w:p w:rsidR="00D34D15" w:rsidRPr="00D34D15" w:rsidRDefault="00D34D15">
            <w:pPr>
              <w:pStyle w:val="Tekstpodstawowy"/>
              <w:snapToGrid w:val="0"/>
              <w:spacing w:after="0" w:line="276" w:lineRule="auto"/>
              <w:ind w:right="-65"/>
              <w:rPr>
                <w:bCs/>
                <w:color w:val="FF0000"/>
                <w:sz w:val="32"/>
                <w:szCs w:val="32"/>
                <w:lang w:val="pl-PL"/>
              </w:rPr>
            </w:pPr>
          </w:p>
        </w:tc>
        <w:tc>
          <w:tcPr>
            <w:tcW w:w="339" w:type="pct"/>
            <w:tcBorders>
              <w:top w:val="single" w:sz="4" w:space="0" w:color="auto"/>
              <w:left w:val="single" w:sz="4" w:space="0" w:color="auto"/>
              <w:bottom w:val="single" w:sz="4" w:space="0" w:color="auto"/>
              <w:right w:val="single" w:sz="4" w:space="0" w:color="auto"/>
            </w:tcBorders>
            <w:vAlign w:val="center"/>
          </w:tcPr>
          <w:p w:rsidR="00E1508D" w:rsidRPr="00FB3702" w:rsidRDefault="00E1508D">
            <w:pPr>
              <w:pStyle w:val="Tekstpodstawowy"/>
              <w:snapToGrid w:val="0"/>
              <w:spacing w:after="0" w:line="276" w:lineRule="auto"/>
              <w:ind w:right="-65"/>
              <w:rPr>
                <w:bCs/>
                <w:color w:val="FF0000"/>
                <w:sz w:val="20"/>
              </w:rPr>
            </w:pPr>
          </w:p>
          <w:p w:rsidR="00E1508D" w:rsidRPr="00FB3702" w:rsidRDefault="00E1508D">
            <w:pPr>
              <w:pStyle w:val="Tekstpodstawowy"/>
              <w:snapToGrid w:val="0"/>
              <w:spacing w:after="0" w:line="276" w:lineRule="auto"/>
              <w:ind w:right="-65"/>
              <w:rPr>
                <w:bCs/>
                <w:color w:val="FF0000"/>
                <w:sz w:val="20"/>
              </w:rPr>
            </w:pPr>
          </w:p>
          <w:p w:rsidR="00E1508D" w:rsidRPr="00FB3702" w:rsidRDefault="00E1508D">
            <w:pPr>
              <w:pStyle w:val="Tekstpodstawowy"/>
              <w:snapToGrid w:val="0"/>
              <w:spacing w:after="0" w:line="276" w:lineRule="auto"/>
              <w:ind w:right="-65"/>
              <w:rPr>
                <w:bCs/>
                <w:color w:val="FF0000"/>
                <w:sz w:val="20"/>
              </w:rPr>
            </w:pPr>
          </w:p>
          <w:p w:rsidR="00E1508D" w:rsidRPr="00FB3702" w:rsidRDefault="00E1508D">
            <w:pPr>
              <w:pStyle w:val="Tekstpodstawowy"/>
              <w:snapToGrid w:val="0"/>
              <w:spacing w:after="0" w:line="276" w:lineRule="auto"/>
              <w:ind w:right="-65"/>
              <w:rPr>
                <w:bCs/>
                <w:color w:val="FF0000"/>
                <w:sz w:val="20"/>
              </w:rPr>
            </w:pPr>
          </w:p>
          <w:p w:rsidR="00E1508D" w:rsidRPr="00D34D15" w:rsidRDefault="00E1508D">
            <w:pPr>
              <w:pStyle w:val="Tekstpodstawowy"/>
              <w:snapToGrid w:val="0"/>
              <w:spacing w:after="0" w:line="276" w:lineRule="auto"/>
              <w:ind w:right="-65"/>
              <w:rPr>
                <w:bCs/>
                <w:color w:val="FF0000"/>
                <w:sz w:val="20"/>
                <w:lang w:val="pl-PL"/>
              </w:rPr>
            </w:pPr>
          </w:p>
          <w:p w:rsidR="00E1508D" w:rsidRPr="00FB3702" w:rsidRDefault="00E1508D">
            <w:pPr>
              <w:pStyle w:val="Tekstpodstawowy"/>
              <w:snapToGrid w:val="0"/>
              <w:spacing w:after="0" w:line="276" w:lineRule="auto"/>
              <w:ind w:right="-65"/>
              <w:rPr>
                <w:bCs/>
                <w:color w:val="FF0000"/>
                <w:sz w:val="20"/>
              </w:rPr>
            </w:pPr>
          </w:p>
          <w:p w:rsidR="00E1508D" w:rsidRPr="00FB3702" w:rsidRDefault="00E1508D">
            <w:pPr>
              <w:pStyle w:val="Tekstpodstawowy"/>
              <w:snapToGrid w:val="0"/>
              <w:spacing w:after="0" w:line="276" w:lineRule="auto"/>
              <w:ind w:right="-65"/>
              <w:rPr>
                <w:bCs/>
                <w:color w:val="FF0000"/>
                <w:sz w:val="20"/>
              </w:rPr>
            </w:pPr>
          </w:p>
          <w:p w:rsidR="00E1508D" w:rsidRPr="00FB3702" w:rsidRDefault="00E1508D">
            <w:pPr>
              <w:pStyle w:val="Tekstpodstawowy"/>
              <w:snapToGrid w:val="0"/>
              <w:spacing w:after="0" w:line="276" w:lineRule="auto"/>
              <w:ind w:right="-65"/>
              <w:rPr>
                <w:bCs/>
                <w:color w:val="FF0000"/>
                <w:sz w:val="20"/>
              </w:rPr>
            </w:pPr>
          </w:p>
        </w:tc>
        <w:tc>
          <w:tcPr>
            <w:tcW w:w="410" w:type="pct"/>
            <w:tcBorders>
              <w:top w:val="single" w:sz="4" w:space="0" w:color="auto"/>
              <w:left w:val="single" w:sz="4" w:space="0" w:color="auto"/>
              <w:bottom w:val="single" w:sz="4" w:space="0" w:color="auto"/>
              <w:right w:val="single" w:sz="4" w:space="0" w:color="auto"/>
            </w:tcBorders>
            <w:vAlign w:val="center"/>
          </w:tcPr>
          <w:p w:rsidR="00E1508D" w:rsidRPr="00D34D15" w:rsidRDefault="00E1508D" w:rsidP="00D34D15">
            <w:pPr>
              <w:pStyle w:val="Tekstpodstawowy"/>
              <w:snapToGrid w:val="0"/>
              <w:spacing w:after="0" w:line="276" w:lineRule="auto"/>
              <w:ind w:right="-65"/>
              <w:rPr>
                <w:bCs/>
                <w:color w:val="FF0000"/>
                <w:sz w:val="20"/>
                <w:lang w:val="pl-PL"/>
              </w:rPr>
            </w:pPr>
          </w:p>
        </w:tc>
        <w:tc>
          <w:tcPr>
            <w:tcW w:w="543" w:type="pct"/>
            <w:tcBorders>
              <w:top w:val="single" w:sz="4" w:space="0" w:color="auto"/>
              <w:left w:val="single" w:sz="4" w:space="0" w:color="auto"/>
              <w:bottom w:val="single" w:sz="4" w:space="0" w:color="auto"/>
              <w:right w:val="single" w:sz="4" w:space="0" w:color="auto"/>
            </w:tcBorders>
            <w:vAlign w:val="center"/>
          </w:tcPr>
          <w:p w:rsidR="00E1508D" w:rsidRPr="00D34D15" w:rsidRDefault="00E1508D" w:rsidP="00D34D15">
            <w:pPr>
              <w:pStyle w:val="Tekstpodstawowy"/>
              <w:snapToGrid w:val="0"/>
              <w:spacing w:after="0" w:line="276" w:lineRule="auto"/>
              <w:ind w:right="-65"/>
              <w:rPr>
                <w:bCs/>
                <w:color w:val="FF0000"/>
                <w:sz w:val="20"/>
                <w:lang w:val="pl-PL"/>
              </w:rPr>
            </w:pPr>
          </w:p>
        </w:tc>
      </w:tr>
      <w:tr w:rsidR="00971651" w:rsidRPr="00FB3702" w:rsidTr="00D34D15">
        <w:trPr>
          <w:trHeight w:val="842"/>
        </w:trPr>
        <w:tc>
          <w:tcPr>
            <w:tcW w:w="0" w:type="auto"/>
            <w:vMerge/>
            <w:tcBorders>
              <w:top w:val="single" w:sz="4" w:space="0" w:color="auto"/>
              <w:left w:val="single" w:sz="4" w:space="0" w:color="auto"/>
              <w:bottom w:val="single" w:sz="4" w:space="0" w:color="auto"/>
              <w:right w:val="single" w:sz="4" w:space="0" w:color="auto"/>
            </w:tcBorders>
            <w:vAlign w:val="center"/>
            <w:hideMark/>
          </w:tcPr>
          <w:p w:rsidR="00971651" w:rsidRPr="00FB3702" w:rsidRDefault="00971651">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71651" w:rsidRPr="00FB3702" w:rsidRDefault="00971651">
            <w:pPr>
              <w:widowControl/>
              <w:suppressAutoHyphens w:val="0"/>
              <w:rPr>
                <w:rFonts w:eastAsia="Lucida Sans Unicode"/>
                <w:color w:val="FF0000"/>
                <w:kern w:val="0"/>
                <w:sz w:val="20"/>
              </w:rPr>
            </w:pPr>
          </w:p>
        </w:tc>
        <w:tc>
          <w:tcPr>
            <w:tcW w:w="217" w:type="pct"/>
            <w:tcBorders>
              <w:top w:val="single" w:sz="4" w:space="0" w:color="auto"/>
              <w:left w:val="single" w:sz="4" w:space="0" w:color="auto"/>
              <w:bottom w:val="single" w:sz="4" w:space="0" w:color="auto"/>
              <w:right w:val="single" w:sz="4" w:space="0" w:color="auto"/>
            </w:tcBorders>
          </w:tcPr>
          <w:p w:rsidR="00D34D15" w:rsidRDefault="00D34D15" w:rsidP="00D34D15">
            <w:pPr>
              <w:pStyle w:val="Tekstpodstawowy"/>
              <w:snapToGrid w:val="0"/>
              <w:spacing w:after="0"/>
              <w:ind w:right="-65"/>
              <w:rPr>
                <w:bCs/>
                <w:sz w:val="20"/>
                <w:lang w:val="pl-PL"/>
              </w:rPr>
            </w:pPr>
          </w:p>
          <w:p w:rsidR="00971651" w:rsidRDefault="00971651" w:rsidP="00D34D15">
            <w:pPr>
              <w:pStyle w:val="Tekstpodstawowy"/>
              <w:snapToGrid w:val="0"/>
              <w:spacing w:after="0"/>
              <w:ind w:right="-65"/>
              <w:rPr>
                <w:bCs/>
                <w:sz w:val="20"/>
                <w:vertAlign w:val="superscript"/>
                <w:lang w:val="pl-PL"/>
              </w:rPr>
            </w:pPr>
            <w:r w:rsidRPr="005C580A">
              <w:rPr>
                <w:bCs/>
                <w:sz w:val="20"/>
              </w:rPr>
              <w:t>m</w:t>
            </w:r>
            <w:r w:rsidRPr="005C580A">
              <w:rPr>
                <w:bCs/>
                <w:sz w:val="20"/>
                <w:vertAlign w:val="superscript"/>
              </w:rPr>
              <w:t>2</w:t>
            </w:r>
          </w:p>
          <w:p w:rsidR="00D34D15" w:rsidRPr="00D34D15" w:rsidRDefault="00D34D15" w:rsidP="00D34D15">
            <w:pPr>
              <w:pStyle w:val="Tekstpodstawowy"/>
              <w:snapToGrid w:val="0"/>
              <w:spacing w:after="0"/>
              <w:ind w:right="-65"/>
              <w:rPr>
                <w:bCs/>
                <w:sz w:val="20"/>
                <w:lang w:val="pl-PL"/>
              </w:rPr>
            </w:pPr>
          </w:p>
        </w:tc>
        <w:tc>
          <w:tcPr>
            <w:tcW w:w="339" w:type="pct"/>
            <w:tcBorders>
              <w:top w:val="single" w:sz="4" w:space="0" w:color="auto"/>
              <w:left w:val="single" w:sz="4" w:space="0" w:color="auto"/>
              <w:bottom w:val="single" w:sz="4" w:space="0" w:color="auto"/>
              <w:right w:val="single" w:sz="4" w:space="0" w:color="auto"/>
            </w:tcBorders>
            <w:vAlign w:val="center"/>
          </w:tcPr>
          <w:p w:rsidR="00971651" w:rsidRDefault="00971651" w:rsidP="00D34D15">
            <w:pPr>
              <w:pStyle w:val="Tekstpodstawowy"/>
              <w:snapToGrid w:val="0"/>
              <w:spacing w:after="0"/>
              <w:ind w:right="-65"/>
              <w:rPr>
                <w:bCs/>
                <w:sz w:val="20"/>
                <w:lang w:val="pl-PL"/>
              </w:rPr>
            </w:pPr>
            <w:r w:rsidRPr="005C580A">
              <w:rPr>
                <w:bCs/>
                <w:sz w:val="20"/>
              </w:rPr>
              <w:t>12,2</w:t>
            </w:r>
          </w:p>
          <w:p w:rsidR="00D34D15" w:rsidRPr="00D34D15" w:rsidRDefault="00D34D15" w:rsidP="00D34D15">
            <w:pPr>
              <w:pStyle w:val="Tekstpodstawowy"/>
              <w:snapToGrid w:val="0"/>
              <w:spacing w:after="0"/>
              <w:ind w:right="-65"/>
              <w:rPr>
                <w:bCs/>
                <w:sz w:val="20"/>
                <w:lang w:val="pl-PL"/>
              </w:rPr>
            </w:pPr>
          </w:p>
        </w:tc>
        <w:tc>
          <w:tcPr>
            <w:tcW w:w="410" w:type="pct"/>
            <w:tcBorders>
              <w:top w:val="single" w:sz="4" w:space="0" w:color="auto"/>
              <w:left w:val="single" w:sz="4" w:space="0" w:color="auto"/>
              <w:bottom w:val="single" w:sz="4" w:space="0" w:color="auto"/>
              <w:right w:val="single" w:sz="4" w:space="0" w:color="auto"/>
            </w:tcBorders>
            <w:vAlign w:val="center"/>
          </w:tcPr>
          <w:p w:rsidR="00971651" w:rsidRPr="00D34D15" w:rsidRDefault="00971651" w:rsidP="00D34D15">
            <w:pPr>
              <w:pStyle w:val="Tekstpodstawowy"/>
              <w:snapToGrid w:val="0"/>
              <w:spacing w:after="0" w:line="276" w:lineRule="auto"/>
              <w:ind w:right="-65"/>
              <w:rPr>
                <w:bCs/>
                <w:color w:val="FF0000"/>
                <w:sz w:val="20"/>
                <w:lang w:val="pl-PL"/>
              </w:rPr>
            </w:pPr>
          </w:p>
        </w:tc>
        <w:tc>
          <w:tcPr>
            <w:tcW w:w="543" w:type="pct"/>
            <w:tcBorders>
              <w:top w:val="single" w:sz="4" w:space="0" w:color="auto"/>
              <w:left w:val="single" w:sz="4" w:space="0" w:color="auto"/>
              <w:bottom w:val="single" w:sz="4" w:space="0" w:color="auto"/>
              <w:right w:val="single" w:sz="4" w:space="0" w:color="auto"/>
            </w:tcBorders>
            <w:vAlign w:val="center"/>
          </w:tcPr>
          <w:p w:rsidR="00971651" w:rsidRPr="00D34D15" w:rsidRDefault="00971651" w:rsidP="00D34D15">
            <w:pPr>
              <w:pStyle w:val="Tekstpodstawowy"/>
              <w:snapToGrid w:val="0"/>
              <w:spacing w:after="0" w:line="276" w:lineRule="auto"/>
              <w:ind w:right="-65"/>
              <w:rPr>
                <w:bCs/>
                <w:color w:val="FF0000"/>
                <w:sz w:val="20"/>
                <w:lang w:val="pl-PL"/>
              </w:rPr>
            </w:pPr>
          </w:p>
        </w:tc>
      </w:tr>
      <w:tr w:rsidR="00971651" w:rsidRPr="00FB3702" w:rsidTr="00D34D15">
        <w:trPr>
          <w:trHeight w:val="472"/>
        </w:trPr>
        <w:tc>
          <w:tcPr>
            <w:tcW w:w="0" w:type="auto"/>
            <w:vMerge/>
            <w:tcBorders>
              <w:top w:val="single" w:sz="4" w:space="0" w:color="auto"/>
              <w:left w:val="single" w:sz="4" w:space="0" w:color="auto"/>
              <w:bottom w:val="single" w:sz="4" w:space="0" w:color="auto"/>
              <w:right w:val="single" w:sz="4" w:space="0" w:color="auto"/>
            </w:tcBorders>
            <w:vAlign w:val="center"/>
            <w:hideMark/>
          </w:tcPr>
          <w:p w:rsidR="00971651" w:rsidRPr="00FB3702" w:rsidRDefault="00971651">
            <w:pPr>
              <w:widowControl/>
              <w:suppressAutoHyphens w:val="0"/>
              <w:rPr>
                <w:rFonts w:eastAsia="Lucida Sans Unicode"/>
                <w:color w:val="FF0000"/>
                <w:kern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71651" w:rsidRPr="00FB3702" w:rsidRDefault="00971651">
            <w:pPr>
              <w:widowControl/>
              <w:suppressAutoHyphens w:val="0"/>
              <w:rPr>
                <w:rFonts w:eastAsia="Lucida Sans Unicode"/>
                <w:color w:val="FF0000"/>
                <w:kern w:val="0"/>
                <w:sz w:val="20"/>
              </w:rPr>
            </w:pPr>
          </w:p>
        </w:tc>
        <w:tc>
          <w:tcPr>
            <w:tcW w:w="217" w:type="pct"/>
            <w:tcBorders>
              <w:top w:val="single" w:sz="4" w:space="0" w:color="auto"/>
              <w:left w:val="single" w:sz="4" w:space="0" w:color="auto"/>
              <w:right w:val="single" w:sz="4" w:space="0" w:color="auto"/>
            </w:tcBorders>
          </w:tcPr>
          <w:p w:rsidR="00971651" w:rsidRPr="004B4AFC" w:rsidRDefault="00971651" w:rsidP="00D34D15">
            <w:pPr>
              <w:pStyle w:val="Tekstpodstawowy"/>
              <w:snapToGrid w:val="0"/>
              <w:spacing w:after="0" w:line="276" w:lineRule="auto"/>
              <w:ind w:right="-65"/>
              <w:rPr>
                <w:bCs/>
                <w:sz w:val="20"/>
              </w:rPr>
            </w:pPr>
            <w:proofErr w:type="spellStart"/>
            <w:r w:rsidRPr="004B4AFC">
              <w:rPr>
                <w:bCs/>
                <w:sz w:val="20"/>
              </w:rPr>
              <w:t>mb</w:t>
            </w:r>
            <w:proofErr w:type="spellEnd"/>
          </w:p>
        </w:tc>
        <w:tc>
          <w:tcPr>
            <w:tcW w:w="339" w:type="pct"/>
            <w:tcBorders>
              <w:top w:val="single" w:sz="4" w:space="0" w:color="auto"/>
              <w:left w:val="single" w:sz="4" w:space="0" w:color="auto"/>
              <w:right w:val="single" w:sz="4" w:space="0" w:color="auto"/>
            </w:tcBorders>
          </w:tcPr>
          <w:p w:rsidR="00971651" w:rsidRPr="0050083E" w:rsidRDefault="00971651" w:rsidP="00D34D15">
            <w:pPr>
              <w:pStyle w:val="Tekstpodstawowy"/>
              <w:snapToGrid w:val="0"/>
              <w:spacing w:after="0" w:line="276" w:lineRule="auto"/>
              <w:ind w:right="-65"/>
              <w:rPr>
                <w:bCs/>
                <w:sz w:val="20"/>
                <w:lang w:val="pl-PL"/>
              </w:rPr>
            </w:pPr>
            <w:r>
              <w:rPr>
                <w:bCs/>
                <w:sz w:val="20"/>
                <w:lang w:val="pl-PL"/>
              </w:rPr>
              <w:t>15,0</w:t>
            </w:r>
          </w:p>
        </w:tc>
        <w:tc>
          <w:tcPr>
            <w:tcW w:w="410" w:type="pct"/>
            <w:tcBorders>
              <w:top w:val="single" w:sz="4" w:space="0" w:color="auto"/>
              <w:left w:val="single" w:sz="4" w:space="0" w:color="auto"/>
              <w:right w:val="single" w:sz="4" w:space="0" w:color="auto"/>
            </w:tcBorders>
            <w:vAlign w:val="center"/>
          </w:tcPr>
          <w:p w:rsidR="00971651" w:rsidRPr="00971651" w:rsidRDefault="00971651" w:rsidP="00971651">
            <w:pPr>
              <w:pStyle w:val="Tekstpodstawowy"/>
              <w:snapToGrid w:val="0"/>
              <w:spacing w:after="0" w:line="276" w:lineRule="auto"/>
              <w:ind w:right="-65"/>
              <w:rPr>
                <w:bCs/>
                <w:color w:val="FF0000"/>
                <w:sz w:val="20"/>
                <w:lang w:val="pl-PL"/>
              </w:rPr>
            </w:pPr>
          </w:p>
        </w:tc>
        <w:tc>
          <w:tcPr>
            <w:tcW w:w="543" w:type="pct"/>
            <w:tcBorders>
              <w:top w:val="single" w:sz="4" w:space="0" w:color="auto"/>
              <w:left w:val="single" w:sz="4" w:space="0" w:color="auto"/>
              <w:right w:val="single" w:sz="4" w:space="0" w:color="auto"/>
            </w:tcBorders>
            <w:vAlign w:val="center"/>
          </w:tcPr>
          <w:p w:rsidR="00971651" w:rsidRPr="00971651" w:rsidRDefault="00971651" w:rsidP="00971651">
            <w:pPr>
              <w:pStyle w:val="Tekstpodstawowy"/>
              <w:snapToGrid w:val="0"/>
              <w:spacing w:after="0" w:line="276" w:lineRule="auto"/>
              <w:ind w:right="-65"/>
              <w:rPr>
                <w:bCs/>
                <w:color w:val="FF0000"/>
                <w:sz w:val="20"/>
                <w:lang w:val="pl-PL"/>
              </w:rPr>
            </w:pPr>
          </w:p>
        </w:tc>
      </w:tr>
      <w:tr w:rsidR="00971651" w:rsidRPr="00FB3702" w:rsidTr="008A3D88">
        <w:trPr>
          <w:trHeight w:val="402"/>
        </w:trPr>
        <w:tc>
          <w:tcPr>
            <w:tcW w:w="262" w:type="pct"/>
            <w:tcBorders>
              <w:top w:val="single" w:sz="4" w:space="0" w:color="auto"/>
              <w:left w:val="single" w:sz="4" w:space="0" w:color="auto"/>
              <w:bottom w:val="single" w:sz="4" w:space="0" w:color="auto"/>
              <w:right w:val="single" w:sz="4" w:space="0" w:color="auto"/>
            </w:tcBorders>
          </w:tcPr>
          <w:p w:rsidR="00971651" w:rsidRDefault="00D34D15">
            <w:pPr>
              <w:pStyle w:val="Tekstpodstawowy"/>
              <w:snapToGrid w:val="0"/>
              <w:spacing w:after="0" w:line="276" w:lineRule="auto"/>
              <w:jc w:val="center"/>
              <w:rPr>
                <w:sz w:val="20"/>
                <w:szCs w:val="20"/>
                <w:lang w:val="pl-PL"/>
              </w:rPr>
            </w:pPr>
            <w:r>
              <w:rPr>
                <w:sz w:val="20"/>
                <w:szCs w:val="20"/>
                <w:lang w:val="pl-PL"/>
              </w:rPr>
              <w:t>2</w:t>
            </w:r>
          </w:p>
        </w:tc>
        <w:tc>
          <w:tcPr>
            <w:tcW w:w="3229" w:type="pct"/>
            <w:tcBorders>
              <w:top w:val="single" w:sz="4" w:space="0" w:color="auto"/>
              <w:left w:val="single" w:sz="4" w:space="0" w:color="auto"/>
              <w:bottom w:val="single" w:sz="4" w:space="0" w:color="auto"/>
              <w:right w:val="single" w:sz="4" w:space="0" w:color="auto"/>
            </w:tcBorders>
          </w:tcPr>
          <w:p w:rsidR="00971651" w:rsidRPr="00971651" w:rsidRDefault="00971651" w:rsidP="00971651">
            <w:pPr>
              <w:pStyle w:val="Tekstpodstawowy"/>
              <w:snapToGrid w:val="0"/>
              <w:spacing w:after="0" w:line="276" w:lineRule="auto"/>
              <w:jc w:val="both"/>
              <w:rPr>
                <w:sz w:val="20"/>
              </w:rPr>
            </w:pPr>
            <w:r w:rsidRPr="001079B5">
              <w:rPr>
                <w:sz w:val="20"/>
                <w:szCs w:val="22"/>
              </w:rPr>
              <w:t xml:space="preserve">Studnia pomiarowa z </w:t>
            </w:r>
            <w:proofErr w:type="spellStart"/>
            <w:r w:rsidRPr="001079B5">
              <w:rPr>
                <w:sz w:val="20"/>
                <w:szCs w:val="22"/>
              </w:rPr>
              <w:t>polimerobetonu</w:t>
            </w:r>
            <w:proofErr w:type="spellEnd"/>
            <w:r w:rsidRPr="001079B5">
              <w:rPr>
                <w:sz w:val="20"/>
                <w:szCs w:val="22"/>
              </w:rPr>
              <w:t xml:space="preserve"> Ø1000 mm</w:t>
            </w:r>
            <w:r w:rsidRPr="001079B5">
              <w:rPr>
                <w:bCs/>
                <w:sz w:val="20"/>
              </w:rPr>
              <w:t xml:space="preserve"> zaopatrzona we właz kanalizacyjny klasy D400 </w:t>
            </w:r>
            <w:r w:rsidRPr="001079B5">
              <w:rPr>
                <w:sz w:val="20"/>
                <w:szCs w:val="22"/>
              </w:rPr>
              <w:t>Ø 600 mm</w:t>
            </w:r>
            <w:r w:rsidRPr="001079B5">
              <w:rPr>
                <w:bCs/>
                <w:sz w:val="20"/>
              </w:rPr>
              <w:t xml:space="preserve"> (PN-EN 124:2000) z żeliwa, wypełniony betonem, luźny,</w:t>
            </w:r>
            <w:r w:rsidRPr="001079B5">
              <w:rPr>
                <w:sz w:val="20"/>
                <w:szCs w:val="22"/>
              </w:rPr>
              <w:t xml:space="preserve"> z przepływomierzem elektromagnetycznym.</w:t>
            </w:r>
          </w:p>
        </w:tc>
        <w:tc>
          <w:tcPr>
            <w:tcW w:w="217" w:type="pct"/>
            <w:tcBorders>
              <w:top w:val="single" w:sz="4" w:space="0" w:color="auto"/>
              <w:left w:val="single" w:sz="4" w:space="0" w:color="auto"/>
              <w:bottom w:val="single" w:sz="4" w:space="0" w:color="auto"/>
              <w:right w:val="single" w:sz="4" w:space="0" w:color="auto"/>
            </w:tcBorders>
          </w:tcPr>
          <w:p w:rsidR="00971651" w:rsidRDefault="00971651">
            <w:pPr>
              <w:pStyle w:val="Tekstpodstawowy"/>
              <w:snapToGrid w:val="0"/>
              <w:spacing w:after="0" w:line="276" w:lineRule="auto"/>
              <w:ind w:right="-65"/>
              <w:jc w:val="center"/>
              <w:rPr>
                <w:bCs/>
                <w:sz w:val="20"/>
                <w:lang w:val="pl-PL"/>
              </w:rPr>
            </w:pPr>
            <w:proofErr w:type="spellStart"/>
            <w:r>
              <w:rPr>
                <w:bCs/>
                <w:sz w:val="20"/>
                <w:lang w:val="pl-PL"/>
              </w:rPr>
              <w:t>szt</w:t>
            </w:r>
            <w:proofErr w:type="spellEnd"/>
          </w:p>
        </w:tc>
        <w:tc>
          <w:tcPr>
            <w:tcW w:w="339" w:type="pct"/>
            <w:tcBorders>
              <w:top w:val="single" w:sz="4" w:space="0" w:color="auto"/>
              <w:left w:val="single" w:sz="4" w:space="0" w:color="auto"/>
              <w:bottom w:val="single" w:sz="4" w:space="0" w:color="auto"/>
              <w:right w:val="single" w:sz="4" w:space="0" w:color="auto"/>
            </w:tcBorders>
          </w:tcPr>
          <w:p w:rsidR="00971651" w:rsidRDefault="00971651">
            <w:pPr>
              <w:pStyle w:val="Tekstpodstawowy"/>
              <w:snapToGrid w:val="0"/>
              <w:spacing w:after="0" w:line="276" w:lineRule="auto"/>
              <w:ind w:right="-65"/>
              <w:rPr>
                <w:bCs/>
                <w:sz w:val="20"/>
                <w:lang w:val="pl-PL"/>
              </w:rPr>
            </w:pPr>
            <w:r>
              <w:rPr>
                <w:bCs/>
                <w:sz w:val="20"/>
                <w:lang w:val="pl-PL"/>
              </w:rPr>
              <w:t>1</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right="-65"/>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right="-65"/>
              <w:jc w:val="right"/>
              <w:rPr>
                <w:bCs/>
                <w:color w:val="FF0000"/>
                <w:sz w:val="16"/>
                <w:szCs w:val="16"/>
              </w:rPr>
            </w:pPr>
          </w:p>
        </w:tc>
      </w:tr>
      <w:tr w:rsidR="00971651" w:rsidRPr="00FB3702" w:rsidTr="00033C71">
        <w:trPr>
          <w:trHeight w:val="214"/>
        </w:trPr>
        <w:tc>
          <w:tcPr>
            <w:tcW w:w="262" w:type="pct"/>
            <w:tcBorders>
              <w:top w:val="single" w:sz="4" w:space="0" w:color="auto"/>
              <w:left w:val="single" w:sz="4" w:space="0" w:color="auto"/>
              <w:bottom w:val="single" w:sz="4" w:space="0" w:color="auto"/>
              <w:right w:val="single" w:sz="4" w:space="0" w:color="auto"/>
            </w:tcBorders>
          </w:tcPr>
          <w:p w:rsidR="00971651" w:rsidRDefault="00D34D15">
            <w:pPr>
              <w:pStyle w:val="Tekstpodstawowy"/>
              <w:snapToGrid w:val="0"/>
              <w:spacing w:after="0" w:line="276" w:lineRule="auto"/>
              <w:jc w:val="center"/>
              <w:rPr>
                <w:sz w:val="20"/>
                <w:szCs w:val="20"/>
                <w:lang w:val="pl-PL"/>
              </w:rPr>
            </w:pPr>
            <w:r>
              <w:rPr>
                <w:sz w:val="20"/>
                <w:szCs w:val="20"/>
                <w:lang w:val="pl-PL"/>
              </w:rPr>
              <w:t>3</w:t>
            </w:r>
          </w:p>
        </w:tc>
        <w:tc>
          <w:tcPr>
            <w:tcW w:w="3229" w:type="pct"/>
            <w:tcBorders>
              <w:top w:val="single" w:sz="4" w:space="0" w:color="auto"/>
              <w:left w:val="single" w:sz="4" w:space="0" w:color="auto"/>
              <w:bottom w:val="single" w:sz="4" w:space="0" w:color="auto"/>
              <w:right w:val="single" w:sz="4" w:space="0" w:color="auto"/>
            </w:tcBorders>
          </w:tcPr>
          <w:p w:rsidR="00971651" w:rsidRPr="00971651" w:rsidRDefault="00971651" w:rsidP="00971651">
            <w:pPr>
              <w:pStyle w:val="Tekstpodstawowy"/>
              <w:snapToGrid w:val="0"/>
              <w:spacing w:after="0" w:line="276" w:lineRule="auto"/>
              <w:jc w:val="both"/>
              <w:rPr>
                <w:sz w:val="20"/>
                <w:lang w:val="pl-PL"/>
              </w:rPr>
            </w:pPr>
            <w:r w:rsidRPr="001079B5">
              <w:rPr>
                <w:sz w:val="20"/>
                <w:szCs w:val="22"/>
              </w:rPr>
              <w:t xml:space="preserve">Studnia rozprężna z </w:t>
            </w:r>
            <w:proofErr w:type="spellStart"/>
            <w:r w:rsidRPr="001079B5">
              <w:rPr>
                <w:sz w:val="20"/>
                <w:szCs w:val="22"/>
              </w:rPr>
              <w:t>polimerobetonu</w:t>
            </w:r>
            <w:proofErr w:type="spellEnd"/>
            <w:r w:rsidRPr="001079B5">
              <w:rPr>
                <w:sz w:val="20"/>
                <w:szCs w:val="22"/>
              </w:rPr>
              <w:t xml:space="preserve"> Ø1000 mm </w:t>
            </w:r>
            <w:r w:rsidRPr="001079B5">
              <w:rPr>
                <w:bCs/>
                <w:sz w:val="20"/>
              </w:rPr>
              <w:t xml:space="preserve">zaopatrzona we właz </w:t>
            </w:r>
            <w:r w:rsidRPr="001079B5">
              <w:rPr>
                <w:bCs/>
                <w:sz w:val="20"/>
              </w:rPr>
              <w:lastRenderedPageBreak/>
              <w:t>kanalizacyjny  klasy D400</w:t>
            </w:r>
            <w:r w:rsidRPr="001079B5">
              <w:rPr>
                <w:sz w:val="20"/>
                <w:szCs w:val="22"/>
              </w:rPr>
              <w:t xml:space="preserve"> Ø 600 mm</w:t>
            </w:r>
            <w:r w:rsidRPr="001079B5">
              <w:rPr>
                <w:bCs/>
                <w:sz w:val="20"/>
              </w:rPr>
              <w:t xml:space="preserve"> (PN-EN 124:2000) z żeliwa, wypełniony betonem, luźny.</w:t>
            </w:r>
          </w:p>
        </w:tc>
        <w:tc>
          <w:tcPr>
            <w:tcW w:w="217" w:type="pct"/>
            <w:tcBorders>
              <w:top w:val="single" w:sz="4" w:space="0" w:color="auto"/>
              <w:left w:val="single" w:sz="4" w:space="0" w:color="auto"/>
              <w:bottom w:val="single" w:sz="4" w:space="0" w:color="auto"/>
              <w:right w:val="single" w:sz="4" w:space="0" w:color="auto"/>
            </w:tcBorders>
          </w:tcPr>
          <w:p w:rsidR="00971651" w:rsidRDefault="00971651" w:rsidP="00D34D15">
            <w:pPr>
              <w:pStyle w:val="Tekstpodstawowy"/>
              <w:snapToGrid w:val="0"/>
              <w:spacing w:after="0" w:line="276" w:lineRule="auto"/>
              <w:ind w:right="-65"/>
              <w:jc w:val="center"/>
              <w:rPr>
                <w:bCs/>
                <w:sz w:val="20"/>
                <w:lang w:val="pl-PL"/>
              </w:rPr>
            </w:pPr>
            <w:proofErr w:type="spellStart"/>
            <w:r>
              <w:rPr>
                <w:bCs/>
                <w:sz w:val="20"/>
                <w:lang w:val="pl-PL"/>
              </w:rPr>
              <w:lastRenderedPageBreak/>
              <w:t>szt</w:t>
            </w:r>
            <w:proofErr w:type="spellEnd"/>
          </w:p>
        </w:tc>
        <w:tc>
          <w:tcPr>
            <w:tcW w:w="339" w:type="pct"/>
            <w:tcBorders>
              <w:top w:val="single" w:sz="4" w:space="0" w:color="auto"/>
              <w:left w:val="single" w:sz="4" w:space="0" w:color="auto"/>
              <w:bottom w:val="single" w:sz="4" w:space="0" w:color="auto"/>
              <w:right w:val="single" w:sz="4" w:space="0" w:color="auto"/>
            </w:tcBorders>
          </w:tcPr>
          <w:p w:rsidR="00971651" w:rsidRDefault="00971651" w:rsidP="00D34D15">
            <w:pPr>
              <w:pStyle w:val="Tekstpodstawowy"/>
              <w:snapToGrid w:val="0"/>
              <w:spacing w:after="0" w:line="276" w:lineRule="auto"/>
              <w:ind w:right="-65"/>
              <w:rPr>
                <w:bCs/>
                <w:sz w:val="20"/>
                <w:lang w:val="pl-PL"/>
              </w:rPr>
            </w:pPr>
            <w:r>
              <w:rPr>
                <w:bCs/>
                <w:sz w:val="20"/>
                <w:lang w:val="pl-PL"/>
              </w:rPr>
              <w:t>1</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right="-65"/>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right="-65"/>
              <w:jc w:val="right"/>
              <w:rPr>
                <w:bCs/>
                <w:color w:val="FF0000"/>
                <w:sz w:val="16"/>
                <w:szCs w:val="16"/>
              </w:rPr>
            </w:pPr>
          </w:p>
        </w:tc>
      </w:tr>
      <w:tr w:rsidR="00971651" w:rsidRPr="00FB3702" w:rsidTr="008A3D88">
        <w:trPr>
          <w:trHeight w:val="402"/>
        </w:trPr>
        <w:tc>
          <w:tcPr>
            <w:tcW w:w="262" w:type="pct"/>
            <w:tcBorders>
              <w:top w:val="single" w:sz="4" w:space="0" w:color="auto"/>
              <w:left w:val="single" w:sz="4" w:space="0" w:color="auto"/>
              <w:bottom w:val="single" w:sz="4" w:space="0" w:color="auto"/>
              <w:right w:val="single" w:sz="4" w:space="0" w:color="auto"/>
            </w:tcBorders>
          </w:tcPr>
          <w:p w:rsidR="00971651" w:rsidRDefault="00D34D15">
            <w:pPr>
              <w:pStyle w:val="Tekstpodstawowy"/>
              <w:snapToGrid w:val="0"/>
              <w:spacing w:after="0" w:line="276" w:lineRule="auto"/>
              <w:jc w:val="center"/>
              <w:rPr>
                <w:sz w:val="20"/>
                <w:szCs w:val="20"/>
                <w:lang w:val="pl-PL"/>
              </w:rPr>
            </w:pPr>
            <w:r>
              <w:rPr>
                <w:sz w:val="20"/>
                <w:szCs w:val="20"/>
                <w:lang w:val="pl-PL"/>
              </w:rPr>
              <w:lastRenderedPageBreak/>
              <w:t>4</w:t>
            </w:r>
          </w:p>
        </w:tc>
        <w:tc>
          <w:tcPr>
            <w:tcW w:w="3229" w:type="pct"/>
            <w:tcBorders>
              <w:top w:val="single" w:sz="4" w:space="0" w:color="auto"/>
              <w:left w:val="single" w:sz="4" w:space="0" w:color="auto"/>
              <w:bottom w:val="single" w:sz="4" w:space="0" w:color="auto"/>
              <w:right w:val="single" w:sz="4" w:space="0" w:color="auto"/>
            </w:tcBorders>
          </w:tcPr>
          <w:p w:rsidR="00971651" w:rsidRPr="00971651" w:rsidRDefault="00971651" w:rsidP="00971651">
            <w:pPr>
              <w:pStyle w:val="Tekstpodstawowy"/>
              <w:snapToGrid w:val="0"/>
              <w:spacing w:after="0" w:line="276" w:lineRule="auto"/>
              <w:jc w:val="both"/>
              <w:rPr>
                <w:color w:val="FF0000"/>
                <w:sz w:val="20"/>
              </w:rPr>
            </w:pPr>
            <w:r w:rsidRPr="00A52B3D">
              <w:rPr>
                <w:sz w:val="20"/>
                <w:szCs w:val="22"/>
              </w:rPr>
              <w:t>Studnia połączeniowa</w:t>
            </w:r>
            <w:r>
              <w:rPr>
                <w:color w:val="FF0000"/>
                <w:sz w:val="20"/>
                <w:szCs w:val="22"/>
              </w:rPr>
              <w:t xml:space="preserve"> </w:t>
            </w:r>
            <w:r w:rsidRPr="00D93BF1">
              <w:rPr>
                <w:bCs/>
                <w:sz w:val="20"/>
              </w:rPr>
              <w:t>z kręgów betonowych Ø1,2 m z betonu klasy min. B-45, W-8, łączonych ze sobą za pomocą uszczelek gumowych  (wg DIN 4034 cz. I), zaopatrzon</w:t>
            </w:r>
            <w:r>
              <w:rPr>
                <w:bCs/>
                <w:sz w:val="20"/>
              </w:rPr>
              <w:t>a we właz kanalizacyjny</w:t>
            </w:r>
            <w:r w:rsidRPr="00D93BF1">
              <w:rPr>
                <w:bCs/>
                <w:sz w:val="20"/>
              </w:rPr>
              <w:t xml:space="preserve">  klasy D400 (PN-EN 124:2000) z żeliwa, </w:t>
            </w:r>
            <w:r>
              <w:rPr>
                <w:bCs/>
                <w:sz w:val="20"/>
              </w:rPr>
              <w:t>wypełniony</w:t>
            </w:r>
            <w:r w:rsidRPr="00D93BF1">
              <w:rPr>
                <w:bCs/>
                <w:sz w:val="20"/>
              </w:rPr>
              <w:t xml:space="preserve"> betonem</w:t>
            </w:r>
            <w:r>
              <w:rPr>
                <w:bCs/>
                <w:sz w:val="20"/>
              </w:rPr>
              <w:t>, luźny.</w:t>
            </w:r>
          </w:p>
        </w:tc>
        <w:tc>
          <w:tcPr>
            <w:tcW w:w="217" w:type="pct"/>
            <w:tcBorders>
              <w:top w:val="single" w:sz="4" w:space="0" w:color="auto"/>
              <w:left w:val="single" w:sz="4" w:space="0" w:color="auto"/>
              <w:bottom w:val="single" w:sz="4" w:space="0" w:color="auto"/>
              <w:right w:val="single" w:sz="4" w:space="0" w:color="auto"/>
            </w:tcBorders>
          </w:tcPr>
          <w:p w:rsidR="00971651" w:rsidRDefault="00971651" w:rsidP="00D34D15">
            <w:pPr>
              <w:pStyle w:val="Tekstpodstawowy"/>
              <w:snapToGrid w:val="0"/>
              <w:spacing w:after="0" w:line="276" w:lineRule="auto"/>
              <w:ind w:right="-65"/>
              <w:jc w:val="center"/>
              <w:rPr>
                <w:bCs/>
                <w:sz w:val="20"/>
                <w:lang w:val="pl-PL"/>
              </w:rPr>
            </w:pPr>
            <w:proofErr w:type="spellStart"/>
            <w:r>
              <w:rPr>
                <w:bCs/>
                <w:sz w:val="20"/>
                <w:lang w:val="pl-PL"/>
              </w:rPr>
              <w:t>szt</w:t>
            </w:r>
            <w:proofErr w:type="spellEnd"/>
          </w:p>
        </w:tc>
        <w:tc>
          <w:tcPr>
            <w:tcW w:w="339" w:type="pct"/>
            <w:tcBorders>
              <w:top w:val="single" w:sz="4" w:space="0" w:color="auto"/>
              <w:left w:val="single" w:sz="4" w:space="0" w:color="auto"/>
              <w:bottom w:val="single" w:sz="4" w:space="0" w:color="auto"/>
              <w:right w:val="single" w:sz="4" w:space="0" w:color="auto"/>
            </w:tcBorders>
          </w:tcPr>
          <w:p w:rsidR="00971651" w:rsidRDefault="00971651" w:rsidP="00D34D15">
            <w:pPr>
              <w:pStyle w:val="Tekstpodstawowy"/>
              <w:snapToGrid w:val="0"/>
              <w:spacing w:after="0" w:line="276" w:lineRule="auto"/>
              <w:ind w:right="-65"/>
              <w:rPr>
                <w:bCs/>
                <w:sz w:val="20"/>
                <w:lang w:val="pl-PL"/>
              </w:rPr>
            </w:pPr>
            <w:r>
              <w:rPr>
                <w:bCs/>
                <w:sz w:val="20"/>
                <w:lang w:val="pl-PL"/>
              </w:rPr>
              <w:t>1</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right="-65"/>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right="-65"/>
              <w:jc w:val="right"/>
              <w:rPr>
                <w:bCs/>
                <w:color w:val="FF0000"/>
                <w:sz w:val="16"/>
                <w:szCs w:val="16"/>
              </w:rPr>
            </w:pPr>
          </w:p>
        </w:tc>
      </w:tr>
      <w:tr w:rsidR="00971651" w:rsidRPr="00FB3702" w:rsidTr="008A3D88">
        <w:trPr>
          <w:trHeight w:val="402"/>
        </w:trPr>
        <w:tc>
          <w:tcPr>
            <w:tcW w:w="262" w:type="pct"/>
            <w:tcBorders>
              <w:top w:val="single" w:sz="4" w:space="0" w:color="auto"/>
              <w:left w:val="single" w:sz="4" w:space="0" w:color="auto"/>
              <w:bottom w:val="single" w:sz="4" w:space="0" w:color="auto"/>
              <w:right w:val="single" w:sz="4" w:space="0" w:color="auto"/>
            </w:tcBorders>
          </w:tcPr>
          <w:p w:rsidR="00971651" w:rsidRPr="00743952" w:rsidRDefault="00D34D15">
            <w:pPr>
              <w:pStyle w:val="Tekstpodstawowy"/>
              <w:snapToGrid w:val="0"/>
              <w:spacing w:after="0" w:line="276" w:lineRule="auto"/>
              <w:jc w:val="center"/>
              <w:rPr>
                <w:sz w:val="20"/>
                <w:szCs w:val="20"/>
                <w:lang w:val="pl-PL"/>
              </w:rPr>
            </w:pPr>
            <w:r>
              <w:rPr>
                <w:sz w:val="20"/>
                <w:szCs w:val="20"/>
                <w:lang w:val="pl-PL"/>
              </w:rPr>
              <w:t>5</w:t>
            </w:r>
          </w:p>
        </w:tc>
        <w:tc>
          <w:tcPr>
            <w:tcW w:w="3229" w:type="pct"/>
            <w:tcBorders>
              <w:top w:val="single" w:sz="4" w:space="0" w:color="auto"/>
              <w:left w:val="single" w:sz="4" w:space="0" w:color="auto"/>
              <w:bottom w:val="single" w:sz="4" w:space="0" w:color="auto"/>
              <w:right w:val="single" w:sz="4" w:space="0" w:color="auto"/>
            </w:tcBorders>
          </w:tcPr>
          <w:p w:rsidR="00971651" w:rsidRPr="0057412E" w:rsidRDefault="00971651">
            <w:pPr>
              <w:pStyle w:val="Tekstpodstawowy"/>
              <w:snapToGrid w:val="0"/>
              <w:spacing w:after="0" w:line="276" w:lineRule="auto"/>
              <w:rPr>
                <w:sz w:val="20"/>
                <w:szCs w:val="22"/>
                <w:lang w:val="pl-PL"/>
              </w:rPr>
            </w:pPr>
            <w:r>
              <w:rPr>
                <w:sz w:val="20"/>
                <w:szCs w:val="22"/>
                <w:lang w:val="pl-PL"/>
              </w:rPr>
              <w:t xml:space="preserve">Rura osłonowa stalowa </w:t>
            </w:r>
            <w:r>
              <w:rPr>
                <w:rFonts w:ascii="Calibri" w:hAnsi="Calibri"/>
                <w:sz w:val="20"/>
                <w:szCs w:val="22"/>
                <w:lang w:val="pl-PL"/>
              </w:rPr>
              <w:t>Ø</w:t>
            </w:r>
            <w:r>
              <w:rPr>
                <w:sz w:val="20"/>
                <w:szCs w:val="22"/>
                <w:lang w:val="pl-PL"/>
              </w:rPr>
              <w:t>323,9x8,8mm na przewodzie tłocznym</w:t>
            </w:r>
          </w:p>
        </w:tc>
        <w:tc>
          <w:tcPr>
            <w:tcW w:w="217" w:type="pct"/>
            <w:tcBorders>
              <w:top w:val="single" w:sz="4" w:space="0" w:color="auto"/>
              <w:left w:val="single" w:sz="4" w:space="0" w:color="auto"/>
              <w:bottom w:val="single" w:sz="4" w:space="0" w:color="auto"/>
              <w:right w:val="single" w:sz="4" w:space="0" w:color="auto"/>
            </w:tcBorders>
          </w:tcPr>
          <w:p w:rsidR="00971651" w:rsidRPr="0057412E" w:rsidRDefault="00971651">
            <w:pPr>
              <w:pStyle w:val="Tekstpodstawowy"/>
              <w:snapToGrid w:val="0"/>
              <w:spacing w:after="0" w:line="276" w:lineRule="auto"/>
              <w:ind w:right="-65"/>
              <w:jc w:val="center"/>
              <w:rPr>
                <w:bCs/>
                <w:sz w:val="20"/>
                <w:lang w:val="pl-PL"/>
              </w:rPr>
            </w:pPr>
            <w:proofErr w:type="spellStart"/>
            <w:r>
              <w:rPr>
                <w:bCs/>
                <w:sz w:val="20"/>
                <w:lang w:val="pl-PL"/>
              </w:rPr>
              <w:t>mb</w:t>
            </w:r>
            <w:proofErr w:type="spellEnd"/>
          </w:p>
        </w:tc>
        <w:tc>
          <w:tcPr>
            <w:tcW w:w="339" w:type="pct"/>
            <w:tcBorders>
              <w:top w:val="single" w:sz="4" w:space="0" w:color="auto"/>
              <w:left w:val="single" w:sz="4" w:space="0" w:color="auto"/>
              <w:bottom w:val="single" w:sz="4" w:space="0" w:color="auto"/>
              <w:right w:val="single" w:sz="4" w:space="0" w:color="auto"/>
            </w:tcBorders>
          </w:tcPr>
          <w:p w:rsidR="00971651" w:rsidRPr="0057412E" w:rsidRDefault="00971651">
            <w:pPr>
              <w:pStyle w:val="Tekstpodstawowy"/>
              <w:snapToGrid w:val="0"/>
              <w:spacing w:after="0" w:line="276" w:lineRule="auto"/>
              <w:ind w:right="-65"/>
              <w:rPr>
                <w:bCs/>
                <w:sz w:val="20"/>
                <w:lang w:val="pl-PL"/>
              </w:rPr>
            </w:pPr>
            <w:r>
              <w:rPr>
                <w:bCs/>
                <w:sz w:val="20"/>
                <w:lang w:val="pl-PL"/>
              </w:rPr>
              <w:t>5,0</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right="-65"/>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right="-65"/>
              <w:jc w:val="right"/>
              <w:rPr>
                <w:bCs/>
                <w:color w:val="FF0000"/>
                <w:sz w:val="16"/>
                <w:szCs w:val="16"/>
              </w:rPr>
            </w:pPr>
          </w:p>
        </w:tc>
      </w:tr>
      <w:tr w:rsidR="00971651" w:rsidRPr="00FB3702" w:rsidTr="008A3D88">
        <w:trPr>
          <w:trHeight w:val="402"/>
        </w:trPr>
        <w:tc>
          <w:tcPr>
            <w:tcW w:w="262" w:type="pct"/>
            <w:tcBorders>
              <w:top w:val="single" w:sz="4" w:space="0" w:color="auto"/>
              <w:left w:val="single" w:sz="4" w:space="0" w:color="auto"/>
              <w:bottom w:val="single" w:sz="4" w:space="0" w:color="auto"/>
              <w:right w:val="single" w:sz="4" w:space="0" w:color="auto"/>
            </w:tcBorders>
          </w:tcPr>
          <w:p w:rsidR="00971651" w:rsidRDefault="00D34D15">
            <w:pPr>
              <w:pStyle w:val="Tekstpodstawowy"/>
              <w:snapToGrid w:val="0"/>
              <w:spacing w:after="0" w:line="276" w:lineRule="auto"/>
              <w:jc w:val="center"/>
              <w:rPr>
                <w:sz w:val="20"/>
                <w:szCs w:val="20"/>
                <w:lang w:val="pl-PL"/>
              </w:rPr>
            </w:pPr>
            <w:r>
              <w:rPr>
                <w:sz w:val="20"/>
                <w:szCs w:val="20"/>
                <w:lang w:val="pl-PL"/>
              </w:rPr>
              <w:t>6</w:t>
            </w:r>
          </w:p>
        </w:tc>
        <w:tc>
          <w:tcPr>
            <w:tcW w:w="3229" w:type="pct"/>
            <w:tcBorders>
              <w:top w:val="single" w:sz="4" w:space="0" w:color="auto"/>
              <w:left w:val="single" w:sz="4" w:space="0" w:color="auto"/>
              <w:bottom w:val="single" w:sz="4" w:space="0" w:color="auto"/>
              <w:right w:val="single" w:sz="4" w:space="0" w:color="auto"/>
            </w:tcBorders>
          </w:tcPr>
          <w:p w:rsidR="00971651" w:rsidRPr="0057412E" w:rsidRDefault="00971651" w:rsidP="00D34D15">
            <w:pPr>
              <w:pStyle w:val="Tekstpodstawowy"/>
              <w:snapToGrid w:val="0"/>
              <w:spacing w:after="0" w:line="276" w:lineRule="auto"/>
              <w:rPr>
                <w:sz w:val="20"/>
                <w:szCs w:val="22"/>
                <w:lang w:val="pl-PL"/>
              </w:rPr>
            </w:pPr>
            <w:r>
              <w:rPr>
                <w:sz w:val="20"/>
                <w:szCs w:val="22"/>
                <w:lang w:val="pl-PL"/>
              </w:rPr>
              <w:t xml:space="preserve">Rura osłonowa stalowa </w:t>
            </w:r>
            <w:r>
              <w:rPr>
                <w:rFonts w:ascii="Calibri" w:hAnsi="Calibri"/>
                <w:sz w:val="20"/>
                <w:szCs w:val="22"/>
                <w:lang w:val="pl-PL"/>
              </w:rPr>
              <w:t>Ø</w:t>
            </w:r>
            <w:r>
              <w:rPr>
                <w:sz w:val="20"/>
                <w:szCs w:val="22"/>
                <w:lang w:val="pl-PL"/>
              </w:rPr>
              <w:t>323,9x8,8mm na przewodzie tłocznym</w:t>
            </w:r>
          </w:p>
        </w:tc>
        <w:tc>
          <w:tcPr>
            <w:tcW w:w="217" w:type="pct"/>
            <w:tcBorders>
              <w:top w:val="single" w:sz="4" w:space="0" w:color="auto"/>
              <w:left w:val="single" w:sz="4" w:space="0" w:color="auto"/>
              <w:bottom w:val="single" w:sz="4" w:space="0" w:color="auto"/>
              <w:right w:val="single" w:sz="4" w:space="0" w:color="auto"/>
            </w:tcBorders>
          </w:tcPr>
          <w:p w:rsidR="00971651" w:rsidRPr="0057412E" w:rsidRDefault="00971651" w:rsidP="00D34D15">
            <w:pPr>
              <w:pStyle w:val="Tekstpodstawowy"/>
              <w:snapToGrid w:val="0"/>
              <w:spacing w:after="0" w:line="276" w:lineRule="auto"/>
              <w:ind w:right="-65"/>
              <w:jc w:val="center"/>
              <w:rPr>
                <w:bCs/>
                <w:sz w:val="20"/>
                <w:lang w:val="pl-PL"/>
              </w:rPr>
            </w:pPr>
            <w:proofErr w:type="spellStart"/>
            <w:r>
              <w:rPr>
                <w:bCs/>
                <w:sz w:val="20"/>
                <w:lang w:val="pl-PL"/>
              </w:rPr>
              <w:t>mb</w:t>
            </w:r>
            <w:proofErr w:type="spellEnd"/>
          </w:p>
        </w:tc>
        <w:tc>
          <w:tcPr>
            <w:tcW w:w="339" w:type="pct"/>
            <w:tcBorders>
              <w:top w:val="single" w:sz="4" w:space="0" w:color="auto"/>
              <w:left w:val="single" w:sz="4" w:space="0" w:color="auto"/>
              <w:bottom w:val="single" w:sz="4" w:space="0" w:color="auto"/>
              <w:right w:val="single" w:sz="4" w:space="0" w:color="auto"/>
            </w:tcBorders>
          </w:tcPr>
          <w:p w:rsidR="00971651" w:rsidRPr="0057412E" w:rsidRDefault="00971651" w:rsidP="00D34D15">
            <w:pPr>
              <w:pStyle w:val="Tekstpodstawowy"/>
              <w:snapToGrid w:val="0"/>
              <w:spacing w:after="0" w:line="276" w:lineRule="auto"/>
              <w:ind w:right="-65"/>
              <w:rPr>
                <w:bCs/>
                <w:sz w:val="20"/>
                <w:lang w:val="pl-PL"/>
              </w:rPr>
            </w:pPr>
            <w:r>
              <w:rPr>
                <w:bCs/>
                <w:sz w:val="20"/>
                <w:lang w:val="pl-PL"/>
              </w:rPr>
              <w:t>9,0</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rsidP="00D34D15">
            <w:pPr>
              <w:pStyle w:val="Tekstpodstawowy"/>
              <w:snapToGrid w:val="0"/>
              <w:spacing w:line="276" w:lineRule="auto"/>
              <w:ind w:right="-65"/>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right="-65"/>
              <w:jc w:val="right"/>
              <w:rPr>
                <w:bCs/>
                <w:color w:val="FF0000"/>
                <w:sz w:val="16"/>
                <w:szCs w:val="16"/>
              </w:rPr>
            </w:pPr>
          </w:p>
        </w:tc>
      </w:tr>
      <w:tr w:rsidR="00971651" w:rsidRPr="00FB3702" w:rsidTr="008A3D88">
        <w:trPr>
          <w:trHeight w:val="402"/>
        </w:trPr>
        <w:tc>
          <w:tcPr>
            <w:tcW w:w="262" w:type="pct"/>
            <w:tcBorders>
              <w:top w:val="single" w:sz="4" w:space="0" w:color="auto"/>
              <w:left w:val="single" w:sz="4" w:space="0" w:color="auto"/>
              <w:bottom w:val="single" w:sz="4" w:space="0" w:color="auto"/>
              <w:right w:val="single" w:sz="4" w:space="0" w:color="auto"/>
            </w:tcBorders>
          </w:tcPr>
          <w:p w:rsidR="00971651" w:rsidRDefault="00D34D15">
            <w:pPr>
              <w:pStyle w:val="Tekstpodstawowy"/>
              <w:snapToGrid w:val="0"/>
              <w:spacing w:after="0" w:line="276" w:lineRule="auto"/>
              <w:jc w:val="center"/>
              <w:rPr>
                <w:sz w:val="20"/>
                <w:szCs w:val="20"/>
                <w:lang w:val="pl-PL"/>
              </w:rPr>
            </w:pPr>
            <w:r>
              <w:rPr>
                <w:sz w:val="20"/>
                <w:szCs w:val="20"/>
                <w:lang w:val="pl-PL"/>
              </w:rPr>
              <w:t>7</w:t>
            </w:r>
          </w:p>
        </w:tc>
        <w:tc>
          <w:tcPr>
            <w:tcW w:w="3229" w:type="pct"/>
            <w:tcBorders>
              <w:top w:val="single" w:sz="4" w:space="0" w:color="auto"/>
              <w:left w:val="single" w:sz="4" w:space="0" w:color="auto"/>
              <w:bottom w:val="single" w:sz="4" w:space="0" w:color="auto"/>
              <w:right w:val="single" w:sz="4" w:space="0" w:color="auto"/>
            </w:tcBorders>
          </w:tcPr>
          <w:p w:rsidR="00971651" w:rsidRPr="0057412E" w:rsidRDefault="00971651">
            <w:pPr>
              <w:pStyle w:val="Tekstpodstawowy"/>
              <w:snapToGrid w:val="0"/>
              <w:spacing w:after="0" w:line="276" w:lineRule="auto"/>
              <w:rPr>
                <w:sz w:val="20"/>
                <w:szCs w:val="22"/>
                <w:lang w:val="pl-PL"/>
              </w:rPr>
            </w:pPr>
            <w:r>
              <w:rPr>
                <w:sz w:val="20"/>
                <w:szCs w:val="22"/>
                <w:lang w:val="pl-PL"/>
              </w:rPr>
              <w:t xml:space="preserve">Łuk </w:t>
            </w:r>
            <w:r>
              <w:rPr>
                <w:rFonts w:ascii="Calibri" w:hAnsi="Calibri"/>
                <w:sz w:val="20"/>
                <w:szCs w:val="22"/>
                <w:lang w:val="pl-PL"/>
              </w:rPr>
              <w:t>Ø</w:t>
            </w:r>
            <w:r>
              <w:rPr>
                <w:sz w:val="20"/>
                <w:szCs w:val="22"/>
                <w:lang w:val="pl-PL"/>
              </w:rPr>
              <w:t>110 mm PE 100 SDR 17 &lt;90</w:t>
            </w:r>
          </w:p>
        </w:tc>
        <w:tc>
          <w:tcPr>
            <w:tcW w:w="217" w:type="pct"/>
            <w:tcBorders>
              <w:top w:val="single" w:sz="4" w:space="0" w:color="auto"/>
              <w:left w:val="single" w:sz="4" w:space="0" w:color="auto"/>
              <w:bottom w:val="single" w:sz="4" w:space="0" w:color="auto"/>
              <w:right w:val="single" w:sz="4" w:space="0" w:color="auto"/>
            </w:tcBorders>
          </w:tcPr>
          <w:p w:rsidR="00971651" w:rsidRPr="0057412E" w:rsidRDefault="00971651">
            <w:pPr>
              <w:pStyle w:val="Tekstpodstawowy"/>
              <w:snapToGrid w:val="0"/>
              <w:spacing w:after="0" w:line="276" w:lineRule="auto"/>
              <w:ind w:right="-65"/>
              <w:jc w:val="center"/>
              <w:rPr>
                <w:bCs/>
                <w:sz w:val="20"/>
                <w:lang w:val="pl-PL"/>
              </w:rPr>
            </w:pPr>
            <w:proofErr w:type="spellStart"/>
            <w:r>
              <w:rPr>
                <w:bCs/>
                <w:sz w:val="20"/>
                <w:lang w:val="pl-PL"/>
              </w:rPr>
              <w:t>szt</w:t>
            </w:r>
            <w:proofErr w:type="spellEnd"/>
          </w:p>
        </w:tc>
        <w:tc>
          <w:tcPr>
            <w:tcW w:w="339" w:type="pct"/>
            <w:tcBorders>
              <w:top w:val="single" w:sz="4" w:space="0" w:color="auto"/>
              <w:left w:val="single" w:sz="4" w:space="0" w:color="auto"/>
              <w:bottom w:val="single" w:sz="4" w:space="0" w:color="auto"/>
              <w:right w:val="single" w:sz="4" w:space="0" w:color="auto"/>
            </w:tcBorders>
          </w:tcPr>
          <w:p w:rsidR="00971651" w:rsidRPr="0057412E" w:rsidRDefault="00971651">
            <w:pPr>
              <w:pStyle w:val="Tekstpodstawowy"/>
              <w:snapToGrid w:val="0"/>
              <w:spacing w:after="0" w:line="276" w:lineRule="auto"/>
              <w:ind w:right="-65"/>
              <w:rPr>
                <w:bCs/>
                <w:sz w:val="20"/>
                <w:lang w:val="pl-PL"/>
              </w:rPr>
            </w:pPr>
            <w:r>
              <w:rPr>
                <w:bCs/>
                <w:sz w:val="20"/>
                <w:lang w:val="pl-PL"/>
              </w:rPr>
              <w:t>2</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right="-65"/>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right="-65"/>
              <w:jc w:val="right"/>
              <w:rPr>
                <w:bCs/>
                <w:color w:val="FF0000"/>
                <w:sz w:val="16"/>
                <w:szCs w:val="16"/>
              </w:rPr>
            </w:pPr>
          </w:p>
        </w:tc>
      </w:tr>
      <w:tr w:rsidR="00971651" w:rsidRPr="00FB3702" w:rsidTr="008A3D88">
        <w:trPr>
          <w:trHeight w:val="402"/>
        </w:trPr>
        <w:tc>
          <w:tcPr>
            <w:tcW w:w="262" w:type="pct"/>
            <w:tcBorders>
              <w:top w:val="single" w:sz="4" w:space="0" w:color="auto"/>
              <w:left w:val="single" w:sz="4" w:space="0" w:color="auto"/>
              <w:bottom w:val="single" w:sz="4" w:space="0" w:color="auto"/>
              <w:right w:val="single" w:sz="4" w:space="0" w:color="auto"/>
            </w:tcBorders>
          </w:tcPr>
          <w:p w:rsidR="00971651" w:rsidRDefault="00D34D15">
            <w:pPr>
              <w:pStyle w:val="Tekstpodstawowy"/>
              <w:snapToGrid w:val="0"/>
              <w:spacing w:after="0" w:line="276" w:lineRule="auto"/>
              <w:jc w:val="center"/>
              <w:rPr>
                <w:sz w:val="20"/>
                <w:szCs w:val="20"/>
                <w:lang w:val="pl-PL"/>
              </w:rPr>
            </w:pPr>
            <w:r>
              <w:rPr>
                <w:sz w:val="20"/>
                <w:szCs w:val="20"/>
                <w:lang w:val="pl-PL"/>
              </w:rPr>
              <w:t>8</w:t>
            </w:r>
          </w:p>
        </w:tc>
        <w:tc>
          <w:tcPr>
            <w:tcW w:w="3229" w:type="pct"/>
            <w:tcBorders>
              <w:top w:val="single" w:sz="4" w:space="0" w:color="auto"/>
              <w:left w:val="single" w:sz="4" w:space="0" w:color="auto"/>
              <w:bottom w:val="single" w:sz="4" w:space="0" w:color="auto"/>
              <w:right w:val="single" w:sz="4" w:space="0" w:color="auto"/>
            </w:tcBorders>
          </w:tcPr>
          <w:p w:rsidR="00971651" w:rsidRPr="00580ACC" w:rsidRDefault="00971651" w:rsidP="0057412E">
            <w:pPr>
              <w:pStyle w:val="Tekstpodstawowy"/>
              <w:snapToGrid w:val="0"/>
              <w:spacing w:after="0" w:line="276" w:lineRule="auto"/>
              <w:rPr>
                <w:sz w:val="20"/>
                <w:szCs w:val="22"/>
              </w:rPr>
            </w:pPr>
            <w:r>
              <w:rPr>
                <w:sz w:val="20"/>
                <w:szCs w:val="22"/>
                <w:lang w:val="pl-PL"/>
              </w:rPr>
              <w:t xml:space="preserve">Łuk </w:t>
            </w:r>
            <w:r>
              <w:rPr>
                <w:rFonts w:ascii="Calibri" w:hAnsi="Calibri"/>
                <w:sz w:val="20"/>
                <w:szCs w:val="22"/>
                <w:lang w:val="pl-PL"/>
              </w:rPr>
              <w:t>Ø</w:t>
            </w:r>
            <w:r>
              <w:rPr>
                <w:sz w:val="20"/>
                <w:szCs w:val="22"/>
                <w:lang w:val="pl-PL"/>
              </w:rPr>
              <w:t>110 mm PE 100 SDR 17 &lt;45</w:t>
            </w:r>
          </w:p>
        </w:tc>
        <w:tc>
          <w:tcPr>
            <w:tcW w:w="217" w:type="pct"/>
            <w:tcBorders>
              <w:top w:val="single" w:sz="4" w:space="0" w:color="auto"/>
              <w:left w:val="single" w:sz="4" w:space="0" w:color="auto"/>
              <w:bottom w:val="single" w:sz="4" w:space="0" w:color="auto"/>
              <w:right w:val="single" w:sz="4" w:space="0" w:color="auto"/>
            </w:tcBorders>
          </w:tcPr>
          <w:p w:rsidR="00971651" w:rsidRPr="0057412E" w:rsidRDefault="00971651">
            <w:pPr>
              <w:pStyle w:val="Tekstpodstawowy"/>
              <w:snapToGrid w:val="0"/>
              <w:spacing w:after="0" w:line="276" w:lineRule="auto"/>
              <w:ind w:right="-65"/>
              <w:jc w:val="center"/>
              <w:rPr>
                <w:bCs/>
                <w:sz w:val="20"/>
                <w:lang w:val="pl-PL"/>
              </w:rPr>
            </w:pPr>
            <w:proofErr w:type="spellStart"/>
            <w:r>
              <w:rPr>
                <w:bCs/>
                <w:sz w:val="20"/>
                <w:lang w:val="pl-PL"/>
              </w:rPr>
              <w:t>szt</w:t>
            </w:r>
            <w:proofErr w:type="spellEnd"/>
          </w:p>
        </w:tc>
        <w:tc>
          <w:tcPr>
            <w:tcW w:w="339" w:type="pct"/>
            <w:tcBorders>
              <w:top w:val="single" w:sz="4" w:space="0" w:color="auto"/>
              <w:left w:val="single" w:sz="4" w:space="0" w:color="auto"/>
              <w:bottom w:val="single" w:sz="4" w:space="0" w:color="auto"/>
              <w:right w:val="single" w:sz="4" w:space="0" w:color="auto"/>
            </w:tcBorders>
          </w:tcPr>
          <w:p w:rsidR="00971651" w:rsidRPr="0057412E" w:rsidRDefault="00971651">
            <w:pPr>
              <w:pStyle w:val="Tekstpodstawowy"/>
              <w:snapToGrid w:val="0"/>
              <w:spacing w:after="0" w:line="276" w:lineRule="auto"/>
              <w:ind w:right="-65"/>
              <w:rPr>
                <w:bCs/>
                <w:sz w:val="20"/>
                <w:lang w:val="pl-PL"/>
              </w:rPr>
            </w:pPr>
            <w:r>
              <w:rPr>
                <w:bCs/>
                <w:sz w:val="20"/>
                <w:lang w:val="pl-PL"/>
              </w:rPr>
              <w:t>4</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right="-65"/>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right="-65"/>
              <w:jc w:val="right"/>
              <w:rPr>
                <w:bCs/>
                <w:color w:val="FF0000"/>
                <w:sz w:val="16"/>
                <w:szCs w:val="16"/>
              </w:rPr>
            </w:pPr>
          </w:p>
        </w:tc>
      </w:tr>
      <w:tr w:rsidR="00971651" w:rsidRPr="00FB3702" w:rsidTr="008A3D88">
        <w:trPr>
          <w:trHeight w:val="402"/>
        </w:trPr>
        <w:tc>
          <w:tcPr>
            <w:tcW w:w="262" w:type="pct"/>
            <w:tcBorders>
              <w:top w:val="single" w:sz="4" w:space="0" w:color="auto"/>
              <w:left w:val="single" w:sz="4" w:space="0" w:color="auto"/>
              <w:bottom w:val="single" w:sz="4" w:space="0" w:color="auto"/>
              <w:right w:val="single" w:sz="4" w:space="0" w:color="auto"/>
            </w:tcBorders>
            <w:hideMark/>
          </w:tcPr>
          <w:p w:rsidR="00971651" w:rsidRPr="00743952" w:rsidRDefault="00D34D15">
            <w:pPr>
              <w:pStyle w:val="Tekstpodstawowy"/>
              <w:snapToGrid w:val="0"/>
              <w:spacing w:after="0" w:line="276" w:lineRule="auto"/>
              <w:jc w:val="center"/>
              <w:rPr>
                <w:sz w:val="20"/>
                <w:szCs w:val="20"/>
                <w:lang w:val="pl-PL"/>
              </w:rPr>
            </w:pPr>
            <w:r>
              <w:rPr>
                <w:sz w:val="20"/>
                <w:szCs w:val="20"/>
                <w:lang w:val="pl-PL"/>
              </w:rPr>
              <w:t>9</w:t>
            </w:r>
          </w:p>
        </w:tc>
        <w:tc>
          <w:tcPr>
            <w:tcW w:w="3229" w:type="pct"/>
            <w:tcBorders>
              <w:top w:val="single" w:sz="4" w:space="0" w:color="auto"/>
              <w:left w:val="single" w:sz="4" w:space="0" w:color="auto"/>
              <w:bottom w:val="single" w:sz="4" w:space="0" w:color="auto"/>
              <w:right w:val="single" w:sz="4" w:space="0" w:color="auto"/>
            </w:tcBorders>
            <w:hideMark/>
          </w:tcPr>
          <w:p w:rsidR="00971651" w:rsidRPr="00580ACC" w:rsidRDefault="00971651">
            <w:pPr>
              <w:pStyle w:val="Tekstpodstawowy"/>
              <w:snapToGrid w:val="0"/>
              <w:spacing w:after="0" w:line="276" w:lineRule="auto"/>
              <w:rPr>
                <w:sz w:val="20"/>
              </w:rPr>
            </w:pPr>
            <w:r w:rsidRPr="00580ACC">
              <w:rPr>
                <w:sz w:val="20"/>
                <w:szCs w:val="22"/>
              </w:rPr>
              <w:t>System sterowania i automatyki zgodnie z wykonanym projektem  wraz z urządzeniami, kable sterowania i zasilające, skrzynka sterowania wraz z wyposażeniem (sterownik, modem, system przekazywania sygnałów do centralnej dyspozytorni z wizualizacją danych) umieszczona w dodatkowej obudowie zewnętrznej z siatki z prętów stalowych, malowana farbą antykorozyjną z daszkiem wykonanym z blachy zabezpieczonej przed korozją, zamykaną na kłódkę, zgodnie z zakresem opisanym w projekcie budowlanym.</w:t>
            </w:r>
          </w:p>
        </w:tc>
        <w:tc>
          <w:tcPr>
            <w:tcW w:w="217" w:type="pct"/>
            <w:tcBorders>
              <w:top w:val="single" w:sz="4" w:space="0" w:color="auto"/>
              <w:left w:val="single" w:sz="4" w:space="0" w:color="auto"/>
              <w:bottom w:val="single" w:sz="4" w:space="0" w:color="auto"/>
              <w:right w:val="single" w:sz="4" w:space="0" w:color="auto"/>
            </w:tcBorders>
            <w:hideMark/>
          </w:tcPr>
          <w:p w:rsidR="00971651" w:rsidRPr="00580ACC" w:rsidRDefault="00971651">
            <w:pPr>
              <w:pStyle w:val="Tekstpodstawowy"/>
              <w:snapToGrid w:val="0"/>
              <w:spacing w:after="0" w:line="276" w:lineRule="auto"/>
              <w:ind w:right="-65"/>
              <w:jc w:val="center"/>
              <w:rPr>
                <w:bCs/>
                <w:sz w:val="20"/>
              </w:rPr>
            </w:pPr>
            <w:proofErr w:type="spellStart"/>
            <w:r w:rsidRPr="00580ACC">
              <w:rPr>
                <w:bCs/>
                <w:sz w:val="20"/>
              </w:rPr>
              <w:t>kpl</w:t>
            </w:r>
            <w:proofErr w:type="spellEnd"/>
            <w:r w:rsidRPr="00580ACC">
              <w:rPr>
                <w:bCs/>
                <w:sz w:val="20"/>
              </w:rPr>
              <w:t>.</w:t>
            </w:r>
          </w:p>
        </w:tc>
        <w:tc>
          <w:tcPr>
            <w:tcW w:w="339" w:type="pct"/>
            <w:tcBorders>
              <w:top w:val="single" w:sz="4" w:space="0" w:color="auto"/>
              <w:left w:val="single" w:sz="4" w:space="0" w:color="auto"/>
              <w:bottom w:val="single" w:sz="4" w:space="0" w:color="auto"/>
              <w:right w:val="single" w:sz="4" w:space="0" w:color="auto"/>
            </w:tcBorders>
            <w:hideMark/>
          </w:tcPr>
          <w:p w:rsidR="00971651" w:rsidRPr="00580ACC" w:rsidRDefault="00971651">
            <w:pPr>
              <w:pStyle w:val="Tekstpodstawowy"/>
              <w:snapToGrid w:val="0"/>
              <w:spacing w:after="0" w:line="276" w:lineRule="auto"/>
              <w:ind w:right="-65"/>
              <w:rPr>
                <w:bCs/>
                <w:sz w:val="20"/>
              </w:rPr>
            </w:pPr>
            <w:r w:rsidRPr="00580ACC">
              <w:rPr>
                <w:bCs/>
                <w:sz w:val="20"/>
              </w:rPr>
              <w:t xml:space="preserve">    1</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right="-65"/>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right="-65"/>
              <w:jc w:val="right"/>
              <w:rPr>
                <w:bCs/>
                <w:color w:val="FF0000"/>
                <w:sz w:val="16"/>
                <w:szCs w:val="16"/>
              </w:rPr>
            </w:pPr>
          </w:p>
        </w:tc>
      </w:tr>
      <w:tr w:rsidR="00971651" w:rsidRPr="00FB3702" w:rsidTr="008A3D88">
        <w:trPr>
          <w:trHeight w:val="402"/>
        </w:trPr>
        <w:tc>
          <w:tcPr>
            <w:tcW w:w="262" w:type="pct"/>
            <w:tcBorders>
              <w:top w:val="single" w:sz="4" w:space="0" w:color="auto"/>
              <w:left w:val="single" w:sz="4" w:space="0" w:color="auto"/>
              <w:bottom w:val="single" w:sz="4" w:space="0" w:color="auto"/>
              <w:right w:val="single" w:sz="4" w:space="0" w:color="auto"/>
            </w:tcBorders>
            <w:hideMark/>
          </w:tcPr>
          <w:p w:rsidR="00971651" w:rsidRPr="00743952" w:rsidRDefault="00D34D15">
            <w:pPr>
              <w:pStyle w:val="Tekstpodstawowy"/>
              <w:snapToGrid w:val="0"/>
              <w:spacing w:after="0" w:line="276" w:lineRule="auto"/>
              <w:jc w:val="center"/>
              <w:rPr>
                <w:sz w:val="20"/>
                <w:szCs w:val="20"/>
                <w:lang w:val="pl-PL"/>
              </w:rPr>
            </w:pPr>
            <w:r>
              <w:rPr>
                <w:sz w:val="20"/>
                <w:szCs w:val="20"/>
                <w:lang w:val="pl-PL"/>
              </w:rPr>
              <w:t>10</w:t>
            </w:r>
          </w:p>
        </w:tc>
        <w:tc>
          <w:tcPr>
            <w:tcW w:w="3229" w:type="pct"/>
            <w:tcBorders>
              <w:top w:val="single" w:sz="4" w:space="0" w:color="auto"/>
              <w:left w:val="single" w:sz="4" w:space="0" w:color="auto"/>
              <w:bottom w:val="single" w:sz="4" w:space="0" w:color="auto"/>
              <w:right w:val="single" w:sz="4" w:space="0" w:color="auto"/>
            </w:tcBorders>
            <w:hideMark/>
          </w:tcPr>
          <w:p w:rsidR="00971651" w:rsidRPr="008A6F9E" w:rsidRDefault="00971651">
            <w:pPr>
              <w:pStyle w:val="Tekstpodstawowy"/>
              <w:snapToGrid w:val="0"/>
              <w:spacing w:after="0" w:line="276" w:lineRule="auto"/>
              <w:rPr>
                <w:sz w:val="20"/>
              </w:rPr>
            </w:pPr>
            <w:r w:rsidRPr="008A6F9E">
              <w:rPr>
                <w:sz w:val="20"/>
                <w:szCs w:val="22"/>
              </w:rPr>
              <w:t>Wykonanie przyłącza energetycznego przepompowni ścieków poprzez:</w:t>
            </w:r>
          </w:p>
          <w:p w:rsidR="00971651" w:rsidRPr="00FB3702" w:rsidRDefault="00971651">
            <w:pPr>
              <w:pStyle w:val="Tekstpodstawowy"/>
              <w:snapToGrid w:val="0"/>
              <w:spacing w:after="0" w:line="276" w:lineRule="auto"/>
              <w:rPr>
                <w:color w:val="FF0000"/>
                <w:sz w:val="20"/>
              </w:rPr>
            </w:pPr>
            <w:r w:rsidRPr="008A6F9E">
              <w:rPr>
                <w:sz w:val="20"/>
                <w:szCs w:val="22"/>
              </w:rPr>
              <w:t>- ułożenie kabla YAKXS  4x35mm ² o długości</w:t>
            </w:r>
            <w:r>
              <w:rPr>
                <w:color w:val="FF0000"/>
                <w:sz w:val="20"/>
                <w:szCs w:val="22"/>
              </w:rPr>
              <w:t xml:space="preserve">  </w:t>
            </w:r>
            <w:r w:rsidRPr="008A6F9E">
              <w:rPr>
                <w:sz w:val="20"/>
                <w:szCs w:val="22"/>
              </w:rPr>
              <w:t xml:space="preserve">58 m (rzeczywista długość kabla ok. 75 m) na głębokości </w:t>
            </w:r>
            <w:r w:rsidRPr="00ED54C9">
              <w:rPr>
                <w:sz w:val="20"/>
                <w:szCs w:val="22"/>
              </w:rPr>
              <w:t>1,5 m,</w:t>
            </w:r>
          </w:p>
          <w:p w:rsidR="00971651" w:rsidRPr="00ED54C9" w:rsidRDefault="00971651">
            <w:pPr>
              <w:pStyle w:val="Tekstpodstawowy"/>
              <w:snapToGrid w:val="0"/>
              <w:spacing w:after="0" w:line="276" w:lineRule="auto"/>
              <w:rPr>
                <w:sz w:val="20"/>
              </w:rPr>
            </w:pPr>
            <w:r w:rsidRPr="00ED54C9">
              <w:rPr>
                <w:sz w:val="20"/>
                <w:szCs w:val="22"/>
              </w:rPr>
              <w:t xml:space="preserve">wraz z wykonaniem robót przynależnych jak </w:t>
            </w:r>
            <w:proofErr w:type="spellStart"/>
            <w:r w:rsidRPr="00ED54C9">
              <w:rPr>
                <w:sz w:val="20"/>
                <w:szCs w:val="22"/>
              </w:rPr>
              <w:t>np</w:t>
            </w:r>
            <w:proofErr w:type="spellEnd"/>
            <w:r w:rsidRPr="00ED54C9">
              <w:rPr>
                <w:sz w:val="20"/>
                <w:szCs w:val="22"/>
              </w:rPr>
              <w:t>:</w:t>
            </w:r>
          </w:p>
          <w:p w:rsidR="00971651" w:rsidRPr="00E401B6" w:rsidRDefault="00971651">
            <w:pPr>
              <w:pStyle w:val="Tekstpodstawowy"/>
              <w:snapToGrid w:val="0"/>
              <w:spacing w:after="0" w:line="276" w:lineRule="auto"/>
              <w:rPr>
                <w:sz w:val="20"/>
              </w:rPr>
            </w:pPr>
            <w:r w:rsidRPr="00E401B6">
              <w:rPr>
                <w:sz w:val="20"/>
                <w:szCs w:val="22"/>
              </w:rPr>
              <w:t>- zabezpieczenie i usuwanie kolizji z istniejącym uzbrojeniem,</w:t>
            </w:r>
          </w:p>
          <w:p w:rsidR="00971651" w:rsidRPr="00B86B33" w:rsidRDefault="00971651">
            <w:pPr>
              <w:pStyle w:val="Tekstpodstawowy"/>
              <w:snapToGrid w:val="0"/>
              <w:spacing w:after="0" w:line="276" w:lineRule="auto"/>
              <w:rPr>
                <w:sz w:val="20"/>
              </w:rPr>
            </w:pPr>
            <w:r w:rsidRPr="00B86B33">
              <w:rPr>
                <w:sz w:val="20"/>
                <w:szCs w:val="22"/>
              </w:rPr>
              <w:t>- ułożenie w przepuście kablowym AROTA 110,</w:t>
            </w:r>
          </w:p>
          <w:p w:rsidR="00971651" w:rsidRPr="00B86B33" w:rsidRDefault="00971651">
            <w:pPr>
              <w:pStyle w:val="Tekstpodstawowy"/>
              <w:snapToGrid w:val="0"/>
              <w:spacing w:after="0" w:line="276" w:lineRule="auto"/>
              <w:rPr>
                <w:sz w:val="20"/>
              </w:rPr>
            </w:pPr>
            <w:r w:rsidRPr="00B86B33">
              <w:rPr>
                <w:sz w:val="20"/>
                <w:szCs w:val="22"/>
              </w:rPr>
              <w:t xml:space="preserve">- wykonanie odgałęzienia od istniejącej linii napowietrznej </w:t>
            </w:r>
            <w:r w:rsidRPr="00085C47">
              <w:rPr>
                <w:sz w:val="20"/>
                <w:szCs w:val="22"/>
              </w:rPr>
              <w:t>niskiego napięcia</w:t>
            </w:r>
            <w:r w:rsidRPr="00B86B33">
              <w:rPr>
                <w:sz w:val="20"/>
                <w:szCs w:val="22"/>
              </w:rPr>
              <w:t xml:space="preserve"> ze słupa typu BN - 10 /ZN,</w:t>
            </w:r>
          </w:p>
          <w:p w:rsidR="00971651" w:rsidRPr="000F2400" w:rsidRDefault="00971651">
            <w:pPr>
              <w:pStyle w:val="Tekstpodstawowy"/>
              <w:snapToGrid w:val="0"/>
              <w:spacing w:after="0" w:line="276" w:lineRule="auto"/>
              <w:rPr>
                <w:sz w:val="20"/>
              </w:rPr>
            </w:pPr>
            <w:r w:rsidRPr="000F2400">
              <w:rPr>
                <w:sz w:val="20"/>
                <w:szCs w:val="22"/>
              </w:rPr>
              <w:t>- wybudowanie nowego złącza ZK-1-SL,</w:t>
            </w:r>
          </w:p>
          <w:p w:rsidR="00971651" w:rsidRPr="00ED54C9" w:rsidRDefault="00971651">
            <w:pPr>
              <w:pStyle w:val="Tekstpodstawowy"/>
              <w:snapToGrid w:val="0"/>
              <w:spacing w:after="0" w:line="276" w:lineRule="auto"/>
              <w:rPr>
                <w:sz w:val="20"/>
              </w:rPr>
            </w:pPr>
            <w:r w:rsidRPr="00ED54C9">
              <w:rPr>
                <w:sz w:val="20"/>
                <w:szCs w:val="22"/>
              </w:rPr>
              <w:t>- ułożenie folii niebieskiej grubości 0,5 mm nad kablem energetycznym.</w:t>
            </w:r>
          </w:p>
        </w:tc>
        <w:tc>
          <w:tcPr>
            <w:tcW w:w="217" w:type="pct"/>
            <w:tcBorders>
              <w:top w:val="single" w:sz="4" w:space="0" w:color="auto"/>
              <w:left w:val="single" w:sz="4" w:space="0" w:color="auto"/>
              <w:bottom w:val="single" w:sz="4" w:space="0" w:color="auto"/>
              <w:right w:val="single" w:sz="4" w:space="0" w:color="auto"/>
            </w:tcBorders>
            <w:hideMark/>
          </w:tcPr>
          <w:p w:rsidR="00971651" w:rsidRPr="008A6F9E" w:rsidRDefault="00971651">
            <w:pPr>
              <w:pStyle w:val="Tekstpodstawowy"/>
              <w:snapToGrid w:val="0"/>
              <w:spacing w:after="0" w:line="276" w:lineRule="auto"/>
              <w:jc w:val="center"/>
              <w:rPr>
                <w:bCs/>
                <w:sz w:val="20"/>
              </w:rPr>
            </w:pPr>
            <w:proofErr w:type="spellStart"/>
            <w:r w:rsidRPr="008A6F9E">
              <w:rPr>
                <w:bCs/>
                <w:sz w:val="20"/>
              </w:rPr>
              <w:t>kpl</w:t>
            </w:r>
            <w:proofErr w:type="spellEnd"/>
            <w:r w:rsidRPr="008A6F9E">
              <w:rPr>
                <w:bCs/>
                <w:sz w:val="20"/>
              </w:rPr>
              <w:t>.</w:t>
            </w:r>
          </w:p>
        </w:tc>
        <w:tc>
          <w:tcPr>
            <w:tcW w:w="339" w:type="pct"/>
            <w:tcBorders>
              <w:top w:val="single" w:sz="4" w:space="0" w:color="auto"/>
              <w:left w:val="single" w:sz="4" w:space="0" w:color="auto"/>
              <w:bottom w:val="single" w:sz="4" w:space="0" w:color="auto"/>
              <w:right w:val="single" w:sz="4" w:space="0" w:color="auto"/>
            </w:tcBorders>
            <w:hideMark/>
          </w:tcPr>
          <w:p w:rsidR="00971651" w:rsidRPr="008A6F9E" w:rsidRDefault="00971651">
            <w:pPr>
              <w:pStyle w:val="Tekstpodstawowy"/>
              <w:snapToGrid w:val="0"/>
              <w:spacing w:after="0" w:line="276" w:lineRule="auto"/>
              <w:jc w:val="center"/>
              <w:rPr>
                <w:bCs/>
                <w:sz w:val="20"/>
              </w:rPr>
            </w:pPr>
            <w:r w:rsidRPr="008A6F9E">
              <w:rPr>
                <w:bCs/>
                <w:sz w:val="20"/>
              </w:rPr>
              <w:t>1</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jc w:val="right"/>
              <w:rPr>
                <w:bCs/>
                <w:color w:val="FF0000"/>
                <w:sz w:val="16"/>
                <w:szCs w:val="16"/>
              </w:rPr>
            </w:pPr>
          </w:p>
        </w:tc>
      </w:tr>
      <w:tr w:rsidR="00971651" w:rsidRPr="00FB3702" w:rsidTr="008A3D88">
        <w:trPr>
          <w:trHeight w:val="402"/>
        </w:trPr>
        <w:tc>
          <w:tcPr>
            <w:tcW w:w="262" w:type="pct"/>
            <w:tcBorders>
              <w:top w:val="single" w:sz="4" w:space="0" w:color="auto"/>
              <w:left w:val="single" w:sz="4" w:space="0" w:color="auto"/>
              <w:bottom w:val="single" w:sz="4" w:space="0" w:color="auto"/>
              <w:right w:val="single" w:sz="4" w:space="0" w:color="auto"/>
            </w:tcBorders>
            <w:hideMark/>
          </w:tcPr>
          <w:p w:rsidR="00971651" w:rsidRPr="00743952" w:rsidRDefault="00D34D15">
            <w:pPr>
              <w:pStyle w:val="Tekstpodstawowy"/>
              <w:snapToGrid w:val="0"/>
              <w:spacing w:after="0" w:line="276" w:lineRule="auto"/>
              <w:jc w:val="center"/>
              <w:rPr>
                <w:sz w:val="20"/>
                <w:szCs w:val="20"/>
                <w:lang w:val="pl-PL"/>
              </w:rPr>
            </w:pPr>
            <w:r>
              <w:rPr>
                <w:sz w:val="20"/>
                <w:szCs w:val="20"/>
                <w:lang w:val="pl-PL"/>
              </w:rPr>
              <w:t>11</w:t>
            </w:r>
          </w:p>
        </w:tc>
        <w:tc>
          <w:tcPr>
            <w:tcW w:w="3229" w:type="pct"/>
            <w:tcBorders>
              <w:top w:val="single" w:sz="4" w:space="0" w:color="auto"/>
              <w:left w:val="single" w:sz="4" w:space="0" w:color="auto"/>
              <w:bottom w:val="single" w:sz="4" w:space="0" w:color="auto"/>
              <w:right w:val="single" w:sz="4" w:space="0" w:color="auto"/>
            </w:tcBorders>
            <w:hideMark/>
          </w:tcPr>
          <w:p w:rsidR="00971651" w:rsidRPr="008A3D88" w:rsidRDefault="00971651">
            <w:pPr>
              <w:pStyle w:val="Tekstpodstawowy"/>
              <w:snapToGrid w:val="0"/>
              <w:spacing w:after="0" w:line="276" w:lineRule="auto"/>
              <w:rPr>
                <w:sz w:val="20"/>
              </w:rPr>
            </w:pPr>
            <w:r w:rsidRPr="008A3D88">
              <w:rPr>
                <w:sz w:val="20"/>
                <w:szCs w:val="22"/>
              </w:rPr>
              <w:t>Nowobudowana przepompownia ma być wpięta do istniejącego systemu monitoringu. Przeprowadzenie rozruchu mechanicznego przepompowni i rozruchu na wodzie dla pomp zamocowanych w przepompowni, wykonanie kompletnych dokumentacji powykonawczych po 2 egzemplarze w wersji papierowej, zawierające atesty na materiały, wypełnione dzienniki budowy, szkice powykonawcze z opisanym zakresem rzeczowym robót oraz naniesionym kolorem czerwonym zmianami, mapy inwentaryzacyjne, DTR urządzeń, w tym pomp, zwrotnego zaworu kulowego, sond poziomu, sterowników, oprogramowanie, instrukcje obsługi: pompowni, pomp, systemu sterowania i automatyki, wizualizacji, Instrukcję Ruchu i Eksploatacji agregatu prądotwórczego.</w:t>
            </w:r>
          </w:p>
        </w:tc>
        <w:tc>
          <w:tcPr>
            <w:tcW w:w="217" w:type="pct"/>
            <w:tcBorders>
              <w:top w:val="single" w:sz="4" w:space="0" w:color="auto"/>
              <w:left w:val="single" w:sz="4" w:space="0" w:color="auto"/>
              <w:bottom w:val="single" w:sz="4" w:space="0" w:color="auto"/>
              <w:right w:val="single" w:sz="4" w:space="0" w:color="auto"/>
            </w:tcBorders>
            <w:hideMark/>
          </w:tcPr>
          <w:p w:rsidR="00971651" w:rsidRPr="008A3D88" w:rsidRDefault="00971651">
            <w:pPr>
              <w:pStyle w:val="Tekstpodstawowy"/>
              <w:snapToGrid w:val="0"/>
              <w:spacing w:after="0" w:line="276" w:lineRule="auto"/>
              <w:jc w:val="center"/>
              <w:rPr>
                <w:bCs/>
                <w:sz w:val="20"/>
              </w:rPr>
            </w:pPr>
            <w:proofErr w:type="spellStart"/>
            <w:r w:rsidRPr="008A3D88">
              <w:rPr>
                <w:bCs/>
                <w:sz w:val="20"/>
              </w:rPr>
              <w:t>kpl</w:t>
            </w:r>
            <w:proofErr w:type="spellEnd"/>
            <w:r w:rsidRPr="008A3D88">
              <w:rPr>
                <w:bCs/>
                <w:sz w:val="20"/>
              </w:rPr>
              <w:t>.</w:t>
            </w:r>
          </w:p>
        </w:tc>
        <w:tc>
          <w:tcPr>
            <w:tcW w:w="339" w:type="pct"/>
            <w:tcBorders>
              <w:top w:val="single" w:sz="4" w:space="0" w:color="auto"/>
              <w:left w:val="single" w:sz="4" w:space="0" w:color="auto"/>
              <w:bottom w:val="single" w:sz="4" w:space="0" w:color="auto"/>
              <w:right w:val="single" w:sz="4" w:space="0" w:color="auto"/>
            </w:tcBorders>
            <w:hideMark/>
          </w:tcPr>
          <w:p w:rsidR="00971651" w:rsidRPr="008A3D88" w:rsidRDefault="00971651">
            <w:pPr>
              <w:pStyle w:val="Tekstpodstawowy"/>
              <w:snapToGrid w:val="0"/>
              <w:spacing w:after="0" w:line="276" w:lineRule="auto"/>
              <w:jc w:val="center"/>
              <w:rPr>
                <w:bCs/>
                <w:sz w:val="20"/>
              </w:rPr>
            </w:pPr>
            <w:r w:rsidRPr="008A3D88">
              <w:rPr>
                <w:bCs/>
                <w:sz w:val="20"/>
              </w:rPr>
              <w:t>1</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jc w:val="right"/>
              <w:rPr>
                <w:bCs/>
                <w:color w:val="FF0000"/>
                <w:sz w:val="16"/>
                <w:szCs w:val="16"/>
              </w:rPr>
            </w:pPr>
          </w:p>
        </w:tc>
      </w:tr>
      <w:tr w:rsidR="00971651" w:rsidRPr="00FB3702" w:rsidTr="00354DD3">
        <w:trPr>
          <w:trHeight w:val="696"/>
        </w:trPr>
        <w:tc>
          <w:tcPr>
            <w:tcW w:w="262" w:type="pct"/>
            <w:tcBorders>
              <w:top w:val="single" w:sz="4" w:space="0" w:color="auto"/>
              <w:left w:val="single" w:sz="4" w:space="0" w:color="auto"/>
              <w:bottom w:val="single" w:sz="4" w:space="0" w:color="auto"/>
              <w:right w:val="single" w:sz="4" w:space="0" w:color="auto"/>
            </w:tcBorders>
            <w:hideMark/>
          </w:tcPr>
          <w:p w:rsidR="00971651" w:rsidRPr="00743952" w:rsidRDefault="00D34D15">
            <w:pPr>
              <w:pStyle w:val="Tekstpodstawowy"/>
              <w:snapToGrid w:val="0"/>
              <w:spacing w:after="0" w:line="276" w:lineRule="auto"/>
              <w:jc w:val="center"/>
              <w:rPr>
                <w:sz w:val="20"/>
                <w:szCs w:val="20"/>
                <w:lang w:val="pl-PL"/>
              </w:rPr>
            </w:pPr>
            <w:r>
              <w:rPr>
                <w:sz w:val="20"/>
                <w:szCs w:val="20"/>
                <w:lang w:val="pl-PL"/>
              </w:rPr>
              <w:t>12</w:t>
            </w:r>
          </w:p>
        </w:tc>
        <w:tc>
          <w:tcPr>
            <w:tcW w:w="3229" w:type="pct"/>
            <w:tcBorders>
              <w:top w:val="single" w:sz="4" w:space="0" w:color="auto"/>
              <w:left w:val="single" w:sz="4" w:space="0" w:color="auto"/>
              <w:bottom w:val="single" w:sz="4" w:space="0" w:color="auto"/>
              <w:right w:val="single" w:sz="4" w:space="0" w:color="auto"/>
            </w:tcBorders>
            <w:hideMark/>
          </w:tcPr>
          <w:p w:rsidR="00971651" w:rsidRPr="00A51130" w:rsidRDefault="00971651">
            <w:pPr>
              <w:pStyle w:val="Tekstpodstawowy"/>
              <w:snapToGrid w:val="0"/>
              <w:spacing w:after="0" w:line="276" w:lineRule="auto"/>
              <w:jc w:val="both"/>
              <w:rPr>
                <w:bCs/>
                <w:sz w:val="20"/>
              </w:rPr>
            </w:pPr>
            <w:r w:rsidRPr="00A51130">
              <w:rPr>
                <w:bCs/>
                <w:sz w:val="20"/>
              </w:rPr>
              <w:t>Odtworzenie nawierzchni zajmowanego terenu pod budowę do stanu pierwotnego.</w:t>
            </w:r>
          </w:p>
          <w:p w:rsidR="00971651" w:rsidRPr="00A51130" w:rsidRDefault="00971651">
            <w:pPr>
              <w:pStyle w:val="Tekstpodstawowy"/>
              <w:snapToGrid w:val="0"/>
              <w:spacing w:after="0" w:line="276" w:lineRule="auto"/>
              <w:jc w:val="both"/>
              <w:rPr>
                <w:bCs/>
                <w:sz w:val="20"/>
              </w:rPr>
            </w:pPr>
            <w:r w:rsidRPr="00A51130">
              <w:rPr>
                <w:bCs/>
                <w:sz w:val="20"/>
              </w:rPr>
              <w:t>Przy odtwarzaniu drogi gruntowej należy jako warstwę wierzchnią zastosować kruszywo kamienne wielofrakcyjne, niewapienne o granulacji 0÷31,5mm, grubość warstwy 12÷15cm. Kruszywo o wyżej wymienionych parametrach należy wysypać na całej szerokości pasa drogowego.</w:t>
            </w:r>
          </w:p>
          <w:p w:rsidR="00971651" w:rsidRPr="00A51130" w:rsidRDefault="00971651">
            <w:pPr>
              <w:pStyle w:val="Tekstpodstawowy"/>
              <w:snapToGrid w:val="0"/>
              <w:spacing w:after="0" w:line="276" w:lineRule="auto"/>
              <w:jc w:val="both"/>
              <w:rPr>
                <w:bCs/>
                <w:sz w:val="20"/>
              </w:rPr>
            </w:pPr>
            <w:r w:rsidRPr="00A51130">
              <w:rPr>
                <w:bCs/>
                <w:sz w:val="20"/>
              </w:rPr>
              <w:t>Przy odtwarzaniu dróg będących we władaniu Zarządu Dróg Gminnych  droga musi być odtworzona zgodnie z normą PN-S-02205, a w szczególności z wytycznymi / warunkami Zarządu Dróg. Warunki te są załącznikiem do SIWZ.</w:t>
            </w:r>
          </w:p>
          <w:p w:rsidR="00971651" w:rsidRPr="00A51130" w:rsidRDefault="00971651">
            <w:pPr>
              <w:pStyle w:val="Tekstpodstawowy"/>
              <w:snapToGrid w:val="0"/>
              <w:spacing w:after="0" w:line="276" w:lineRule="auto"/>
              <w:jc w:val="both"/>
              <w:rPr>
                <w:bCs/>
                <w:sz w:val="20"/>
              </w:rPr>
            </w:pPr>
            <w:r w:rsidRPr="00A51130">
              <w:rPr>
                <w:bCs/>
                <w:sz w:val="20"/>
              </w:rPr>
              <w:t>W przypadku robót prowadzonych na terenie prywatnym droga musi być odtworzona zgodnie z normą PN-S-02205.</w:t>
            </w:r>
          </w:p>
          <w:p w:rsidR="00971651" w:rsidRPr="00A51130" w:rsidRDefault="00971651">
            <w:pPr>
              <w:pStyle w:val="Tekstpodstawowy"/>
              <w:snapToGrid w:val="0"/>
              <w:spacing w:after="0" w:line="276" w:lineRule="auto"/>
              <w:jc w:val="both"/>
              <w:rPr>
                <w:bCs/>
                <w:sz w:val="20"/>
              </w:rPr>
            </w:pPr>
            <w:r w:rsidRPr="00A51130">
              <w:rPr>
                <w:bCs/>
                <w:sz w:val="20"/>
              </w:rPr>
              <w:t>W pasach dróg/ulic wskaźnik zagęszczenia gruntu CBR powinien wynosić minimum 1,0.</w:t>
            </w:r>
          </w:p>
          <w:p w:rsidR="00971651" w:rsidRPr="00A51130" w:rsidRDefault="00971651">
            <w:pPr>
              <w:pStyle w:val="Tekstpodstawowy"/>
              <w:snapToGrid w:val="0"/>
              <w:spacing w:after="0" w:line="276" w:lineRule="auto"/>
              <w:jc w:val="both"/>
              <w:rPr>
                <w:bCs/>
                <w:sz w:val="20"/>
              </w:rPr>
            </w:pPr>
            <w:r w:rsidRPr="00A51130">
              <w:rPr>
                <w:bCs/>
                <w:sz w:val="20"/>
              </w:rPr>
              <w:t xml:space="preserve">Przy każdej studni rewizyjnej i na odcinkach pomiędzy tymi studniami wykonać </w:t>
            </w:r>
            <w:r w:rsidRPr="00A51130">
              <w:rPr>
                <w:bCs/>
                <w:sz w:val="20"/>
              </w:rPr>
              <w:lastRenderedPageBreak/>
              <w:t>badania zagęszczenia gruntu (w przypadku jeżeli wymagany parametr zagęszczenia nie zostanie osiągnięty, Wykonawca dokona dogęszczenia gruntu,</w:t>
            </w:r>
          </w:p>
          <w:p w:rsidR="00971651" w:rsidRPr="00FB3702" w:rsidRDefault="00971651">
            <w:pPr>
              <w:pStyle w:val="Tekstpodstawowy"/>
              <w:snapToGrid w:val="0"/>
              <w:spacing w:after="0" w:line="276" w:lineRule="auto"/>
              <w:jc w:val="both"/>
              <w:rPr>
                <w:b/>
                <w:bCs/>
                <w:color w:val="FF0000"/>
                <w:sz w:val="20"/>
              </w:rPr>
            </w:pPr>
            <w:r>
              <w:rPr>
                <w:bCs/>
                <w:sz w:val="20"/>
              </w:rPr>
              <w:t>p</w:t>
            </w:r>
            <w:r w:rsidRPr="00A51130">
              <w:rPr>
                <w:bCs/>
                <w:sz w:val="20"/>
              </w:rPr>
              <w:t>o czym na własny koszt ponownie wykona badania zagęszczenia gruntu), odbiory nawierzchni dróg zostaną potwierdzone protokolarnie przez właściwego Zarządcę Dróg.</w:t>
            </w:r>
          </w:p>
        </w:tc>
        <w:tc>
          <w:tcPr>
            <w:tcW w:w="217" w:type="pct"/>
            <w:tcBorders>
              <w:top w:val="single" w:sz="4" w:space="0" w:color="auto"/>
              <w:left w:val="single" w:sz="4" w:space="0" w:color="auto"/>
              <w:bottom w:val="single" w:sz="4" w:space="0" w:color="auto"/>
              <w:right w:val="single" w:sz="4" w:space="0" w:color="auto"/>
            </w:tcBorders>
            <w:hideMark/>
          </w:tcPr>
          <w:p w:rsidR="00971651" w:rsidRPr="00A51130" w:rsidRDefault="00971651">
            <w:pPr>
              <w:pStyle w:val="Tekstpodstawowy"/>
              <w:snapToGrid w:val="0"/>
              <w:spacing w:after="0" w:line="276" w:lineRule="auto"/>
              <w:rPr>
                <w:bCs/>
                <w:sz w:val="20"/>
              </w:rPr>
            </w:pPr>
            <w:proofErr w:type="spellStart"/>
            <w:r w:rsidRPr="00A51130">
              <w:rPr>
                <w:bCs/>
                <w:sz w:val="20"/>
              </w:rPr>
              <w:lastRenderedPageBreak/>
              <w:t>kpl</w:t>
            </w:r>
            <w:proofErr w:type="spellEnd"/>
            <w:r w:rsidRPr="00A51130">
              <w:rPr>
                <w:bCs/>
                <w:sz w:val="20"/>
              </w:rPr>
              <w:t>.</w:t>
            </w:r>
          </w:p>
        </w:tc>
        <w:tc>
          <w:tcPr>
            <w:tcW w:w="339" w:type="pct"/>
            <w:tcBorders>
              <w:top w:val="single" w:sz="4" w:space="0" w:color="auto"/>
              <w:left w:val="single" w:sz="4" w:space="0" w:color="auto"/>
              <w:bottom w:val="single" w:sz="4" w:space="0" w:color="auto"/>
              <w:right w:val="single" w:sz="4" w:space="0" w:color="auto"/>
            </w:tcBorders>
          </w:tcPr>
          <w:p w:rsidR="00971651" w:rsidRPr="00A51130" w:rsidRDefault="00971651">
            <w:pPr>
              <w:pStyle w:val="Tekstpodstawowy"/>
              <w:snapToGrid w:val="0"/>
              <w:spacing w:after="0" w:line="276" w:lineRule="auto"/>
              <w:jc w:val="center"/>
              <w:rPr>
                <w:bCs/>
                <w:sz w:val="20"/>
              </w:rPr>
            </w:pPr>
            <w:r w:rsidRPr="00A51130">
              <w:rPr>
                <w:bCs/>
                <w:sz w:val="20"/>
              </w:rPr>
              <w:t>1</w:t>
            </w: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p w:rsidR="00971651" w:rsidRPr="00A51130" w:rsidRDefault="00971651">
            <w:pPr>
              <w:pStyle w:val="Tekstpodstawowy"/>
              <w:snapToGrid w:val="0"/>
              <w:spacing w:after="0" w:line="276" w:lineRule="auto"/>
              <w:jc w:val="center"/>
              <w:rPr>
                <w:bCs/>
                <w:sz w:val="20"/>
              </w:rPr>
            </w:pP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after="0" w:line="276" w:lineRule="auto"/>
              <w:jc w:val="center"/>
              <w:rPr>
                <w:bCs/>
                <w:color w:val="FF0000"/>
                <w:sz w:val="20"/>
              </w:rPr>
            </w:pPr>
          </w:p>
          <w:p w:rsidR="00971651" w:rsidRPr="00FB3702" w:rsidRDefault="00971651">
            <w:pPr>
              <w:pStyle w:val="Tekstpodstawowy"/>
              <w:snapToGrid w:val="0"/>
              <w:spacing w:after="0" w:line="276" w:lineRule="auto"/>
              <w:jc w:val="center"/>
              <w:rPr>
                <w:bCs/>
                <w:color w:val="FF0000"/>
                <w:sz w:val="20"/>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jc w:val="right"/>
              <w:rPr>
                <w:bCs/>
                <w:color w:val="FF0000"/>
                <w:sz w:val="16"/>
                <w:szCs w:val="16"/>
              </w:rPr>
            </w:pPr>
          </w:p>
        </w:tc>
      </w:tr>
      <w:tr w:rsidR="00971651" w:rsidRPr="00FB3702" w:rsidTr="008A3D88">
        <w:trPr>
          <w:trHeight w:val="184"/>
        </w:trPr>
        <w:tc>
          <w:tcPr>
            <w:tcW w:w="262" w:type="pct"/>
            <w:tcBorders>
              <w:top w:val="single" w:sz="4" w:space="0" w:color="auto"/>
              <w:left w:val="single" w:sz="4" w:space="0" w:color="auto"/>
              <w:bottom w:val="single" w:sz="4" w:space="0" w:color="auto"/>
              <w:right w:val="single" w:sz="4" w:space="0" w:color="auto"/>
            </w:tcBorders>
            <w:hideMark/>
          </w:tcPr>
          <w:p w:rsidR="00971651" w:rsidRPr="00743952" w:rsidRDefault="00971651" w:rsidP="00D34D15">
            <w:pPr>
              <w:pStyle w:val="Tekstpodstawowy"/>
              <w:snapToGrid w:val="0"/>
              <w:spacing w:after="0" w:line="276" w:lineRule="auto"/>
              <w:rPr>
                <w:sz w:val="20"/>
                <w:szCs w:val="20"/>
                <w:lang w:val="pl-PL"/>
              </w:rPr>
            </w:pPr>
            <w:r>
              <w:rPr>
                <w:sz w:val="20"/>
                <w:szCs w:val="20"/>
                <w:lang w:val="pl-PL"/>
              </w:rPr>
              <w:lastRenderedPageBreak/>
              <w:t xml:space="preserve"> </w:t>
            </w:r>
            <w:r w:rsidR="00D34D15">
              <w:rPr>
                <w:sz w:val="20"/>
                <w:szCs w:val="20"/>
                <w:lang w:val="pl-PL"/>
              </w:rPr>
              <w:t>13</w:t>
            </w:r>
          </w:p>
        </w:tc>
        <w:tc>
          <w:tcPr>
            <w:tcW w:w="3229" w:type="pct"/>
            <w:tcBorders>
              <w:top w:val="single" w:sz="4" w:space="0" w:color="auto"/>
              <w:left w:val="single" w:sz="4" w:space="0" w:color="auto"/>
              <w:bottom w:val="single" w:sz="4" w:space="0" w:color="auto"/>
              <w:right w:val="single" w:sz="4" w:space="0" w:color="auto"/>
            </w:tcBorders>
            <w:hideMark/>
          </w:tcPr>
          <w:p w:rsidR="00971651" w:rsidRPr="00AE5772" w:rsidRDefault="00971651">
            <w:pPr>
              <w:pStyle w:val="Tekstpodstawowy"/>
              <w:snapToGrid w:val="0"/>
              <w:spacing w:after="0" w:line="276" w:lineRule="auto"/>
              <w:jc w:val="both"/>
              <w:rPr>
                <w:bCs/>
                <w:sz w:val="20"/>
              </w:rPr>
            </w:pPr>
            <w:r w:rsidRPr="00AE5772">
              <w:rPr>
                <w:bCs/>
                <w:sz w:val="20"/>
              </w:rPr>
              <w:t xml:space="preserve">Odbiorowi podlegają: wyprofilowanie dna wykopu, podłoże w zakresie wymiarów i wskaźnika zagęszczenia, odbudowa i rozbiórka obudowy wykopów, </w:t>
            </w:r>
            <w:proofErr w:type="spellStart"/>
            <w:r w:rsidRPr="00AE5772">
              <w:rPr>
                <w:bCs/>
                <w:sz w:val="20"/>
              </w:rPr>
              <w:t>obsypka</w:t>
            </w:r>
            <w:proofErr w:type="spellEnd"/>
            <w:r w:rsidRPr="00AE5772">
              <w:rPr>
                <w:bCs/>
                <w:sz w:val="20"/>
              </w:rPr>
              <w:t xml:space="preserve"> w zakresie zagęszczenia i rodzaju użytych materiałów, spadki przewodów i szczelność złączy przewodów, zasypka wykopu w zakresie użytych materiałów i wskaźnika zagęszczenia gruntu.</w:t>
            </w:r>
          </w:p>
          <w:p w:rsidR="00971651" w:rsidRPr="00AE5772" w:rsidRDefault="00971651">
            <w:pPr>
              <w:pStyle w:val="Tekstpodstawowy"/>
              <w:snapToGrid w:val="0"/>
              <w:spacing w:after="0" w:line="276" w:lineRule="auto"/>
              <w:jc w:val="both"/>
              <w:rPr>
                <w:bCs/>
                <w:sz w:val="20"/>
              </w:rPr>
            </w:pPr>
            <w:r w:rsidRPr="00AE5772">
              <w:rPr>
                <w:bCs/>
                <w:sz w:val="20"/>
              </w:rPr>
              <w:t>Pełna obsługa geodezyjna i geologiczna w zakresie zgodnym z obowiązującymi przepisami, tyczenie robót wraz z wyznaczeniem aktualnych skrzyżowań z inną infrastrukturą, wykonanie geodezyjnej inwentaryzacji powykonawczej zatwierdzonej przez Starostwo Powiatu Grodziskiego (min. 2 oryginalne komplety map), zabezpieczenie punktów osnowy geodezyjnej, itp.</w:t>
            </w:r>
          </w:p>
          <w:p w:rsidR="00971651" w:rsidRPr="00AE5772" w:rsidRDefault="00971651">
            <w:pPr>
              <w:pStyle w:val="Tekstpodstawowy"/>
              <w:snapToGrid w:val="0"/>
              <w:spacing w:after="0" w:line="276" w:lineRule="auto"/>
              <w:jc w:val="both"/>
              <w:rPr>
                <w:sz w:val="20"/>
              </w:rPr>
            </w:pPr>
            <w:r w:rsidRPr="00AE5772">
              <w:rPr>
                <w:bCs/>
                <w:sz w:val="20"/>
              </w:rPr>
              <w:t>Wykonanie kompletnej dokumentacji zrealizowanych robót, zawierającej m.in. rysunki powykonawcze z opisanym zakresem rzeczowym robót z naniesionymi zmianami w stosunku do projektu, inwentaryzacją geodezyjną, atestami na wbudowane materiały, wypełnionym dziennikiem budowy.</w:t>
            </w:r>
          </w:p>
        </w:tc>
        <w:tc>
          <w:tcPr>
            <w:tcW w:w="217" w:type="pct"/>
            <w:tcBorders>
              <w:top w:val="single" w:sz="4" w:space="0" w:color="auto"/>
              <w:left w:val="single" w:sz="4" w:space="0" w:color="auto"/>
              <w:bottom w:val="single" w:sz="4" w:space="0" w:color="auto"/>
              <w:right w:val="single" w:sz="4" w:space="0" w:color="auto"/>
            </w:tcBorders>
            <w:hideMark/>
          </w:tcPr>
          <w:p w:rsidR="00971651" w:rsidRPr="00AE5772" w:rsidRDefault="00971651">
            <w:pPr>
              <w:pStyle w:val="Tekstpodstawowy"/>
              <w:snapToGrid w:val="0"/>
              <w:spacing w:after="0" w:line="276" w:lineRule="auto"/>
              <w:jc w:val="center"/>
              <w:rPr>
                <w:bCs/>
                <w:sz w:val="20"/>
              </w:rPr>
            </w:pPr>
            <w:proofErr w:type="spellStart"/>
            <w:r w:rsidRPr="00AE5772">
              <w:rPr>
                <w:bCs/>
                <w:sz w:val="20"/>
              </w:rPr>
              <w:t>kpl</w:t>
            </w:r>
            <w:proofErr w:type="spellEnd"/>
            <w:r w:rsidRPr="00AE5772">
              <w:rPr>
                <w:bCs/>
                <w:sz w:val="20"/>
              </w:rPr>
              <w:t>.</w:t>
            </w:r>
          </w:p>
        </w:tc>
        <w:tc>
          <w:tcPr>
            <w:tcW w:w="339" w:type="pct"/>
            <w:tcBorders>
              <w:top w:val="single" w:sz="4" w:space="0" w:color="auto"/>
              <w:left w:val="single" w:sz="4" w:space="0" w:color="auto"/>
              <w:bottom w:val="single" w:sz="4" w:space="0" w:color="auto"/>
              <w:right w:val="single" w:sz="4" w:space="0" w:color="auto"/>
            </w:tcBorders>
            <w:hideMark/>
          </w:tcPr>
          <w:p w:rsidR="00971651" w:rsidRPr="00AE5772" w:rsidRDefault="00971651">
            <w:pPr>
              <w:pStyle w:val="Tekstpodstawowy"/>
              <w:snapToGrid w:val="0"/>
              <w:spacing w:after="0" w:line="276" w:lineRule="auto"/>
              <w:jc w:val="center"/>
              <w:rPr>
                <w:bCs/>
                <w:sz w:val="20"/>
              </w:rPr>
            </w:pPr>
            <w:r w:rsidRPr="00AE5772">
              <w:rPr>
                <w:bCs/>
                <w:sz w:val="20"/>
              </w:rPr>
              <w:t>1</w:t>
            </w:r>
          </w:p>
        </w:tc>
        <w:tc>
          <w:tcPr>
            <w:tcW w:w="410"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jc w:val="right"/>
              <w:rPr>
                <w:bCs/>
                <w:color w:val="FF0000"/>
                <w:sz w:val="16"/>
                <w:szCs w:val="16"/>
              </w:rPr>
            </w:pP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left="-72"/>
              <w:jc w:val="right"/>
              <w:rPr>
                <w:bCs/>
                <w:color w:val="FF0000"/>
                <w:sz w:val="16"/>
                <w:szCs w:val="16"/>
              </w:rPr>
            </w:pPr>
          </w:p>
        </w:tc>
      </w:tr>
      <w:tr w:rsidR="00971651" w:rsidRPr="00FB3702" w:rsidTr="00E1508D">
        <w:trPr>
          <w:trHeight w:val="184"/>
        </w:trPr>
        <w:tc>
          <w:tcPr>
            <w:tcW w:w="5000" w:type="pct"/>
            <w:gridSpan w:val="6"/>
            <w:tcBorders>
              <w:top w:val="single" w:sz="4" w:space="0" w:color="auto"/>
              <w:left w:val="single" w:sz="4" w:space="0" w:color="auto"/>
              <w:bottom w:val="single" w:sz="4" w:space="0" w:color="auto"/>
              <w:right w:val="single" w:sz="4" w:space="0" w:color="auto"/>
            </w:tcBorders>
            <w:hideMark/>
          </w:tcPr>
          <w:p w:rsidR="00971651" w:rsidRPr="00354DD3" w:rsidRDefault="00971651">
            <w:pPr>
              <w:pStyle w:val="Tekstpodstawowy"/>
              <w:snapToGrid w:val="0"/>
              <w:spacing w:after="0" w:line="276" w:lineRule="auto"/>
              <w:jc w:val="both"/>
              <w:rPr>
                <w:sz w:val="20"/>
              </w:rPr>
            </w:pPr>
            <w:r w:rsidRPr="00354DD3">
              <w:rPr>
                <w:sz w:val="20"/>
                <w:szCs w:val="22"/>
              </w:rPr>
              <w:t xml:space="preserve">Wytyczne realizacji inwestycji – dotyczy punktów: 1 ÷ </w:t>
            </w:r>
            <w:r w:rsidR="00D34D15">
              <w:rPr>
                <w:sz w:val="20"/>
                <w:szCs w:val="22"/>
                <w:lang w:val="pl-PL"/>
              </w:rPr>
              <w:t>8, 10, 12</w:t>
            </w:r>
            <w:r w:rsidRPr="00354DD3">
              <w:rPr>
                <w:sz w:val="20"/>
                <w:szCs w:val="22"/>
              </w:rPr>
              <w:t>:</w:t>
            </w:r>
          </w:p>
          <w:p w:rsidR="00971651" w:rsidRPr="007E6386" w:rsidRDefault="00971651">
            <w:pPr>
              <w:pStyle w:val="Tekstpodstawowy"/>
              <w:snapToGrid w:val="0"/>
              <w:spacing w:after="0" w:line="276" w:lineRule="auto"/>
              <w:jc w:val="both"/>
              <w:rPr>
                <w:sz w:val="20"/>
              </w:rPr>
            </w:pPr>
            <w:r w:rsidRPr="007E6386">
              <w:rPr>
                <w:sz w:val="20"/>
                <w:szCs w:val="22"/>
              </w:rPr>
              <w:t>Wykop wąsko przestrzenny, o ścianach pionowych umocnionych.</w:t>
            </w:r>
          </w:p>
          <w:p w:rsidR="00971651" w:rsidRPr="007E6386" w:rsidRDefault="00971651">
            <w:pPr>
              <w:pStyle w:val="Tekstpodstawowy"/>
              <w:snapToGrid w:val="0"/>
              <w:spacing w:after="0" w:line="276" w:lineRule="auto"/>
              <w:jc w:val="both"/>
              <w:rPr>
                <w:sz w:val="20"/>
              </w:rPr>
            </w:pPr>
            <w:r w:rsidRPr="007E6386">
              <w:rPr>
                <w:sz w:val="20"/>
                <w:szCs w:val="22"/>
              </w:rPr>
              <w:t>Na czas budowy musi być zapewniony przejazd dla pojazdów uprzywilejowanych.</w:t>
            </w:r>
          </w:p>
          <w:p w:rsidR="00971651" w:rsidRPr="00354DD3" w:rsidRDefault="00971651">
            <w:pPr>
              <w:pStyle w:val="Tekstpodstawowy"/>
              <w:snapToGrid w:val="0"/>
              <w:spacing w:after="0" w:line="276" w:lineRule="auto"/>
              <w:jc w:val="both"/>
              <w:rPr>
                <w:sz w:val="20"/>
              </w:rPr>
            </w:pPr>
            <w:r w:rsidRPr="00354DD3">
              <w:rPr>
                <w:sz w:val="20"/>
                <w:szCs w:val="22"/>
              </w:rPr>
              <w:t>Roboty ziemne wykonywać sprzętem mechanicznym, zasypki ręcznie i mechanicznie dopiero po dokonaniu prób technicznych i odbiorowych zgodnie z BN-83/8836-02, PN-86/B-02480, PN-81/B-03020, PN-B-06050.</w:t>
            </w:r>
          </w:p>
          <w:p w:rsidR="00971651" w:rsidRPr="00354DD3" w:rsidRDefault="00971651">
            <w:pPr>
              <w:pStyle w:val="Tekstpodstawowy"/>
              <w:snapToGrid w:val="0"/>
              <w:spacing w:after="0" w:line="276" w:lineRule="auto"/>
              <w:jc w:val="both"/>
              <w:rPr>
                <w:sz w:val="20"/>
              </w:rPr>
            </w:pPr>
            <w:r w:rsidRPr="00354DD3">
              <w:rPr>
                <w:sz w:val="20"/>
                <w:szCs w:val="22"/>
              </w:rPr>
              <w:t>Projekt czasowej organizacji ruchu, koszt zajęcia pasa drogowego oraz doprowadzenie energii elektrycznej dla celów budowy po stronie wykonawcy.</w:t>
            </w:r>
          </w:p>
          <w:p w:rsidR="00971651" w:rsidRPr="00354DD3" w:rsidRDefault="00971651">
            <w:pPr>
              <w:pStyle w:val="Tekstpodstawowy"/>
              <w:snapToGrid w:val="0"/>
              <w:spacing w:after="0" w:line="276" w:lineRule="auto"/>
              <w:jc w:val="both"/>
              <w:rPr>
                <w:sz w:val="20"/>
              </w:rPr>
            </w:pPr>
            <w:r w:rsidRPr="00354DD3">
              <w:rPr>
                <w:sz w:val="20"/>
                <w:szCs w:val="22"/>
              </w:rPr>
              <w:t>Odwodnienie wykopu w czasie robót wraz z odprowadzeniem wody z wykopu po stronie wykonawcy.</w:t>
            </w:r>
          </w:p>
          <w:p w:rsidR="00971651" w:rsidRPr="00354DD3" w:rsidRDefault="00971651">
            <w:pPr>
              <w:pStyle w:val="Tekstpodstawowy"/>
              <w:snapToGrid w:val="0"/>
              <w:spacing w:after="0" w:line="276" w:lineRule="auto"/>
              <w:jc w:val="both"/>
              <w:rPr>
                <w:sz w:val="20"/>
              </w:rPr>
            </w:pPr>
            <w:r w:rsidRPr="00354DD3">
              <w:rPr>
                <w:sz w:val="20"/>
                <w:szCs w:val="22"/>
              </w:rPr>
              <w:t>Zagospodarowanie nadmiaru urobku po stronie wykonawcy i zgodnie z ustawą o odpadach.</w:t>
            </w:r>
          </w:p>
          <w:p w:rsidR="00971651" w:rsidRPr="00354DD3" w:rsidRDefault="00971651">
            <w:pPr>
              <w:pStyle w:val="Tekstpodstawowy"/>
              <w:snapToGrid w:val="0"/>
              <w:spacing w:after="0" w:line="276" w:lineRule="auto"/>
              <w:jc w:val="both"/>
              <w:rPr>
                <w:sz w:val="20"/>
              </w:rPr>
            </w:pPr>
            <w:r w:rsidRPr="00354DD3">
              <w:rPr>
                <w:sz w:val="20"/>
                <w:szCs w:val="22"/>
              </w:rPr>
              <w:t xml:space="preserve">Rury układać na podłożu wyrównanym i wyprofilowanym. Warstwy w wykopie: podsypka 20 cm, </w:t>
            </w:r>
            <w:proofErr w:type="spellStart"/>
            <w:r w:rsidRPr="00354DD3">
              <w:rPr>
                <w:sz w:val="20"/>
                <w:szCs w:val="22"/>
              </w:rPr>
              <w:t>obsypka</w:t>
            </w:r>
            <w:proofErr w:type="spellEnd"/>
            <w:r w:rsidRPr="00354DD3">
              <w:rPr>
                <w:sz w:val="20"/>
                <w:szCs w:val="22"/>
              </w:rPr>
              <w:t xml:space="preserve"> ochronna z piasku 30 cm wykonana ręcznie, ponad wierzch rury, zasypka warstwami 0,25 m i zagęszczona do </w:t>
            </w:r>
            <w:proofErr w:type="spellStart"/>
            <w:r w:rsidRPr="00354DD3">
              <w:rPr>
                <w:sz w:val="20"/>
                <w:szCs w:val="22"/>
              </w:rPr>
              <w:t>I</w:t>
            </w:r>
            <w:r w:rsidRPr="00354DD3">
              <w:rPr>
                <w:sz w:val="20"/>
                <w:szCs w:val="22"/>
                <w:vertAlign w:val="subscript"/>
              </w:rPr>
              <w:t>s</w:t>
            </w:r>
            <w:proofErr w:type="spellEnd"/>
            <w:r w:rsidRPr="00354DD3">
              <w:rPr>
                <w:sz w:val="20"/>
                <w:szCs w:val="22"/>
              </w:rPr>
              <w:t xml:space="preserve">=97% (w jezdni </w:t>
            </w:r>
            <w:proofErr w:type="spellStart"/>
            <w:r w:rsidRPr="00354DD3">
              <w:rPr>
                <w:sz w:val="20"/>
                <w:szCs w:val="22"/>
              </w:rPr>
              <w:t>I</w:t>
            </w:r>
            <w:r w:rsidRPr="00354DD3">
              <w:rPr>
                <w:sz w:val="20"/>
                <w:szCs w:val="22"/>
                <w:vertAlign w:val="subscript"/>
              </w:rPr>
              <w:t>s</w:t>
            </w:r>
            <w:proofErr w:type="spellEnd"/>
            <w:r w:rsidRPr="00354DD3">
              <w:rPr>
                <w:sz w:val="20"/>
                <w:szCs w:val="22"/>
              </w:rPr>
              <w:t>=100%) wykonana z gruntu rodzimego. Roboty ziemne wykonywać zgodnie z przepisami BHP i normą BN-83/8836-02.</w:t>
            </w:r>
          </w:p>
          <w:p w:rsidR="00971651" w:rsidRDefault="00971651" w:rsidP="00826193">
            <w:pPr>
              <w:pStyle w:val="Tekstpodstawowy"/>
              <w:snapToGrid w:val="0"/>
              <w:spacing w:after="0"/>
              <w:jc w:val="both"/>
              <w:rPr>
                <w:sz w:val="20"/>
              </w:rPr>
            </w:pPr>
            <w:r w:rsidRPr="00826193">
              <w:rPr>
                <w:sz w:val="20"/>
                <w:szCs w:val="22"/>
              </w:rPr>
              <w:t>Na trasie kanalizacji występują skrzyżowania z przepustami drogowymi oraz przejście pod rzeką.</w:t>
            </w:r>
            <w:r w:rsidRPr="00FB3702">
              <w:rPr>
                <w:color w:val="FF0000"/>
                <w:sz w:val="20"/>
                <w:szCs w:val="22"/>
              </w:rPr>
              <w:t xml:space="preserve"> </w:t>
            </w:r>
            <w:r w:rsidRPr="00CB1BED">
              <w:rPr>
                <w:sz w:val="20"/>
                <w:szCs w:val="22"/>
              </w:rPr>
              <w:t xml:space="preserve">Roboty prowadzić ze szczególną ostrożnością, należy stosować się do uwag zawartych w protokole PODGIK. W przypadku odkrycia istniejącego, niezainwentaryzowanego uzbrojenia roboty ziemne w obrębie tego uzbrojenia muszą być wykonywane ręcznie pod nadzorem właścicieli uzbrojenia. Ewentualne kolizje z kablami zabezpieczyć rurami osłonowymi dwudzielnymi A110 PS typu AROT z obejmami. </w:t>
            </w:r>
          </w:p>
          <w:p w:rsidR="00971651" w:rsidRDefault="00971651" w:rsidP="00B02C51">
            <w:pPr>
              <w:pStyle w:val="Tekstpodstawowy"/>
              <w:snapToGrid w:val="0"/>
              <w:spacing w:after="0"/>
              <w:jc w:val="both"/>
              <w:rPr>
                <w:sz w:val="20"/>
              </w:rPr>
            </w:pPr>
            <w:r>
              <w:rPr>
                <w:sz w:val="20"/>
                <w:szCs w:val="22"/>
              </w:rPr>
              <w:t xml:space="preserve">Zamawiający nie uzyskał zgody wykonawcy nawierzchni z destruktu asfaltowego w drogach ul. Wilczej i Dzikiej (patrz załącznik graficzny) na wykonanie robót w tych ulicach bez utraty gwarancji jakości. W związku z tym Wykonawca niniejszego zamówienia będzie zobowiązany do odtworzenia destruktu i udzielenia gwarancji na te roboty. Jeżeli jednak Wykonawca niniejszego zamówienia podzleci pierwotnemu wykonawcy nawierzchni jej odtworzenie i uzyska pisemną jego zgodę na objęcie odtworzenia gwarancją jakości lub utrzymanie dotychczasowej gwarancji, Zamawiający nie będzie wymagał, aby Wykonawca niniejszego zamówienia udzielał dodatkowej (drugiej) gwarancji jakości na ten zakres robót. Pierwotnym wykonawcą nawierzchni dróg w wyżej wymienionych ulicach była firma P.P.U.H. EFEKT Sp. z o.o. ul. </w:t>
            </w:r>
            <w:proofErr w:type="spellStart"/>
            <w:r>
              <w:rPr>
                <w:sz w:val="20"/>
                <w:szCs w:val="22"/>
              </w:rPr>
              <w:t>Szomańskiego</w:t>
            </w:r>
            <w:proofErr w:type="spellEnd"/>
            <w:r>
              <w:rPr>
                <w:sz w:val="20"/>
                <w:szCs w:val="22"/>
              </w:rPr>
              <w:t xml:space="preserve"> 8, 02-495 Warszawa.</w:t>
            </w:r>
          </w:p>
          <w:p w:rsidR="00971651" w:rsidRPr="006F1896" w:rsidRDefault="00971651" w:rsidP="00826193">
            <w:pPr>
              <w:pStyle w:val="Tekstpodstawowy"/>
              <w:snapToGrid w:val="0"/>
              <w:spacing w:after="0"/>
              <w:jc w:val="both"/>
              <w:rPr>
                <w:sz w:val="20"/>
              </w:rPr>
            </w:pPr>
            <w:r w:rsidRPr="006F1896">
              <w:rPr>
                <w:sz w:val="20"/>
                <w:szCs w:val="22"/>
              </w:rPr>
              <w:t>Podczas prowadzenia robót należy zamontować bariery ochronne, ogrodzenia zabezpieczające, pomosty i kładki oraz zapewnić oznakowanie ruchu.</w:t>
            </w:r>
          </w:p>
          <w:p w:rsidR="00971651" w:rsidRPr="000D60CF" w:rsidRDefault="00971651" w:rsidP="00826193">
            <w:pPr>
              <w:pStyle w:val="Tekstpodstawowy"/>
              <w:snapToGrid w:val="0"/>
              <w:spacing w:after="0" w:line="276" w:lineRule="auto"/>
              <w:jc w:val="both"/>
              <w:rPr>
                <w:bCs/>
                <w:sz w:val="20"/>
              </w:rPr>
            </w:pPr>
            <w:r w:rsidRPr="000D60CF">
              <w:rPr>
                <w:bCs/>
                <w:sz w:val="20"/>
              </w:rPr>
              <w:t>Pobór wody dla celów budowy z istniejącego wodociągu w miejscu wskazanym przez Zakład Wodociągów przez zainstalowanie nadstawki na hydrant.</w:t>
            </w:r>
          </w:p>
        </w:tc>
      </w:tr>
      <w:tr w:rsidR="00971651" w:rsidRPr="00FB3702" w:rsidTr="008A3D88">
        <w:tc>
          <w:tcPr>
            <w:tcW w:w="4457" w:type="pct"/>
            <w:gridSpan w:val="5"/>
            <w:tcBorders>
              <w:top w:val="single" w:sz="4" w:space="0" w:color="auto"/>
              <w:left w:val="single" w:sz="4" w:space="0" w:color="auto"/>
              <w:bottom w:val="single" w:sz="4" w:space="0" w:color="auto"/>
              <w:right w:val="single" w:sz="4" w:space="0" w:color="auto"/>
            </w:tcBorders>
            <w:hideMark/>
          </w:tcPr>
          <w:p w:rsidR="00971651" w:rsidRPr="00DB0E69" w:rsidRDefault="00971651">
            <w:pPr>
              <w:pStyle w:val="Tekstpodstawowy"/>
              <w:snapToGrid w:val="0"/>
              <w:spacing w:after="0" w:line="276" w:lineRule="auto"/>
              <w:rPr>
                <w:bCs/>
              </w:rPr>
            </w:pPr>
            <w:r w:rsidRPr="00DB0E69">
              <w:rPr>
                <w:bCs/>
                <w:sz w:val="22"/>
                <w:szCs w:val="22"/>
              </w:rPr>
              <w:t>Razem cena netto</w:t>
            </w:r>
            <w:r w:rsidRPr="00DB0E69">
              <w:rPr>
                <w:sz w:val="22"/>
                <w:szCs w:val="22"/>
              </w:rPr>
              <w:t xml:space="preserve"> zł </w:t>
            </w:r>
            <w:r w:rsidRPr="00DB0E69">
              <w:rPr>
                <w:bCs/>
                <w:sz w:val="22"/>
                <w:szCs w:val="22"/>
              </w:rPr>
              <w:t xml:space="preserve">/bez VAT/   </w:t>
            </w:r>
          </w:p>
          <w:p w:rsidR="00971651" w:rsidRPr="00DB0E69" w:rsidRDefault="00971651">
            <w:pPr>
              <w:pStyle w:val="Tekstpodstawowy"/>
              <w:snapToGrid w:val="0"/>
              <w:spacing w:after="0" w:line="276" w:lineRule="auto"/>
              <w:rPr>
                <w:bCs/>
                <w:sz w:val="12"/>
                <w:szCs w:val="12"/>
              </w:rPr>
            </w:pPr>
            <w:r w:rsidRPr="00DB0E69">
              <w:rPr>
                <w:bCs/>
                <w:sz w:val="12"/>
                <w:szCs w:val="12"/>
              </w:rPr>
              <w:t xml:space="preserve">   </w:t>
            </w: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after="0" w:line="276" w:lineRule="auto"/>
              <w:ind w:left="-72" w:right="-70" w:hanging="15"/>
              <w:jc w:val="right"/>
              <w:rPr>
                <w:color w:val="FF0000"/>
                <w:sz w:val="16"/>
                <w:szCs w:val="16"/>
              </w:rPr>
            </w:pPr>
          </w:p>
        </w:tc>
      </w:tr>
      <w:tr w:rsidR="00971651" w:rsidRPr="00FB3702" w:rsidTr="008A3D88">
        <w:tc>
          <w:tcPr>
            <w:tcW w:w="4457" w:type="pct"/>
            <w:gridSpan w:val="5"/>
            <w:tcBorders>
              <w:top w:val="single" w:sz="4" w:space="0" w:color="auto"/>
              <w:left w:val="single" w:sz="4" w:space="0" w:color="auto"/>
              <w:bottom w:val="single" w:sz="4" w:space="0" w:color="auto"/>
              <w:right w:val="single" w:sz="4" w:space="0" w:color="auto"/>
            </w:tcBorders>
            <w:hideMark/>
          </w:tcPr>
          <w:p w:rsidR="00971651" w:rsidRPr="00DB0E69" w:rsidRDefault="00971651">
            <w:pPr>
              <w:pStyle w:val="Tekstpodstawowy"/>
              <w:snapToGrid w:val="0"/>
              <w:spacing w:line="276" w:lineRule="auto"/>
              <w:rPr>
                <w:bCs/>
              </w:rPr>
            </w:pPr>
            <w:r w:rsidRPr="00DB0E69">
              <w:rPr>
                <w:bCs/>
                <w:sz w:val="22"/>
                <w:szCs w:val="22"/>
              </w:rPr>
              <w:t>Razem VAT  zł</w:t>
            </w: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right="-70" w:hanging="15"/>
              <w:jc w:val="right"/>
              <w:rPr>
                <w:color w:val="FF0000"/>
                <w:sz w:val="16"/>
                <w:szCs w:val="16"/>
              </w:rPr>
            </w:pPr>
          </w:p>
        </w:tc>
      </w:tr>
      <w:tr w:rsidR="00971651" w:rsidRPr="00FB3702" w:rsidTr="008A3D88">
        <w:trPr>
          <w:trHeight w:val="329"/>
        </w:trPr>
        <w:tc>
          <w:tcPr>
            <w:tcW w:w="4457" w:type="pct"/>
            <w:gridSpan w:val="5"/>
            <w:tcBorders>
              <w:top w:val="single" w:sz="4" w:space="0" w:color="auto"/>
              <w:left w:val="single" w:sz="4" w:space="0" w:color="auto"/>
              <w:bottom w:val="single" w:sz="4" w:space="0" w:color="auto"/>
              <w:right w:val="single" w:sz="4" w:space="0" w:color="auto"/>
            </w:tcBorders>
            <w:hideMark/>
          </w:tcPr>
          <w:p w:rsidR="00971651" w:rsidRPr="00DB0E69" w:rsidRDefault="00971651">
            <w:pPr>
              <w:pStyle w:val="Tekstpodstawowy"/>
              <w:snapToGrid w:val="0"/>
              <w:spacing w:line="276" w:lineRule="auto"/>
            </w:pPr>
            <w:r w:rsidRPr="00DB0E69">
              <w:rPr>
                <w:bCs/>
                <w:sz w:val="22"/>
                <w:szCs w:val="22"/>
              </w:rPr>
              <w:t xml:space="preserve">Razem cena brutto /z VAT/   </w:t>
            </w:r>
            <w:r w:rsidRPr="00DB0E69">
              <w:rPr>
                <w:sz w:val="22"/>
                <w:szCs w:val="22"/>
              </w:rPr>
              <w:t xml:space="preserve">   </w:t>
            </w:r>
          </w:p>
        </w:tc>
        <w:tc>
          <w:tcPr>
            <w:tcW w:w="543" w:type="pct"/>
            <w:tcBorders>
              <w:top w:val="single" w:sz="4" w:space="0" w:color="auto"/>
              <w:left w:val="single" w:sz="4" w:space="0" w:color="auto"/>
              <w:bottom w:val="single" w:sz="4" w:space="0" w:color="auto"/>
              <w:right w:val="single" w:sz="4" w:space="0" w:color="auto"/>
            </w:tcBorders>
          </w:tcPr>
          <w:p w:rsidR="00971651" w:rsidRPr="00FB3702" w:rsidRDefault="00971651">
            <w:pPr>
              <w:pStyle w:val="Tekstpodstawowy"/>
              <w:snapToGrid w:val="0"/>
              <w:spacing w:line="276" w:lineRule="auto"/>
              <w:ind w:right="-70" w:hanging="72"/>
              <w:jc w:val="right"/>
              <w:rPr>
                <w:iCs/>
                <w:color w:val="FF0000"/>
                <w:sz w:val="16"/>
                <w:szCs w:val="16"/>
              </w:rPr>
            </w:pPr>
          </w:p>
        </w:tc>
      </w:tr>
    </w:tbl>
    <w:p w:rsidR="007C5143" w:rsidRPr="007C5143" w:rsidRDefault="00A87AB0" w:rsidP="007C5143">
      <w:pPr>
        <w:pStyle w:val="Tekstpodstawowy"/>
        <w:tabs>
          <w:tab w:val="left" w:pos="-709"/>
        </w:tabs>
        <w:spacing w:after="0"/>
        <w:ind w:left="-709"/>
        <w:jc w:val="both"/>
        <w:rPr>
          <w:b/>
          <w:sz w:val="22"/>
          <w:szCs w:val="22"/>
          <w:lang w:val="pl-PL"/>
        </w:rPr>
      </w:pPr>
      <w:r>
        <w:rPr>
          <w:b/>
          <w:sz w:val="22"/>
          <w:szCs w:val="22"/>
          <w:lang w:val="pl-PL"/>
        </w:rPr>
        <w:t xml:space="preserve">Zakres wykonania zmniejszony w stosunku do zakresu przedstawionego w projekcie budowlanym. Przewód tłoczny na odcinku od włączenia w przeznaczoną do wybudowania studnię pomiarową do </w:t>
      </w:r>
      <w:r w:rsidR="007C5143">
        <w:rPr>
          <w:b/>
          <w:sz w:val="22"/>
          <w:szCs w:val="22"/>
          <w:lang w:val="pl-PL"/>
        </w:rPr>
        <w:t>załamania trasy 90</w:t>
      </w:r>
      <w:r w:rsidR="007C5143">
        <w:rPr>
          <w:rFonts w:ascii="Calibri" w:hAnsi="Calibri"/>
          <w:b/>
          <w:sz w:val="22"/>
          <w:szCs w:val="22"/>
          <w:lang w:val="pl-PL"/>
        </w:rPr>
        <w:t>°</w:t>
      </w:r>
      <w:r w:rsidR="007C5143">
        <w:rPr>
          <w:b/>
          <w:sz w:val="22"/>
          <w:szCs w:val="22"/>
          <w:lang w:val="pl-PL"/>
        </w:rPr>
        <w:t xml:space="preserve"> po przejściu przez ul. Niedźwiedzią został już wykonany i zainwentaryzowany.</w:t>
      </w:r>
    </w:p>
    <w:p w:rsidR="00A87AB0" w:rsidRDefault="00A87AB0" w:rsidP="00E1508D">
      <w:pPr>
        <w:pStyle w:val="Tekstpodstawowy"/>
        <w:rPr>
          <w:lang w:val="pl-PL"/>
        </w:rPr>
      </w:pPr>
    </w:p>
    <w:p w:rsidR="00E1508D" w:rsidRPr="00840021" w:rsidRDefault="00E1508D" w:rsidP="00E1508D">
      <w:pPr>
        <w:pStyle w:val="Tekstpodstawowy"/>
      </w:pPr>
      <w:r w:rsidRPr="00840021">
        <w:t>Słownie netto zł: …………………………………………………………………………………</w:t>
      </w:r>
    </w:p>
    <w:p w:rsidR="007C5143" w:rsidRDefault="007C5143" w:rsidP="00033C71">
      <w:pPr>
        <w:pStyle w:val="Tekstpodstawowy"/>
        <w:rPr>
          <w:lang w:val="pl-PL"/>
        </w:rPr>
      </w:pPr>
    </w:p>
    <w:p w:rsidR="00E1508D" w:rsidRPr="00033C71" w:rsidRDefault="00E1508D" w:rsidP="00033C71">
      <w:pPr>
        <w:pStyle w:val="Tekstpodstawowy"/>
        <w:rPr>
          <w:lang w:val="pl-PL"/>
        </w:rPr>
      </w:pPr>
      <w:r w:rsidRPr="00840021">
        <w:t xml:space="preserve">Słownie brutto zł: </w:t>
      </w:r>
      <w:r w:rsidR="00033C71">
        <w:t>……………………………………………………………………………….</w:t>
      </w:r>
    </w:p>
    <w:p w:rsidR="007C5143" w:rsidRDefault="007C5143" w:rsidP="001A0D89">
      <w:pPr>
        <w:ind w:left="4248" w:firstLine="708"/>
        <w:rPr>
          <w:bCs/>
          <w:sz w:val="20"/>
        </w:rPr>
      </w:pPr>
    </w:p>
    <w:p w:rsidR="00E1508D" w:rsidRPr="00840021" w:rsidRDefault="00E1508D" w:rsidP="001A0D89">
      <w:pPr>
        <w:ind w:left="4248" w:firstLine="708"/>
      </w:pPr>
      <w:r w:rsidRPr="00840021">
        <w:rPr>
          <w:bCs/>
          <w:sz w:val="20"/>
        </w:rPr>
        <w:t xml:space="preserve">…………………………………....…                                                                                                                                                                                                </w:t>
      </w:r>
    </w:p>
    <w:p w:rsidR="000821FE" w:rsidRPr="00033C71" w:rsidRDefault="00E1508D" w:rsidP="00033C71">
      <w:pPr>
        <w:tabs>
          <w:tab w:val="left" w:pos="142"/>
          <w:tab w:val="left" w:pos="567"/>
        </w:tabs>
        <w:jc w:val="center"/>
        <w:rPr>
          <w:sz w:val="16"/>
          <w:szCs w:val="16"/>
        </w:rPr>
      </w:pPr>
      <w:r w:rsidRPr="00840021">
        <w:tab/>
      </w:r>
      <w:r w:rsidRPr="00840021">
        <w:tab/>
      </w:r>
      <w:r w:rsidRPr="00840021">
        <w:tab/>
      </w:r>
      <w:r w:rsidRPr="00840021">
        <w:tab/>
      </w:r>
      <w:r w:rsidRPr="00840021">
        <w:tab/>
      </w:r>
      <w:r w:rsidRPr="00840021">
        <w:tab/>
      </w:r>
      <w:r w:rsidRPr="00840021">
        <w:tab/>
      </w:r>
      <w:r w:rsidR="00390A3E" w:rsidRPr="00E74FEA">
        <w:t>Podpis Wykonawcy</w:t>
      </w:r>
    </w:p>
    <w:p w:rsidR="000821FE" w:rsidRDefault="000821FE" w:rsidP="006C4D39">
      <w:pPr>
        <w:pStyle w:val="Tekstpodstawowy"/>
        <w:tabs>
          <w:tab w:val="left" w:pos="0"/>
        </w:tabs>
        <w:spacing w:after="0"/>
        <w:jc w:val="center"/>
        <w:rPr>
          <w:b/>
          <w:sz w:val="22"/>
          <w:szCs w:val="22"/>
        </w:rPr>
      </w:pPr>
    </w:p>
    <w:p w:rsidR="007C5143" w:rsidRDefault="007C5143">
      <w:pPr>
        <w:widowControl/>
        <w:suppressAutoHyphens w:val="0"/>
        <w:spacing w:after="200" w:line="276" w:lineRule="auto"/>
        <w:rPr>
          <w:rFonts w:eastAsia="Lucida Sans Unicode"/>
          <w:b/>
          <w:kern w:val="0"/>
          <w:sz w:val="22"/>
          <w:szCs w:val="22"/>
          <w:lang w:val="x-none"/>
        </w:rPr>
      </w:pPr>
      <w:r>
        <w:rPr>
          <w:b/>
          <w:sz w:val="22"/>
          <w:szCs w:val="22"/>
        </w:rPr>
        <w:br w:type="page"/>
      </w:r>
    </w:p>
    <w:p w:rsidR="000821FE" w:rsidRPr="006C4D39" w:rsidRDefault="000821FE" w:rsidP="000821FE">
      <w:pPr>
        <w:pStyle w:val="Tekstpodstawowy"/>
        <w:tabs>
          <w:tab w:val="left" w:pos="0"/>
        </w:tabs>
        <w:spacing w:after="0"/>
        <w:jc w:val="center"/>
        <w:rPr>
          <w:b/>
          <w:sz w:val="22"/>
          <w:szCs w:val="22"/>
        </w:rPr>
      </w:pPr>
      <w:r w:rsidRPr="006C4D39">
        <w:rPr>
          <w:b/>
          <w:sz w:val="22"/>
          <w:szCs w:val="22"/>
        </w:rPr>
        <w:lastRenderedPageBreak/>
        <w:t>TABELA KOSZTOWA nr 3</w:t>
      </w:r>
    </w:p>
    <w:p w:rsidR="000821FE" w:rsidRPr="006C4D39" w:rsidRDefault="000821FE" w:rsidP="000821FE">
      <w:pPr>
        <w:pStyle w:val="Tekstpodstawowy"/>
        <w:tabs>
          <w:tab w:val="left" w:pos="0"/>
        </w:tabs>
        <w:spacing w:after="0"/>
        <w:jc w:val="center"/>
        <w:rPr>
          <w:b/>
          <w:sz w:val="22"/>
          <w:szCs w:val="22"/>
        </w:rPr>
      </w:pPr>
      <w:r w:rsidRPr="006C4D39">
        <w:rPr>
          <w:b/>
          <w:sz w:val="22"/>
          <w:szCs w:val="22"/>
        </w:rPr>
        <w:t>Przebudowa odcinka sieci wodociągowej w ul. Niedźwiedziej w Adamowiźnie, gm. Grodzisk Mazowiecki</w:t>
      </w:r>
    </w:p>
    <w:tbl>
      <w:tblPr>
        <w:tblW w:w="5038" w:type="pct"/>
        <w:tblCellMar>
          <w:left w:w="70" w:type="dxa"/>
          <w:right w:w="70" w:type="dxa"/>
        </w:tblCellMar>
        <w:tblLook w:val="0000" w:firstRow="0" w:lastRow="0" w:firstColumn="0" w:lastColumn="0" w:noHBand="0" w:noVBand="0"/>
      </w:tblPr>
      <w:tblGrid>
        <w:gridCol w:w="495"/>
        <w:gridCol w:w="6215"/>
        <w:gridCol w:w="507"/>
        <w:gridCol w:w="790"/>
        <w:gridCol w:w="971"/>
        <w:gridCol w:w="873"/>
      </w:tblGrid>
      <w:tr w:rsidR="000821FE" w:rsidRPr="00DB638F" w:rsidTr="00743952">
        <w:trPr>
          <w:trHeight w:val="586"/>
        </w:trPr>
        <w:tc>
          <w:tcPr>
            <w:tcW w:w="251" w:type="pct"/>
            <w:tcBorders>
              <w:top w:val="single" w:sz="4" w:space="0" w:color="000000"/>
              <w:left w:val="single" w:sz="4" w:space="0" w:color="000000"/>
              <w:bottom w:val="single" w:sz="4" w:space="0" w:color="000000"/>
            </w:tcBorders>
          </w:tcPr>
          <w:p w:rsidR="000821FE" w:rsidRPr="006C4D39" w:rsidRDefault="000821FE" w:rsidP="00743952">
            <w:pPr>
              <w:pStyle w:val="Tekstpodstawowy"/>
              <w:snapToGrid w:val="0"/>
              <w:jc w:val="center"/>
            </w:pPr>
            <w:r w:rsidRPr="006C4D39">
              <w:rPr>
                <w:sz w:val="22"/>
                <w:szCs w:val="22"/>
              </w:rPr>
              <w:t>L.p.</w:t>
            </w:r>
          </w:p>
        </w:tc>
        <w:tc>
          <w:tcPr>
            <w:tcW w:w="3155" w:type="pct"/>
            <w:tcBorders>
              <w:top w:val="single" w:sz="4" w:space="0" w:color="000000"/>
              <w:left w:val="single" w:sz="4" w:space="0" w:color="000000"/>
              <w:bottom w:val="single" w:sz="4" w:space="0" w:color="000000"/>
            </w:tcBorders>
          </w:tcPr>
          <w:p w:rsidR="000821FE" w:rsidRPr="006C4D39" w:rsidRDefault="000821FE" w:rsidP="00743952">
            <w:pPr>
              <w:pStyle w:val="Tekstpodstawowy"/>
              <w:snapToGrid w:val="0"/>
              <w:jc w:val="center"/>
            </w:pPr>
            <w:r w:rsidRPr="006C4D39">
              <w:rPr>
                <w:sz w:val="22"/>
                <w:szCs w:val="22"/>
              </w:rPr>
              <w:t>Wyszczególnienie robót wraz z materiałami</w:t>
            </w:r>
          </w:p>
          <w:p w:rsidR="000821FE" w:rsidRPr="006C4D39" w:rsidRDefault="000821FE" w:rsidP="00743952">
            <w:pPr>
              <w:tabs>
                <w:tab w:val="left" w:pos="2554"/>
              </w:tabs>
            </w:pPr>
            <w:r w:rsidRPr="006C4D39">
              <w:tab/>
            </w:r>
          </w:p>
        </w:tc>
        <w:tc>
          <w:tcPr>
            <w:tcW w:w="257" w:type="pct"/>
            <w:tcBorders>
              <w:top w:val="single" w:sz="4" w:space="0" w:color="000000"/>
              <w:left w:val="single" w:sz="4" w:space="0" w:color="000000"/>
              <w:bottom w:val="single" w:sz="4" w:space="0" w:color="000000"/>
            </w:tcBorders>
          </w:tcPr>
          <w:p w:rsidR="000821FE" w:rsidRPr="006C4D39" w:rsidRDefault="000821FE" w:rsidP="00743952">
            <w:pPr>
              <w:pStyle w:val="Tekstpodstawowy"/>
              <w:snapToGrid w:val="0"/>
              <w:jc w:val="center"/>
            </w:pPr>
            <w:r w:rsidRPr="006C4D39">
              <w:rPr>
                <w:sz w:val="22"/>
                <w:szCs w:val="22"/>
              </w:rPr>
              <w:t>J.m.</w:t>
            </w:r>
          </w:p>
        </w:tc>
        <w:tc>
          <w:tcPr>
            <w:tcW w:w="401" w:type="pct"/>
            <w:tcBorders>
              <w:top w:val="single" w:sz="4" w:space="0" w:color="000000"/>
              <w:left w:val="single" w:sz="4" w:space="0" w:color="000000"/>
              <w:bottom w:val="single" w:sz="4" w:space="0" w:color="000000"/>
            </w:tcBorders>
          </w:tcPr>
          <w:p w:rsidR="000821FE" w:rsidRPr="006C4D39" w:rsidRDefault="000821FE" w:rsidP="00743952">
            <w:pPr>
              <w:pStyle w:val="Tekstpodstawowy"/>
              <w:snapToGrid w:val="0"/>
              <w:ind w:right="-70"/>
              <w:jc w:val="center"/>
            </w:pPr>
            <w:r w:rsidRPr="006C4D39">
              <w:rPr>
                <w:sz w:val="22"/>
                <w:szCs w:val="22"/>
              </w:rPr>
              <w:t>Ilość</w:t>
            </w:r>
          </w:p>
        </w:tc>
        <w:tc>
          <w:tcPr>
            <w:tcW w:w="493" w:type="pct"/>
            <w:tcBorders>
              <w:top w:val="single" w:sz="4" w:space="0" w:color="000000"/>
              <w:left w:val="single" w:sz="4" w:space="0" w:color="000000"/>
              <w:bottom w:val="single" w:sz="4" w:space="0" w:color="000000"/>
            </w:tcBorders>
          </w:tcPr>
          <w:p w:rsidR="000821FE" w:rsidRPr="006C4D39" w:rsidRDefault="000821FE" w:rsidP="00743952">
            <w:pPr>
              <w:pStyle w:val="Tekstpodstawowy"/>
              <w:snapToGrid w:val="0"/>
              <w:spacing w:after="0"/>
              <w:ind w:left="-70" w:right="-75"/>
              <w:jc w:val="center"/>
            </w:pPr>
            <w:r w:rsidRPr="006C4D39">
              <w:rPr>
                <w:sz w:val="22"/>
                <w:szCs w:val="22"/>
              </w:rPr>
              <w:t>Cena jedn.          W zł /netto/</w:t>
            </w:r>
          </w:p>
        </w:tc>
        <w:tc>
          <w:tcPr>
            <w:tcW w:w="443" w:type="pct"/>
            <w:tcBorders>
              <w:top w:val="single" w:sz="4" w:space="0" w:color="000000"/>
              <w:left w:val="single" w:sz="4" w:space="0" w:color="000000"/>
              <w:bottom w:val="single" w:sz="4" w:space="0" w:color="000000"/>
              <w:right w:val="single" w:sz="4" w:space="0" w:color="000000"/>
            </w:tcBorders>
          </w:tcPr>
          <w:p w:rsidR="000821FE" w:rsidRPr="006C4D39" w:rsidRDefault="000821FE" w:rsidP="00743952">
            <w:pPr>
              <w:pStyle w:val="Tekstpodstawowy"/>
              <w:snapToGrid w:val="0"/>
              <w:spacing w:after="0"/>
              <w:jc w:val="center"/>
            </w:pPr>
            <w:r w:rsidRPr="006C4D39">
              <w:rPr>
                <w:sz w:val="22"/>
                <w:szCs w:val="22"/>
              </w:rPr>
              <w:t>Wartość w zł /netto/</w:t>
            </w:r>
          </w:p>
        </w:tc>
      </w:tr>
      <w:tr w:rsidR="000821FE" w:rsidRPr="00DB638F" w:rsidTr="00743952">
        <w:trPr>
          <w:trHeight w:val="273"/>
        </w:trPr>
        <w:tc>
          <w:tcPr>
            <w:tcW w:w="251" w:type="pct"/>
            <w:tcBorders>
              <w:left w:val="single" w:sz="4" w:space="0" w:color="000000"/>
              <w:bottom w:val="single" w:sz="4" w:space="0" w:color="000000"/>
            </w:tcBorders>
          </w:tcPr>
          <w:p w:rsidR="000821FE" w:rsidRPr="006C4D39" w:rsidRDefault="000821FE" w:rsidP="00743952">
            <w:pPr>
              <w:pStyle w:val="Tekstpodstawowy"/>
              <w:snapToGrid w:val="0"/>
              <w:jc w:val="center"/>
              <w:rPr>
                <w:i/>
                <w:sz w:val="20"/>
                <w:szCs w:val="20"/>
              </w:rPr>
            </w:pPr>
            <w:r w:rsidRPr="006C4D39">
              <w:rPr>
                <w:i/>
                <w:sz w:val="20"/>
                <w:szCs w:val="20"/>
              </w:rPr>
              <w:t>1</w:t>
            </w:r>
          </w:p>
        </w:tc>
        <w:tc>
          <w:tcPr>
            <w:tcW w:w="3155" w:type="pct"/>
            <w:tcBorders>
              <w:left w:val="single" w:sz="4" w:space="0" w:color="000000"/>
              <w:bottom w:val="single" w:sz="4" w:space="0" w:color="000000"/>
            </w:tcBorders>
          </w:tcPr>
          <w:p w:rsidR="000821FE" w:rsidRPr="006C4D39" w:rsidRDefault="000821FE" w:rsidP="00743952">
            <w:pPr>
              <w:pStyle w:val="Tekstpodstawowy"/>
              <w:snapToGrid w:val="0"/>
              <w:jc w:val="center"/>
              <w:rPr>
                <w:i/>
                <w:sz w:val="20"/>
                <w:szCs w:val="20"/>
              </w:rPr>
            </w:pPr>
            <w:r w:rsidRPr="006C4D39">
              <w:rPr>
                <w:i/>
                <w:sz w:val="20"/>
                <w:szCs w:val="20"/>
              </w:rPr>
              <w:t>2</w:t>
            </w:r>
          </w:p>
        </w:tc>
        <w:tc>
          <w:tcPr>
            <w:tcW w:w="257" w:type="pct"/>
            <w:tcBorders>
              <w:left w:val="single" w:sz="4" w:space="0" w:color="000000"/>
              <w:bottom w:val="single" w:sz="4" w:space="0" w:color="000000"/>
            </w:tcBorders>
          </w:tcPr>
          <w:p w:rsidR="000821FE" w:rsidRPr="006C4D39" w:rsidRDefault="000821FE" w:rsidP="00743952">
            <w:pPr>
              <w:pStyle w:val="Tekstpodstawowy"/>
              <w:snapToGrid w:val="0"/>
              <w:jc w:val="center"/>
              <w:rPr>
                <w:i/>
                <w:sz w:val="20"/>
                <w:szCs w:val="20"/>
              </w:rPr>
            </w:pPr>
            <w:r w:rsidRPr="006C4D39">
              <w:rPr>
                <w:i/>
                <w:sz w:val="20"/>
                <w:szCs w:val="20"/>
              </w:rPr>
              <w:t>3</w:t>
            </w:r>
          </w:p>
        </w:tc>
        <w:tc>
          <w:tcPr>
            <w:tcW w:w="401" w:type="pct"/>
            <w:tcBorders>
              <w:left w:val="single" w:sz="4" w:space="0" w:color="000000"/>
              <w:bottom w:val="single" w:sz="4" w:space="0" w:color="000000"/>
            </w:tcBorders>
          </w:tcPr>
          <w:p w:rsidR="000821FE" w:rsidRPr="006C4D39" w:rsidRDefault="000821FE" w:rsidP="00743952">
            <w:pPr>
              <w:pStyle w:val="Tekstpodstawowy"/>
              <w:snapToGrid w:val="0"/>
              <w:jc w:val="center"/>
              <w:rPr>
                <w:i/>
                <w:sz w:val="20"/>
                <w:szCs w:val="20"/>
              </w:rPr>
            </w:pPr>
            <w:r w:rsidRPr="006C4D39">
              <w:rPr>
                <w:i/>
                <w:sz w:val="20"/>
                <w:szCs w:val="20"/>
              </w:rPr>
              <w:t>4</w:t>
            </w:r>
          </w:p>
        </w:tc>
        <w:tc>
          <w:tcPr>
            <w:tcW w:w="493" w:type="pct"/>
            <w:tcBorders>
              <w:left w:val="single" w:sz="4" w:space="0" w:color="000000"/>
              <w:bottom w:val="single" w:sz="4" w:space="0" w:color="000000"/>
            </w:tcBorders>
          </w:tcPr>
          <w:p w:rsidR="000821FE" w:rsidRPr="006C4D39" w:rsidRDefault="000821FE" w:rsidP="00743952">
            <w:pPr>
              <w:pStyle w:val="Tekstpodstawowy"/>
              <w:snapToGrid w:val="0"/>
              <w:ind w:left="-70" w:right="-75"/>
              <w:jc w:val="center"/>
              <w:rPr>
                <w:i/>
                <w:sz w:val="20"/>
                <w:szCs w:val="20"/>
              </w:rPr>
            </w:pPr>
            <w:r w:rsidRPr="006C4D39">
              <w:rPr>
                <w:i/>
                <w:sz w:val="20"/>
                <w:szCs w:val="20"/>
              </w:rPr>
              <w:t>5</w:t>
            </w:r>
          </w:p>
        </w:tc>
        <w:tc>
          <w:tcPr>
            <w:tcW w:w="443" w:type="pct"/>
            <w:tcBorders>
              <w:left w:val="single" w:sz="4" w:space="0" w:color="000000"/>
              <w:bottom w:val="single" w:sz="4" w:space="0" w:color="000000"/>
              <w:right w:val="single" w:sz="4" w:space="0" w:color="000000"/>
            </w:tcBorders>
          </w:tcPr>
          <w:p w:rsidR="000821FE" w:rsidRPr="006C4D39" w:rsidRDefault="000821FE" w:rsidP="00743952">
            <w:pPr>
              <w:pStyle w:val="Tekstpodstawowy"/>
              <w:snapToGrid w:val="0"/>
              <w:jc w:val="center"/>
              <w:rPr>
                <w:i/>
                <w:sz w:val="20"/>
                <w:szCs w:val="20"/>
              </w:rPr>
            </w:pPr>
            <w:r w:rsidRPr="006C4D39">
              <w:rPr>
                <w:i/>
                <w:sz w:val="20"/>
                <w:szCs w:val="20"/>
              </w:rPr>
              <w:t>6</w:t>
            </w:r>
          </w:p>
        </w:tc>
      </w:tr>
      <w:tr w:rsidR="000821FE" w:rsidRPr="00DB638F" w:rsidTr="00743952">
        <w:trPr>
          <w:trHeight w:val="1635"/>
        </w:trPr>
        <w:tc>
          <w:tcPr>
            <w:tcW w:w="251" w:type="pct"/>
            <w:tcBorders>
              <w:top w:val="single" w:sz="4" w:space="0" w:color="000000"/>
              <w:left w:val="single" w:sz="4" w:space="0" w:color="auto"/>
              <w:bottom w:val="single" w:sz="4" w:space="0" w:color="auto"/>
              <w:right w:val="single" w:sz="4" w:space="0" w:color="auto"/>
            </w:tcBorders>
          </w:tcPr>
          <w:p w:rsidR="000821FE" w:rsidRPr="006C4D39" w:rsidRDefault="000821FE" w:rsidP="00743952">
            <w:pPr>
              <w:pStyle w:val="Tekstpodstawowy"/>
              <w:snapToGrid w:val="0"/>
              <w:spacing w:after="0"/>
              <w:jc w:val="center"/>
              <w:rPr>
                <w:sz w:val="20"/>
                <w:szCs w:val="20"/>
              </w:rPr>
            </w:pPr>
            <w:r w:rsidRPr="006C4D39">
              <w:rPr>
                <w:sz w:val="20"/>
                <w:szCs w:val="20"/>
              </w:rPr>
              <w:t>1</w:t>
            </w:r>
          </w:p>
        </w:tc>
        <w:tc>
          <w:tcPr>
            <w:tcW w:w="3155" w:type="pct"/>
            <w:tcBorders>
              <w:top w:val="single" w:sz="4" w:space="0" w:color="000000"/>
              <w:left w:val="single" w:sz="4" w:space="0" w:color="auto"/>
              <w:bottom w:val="single" w:sz="4" w:space="0" w:color="auto"/>
              <w:right w:val="single" w:sz="4" w:space="0" w:color="auto"/>
            </w:tcBorders>
          </w:tcPr>
          <w:p w:rsidR="000821FE" w:rsidRPr="006C4D39" w:rsidRDefault="000821FE" w:rsidP="00743952">
            <w:pPr>
              <w:pStyle w:val="Tekstpodstawowy"/>
              <w:snapToGrid w:val="0"/>
              <w:spacing w:after="0"/>
              <w:jc w:val="both"/>
              <w:rPr>
                <w:bCs/>
                <w:sz w:val="20"/>
                <w:szCs w:val="20"/>
              </w:rPr>
            </w:pPr>
            <w:r w:rsidRPr="006C4D39">
              <w:rPr>
                <w:bCs/>
                <w:sz w:val="20"/>
                <w:szCs w:val="20"/>
              </w:rPr>
              <w:t xml:space="preserve">Wykonanie sieci wodociągowej z rur PE 100, PN 10 Ø 160 x </w:t>
            </w:r>
            <w:r w:rsidRPr="00EF0E6A">
              <w:rPr>
                <w:bCs/>
                <w:sz w:val="20"/>
                <w:szCs w:val="20"/>
              </w:rPr>
              <w:t>9,6 mm,</w:t>
            </w:r>
            <w:r w:rsidRPr="00DB638F">
              <w:rPr>
                <w:bCs/>
                <w:color w:val="FF0000"/>
                <w:sz w:val="20"/>
                <w:szCs w:val="20"/>
              </w:rPr>
              <w:t xml:space="preserve"> </w:t>
            </w:r>
            <w:r w:rsidRPr="006C4D39">
              <w:rPr>
                <w:bCs/>
                <w:sz w:val="20"/>
                <w:szCs w:val="20"/>
              </w:rPr>
              <w:t>SDR 17,</w:t>
            </w:r>
            <w:r w:rsidRPr="00DB638F">
              <w:rPr>
                <w:bCs/>
                <w:color w:val="FF0000"/>
                <w:sz w:val="20"/>
                <w:szCs w:val="20"/>
              </w:rPr>
              <w:t xml:space="preserve"> </w:t>
            </w:r>
            <w:r w:rsidRPr="00BA23A5">
              <w:rPr>
                <w:bCs/>
                <w:sz w:val="20"/>
                <w:szCs w:val="20"/>
              </w:rPr>
              <w:t>(Inwestor dopuszcza wykonanie robót metodą przewiertów przy zastosowaniu rur PE 100-RC),</w:t>
            </w:r>
            <w:r w:rsidRPr="00DB638F">
              <w:rPr>
                <w:bCs/>
                <w:color w:val="FF0000"/>
                <w:sz w:val="20"/>
                <w:szCs w:val="20"/>
              </w:rPr>
              <w:t xml:space="preserve"> </w:t>
            </w:r>
            <w:r w:rsidRPr="006C4D39">
              <w:rPr>
                <w:bCs/>
                <w:sz w:val="20"/>
                <w:szCs w:val="20"/>
              </w:rPr>
              <w:t>rury łączone przez zgrzewanie, z uwzględnieniem konieczności zastosowania właściwych kształtek na załamaniach trasy przewodów. Na połączeniach z żeliwną armaturą kołnierzową należy stosować zgrzewane tuleje kołnierzowe z luźnymi kołnierzami stalowymi. Elementy połączeniowe (śruby, podkładki, nakrętki) ze stali nierdzewnej.</w:t>
            </w:r>
          </w:p>
          <w:p w:rsidR="000821FE" w:rsidRPr="00DB638F" w:rsidRDefault="000821FE" w:rsidP="00743952">
            <w:pPr>
              <w:pStyle w:val="Tekstpodstawowy"/>
              <w:snapToGrid w:val="0"/>
              <w:spacing w:after="0"/>
              <w:jc w:val="both"/>
              <w:rPr>
                <w:bCs/>
                <w:color w:val="FF0000"/>
                <w:sz w:val="20"/>
                <w:szCs w:val="20"/>
              </w:rPr>
            </w:pPr>
            <w:r w:rsidRPr="006C4D39">
              <w:rPr>
                <w:bCs/>
                <w:sz w:val="20"/>
                <w:szCs w:val="20"/>
              </w:rPr>
              <w:t>Nad rurociągiem należy ułożyć taśmę ostrzegawczą z wkładką metalową.</w:t>
            </w:r>
          </w:p>
        </w:tc>
        <w:tc>
          <w:tcPr>
            <w:tcW w:w="257" w:type="pct"/>
            <w:tcBorders>
              <w:top w:val="single" w:sz="4" w:space="0" w:color="000000"/>
              <w:left w:val="single" w:sz="4" w:space="0" w:color="auto"/>
              <w:bottom w:val="single" w:sz="4" w:space="0" w:color="auto"/>
              <w:right w:val="single" w:sz="4" w:space="0" w:color="auto"/>
            </w:tcBorders>
          </w:tcPr>
          <w:p w:rsidR="000821FE" w:rsidRPr="006C4D39" w:rsidRDefault="000821FE" w:rsidP="00743952">
            <w:pPr>
              <w:pStyle w:val="Tekstpodstawowy"/>
              <w:snapToGrid w:val="0"/>
              <w:spacing w:after="0"/>
              <w:jc w:val="center"/>
              <w:rPr>
                <w:bCs/>
                <w:sz w:val="20"/>
              </w:rPr>
            </w:pPr>
            <w:proofErr w:type="spellStart"/>
            <w:r w:rsidRPr="006C4D39">
              <w:rPr>
                <w:bCs/>
                <w:sz w:val="20"/>
              </w:rPr>
              <w:t>mb</w:t>
            </w:r>
            <w:proofErr w:type="spellEnd"/>
          </w:p>
        </w:tc>
        <w:tc>
          <w:tcPr>
            <w:tcW w:w="401" w:type="pct"/>
            <w:tcBorders>
              <w:top w:val="single" w:sz="4" w:space="0" w:color="000000"/>
              <w:left w:val="single" w:sz="4" w:space="0" w:color="auto"/>
              <w:bottom w:val="single" w:sz="4" w:space="0" w:color="auto"/>
              <w:right w:val="single" w:sz="4" w:space="0" w:color="auto"/>
            </w:tcBorders>
          </w:tcPr>
          <w:p w:rsidR="000821FE" w:rsidRPr="006C4D39" w:rsidRDefault="000821FE" w:rsidP="00743952">
            <w:pPr>
              <w:pStyle w:val="Tekstpodstawowy"/>
              <w:snapToGrid w:val="0"/>
              <w:spacing w:after="0"/>
              <w:jc w:val="center"/>
              <w:rPr>
                <w:bCs/>
                <w:sz w:val="20"/>
              </w:rPr>
            </w:pPr>
            <w:r w:rsidRPr="006C4D39">
              <w:rPr>
                <w:bCs/>
                <w:sz w:val="20"/>
              </w:rPr>
              <w:t>117,8</w:t>
            </w:r>
          </w:p>
          <w:p w:rsidR="000821FE" w:rsidRPr="00DB638F" w:rsidRDefault="000821FE" w:rsidP="00743952">
            <w:pPr>
              <w:pStyle w:val="Tekstpodstawowy"/>
              <w:snapToGrid w:val="0"/>
              <w:spacing w:after="0"/>
              <w:jc w:val="center"/>
              <w:rPr>
                <w:bCs/>
                <w:color w:val="FF0000"/>
                <w:sz w:val="20"/>
              </w:rPr>
            </w:pP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r>
      <w:tr w:rsidR="000821FE" w:rsidRPr="00DB638F" w:rsidTr="00743952">
        <w:trPr>
          <w:trHeight w:val="620"/>
        </w:trPr>
        <w:tc>
          <w:tcPr>
            <w:tcW w:w="251" w:type="pct"/>
            <w:tcBorders>
              <w:top w:val="single" w:sz="4" w:space="0" w:color="000000"/>
              <w:left w:val="single" w:sz="4" w:space="0" w:color="auto"/>
              <w:bottom w:val="single" w:sz="4" w:space="0" w:color="auto"/>
              <w:right w:val="single" w:sz="4" w:space="0" w:color="auto"/>
            </w:tcBorders>
          </w:tcPr>
          <w:p w:rsidR="000821FE" w:rsidRPr="00012913" w:rsidRDefault="000821FE" w:rsidP="00743952">
            <w:pPr>
              <w:pStyle w:val="Tekstpodstawowy"/>
              <w:snapToGrid w:val="0"/>
              <w:spacing w:after="0"/>
              <w:jc w:val="center"/>
              <w:rPr>
                <w:sz w:val="20"/>
                <w:szCs w:val="20"/>
              </w:rPr>
            </w:pPr>
            <w:r w:rsidRPr="00012913">
              <w:rPr>
                <w:sz w:val="20"/>
                <w:szCs w:val="20"/>
              </w:rPr>
              <w:t>2</w:t>
            </w:r>
          </w:p>
        </w:tc>
        <w:tc>
          <w:tcPr>
            <w:tcW w:w="3155" w:type="pct"/>
            <w:tcBorders>
              <w:top w:val="single" w:sz="4" w:space="0" w:color="000000"/>
              <w:left w:val="single" w:sz="4" w:space="0" w:color="auto"/>
              <w:bottom w:val="single" w:sz="4" w:space="0" w:color="auto"/>
              <w:right w:val="single" w:sz="4" w:space="0" w:color="auto"/>
            </w:tcBorders>
          </w:tcPr>
          <w:p w:rsidR="000821FE" w:rsidRPr="00012913" w:rsidRDefault="000821FE" w:rsidP="00743952">
            <w:pPr>
              <w:pStyle w:val="Tekstpodstawowy"/>
              <w:snapToGrid w:val="0"/>
              <w:spacing w:after="0"/>
              <w:jc w:val="both"/>
              <w:rPr>
                <w:bCs/>
                <w:sz w:val="20"/>
                <w:szCs w:val="20"/>
              </w:rPr>
            </w:pPr>
            <w:r w:rsidRPr="00012913">
              <w:rPr>
                <w:bCs/>
                <w:sz w:val="20"/>
                <w:szCs w:val="20"/>
              </w:rPr>
              <w:t>Podziemny hydrant żeliwny DN80 mm, obudowany skrzynką żeliwną dużą.</w:t>
            </w:r>
          </w:p>
        </w:tc>
        <w:tc>
          <w:tcPr>
            <w:tcW w:w="257" w:type="pct"/>
            <w:tcBorders>
              <w:top w:val="single" w:sz="4" w:space="0" w:color="000000"/>
              <w:left w:val="single" w:sz="4" w:space="0" w:color="auto"/>
              <w:bottom w:val="single" w:sz="4" w:space="0" w:color="auto"/>
              <w:right w:val="single" w:sz="4" w:space="0" w:color="auto"/>
            </w:tcBorders>
          </w:tcPr>
          <w:p w:rsidR="000821FE" w:rsidRPr="00012913" w:rsidRDefault="000821FE" w:rsidP="00743952">
            <w:pPr>
              <w:pStyle w:val="Tekstpodstawowy"/>
              <w:snapToGrid w:val="0"/>
              <w:jc w:val="center"/>
              <w:rPr>
                <w:bCs/>
                <w:sz w:val="20"/>
              </w:rPr>
            </w:pPr>
            <w:r w:rsidRPr="00012913">
              <w:rPr>
                <w:bCs/>
                <w:sz w:val="20"/>
              </w:rPr>
              <w:t>szt.</w:t>
            </w:r>
          </w:p>
        </w:tc>
        <w:tc>
          <w:tcPr>
            <w:tcW w:w="401" w:type="pct"/>
            <w:tcBorders>
              <w:top w:val="single" w:sz="4" w:space="0" w:color="000000"/>
              <w:left w:val="single" w:sz="4" w:space="0" w:color="auto"/>
              <w:bottom w:val="single" w:sz="4" w:space="0" w:color="auto"/>
              <w:right w:val="single" w:sz="4" w:space="0" w:color="auto"/>
            </w:tcBorders>
          </w:tcPr>
          <w:p w:rsidR="000821FE" w:rsidRPr="00012913" w:rsidRDefault="000821FE" w:rsidP="00743952">
            <w:pPr>
              <w:pStyle w:val="Tekstpodstawowy"/>
              <w:snapToGrid w:val="0"/>
              <w:jc w:val="center"/>
              <w:rPr>
                <w:bCs/>
                <w:sz w:val="20"/>
              </w:rPr>
            </w:pPr>
            <w:r w:rsidRPr="00012913">
              <w:rPr>
                <w:bCs/>
                <w:sz w:val="20"/>
              </w:rPr>
              <w:t>2</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r>
      <w:tr w:rsidR="000821FE" w:rsidRPr="00DB638F" w:rsidTr="00743952">
        <w:trPr>
          <w:trHeight w:val="454"/>
        </w:trPr>
        <w:tc>
          <w:tcPr>
            <w:tcW w:w="251" w:type="pct"/>
            <w:tcBorders>
              <w:top w:val="single" w:sz="4" w:space="0" w:color="000000"/>
              <w:left w:val="single" w:sz="4" w:space="0" w:color="auto"/>
              <w:bottom w:val="single" w:sz="4" w:space="0" w:color="auto"/>
              <w:right w:val="single" w:sz="4" w:space="0" w:color="auto"/>
            </w:tcBorders>
          </w:tcPr>
          <w:p w:rsidR="000821FE" w:rsidRPr="00012913" w:rsidRDefault="000821FE" w:rsidP="00743952">
            <w:pPr>
              <w:pStyle w:val="Tekstpodstawowy"/>
              <w:snapToGrid w:val="0"/>
              <w:spacing w:after="0"/>
              <w:jc w:val="center"/>
              <w:rPr>
                <w:sz w:val="20"/>
                <w:szCs w:val="20"/>
              </w:rPr>
            </w:pPr>
            <w:r w:rsidRPr="00012913">
              <w:rPr>
                <w:sz w:val="20"/>
                <w:szCs w:val="20"/>
              </w:rPr>
              <w:t>3</w:t>
            </w:r>
          </w:p>
        </w:tc>
        <w:tc>
          <w:tcPr>
            <w:tcW w:w="3155" w:type="pct"/>
            <w:tcBorders>
              <w:top w:val="single" w:sz="4" w:space="0" w:color="000000"/>
              <w:left w:val="single" w:sz="4" w:space="0" w:color="auto"/>
              <w:bottom w:val="single" w:sz="4" w:space="0" w:color="auto"/>
              <w:right w:val="single" w:sz="4" w:space="0" w:color="auto"/>
            </w:tcBorders>
          </w:tcPr>
          <w:p w:rsidR="000821FE" w:rsidRPr="00012913" w:rsidRDefault="000821FE" w:rsidP="00743952">
            <w:pPr>
              <w:pStyle w:val="Tekstpodstawowy"/>
              <w:snapToGrid w:val="0"/>
              <w:spacing w:after="0"/>
              <w:jc w:val="both"/>
              <w:rPr>
                <w:bCs/>
                <w:sz w:val="20"/>
                <w:szCs w:val="20"/>
              </w:rPr>
            </w:pPr>
            <w:r w:rsidRPr="00012913">
              <w:rPr>
                <w:bCs/>
                <w:sz w:val="20"/>
                <w:szCs w:val="20"/>
              </w:rPr>
              <w:t>Obudowa skrzynki do hydrantu z betonu klasy min B-20.</w:t>
            </w:r>
          </w:p>
        </w:tc>
        <w:tc>
          <w:tcPr>
            <w:tcW w:w="257" w:type="pct"/>
            <w:tcBorders>
              <w:top w:val="single" w:sz="4" w:space="0" w:color="000000"/>
              <w:left w:val="single" w:sz="4" w:space="0" w:color="auto"/>
              <w:bottom w:val="single" w:sz="4" w:space="0" w:color="auto"/>
              <w:right w:val="single" w:sz="4" w:space="0" w:color="auto"/>
            </w:tcBorders>
          </w:tcPr>
          <w:p w:rsidR="000821FE" w:rsidRPr="00012913" w:rsidRDefault="000821FE" w:rsidP="00743952">
            <w:pPr>
              <w:pStyle w:val="Tekstpodstawowy"/>
              <w:snapToGrid w:val="0"/>
              <w:jc w:val="center"/>
              <w:rPr>
                <w:bCs/>
                <w:sz w:val="20"/>
              </w:rPr>
            </w:pPr>
            <w:r w:rsidRPr="00012913">
              <w:rPr>
                <w:bCs/>
                <w:sz w:val="20"/>
              </w:rPr>
              <w:t>szt.</w:t>
            </w:r>
          </w:p>
        </w:tc>
        <w:tc>
          <w:tcPr>
            <w:tcW w:w="401" w:type="pct"/>
            <w:tcBorders>
              <w:top w:val="single" w:sz="4" w:space="0" w:color="000000"/>
              <w:left w:val="single" w:sz="4" w:space="0" w:color="auto"/>
              <w:bottom w:val="single" w:sz="4" w:space="0" w:color="auto"/>
              <w:right w:val="single" w:sz="4" w:space="0" w:color="auto"/>
            </w:tcBorders>
          </w:tcPr>
          <w:p w:rsidR="000821FE" w:rsidRPr="00012913" w:rsidRDefault="000821FE" w:rsidP="00743952">
            <w:pPr>
              <w:pStyle w:val="Tekstpodstawowy"/>
              <w:snapToGrid w:val="0"/>
              <w:jc w:val="center"/>
              <w:rPr>
                <w:bCs/>
                <w:sz w:val="20"/>
              </w:rPr>
            </w:pPr>
            <w:r w:rsidRPr="00012913">
              <w:rPr>
                <w:bCs/>
                <w:sz w:val="20"/>
              </w:rPr>
              <w:t>2</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r>
      <w:tr w:rsidR="000821FE" w:rsidRPr="00DB638F" w:rsidTr="00743952">
        <w:trPr>
          <w:trHeight w:val="454"/>
        </w:trPr>
        <w:tc>
          <w:tcPr>
            <w:tcW w:w="251" w:type="pct"/>
            <w:tcBorders>
              <w:top w:val="single" w:sz="4" w:space="0" w:color="000000"/>
              <w:left w:val="single" w:sz="4" w:space="0" w:color="auto"/>
              <w:bottom w:val="single" w:sz="4" w:space="0" w:color="auto"/>
              <w:right w:val="single" w:sz="4" w:space="0" w:color="auto"/>
            </w:tcBorders>
          </w:tcPr>
          <w:p w:rsidR="000821FE" w:rsidRPr="00BF6F30" w:rsidRDefault="00BF6F30" w:rsidP="00743952">
            <w:pPr>
              <w:pStyle w:val="Tekstpodstawowy"/>
              <w:snapToGrid w:val="0"/>
              <w:spacing w:after="0"/>
              <w:jc w:val="center"/>
              <w:rPr>
                <w:sz w:val="20"/>
                <w:szCs w:val="20"/>
                <w:lang w:val="pl-PL"/>
              </w:rPr>
            </w:pPr>
            <w:r>
              <w:rPr>
                <w:sz w:val="20"/>
                <w:szCs w:val="20"/>
                <w:lang w:val="pl-PL"/>
              </w:rPr>
              <w:t>4</w:t>
            </w:r>
          </w:p>
        </w:tc>
        <w:tc>
          <w:tcPr>
            <w:tcW w:w="3155" w:type="pct"/>
            <w:tcBorders>
              <w:top w:val="single" w:sz="4" w:space="0" w:color="000000"/>
              <w:left w:val="single" w:sz="4" w:space="0" w:color="auto"/>
              <w:bottom w:val="single" w:sz="4" w:space="0" w:color="auto"/>
              <w:right w:val="single" w:sz="4" w:space="0" w:color="auto"/>
            </w:tcBorders>
          </w:tcPr>
          <w:p w:rsidR="000821FE" w:rsidRPr="00033037" w:rsidRDefault="000821FE" w:rsidP="00743952">
            <w:pPr>
              <w:pStyle w:val="Tekstpodstawowy"/>
              <w:snapToGrid w:val="0"/>
              <w:spacing w:after="0"/>
              <w:jc w:val="both"/>
              <w:rPr>
                <w:sz w:val="20"/>
              </w:rPr>
            </w:pPr>
            <w:r w:rsidRPr="00033037">
              <w:rPr>
                <w:sz w:val="20"/>
                <w:szCs w:val="22"/>
              </w:rPr>
              <w:t>Łuk 11</w:t>
            </w:r>
            <w:r w:rsidRPr="00033037">
              <w:rPr>
                <w:sz w:val="20"/>
                <w:szCs w:val="22"/>
              </w:rPr>
              <w:sym w:font="Technic" w:char="F0B0"/>
            </w:r>
            <w:r w:rsidRPr="00033037">
              <w:rPr>
                <w:sz w:val="20"/>
                <w:szCs w:val="22"/>
              </w:rPr>
              <w:t xml:space="preserve"> </w:t>
            </w:r>
            <w:r w:rsidRPr="00033037">
              <w:rPr>
                <w:bCs/>
                <w:sz w:val="20"/>
                <w:szCs w:val="20"/>
              </w:rPr>
              <w:t>Ø 160 mm PE</w:t>
            </w:r>
          </w:p>
        </w:tc>
        <w:tc>
          <w:tcPr>
            <w:tcW w:w="257" w:type="pct"/>
            <w:tcBorders>
              <w:top w:val="single" w:sz="4" w:space="0" w:color="000000"/>
              <w:left w:val="single" w:sz="4" w:space="0" w:color="auto"/>
              <w:bottom w:val="single" w:sz="4" w:space="0" w:color="auto"/>
              <w:right w:val="single" w:sz="4" w:space="0" w:color="auto"/>
            </w:tcBorders>
          </w:tcPr>
          <w:p w:rsidR="000821FE" w:rsidRPr="00033037" w:rsidRDefault="000821FE" w:rsidP="00743952">
            <w:pPr>
              <w:pStyle w:val="Tekstpodstawowy"/>
              <w:snapToGrid w:val="0"/>
              <w:spacing w:after="0"/>
              <w:jc w:val="center"/>
              <w:rPr>
                <w:bCs/>
                <w:sz w:val="20"/>
              </w:rPr>
            </w:pPr>
            <w:r w:rsidRPr="00033037">
              <w:rPr>
                <w:bCs/>
                <w:sz w:val="20"/>
              </w:rPr>
              <w:t>szt.</w:t>
            </w:r>
          </w:p>
        </w:tc>
        <w:tc>
          <w:tcPr>
            <w:tcW w:w="401" w:type="pct"/>
            <w:tcBorders>
              <w:top w:val="single" w:sz="4" w:space="0" w:color="000000"/>
              <w:left w:val="single" w:sz="4" w:space="0" w:color="auto"/>
              <w:bottom w:val="single" w:sz="4" w:space="0" w:color="auto"/>
              <w:right w:val="single" w:sz="4" w:space="0" w:color="auto"/>
            </w:tcBorders>
          </w:tcPr>
          <w:p w:rsidR="000821FE" w:rsidRPr="00033037" w:rsidRDefault="000821FE" w:rsidP="00743952">
            <w:pPr>
              <w:pStyle w:val="Tekstpodstawowy"/>
              <w:snapToGrid w:val="0"/>
              <w:spacing w:after="0"/>
              <w:jc w:val="center"/>
              <w:rPr>
                <w:bCs/>
                <w:sz w:val="20"/>
              </w:rPr>
            </w:pPr>
            <w:r w:rsidRPr="00033037">
              <w:rPr>
                <w:bCs/>
                <w:sz w:val="20"/>
              </w:rPr>
              <w:t>2</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r>
      <w:tr w:rsidR="000821FE" w:rsidRPr="00DB638F" w:rsidTr="00743952">
        <w:trPr>
          <w:trHeight w:val="454"/>
        </w:trPr>
        <w:tc>
          <w:tcPr>
            <w:tcW w:w="251" w:type="pct"/>
            <w:tcBorders>
              <w:top w:val="single" w:sz="4" w:space="0" w:color="000000"/>
              <w:left w:val="single" w:sz="4" w:space="0" w:color="auto"/>
              <w:bottom w:val="single" w:sz="4" w:space="0" w:color="auto"/>
              <w:right w:val="single" w:sz="4" w:space="0" w:color="auto"/>
            </w:tcBorders>
          </w:tcPr>
          <w:p w:rsidR="000821FE" w:rsidRPr="00BF6F30" w:rsidRDefault="00BF6F30" w:rsidP="00743952">
            <w:pPr>
              <w:pStyle w:val="Tekstpodstawowy"/>
              <w:snapToGrid w:val="0"/>
              <w:spacing w:after="0"/>
              <w:jc w:val="center"/>
              <w:rPr>
                <w:sz w:val="20"/>
                <w:szCs w:val="20"/>
                <w:lang w:val="pl-PL"/>
              </w:rPr>
            </w:pPr>
            <w:r>
              <w:rPr>
                <w:sz w:val="20"/>
                <w:szCs w:val="20"/>
                <w:lang w:val="pl-PL"/>
              </w:rPr>
              <w:t>5</w:t>
            </w:r>
          </w:p>
        </w:tc>
        <w:tc>
          <w:tcPr>
            <w:tcW w:w="3155" w:type="pct"/>
            <w:tcBorders>
              <w:top w:val="single" w:sz="4" w:space="0" w:color="000000"/>
              <w:left w:val="single" w:sz="4" w:space="0" w:color="auto"/>
              <w:bottom w:val="single" w:sz="4" w:space="0" w:color="auto"/>
              <w:right w:val="single" w:sz="4" w:space="0" w:color="auto"/>
            </w:tcBorders>
          </w:tcPr>
          <w:p w:rsidR="000821FE" w:rsidRPr="00CD1D62" w:rsidRDefault="000821FE" w:rsidP="00743952">
            <w:pPr>
              <w:pStyle w:val="Tekstpodstawowy"/>
              <w:snapToGrid w:val="0"/>
              <w:spacing w:after="0"/>
              <w:jc w:val="both"/>
              <w:rPr>
                <w:sz w:val="20"/>
              </w:rPr>
            </w:pPr>
            <w:r w:rsidRPr="00CD1D62">
              <w:rPr>
                <w:sz w:val="20"/>
                <w:szCs w:val="22"/>
              </w:rPr>
              <w:t>Trójnik redukcyjny kołnierzowy DN150/80 mm żeliwo sferoidalne</w:t>
            </w:r>
          </w:p>
        </w:tc>
        <w:tc>
          <w:tcPr>
            <w:tcW w:w="257" w:type="pct"/>
            <w:tcBorders>
              <w:top w:val="single" w:sz="4" w:space="0" w:color="000000"/>
              <w:left w:val="single" w:sz="4" w:space="0" w:color="auto"/>
              <w:bottom w:val="single" w:sz="4" w:space="0" w:color="auto"/>
              <w:right w:val="single" w:sz="4" w:space="0" w:color="auto"/>
            </w:tcBorders>
          </w:tcPr>
          <w:p w:rsidR="000821FE" w:rsidRPr="00CD1D62" w:rsidRDefault="000821FE" w:rsidP="00743952">
            <w:pPr>
              <w:pStyle w:val="Tekstpodstawowy"/>
              <w:snapToGrid w:val="0"/>
              <w:spacing w:after="0"/>
              <w:jc w:val="center"/>
              <w:rPr>
                <w:bCs/>
                <w:sz w:val="20"/>
              </w:rPr>
            </w:pPr>
            <w:r w:rsidRPr="00CD1D62">
              <w:rPr>
                <w:bCs/>
                <w:sz w:val="20"/>
              </w:rPr>
              <w:t>szt.</w:t>
            </w:r>
          </w:p>
        </w:tc>
        <w:tc>
          <w:tcPr>
            <w:tcW w:w="401" w:type="pct"/>
            <w:tcBorders>
              <w:top w:val="single" w:sz="4" w:space="0" w:color="000000"/>
              <w:left w:val="single" w:sz="4" w:space="0" w:color="auto"/>
              <w:bottom w:val="single" w:sz="4" w:space="0" w:color="auto"/>
              <w:right w:val="single" w:sz="4" w:space="0" w:color="auto"/>
            </w:tcBorders>
          </w:tcPr>
          <w:p w:rsidR="000821FE" w:rsidRPr="00CD1D62" w:rsidRDefault="000821FE" w:rsidP="00743952">
            <w:pPr>
              <w:pStyle w:val="Tekstpodstawowy"/>
              <w:snapToGrid w:val="0"/>
              <w:spacing w:after="0"/>
              <w:jc w:val="center"/>
              <w:rPr>
                <w:bCs/>
                <w:sz w:val="20"/>
              </w:rPr>
            </w:pPr>
            <w:r w:rsidRPr="00CD1D62">
              <w:rPr>
                <w:bCs/>
                <w:sz w:val="20"/>
              </w:rPr>
              <w:t>2</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r>
      <w:tr w:rsidR="000821FE" w:rsidRPr="00DB638F" w:rsidTr="00743952">
        <w:trPr>
          <w:trHeight w:val="454"/>
        </w:trPr>
        <w:tc>
          <w:tcPr>
            <w:tcW w:w="251" w:type="pct"/>
            <w:tcBorders>
              <w:top w:val="single" w:sz="4" w:space="0" w:color="000000"/>
              <w:left w:val="single" w:sz="4" w:space="0" w:color="auto"/>
              <w:bottom w:val="single" w:sz="4" w:space="0" w:color="auto"/>
              <w:right w:val="single" w:sz="4" w:space="0" w:color="auto"/>
            </w:tcBorders>
          </w:tcPr>
          <w:p w:rsidR="000821FE" w:rsidRPr="00BF6F30" w:rsidRDefault="00BF6F30" w:rsidP="00743952">
            <w:pPr>
              <w:pStyle w:val="Tekstpodstawowy"/>
              <w:snapToGrid w:val="0"/>
              <w:spacing w:after="0"/>
              <w:jc w:val="center"/>
              <w:rPr>
                <w:sz w:val="20"/>
                <w:szCs w:val="20"/>
                <w:lang w:val="pl-PL"/>
              </w:rPr>
            </w:pPr>
            <w:r>
              <w:rPr>
                <w:sz w:val="20"/>
                <w:szCs w:val="20"/>
                <w:lang w:val="pl-PL"/>
              </w:rPr>
              <w:t>6</w:t>
            </w:r>
          </w:p>
        </w:tc>
        <w:tc>
          <w:tcPr>
            <w:tcW w:w="3155" w:type="pct"/>
            <w:tcBorders>
              <w:top w:val="single" w:sz="4" w:space="0" w:color="000000"/>
              <w:left w:val="single" w:sz="4" w:space="0" w:color="auto"/>
              <w:bottom w:val="single" w:sz="4" w:space="0" w:color="auto"/>
              <w:right w:val="single" w:sz="4" w:space="0" w:color="auto"/>
            </w:tcBorders>
          </w:tcPr>
          <w:p w:rsidR="000821FE" w:rsidRPr="001F1EDD" w:rsidRDefault="000821FE" w:rsidP="00743952">
            <w:pPr>
              <w:pStyle w:val="Tekstpodstawowy"/>
              <w:snapToGrid w:val="0"/>
              <w:spacing w:after="0"/>
              <w:jc w:val="both"/>
              <w:rPr>
                <w:sz w:val="20"/>
              </w:rPr>
            </w:pPr>
            <w:r w:rsidRPr="001F1EDD">
              <w:rPr>
                <w:sz w:val="20"/>
                <w:szCs w:val="22"/>
              </w:rPr>
              <w:t>Opaska do nawierceń do rur PE z odejściem kołnierzowym DN 150 /50 mm</w:t>
            </w:r>
          </w:p>
        </w:tc>
        <w:tc>
          <w:tcPr>
            <w:tcW w:w="257" w:type="pct"/>
            <w:tcBorders>
              <w:top w:val="single" w:sz="4" w:space="0" w:color="000000"/>
              <w:left w:val="single" w:sz="4" w:space="0" w:color="auto"/>
              <w:bottom w:val="single" w:sz="4" w:space="0" w:color="auto"/>
              <w:right w:val="single" w:sz="4" w:space="0" w:color="auto"/>
            </w:tcBorders>
          </w:tcPr>
          <w:p w:rsidR="000821FE" w:rsidRPr="001F1EDD" w:rsidRDefault="000821FE" w:rsidP="00743952">
            <w:pPr>
              <w:pStyle w:val="Tekstpodstawowy"/>
              <w:snapToGrid w:val="0"/>
              <w:spacing w:after="0"/>
              <w:jc w:val="center"/>
              <w:rPr>
                <w:bCs/>
                <w:sz w:val="20"/>
              </w:rPr>
            </w:pPr>
            <w:r w:rsidRPr="001F1EDD">
              <w:rPr>
                <w:bCs/>
                <w:sz w:val="20"/>
              </w:rPr>
              <w:t>szt.</w:t>
            </w:r>
          </w:p>
        </w:tc>
        <w:tc>
          <w:tcPr>
            <w:tcW w:w="401" w:type="pct"/>
            <w:tcBorders>
              <w:top w:val="single" w:sz="4" w:space="0" w:color="000000"/>
              <w:left w:val="single" w:sz="4" w:space="0" w:color="auto"/>
              <w:bottom w:val="single" w:sz="4" w:space="0" w:color="auto"/>
              <w:right w:val="single" w:sz="4" w:space="0" w:color="auto"/>
            </w:tcBorders>
          </w:tcPr>
          <w:p w:rsidR="000821FE" w:rsidRPr="001F1EDD" w:rsidRDefault="000821FE" w:rsidP="00743952">
            <w:pPr>
              <w:pStyle w:val="Tekstpodstawowy"/>
              <w:snapToGrid w:val="0"/>
              <w:spacing w:after="0"/>
              <w:jc w:val="center"/>
              <w:rPr>
                <w:bCs/>
                <w:sz w:val="20"/>
              </w:rPr>
            </w:pPr>
            <w:r w:rsidRPr="001F1EDD">
              <w:rPr>
                <w:bCs/>
                <w:sz w:val="20"/>
              </w:rPr>
              <w:t>2</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jc w:val="center"/>
              <w:rPr>
                <w:color w:val="FF0000"/>
                <w:sz w:val="20"/>
                <w:szCs w:val="20"/>
              </w:rPr>
            </w:pPr>
          </w:p>
        </w:tc>
      </w:tr>
      <w:tr w:rsidR="000821FE" w:rsidRPr="00DB638F" w:rsidTr="00743952">
        <w:trPr>
          <w:trHeight w:val="454"/>
        </w:trPr>
        <w:tc>
          <w:tcPr>
            <w:tcW w:w="251" w:type="pct"/>
            <w:tcBorders>
              <w:top w:val="single" w:sz="4" w:space="0" w:color="000000"/>
              <w:left w:val="single" w:sz="4" w:space="0" w:color="auto"/>
              <w:bottom w:val="single" w:sz="4" w:space="0" w:color="auto"/>
              <w:right w:val="single" w:sz="4" w:space="0" w:color="auto"/>
            </w:tcBorders>
          </w:tcPr>
          <w:p w:rsidR="000821FE" w:rsidRPr="00BF6F30" w:rsidRDefault="00BF6F30" w:rsidP="00743952">
            <w:pPr>
              <w:pStyle w:val="Tekstpodstawowy"/>
              <w:snapToGrid w:val="0"/>
              <w:spacing w:after="0"/>
              <w:jc w:val="center"/>
              <w:rPr>
                <w:sz w:val="20"/>
                <w:szCs w:val="20"/>
                <w:lang w:val="pl-PL"/>
              </w:rPr>
            </w:pPr>
            <w:r>
              <w:rPr>
                <w:sz w:val="20"/>
                <w:szCs w:val="20"/>
                <w:lang w:val="pl-PL"/>
              </w:rPr>
              <w:t>7</w:t>
            </w:r>
          </w:p>
        </w:tc>
        <w:tc>
          <w:tcPr>
            <w:tcW w:w="3155" w:type="pct"/>
            <w:tcBorders>
              <w:top w:val="single" w:sz="4" w:space="0" w:color="000000"/>
              <w:left w:val="single" w:sz="4" w:space="0" w:color="auto"/>
              <w:bottom w:val="single" w:sz="4" w:space="0" w:color="auto"/>
              <w:right w:val="single" w:sz="4" w:space="0" w:color="auto"/>
            </w:tcBorders>
          </w:tcPr>
          <w:p w:rsidR="000821FE" w:rsidRPr="001F1EDD" w:rsidRDefault="000821FE" w:rsidP="00743952">
            <w:pPr>
              <w:pStyle w:val="Tekstpodstawowy"/>
              <w:snapToGrid w:val="0"/>
              <w:spacing w:after="0"/>
              <w:jc w:val="both"/>
              <w:rPr>
                <w:sz w:val="20"/>
              </w:rPr>
            </w:pPr>
            <w:r>
              <w:rPr>
                <w:sz w:val="20"/>
                <w:szCs w:val="22"/>
              </w:rPr>
              <w:t>Zasuwa kołnierzowa DN 50 mm PN 10 z miękkim uszczelnieniem klina, obudowana skrzynką żeliwną</w:t>
            </w:r>
          </w:p>
        </w:tc>
        <w:tc>
          <w:tcPr>
            <w:tcW w:w="257" w:type="pct"/>
            <w:tcBorders>
              <w:top w:val="single" w:sz="4" w:space="0" w:color="000000"/>
              <w:left w:val="single" w:sz="4" w:space="0" w:color="auto"/>
              <w:bottom w:val="single" w:sz="4" w:space="0" w:color="auto"/>
              <w:right w:val="single" w:sz="4" w:space="0" w:color="auto"/>
            </w:tcBorders>
          </w:tcPr>
          <w:p w:rsidR="000821FE" w:rsidRPr="001F1EDD" w:rsidRDefault="000821FE" w:rsidP="00743952">
            <w:pPr>
              <w:pStyle w:val="Tekstpodstawowy"/>
              <w:snapToGrid w:val="0"/>
              <w:spacing w:after="0"/>
              <w:jc w:val="center"/>
              <w:rPr>
                <w:bCs/>
                <w:sz w:val="20"/>
              </w:rPr>
            </w:pPr>
            <w:r>
              <w:rPr>
                <w:bCs/>
                <w:sz w:val="20"/>
              </w:rPr>
              <w:t>szt.</w:t>
            </w:r>
          </w:p>
        </w:tc>
        <w:tc>
          <w:tcPr>
            <w:tcW w:w="401" w:type="pct"/>
            <w:tcBorders>
              <w:top w:val="single" w:sz="4" w:space="0" w:color="000000"/>
              <w:left w:val="single" w:sz="4" w:space="0" w:color="auto"/>
              <w:bottom w:val="single" w:sz="4" w:space="0" w:color="auto"/>
              <w:right w:val="single" w:sz="4" w:space="0" w:color="auto"/>
            </w:tcBorders>
          </w:tcPr>
          <w:p w:rsidR="000821FE" w:rsidRPr="001F1EDD" w:rsidRDefault="000821FE" w:rsidP="00743952">
            <w:pPr>
              <w:pStyle w:val="Tekstpodstawowy"/>
              <w:snapToGrid w:val="0"/>
              <w:spacing w:after="0"/>
              <w:jc w:val="center"/>
              <w:rPr>
                <w:bCs/>
                <w:sz w:val="20"/>
              </w:rPr>
            </w:pPr>
            <w:r>
              <w:rPr>
                <w:bCs/>
                <w:sz w:val="20"/>
              </w:rPr>
              <w:t>2</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jc w:val="center"/>
              <w:rPr>
                <w:color w:val="FF0000"/>
                <w:sz w:val="20"/>
                <w:szCs w:val="20"/>
              </w:rPr>
            </w:pPr>
          </w:p>
        </w:tc>
      </w:tr>
      <w:tr w:rsidR="000821FE" w:rsidRPr="00DB638F" w:rsidTr="00743952">
        <w:trPr>
          <w:trHeight w:val="454"/>
        </w:trPr>
        <w:tc>
          <w:tcPr>
            <w:tcW w:w="251" w:type="pct"/>
            <w:tcBorders>
              <w:top w:val="single" w:sz="4" w:space="0" w:color="000000"/>
              <w:left w:val="single" w:sz="4" w:space="0" w:color="auto"/>
              <w:bottom w:val="single" w:sz="4" w:space="0" w:color="auto"/>
              <w:right w:val="single" w:sz="4" w:space="0" w:color="auto"/>
            </w:tcBorders>
          </w:tcPr>
          <w:p w:rsidR="000821FE" w:rsidRPr="00BF6F30" w:rsidRDefault="00BF6F30" w:rsidP="00743952">
            <w:pPr>
              <w:pStyle w:val="Tekstpodstawowy"/>
              <w:snapToGrid w:val="0"/>
              <w:spacing w:after="0"/>
              <w:jc w:val="center"/>
              <w:rPr>
                <w:sz w:val="20"/>
                <w:szCs w:val="20"/>
                <w:lang w:val="pl-PL"/>
              </w:rPr>
            </w:pPr>
            <w:r>
              <w:rPr>
                <w:sz w:val="20"/>
                <w:szCs w:val="20"/>
                <w:lang w:val="pl-PL"/>
              </w:rPr>
              <w:t>8</w:t>
            </w:r>
          </w:p>
        </w:tc>
        <w:tc>
          <w:tcPr>
            <w:tcW w:w="3155" w:type="pct"/>
            <w:tcBorders>
              <w:top w:val="single" w:sz="4" w:space="0" w:color="000000"/>
              <w:left w:val="single" w:sz="4" w:space="0" w:color="auto"/>
              <w:bottom w:val="single" w:sz="4" w:space="0" w:color="auto"/>
              <w:right w:val="single" w:sz="4" w:space="0" w:color="auto"/>
            </w:tcBorders>
          </w:tcPr>
          <w:p w:rsidR="000821FE" w:rsidRPr="001F1EDD" w:rsidRDefault="000821FE" w:rsidP="00743952">
            <w:pPr>
              <w:pStyle w:val="Tekstpodstawowy"/>
              <w:snapToGrid w:val="0"/>
              <w:spacing w:after="0"/>
              <w:jc w:val="both"/>
              <w:rPr>
                <w:sz w:val="20"/>
              </w:rPr>
            </w:pPr>
            <w:r>
              <w:rPr>
                <w:sz w:val="20"/>
                <w:szCs w:val="22"/>
              </w:rPr>
              <w:t>Obudowa skrzynki do zasuw z betonu klasy min. B - 20</w:t>
            </w:r>
          </w:p>
        </w:tc>
        <w:tc>
          <w:tcPr>
            <w:tcW w:w="257" w:type="pct"/>
            <w:tcBorders>
              <w:top w:val="single" w:sz="4" w:space="0" w:color="000000"/>
              <w:left w:val="single" w:sz="4" w:space="0" w:color="auto"/>
              <w:bottom w:val="single" w:sz="4" w:space="0" w:color="auto"/>
              <w:right w:val="single" w:sz="4" w:space="0" w:color="auto"/>
            </w:tcBorders>
          </w:tcPr>
          <w:p w:rsidR="000821FE" w:rsidRPr="001F1EDD" w:rsidRDefault="000821FE" w:rsidP="00743952">
            <w:pPr>
              <w:pStyle w:val="Tekstpodstawowy"/>
              <w:snapToGrid w:val="0"/>
              <w:spacing w:after="0"/>
              <w:jc w:val="center"/>
              <w:rPr>
                <w:bCs/>
                <w:sz w:val="20"/>
              </w:rPr>
            </w:pPr>
            <w:r>
              <w:rPr>
                <w:bCs/>
                <w:sz w:val="20"/>
              </w:rPr>
              <w:t>szt.</w:t>
            </w:r>
          </w:p>
        </w:tc>
        <w:tc>
          <w:tcPr>
            <w:tcW w:w="401" w:type="pct"/>
            <w:tcBorders>
              <w:top w:val="single" w:sz="4" w:space="0" w:color="000000"/>
              <w:left w:val="single" w:sz="4" w:space="0" w:color="auto"/>
              <w:bottom w:val="single" w:sz="4" w:space="0" w:color="auto"/>
              <w:right w:val="single" w:sz="4" w:space="0" w:color="auto"/>
            </w:tcBorders>
          </w:tcPr>
          <w:p w:rsidR="000821FE" w:rsidRPr="001F1EDD" w:rsidRDefault="000821FE" w:rsidP="00743952">
            <w:pPr>
              <w:pStyle w:val="Tekstpodstawowy"/>
              <w:snapToGrid w:val="0"/>
              <w:spacing w:after="0"/>
              <w:jc w:val="center"/>
              <w:rPr>
                <w:bCs/>
                <w:sz w:val="20"/>
              </w:rPr>
            </w:pPr>
            <w:r>
              <w:rPr>
                <w:bCs/>
                <w:sz w:val="20"/>
              </w:rPr>
              <w:t>2</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jc w:val="center"/>
              <w:rPr>
                <w:color w:val="FF0000"/>
                <w:sz w:val="20"/>
                <w:szCs w:val="20"/>
              </w:rPr>
            </w:pPr>
          </w:p>
        </w:tc>
      </w:tr>
      <w:tr w:rsidR="000821FE" w:rsidRPr="00DB638F" w:rsidTr="00743952">
        <w:trPr>
          <w:trHeight w:val="328"/>
        </w:trPr>
        <w:tc>
          <w:tcPr>
            <w:tcW w:w="251" w:type="pct"/>
            <w:tcBorders>
              <w:top w:val="single" w:sz="4" w:space="0" w:color="000000"/>
              <w:left w:val="single" w:sz="4" w:space="0" w:color="auto"/>
              <w:bottom w:val="single" w:sz="4" w:space="0" w:color="auto"/>
              <w:right w:val="single" w:sz="4" w:space="0" w:color="auto"/>
            </w:tcBorders>
          </w:tcPr>
          <w:p w:rsidR="000821FE" w:rsidRPr="00BF6F30" w:rsidRDefault="00BF6F30" w:rsidP="00743952">
            <w:pPr>
              <w:pStyle w:val="Tekstpodstawowy"/>
              <w:snapToGrid w:val="0"/>
              <w:spacing w:after="0"/>
              <w:jc w:val="center"/>
              <w:rPr>
                <w:sz w:val="20"/>
                <w:szCs w:val="20"/>
                <w:lang w:val="pl-PL"/>
              </w:rPr>
            </w:pPr>
            <w:r>
              <w:rPr>
                <w:sz w:val="20"/>
                <w:szCs w:val="20"/>
                <w:lang w:val="pl-PL"/>
              </w:rPr>
              <w:t>9</w:t>
            </w:r>
          </w:p>
        </w:tc>
        <w:tc>
          <w:tcPr>
            <w:tcW w:w="3155" w:type="pct"/>
            <w:tcBorders>
              <w:top w:val="single" w:sz="4" w:space="0" w:color="000000"/>
              <w:left w:val="single" w:sz="4" w:space="0" w:color="auto"/>
              <w:bottom w:val="single" w:sz="4" w:space="0" w:color="auto"/>
              <w:right w:val="single" w:sz="4" w:space="0" w:color="auto"/>
            </w:tcBorders>
          </w:tcPr>
          <w:p w:rsidR="000821FE" w:rsidRPr="000C6F98" w:rsidRDefault="000821FE" w:rsidP="00743952">
            <w:pPr>
              <w:pStyle w:val="Tekstpodstawowy"/>
              <w:snapToGrid w:val="0"/>
              <w:spacing w:after="0"/>
              <w:jc w:val="both"/>
              <w:rPr>
                <w:bCs/>
                <w:sz w:val="20"/>
                <w:szCs w:val="20"/>
              </w:rPr>
            </w:pPr>
            <w:r w:rsidRPr="000C6F98">
              <w:rPr>
                <w:bCs/>
                <w:sz w:val="20"/>
                <w:szCs w:val="20"/>
              </w:rPr>
              <w:t xml:space="preserve">Złącze redukcyjne Ø 63/50 mm </w:t>
            </w:r>
          </w:p>
        </w:tc>
        <w:tc>
          <w:tcPr>
            <w:tcW w:w="257" w:type="pct"/>
            <w:tcBorders>
              <w:top w:val="single" w:sz="4" w:space="0" w:color="000000"/>
              <w:left w:val="single" w:sz="4" w:space="0" w:color="auto"/>
              <w:bottom w:val="single" w:sz="4" w:space="0" w:color="auto"/>
              <w:right w:val="single" w:sz="4" w:space="0" w:color="auto"/>
            </w:tcBorders>
          </w:tcPr>
          <w:p w:rsidR="000821FE" w:rsidRPr="000C6F98" w:rsidRDefault="000821FE" w:rsidP="00743952">
            <w:pPr>
              <w:pStyle w:val="Tekstpodstawowy"/>
              <w:snapToGrid w:val="0"/>
              <w:spacing w:after="0"/>
              <w:jc w:val="center"/>
              <w:rPr>
                <w:bCs/>
                <w:sz w:val="20"/>
              </w:rPr>
            </w:pPr>
            <w:r w:rsidRPr="000C6F98">
              <w:rPr>
                <w:bCs/>
                <w:sz w:val="20"/>
              </w:rPr>
              <w:t>szt.</w:t>
            </w:r>
          </w:p>
        </w:tc>
        <w:tc>
          <w:tcPr>
            <w:tcW w:w="401" w:type="pct"/>
            <w:tcBorders>
              <w:top w:val="single" w:sz="4" w:space="0" w:color="000000"/>
              <w:left w:val="single" w:sz="4" w:space="0" w:color="auto"/>
              <w:bottom w:val="single" w:sz="4" w:space="0" w:color="auto"/>
              <w:right w:val="single" w:sz="4" w:space="0" w:color="auto"/>
            </w:tcBorders>
          </w:tcPr>
          <w:p w:rsidR="000821FE" w:rsidRPr="000C6F98" w:rsidRDefault="000821FE" w:rsidP="00743952">
            <w:pPr>
              <w:pStyle w:val="Tekstpodstawowy"/>
              <w:snapToGrid w:val="0"/>
              <w:spacing w:after="0"/>
              <w:jc w:val="center"/>
              <w:rPr>
                <w:bCs/>
                <w:sz w:val="20"/>
              </w:rPr>
            </w:pPr>
            <w:r w:rsidRPr="000C6F98">
              <w:rPr>
                <w:bCs/>
                <w:sz w:val="20"/>
              </w:rPr>
              <w:t>1</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r>
      <w:tr w:rsidR="000821FE" w:rsidRPr="00DB638F" w:rsidTr="00743952">
        <w:trPr>
          <w:trHeight w:val="328"/>
        </w:trPr>
        <w:tc>
          <w:tcPr>
            <w:tcW w:w="251" w:type="pct"/>
            <w:tcBorders>
              <w:top w:val="single" w:sz="4" w:space="0" w:color="000000"/>
              <w:left w:val="single" w:sz="4" w:space="0" w:color="auto"/>
              <w:bottom w:val="single" w:sz="4" w:space="0" w:color="auto"/>
              <w:right w:val="single" w:sz="4" w:space="0" w:color="auto"/>
            </w:tcBorders>
          </w:tcPr>
          <w:p w:rsidR="000821FE" w:rsidRPr="00BF6F30" w:rsidRDefault="000821FE" w:rsidP="00BF6F30">
            <w:pPr>
              <w:pStyle w:val="Tekstpodstawowy"/>
              <w:snapToGrid w:val="0"/>
              <w:spacing w:after="0"/>
              <w:jc w:val="center"/>
              <w:rPr>
                <w:sz w:val="20"/>
                <w:szCs w:val="20"/>
                <w:lang w:val="pl-PL"/>
              </w:rPr>
            </w:pPr>
            <w:r>
              <w:rPr>
                <w:sz w:val="20"/>
                <w:szCs w:val="20"/>
              </w:rPr>
              <w:t>1</w:t>
            </w:r>
            <w:r w:rsidR="00BF6F30">
              <w:rPr>
                <w:sz w:val="20"/>
                <w:szCs w:val="20"/>
                <w:lang w:val="pl-PL"/>
              </w:rPr>
              <w:t>0</w:t>
            </w:r>
          </w:p>
        </w:tc>
        <w:tc>
          <w:tcPr>
            <w:tcW w:w="3155" w:type="pct"/>
            <w:tcBorders>
              <w:top w:val="single" w:sz="4" w:space="0" w:color="000000"/>
              <w:left w:val="single" w:sz="4" w:space="0" w:color="auto"/>
              <w:bottom w:val="single" w:sz="4" w:space="0" w:color="auto"/>
              <w:right w:val="single" w:sz="4" w:space="0" w:color="auto"/>
            </w:tcBorders>
          </w:tcPr>
          <w:p w:rsidR="000821FE" w:rsidRPr="000C6F98" w:rsidRDefault="000821FE" w:rsidP="00743952">
            <w:pPr>
              <w:pStyle w:val="Tekstpodstawowy"/>
              <w:snapToGrid w:val="0"/>
              <w:spacing w:after="0"/>
              <w:jc w:val="both"/>
              <w:rPr>
                <w:bCs/>
                <w:sz w:val="20"/>
                <w:szCs w:val="20"/>
              </w:rPr>
            </w:pPr>
            <w:r w:rsidRPr="000C6F98">
              <w:rPr>
                <w:bCs/>
                <w:sz w:val="20"/>
                <w:szCs w:val="20"/>
              </w:rPr>
              <w:t>Złącze redukcyjne Ø 63</w:t>
            </w:r>
            <w:r>
              <w:rPr>
                <w:bCs/>
                <w:sz w:val="20"/>
                <w:szCs w:val="20"/>
              </w:rPr>
              <w:t>/4</w:t>
            </w:r>
            <w:r w:rsidRPr="000C6F98">
              <w:rPr>
                <w:bCs/>
                <w:sz w:val="20"/>
                <w:szCs w:val="20"/>
              </w:rPr>
              <w:t xml:space="preserve">0 mm </w:t>
            </w:r>
          </w:p>
        </w:tc>
        <w:tc>
          <w:tcPr>
            <w:tcW w:w="257" w:type="pct"/>
            <w:tcBorders>
              <w:top w:val="single" w:sz="4" w:space="0" w:color="000000"/>
              <w:left w:val="single" w:sz="4" w:space="0" w:color="auto"/>
              <w:bottom w:val="single" w:sz="4" w:space="0" w:color="auto"/>
              <w:right w:val="single" w:sz="4" w:space="0" w:color="auto"/>
            </w:tcBorders>
          </w:tcPr>
          <w:p w:rsidR="000821FE" w:rsidRPr="000C6F98" w:rsidRDefault="000821FE" w:rsidP="00743952">
            <w:pPr>
              <w:pStyle w:val="Tekstpodstawowy"/>
              <w:snapToGrid w:val="0"/>
              <w:spacing w:after="0"/>
              <w:jc w:val="center"/>
              <w:rPr>
                <w:bCs/>
                <w:sz w:val="20"/>
              </w:rPr>
            </w:pPr>
            <w:r w:rsidRPr="000C6F98">
              <w:rPr>
                <w:bCs/>
                <w:sz w:val="20"/>
              </w:rPr>
              <w:t>szt.</w:t>
            </w:r>
          </w:p>
        </w:tc>
        <w:tc>
          <w:tcPr>
            <w:tcW w:w="401" w:type="pct"/>
            <w:tcBorders>
              <w:top w:val="single" w:sz="4" w:space="0" w:color="000000"/>
              <w:left w:val="single" w:sz="4" w:space="0" w:color="auto"/>
              <w:bottom w:val="single" w:sz="4" w:space="0" w:color="auto"/>
              <w:right w:val="single" w:sz="4" w:space="0" w:color="auto"/>
            </w:tcBorders>
          </w:tcPr>
          <w:p w:rsidR="000821FE" w:rsidRPr="000C6F98" w:rsidRDefault="000821FE" w:rsidP="00743952">
            <w:pPr>
              <w:pStyle w:val="Tekstpodstawowy"/>
              <w:snapToGrid w:val="0"/>
              <w:spacing w:after="0"/>
              <w:jc w:val="center"/>
              <w:rPr>
                <w:bCs/>
                <w:sz w:val="20"/>
              </w:rPr>
            </w:pPr>
            <w:r w:rsidRPr="000C6F98">
              <w:rPr>
                <w:bCs/>
                <w:sz w:val="20"/>
              </w:rPr>
              <w:t>1</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r>
      <w:tr w:rsidR="000821FE" w:rsidRPr="00DB638F" w:rsidTr="00743952">
        <w:trPr>
          <w:trHeight w:val="454"/>
        </w:trPr>
        <w:tc>
          <w:tcPr>
            <w:tcW w:w="251" w:type="pct"/>
            <w:tcBorders>
              <w:top w:val="single" w:sz="4" w:space="0" w:color="000000"/>
              <w:left w:val="single" w:sz="4" w:space="0" w:color="auto"/>
              <w:bottom w:val="single" w:sz="4" w:space="0" w:color="auto"/>
              <w:right w:val="single" w:sz="4" w:space="0" w:color="auto"/>
            </w:tcBorders>
          </w:tcPr>
          <w:p w:rsidR="000821FE" w:rsidRPr="00BF6F30" w:rsidRDefault="000821FE" w:rsidP="00BF6F30">
            <w:pPr>
              <w:pStyle w:val="Tekstpodstawowy"/>
              <w:snapToGrid w:val="0"/>
              <w:spacing w:after="0"/>
              <w:jc w:val="center"/>
              <w:rPr>
                <w:sz w:val="20"/>
                <w:szCs w:val="20"/>
                <w:lang w:val="pl-PL"/>
              </w:rPr>
            </w:pPr>
            <w:r w:rsidRPr="0032701C">
              <w:rPr>
                <w:sz w:val="20"/>
                <w:szCs w:val="20"/>
              </w:rPr>
              <w:t>1</w:t>
            </w:r>
            <w:r w:rsidR="00BF6F30">
              <w:rPr>
                <w:sz w:val="20"/>
                <w:szCs w:val="20"/>
                <w:lang w:val="pl-PL"/>
              </w:rPr>
              <w:t>1</w:t>
            </w:r>
          </w:p>
        </w:tc>
        <w:tc>
          <w:tcPr>
            <w:tcW w:w="3155" w:type="pct"/>
            <w:tcBorders>
              <w:top w:val="single" w:sz="4" w:space="0" w:color="000000"/>
              <w:left w:val="single" w:sz="4" w:space="0" w:color="auto"/>
              <w:bottom w:val="single" w:sz="4" w:space="0" w:color="auto"/>
              <w:right w:val="single" w:sz="4" w:space="0" w:color="auto"/>
            </w:tcBorders>
          </w:tcPr>
          <w:p w:rsidR="000821FE" w:rsidRPr="0032701C" w:rsidRDefault="000821FE" w:rsidP="00743952">
            <w:pPr>
              <w:pStyle w:val="Tekstpodstawowy"/>
              <w:snapToGrid w:val="0"/>
              <w:spacing w:after="0"/>
              <w:jc w:val="both"/>
              <w:rPr>
                <w:sz w:val="20"/>
              </w:rPr>
            </w:pPr>
            <w:r w:rsidRPr="0032701C">
              <w:rPr>
                <w:sz w:val="20"/>
                <w:szCs w:val="22"/>
              </w:rPr>
              <w:t xml:space="preserve">Przewód wodociągowy należy poddać próbie hydraulicznej na ciśnienie 1,0 </w:t>
            </w:r>
            <w:proofErr w:type="spellStart"/>
            <w:r w:rsidRPr="0032701C">
              <w:rPr>
                <w:sz w:val="20"/>
                <w:szCs w:val="22"/>
              </w:rPr>
              <w:t>MPa</w:t>
            </w:r>
            <w:proofErr w:type="spellEnd"/>
            <w:r w:rsidRPr="0032701C">
              <w:rPr>
                <w:sz w:val="20"/>
                <w:szCs w:val="22"/>
              </w:rPr>
              <w:t xml:space="preserve"> (10 </w:t>
            </w:r>
            <w:proofErr w:type="spellStart"/>
            <w:r w:rsidRPr="0032701C">
              <w:rPr>
                <w:sz w:val="20"/>
                <w:szCs w:val="22"/>
              </w:rPr>
              <w:t>kG</w:t>
            </w:r>
            <w:proofErr w:type="spellEnd"/>
            <w:r w:rsidRPr="0032701C">
              <w:rPr>
                <w:sz w:val="20"/>
                <w:szCs w:val="22"/>
              </w:rPr>
              <w:t>/cm</w:t>
            </w:r>
            <w:r w:rsidRPr="0032701C">
              <w:rPr>
                <w:sz w:val="20"/>
                <w:szCs w:val="22"/>
                <w:vertAlign w:val="superscript"/>
              </w:rPr>
              <w:t>2</w:t>
            </w:r>
            <w:r w:rsidRPr="0032701C">
              <w:rPr>
                <w:sz w:val="20"/>
                <w:szCs w:val="22"/>
              </w:rPr>
              <w:t xml:space="preserve">) zgodnie z normą PN-B/10725. Po pozytywnych próbach szczelności i zasypaniu wykopów wodociąg należy poddać dezynfekcji i płukaniu pod nadzorem ZWiK. </w:t>
            </w:r>
          </w:p>
        </w:tc>
        <w:tc>
          <w:tcPr>
            <w:tcW w:w="257" w:type="pct"/>
            <w:tcBorders>
              <w:top w:val="single" w:sz="4" w:space="0" w:color="000000"/>
              <w:left w:val="single" w:sz="4" w:space="0" w:color="auto"/>
              <w:bottom w:val="single" w:sz="4" w:space="0" w:color="auto"/>
              <w:right w:val="single" w:sz="4" w:space="0" w:color="auto"/>
            </w:tcBorders>
          </w:tcPr>
          <w:p w:rsidR="000821FE" w:rsidRPr="0032701C" w:rsidRDefault="000821FE" w:rsidP="00743952">
            <w:pPr>
              <w:pStyle w:val="Tekstpodstawowy"/>
              <w:snapToGrid w:val="0"/>
              <w:spacing w:after="0"/>
              <w:jc w:val="center"/>
              <w:rPr>
                <w:bCs/>
                <w:sz w:val="20"/>
              </w:rPr>
            </w:pPr>
            <w:proofErr w:type="spellStart"/>
            <w:r w:rsidRPr="0032701C">
              <w:rPr>
                <w:bCs/>
                <w:sz w:val="20"/>
              </w:rPr>
              <w:t>kpl</w:t>
            </w:r>
            <w:proofErr w:type="spellEnd"/>
            <w:r w:rsidRPr="0032701C">
              <w:rPr>
                <w:bCs/>
                <w:sz w:val="20"/>
              </w:rPr>
              <w:t>.</w:t>
            </w:r>
          </w:p>
        </w:tc>
        <w:tc>
          <w:tcPr>
            <w:tcW w:w="401" w:type="pct"/>
            <w:tcBorders>
              <w:top w:val="single" w:sz="4" w:space="0" w:color="000000"/>
              <w:left w:val="single" w:sz="4" w:space="0" w:color="auto"/>
              <w:bottom w:val="single" w:sz="4" w:space="0" w:color="auto"/>
              <w:right w:val="single" w:sz="4" w:space="0" w:color="auto"/>
            </w:tcBorders>
          </w:tcPr>
          <w:p w:rsidR="000821FE" w:rsidRPr="0032701C" w:rsidRDefault="000821FE" w:rsidP="00743952">
            <w:pPr>
              <w:pStyle w:val="Tekstpodstawowy"/>
              <w:snapToGrid w:val="0"/>
              <w:spacing w:after="0"/>
              <w:jc w:val="center"/>
              <w:rPr>
                <w:bCs/>
                <w:sz w:val="20"/>
              </w:rPr>
            </w:pPr>
            <w:r w:rsidRPr="0032701C">
              <w:rPr>
                <w:bCs/>
                <w:sz w:val="20"/>
              </w:rPr>
              <w:t>1</w:t>
            </w:r>
          </w:p>
          <w:p w:rsidR="000821FE" w:rsidRPr="0032701C" w:rsidRDefault="000821FE" w:rsidP="00743952">
            <w:pPr>
              <w:pStyle w:val="Tekstpodstawowy"/>
              <w:snapToGrid w:val="0"/>
              <w:spacing w:after="0"/>
              <w:jc w:val="center"/>
              <w:rPr>
                <w:bCs/>
                <w:sz w:val="20"/>
              </w:rPr>
            </w:pP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rPr>
                <w:bCs/>
                <w:color w:val="FF0000"/>
                <w:sz w:val="20"/>
              </w:rPr>
            </w:pPr>
          </w:p>
        </w:tc>
      </w:tr>
      <w:tr w:rsidR="000821FE" w:rsidRPr="00DB638F" w:rsidTr="00743952">
        <w:trPr>
          <w:trHeight w:val="454"/>
        </w:trPr>
        <w:tc>
          <w:tcPr>
            <w:tcW w:w="251" w:type="pct"/>
            <w:tcBorders>
              <w:top w:val="single" w:sz="4" w:space="0" w:color="000000"/>
              <w:left w:val="single" w:sz="4" w:space="0" w:color="auto"/>
              <w:bottom w:val="single" w:sz="4" w:space="0" w:color="auto"/>
              <w:right w:val="single" w:sz="4" w:space="0" w:color="auto"/>
            </w:tcBorders>
          </w:tcPr>
          <w:p w:rsidR="000821FE" w:rsidRPr="00BF6F30" w:rsidRDefault="000821FE" w:rsidP="00BF6F30">
            <w:pPr>
              <w:pStyle w:val="Tekstpodstawowy"/>
              <w:snapToGrid w:val="0"/>
              <w:spacing w:after="0"/>
              <w:jc w:val="center"/>
              <w:rPr>
                <w:sz w:val="20"/>
                <w:szCs w:val="20"/>
                <w:lang w:val="pl-PL"/>
              </w:rPr>
            </w:pPr>
            <w:r w:rsidRPr="004F1892">
              <w:rPr>
                <w:sz w:val="20"/>
                <w:szCs w:val="20"/>
              </w:rPr>
              <w:t>1</w:t>
            </w:r>
            <w:r w:rsidR="00BF6F30">
              <w:rPr>
                <w:sz w:val="20"/>
                <w:szCs w:val="20"/>
                <w:lang w:val="pl-PL"/>
              </w:rPr>
              <w:t>2</w:t>
            </w:r>
          </w:p>
        </w:tc>
        <w:tc>
          <w:tcPr>
            <w:tcW w:w="3155" w:type="pct"/>
            <w:tcBorders>
              <w:top w:val="single" w:sz="4" w:space="0" w:color="000000"/>
              <w:left w:val="single" w:sz="4" w:space="0" w:color="auto"/>
              <w:bottom w:val="single" w:sz="4" w:space="0" w:color="auto"/>
              <w:right w:val="single" w:sz="4" w:space="0" w:color="auto"/>
            </w:tcBorders>
          </w:tcPr>
          <w:p w:rsidR="000821FE" w:rsidRPr="004F1892" w:rsidRDefault="000821FE" w:rsidP="00743952">
            <w:pPr>
              <w:pStyle w:val="Tekstpodstawowy"/>
              <w:snapToGrid w:val="0"/>
              <w:spacing w:after="0"/>
              <w:jc w:val="both"/>
              <w:rPr>
                <w:bCs/>
                <w:sz w:val="20"/>
              </w:rPr>
            </w:pPr>
            <w:r w:rsidRPr="004F1892">
              <w:rPr>
                <w:bCs/>
                <w:sz w:val="20"/>
              </w:rPr>
              <w:t xml:space="preserve">Odbiorowi podlegają: wyprofilowanie dna wykopu, podłoże w zakresie wymiarów i wskaźnika zagęszczenia, odbudowa i rozbiórka obudowy wykopów, </w:t>
            </w:r>
            <w:proofErr w:type="spellStart"/>
            <w:r w:rsidRPr="004F1892">
              <w:rPr>
                <w:bCs/>
                <w:sz w:val="20"/>
              </w:rPr>
              <w:t>obsypka</w:t>
            </w:r>
            <w:proofErr w:type="spellEnd"/>
            <w:r w:rsidRPr="004F1892">
              <w:rPr>
                <w:bCs/>
                <w:sz w:val="20"/>
              </w:rPr>
              <w:t xml:space="preserve"> w zakresie zagęszczenia i rodzaju użytych materiałów, spadki przewodów i szczelność złączy przewodów, zasypka wykopu w zakresie użytych materiałów i wskaźnika zagęszczenia gruntu.</w:t>
            </w:r>
          </w:p>
          <w:p w:rsidR="000821FE" w:rsidRPr="000F7090" w:rsidRDefault="000821FE" w:rsidP="00743952">
            <w:pPr>
              <w:pStyle w:val="Tekstpodstawowy"/>
              <w:snapToGrid w:val="0"/>
              <w:spacing w:after="0"/>
              <w:jc w:val="both"/>
              <w:rPr>
                <w:bCs/>
                <w:sz w:val="20"/>
              </w:rPr>
            </w:pPr>
            <w:r w:rsidRPr="000F7090">
              <w:rPr>
                <w:bCs/>
                <w:sz w:val="20"/>
              </w:rPr>
              <w:t>Pełna obsługa geodezyjna i geologiczna w zakresie zgodnym z obowiązującymi przepisami, tyczenie robót wraz z wyznaczeniem aktualnych skrzyżowań z inną infrastrukturą, wykonanie geodezyjnej inwentaryzacji powykonawczej zatwierdzonej przez Starostwo Powiatu Grodziskiego (min. 2 oryginalne komplety map), zabezpieczenie punktów osnowy geodezyjnej, itp.</w:t>
            </w:r>
          </w:p>
          <w:p w:rsidR="000821FE" w:rsidRPr="000F7090" w:rsidRDefault="000821FE" w:rsidP="00743952">
            <w:pPr>
              <w:pStyle w:val="Tekstpodstawowy"/>
              <w:snapToGrid w:val="0"/>
              <w:spacing w:after="0"/>
              <w:jc w:val="both"/>
              <w:rPr>
                <w:sz w:val="20"/>
              </w:rPr>
            </w:pPr>
            <w:r w:rsidRPr="000F7090">
              <w:rPr>
                <w:bCs/>
                <w:sz w:val="20"/>
              </w:rPr>
              <w:t>Wykonanie kompletnej dokumentacji zrealizowanych robót, zawierającej m.in. rysunki powykonawcze z opisanym zakresem rzeczowym robót z naniesionymi zmianami w stosunku do projektu, inwentaryzacją geodezyjną, atestami na wbudowane materiały, wypełnionym dziennikiem budowy, weryfikacją higieniczną i in.</w:t>
            </w:r>
          </w:p>
        </w:tc>
        <w:tc>
          <w:tcPr>
            <w:tcW w:w="257" w:type="pct"/>
            <w:tcBorders>
              <w:top w:val="single" w:sz="4" w:space="0" w:color="000000"/>
              <w:left w:val="single" w:sz="4" w:space="0" w:color="auto"/>
              <w:bottom w:val="single" w:sz="4" w:space="0" w:color="auto"/>
              <w:right w:val="single" w:sz="4" w:space="0" w:color="auto"/>
            </w:tcBorders>
          </w:tcPr>
          <w:p w:rsidR="000821FE" w:rsidRPr="004F1892" w:rsidRDefault="000821FE" w:rsidP="00743952">
            <w:pPr>
              <w:pStyle w:val="Tekstpodstawowy"/>
              <w:snapToGrid w:val="0"/>
              <w:spacing w:after="0"/>
              <w:jc w:val="center"/>
              <w:rPr>
                <w:bCs/>
                <w:sz w:val="20"/>
              </w:rPr>
            </w:pPr>
            <w:proofErr w:type="spellStart"/>
            <w:r w:rsidRPr="004F1892">
              <w:rPr>
                <w:bCs/>
                <w:sz w:val="20"/>
              </w:rPr>
              <w:t>kpl</w:t>
            </w:r>
            <w:proofErr w:type="spellEnd"/>
            <w:r w:rsidRPr="004F1892">
              <w:rPr>
                <w:bCs/>
                <w:sz w:val="20"/>
              </w:rPr>
              <w:t>.</w:t>
            </w:r>
          </w:p>
        </w:tc>
        <w:tc>
          <w:tcPr>
            <w:tcW w:w="401" w:type="pct"/>
            <w:tcBorders>
              <w:top w:val="single" w:sz="4" w:space="0" w:color="000000"/>
              <w:left w:val="single" w:sz="4" w:space="0" w:color="auto"/>
              <w:bottom w:val="single" w:sz="4" w:space="0" w:color="auto"/>
              <w:right w:val="single" w:sz="4" w:space="0" w:color="auto"/>
            </w:tcBorders>
          </w:tcPr>
          <w:p w:rsidR="000821FE" w:rsidRPr="004F1892" w:rsidRDefault="000821FE" w:rsidP="00743952">
            <w:pPr>
              <w:pStyle w:val="Tekstpodstawowy"/>
              <w:snapToGrid w:val="0"/>
              <w:spacing w:after="0"/>
              <w:jc w:val="center"/>
              <w:rPr>
                <w:bCs/>
                <w:sz w:val="20"/>
              </w:rPr>
            </w:pPr>
            <w:r w:rsidRPr="004F1892">
              <w:rPr>
                <w:bCs/>
                <w:sz w:val="20"/>
              </w:rPr>
              <w:t>1</w:t>
            </w:r>
          </w:p>
        </w:tc>
        <w:tc>
          <w:tcPr>
            <w:tcW w:w="49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jc w:val="right"/>
              <w:rPr>
                <w:bCs/>
                <w:color w:val="FF0000"/>
                <w:sz w:val="16"/>
                <w:szCs w:val="16"/>
              </w:rPr>
            </w:pPr>
          </w:p>
        </w:tc>
        <w:tc>
          <w:tcPr>
            <w:tcW w:w="443" w:type="pct"/>
            <w:tcBorders>
              <w:top w:val="single" w:sz="4"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ind w:left="-72"/>
              <w:jc w:val="right"/>
              <w:rPr>
                <w:bCs/>
                <w:color w:val="FF0000"/>
                <w:sz w:val="16"/>
                <w:szCs w:val="16"/>
              </w:rPr>
            </w:pPr>
          </w:p>
        </w:tc>
      </w:tr>
      <w:tr w:rsidR="000821FE" w:rsidRPr="00DB638F" w:rsidTr="00743952">
        <w:trPr>
          <w:trHeight w:val="454"/>
        </w:trPr>
        <w:tc>
          <w:tcPr>
            <w:tcW w:w="5000" w:type="pct"/>
            <w:gridSpan w:val="6"/>
            <w:tcBorders>
              <w:top w:val="single" w:sz="4" w:space="0" w:color="000000"/>
              <w:left w:val="single" w:sz="4" w:space="0" w:color="auto"/>
              <w:bottom w:val="single" w:sz="4" w:space="0" w:color="auto"/>
              <w:right w:val="single" w:sz="4" w:space="0" w:color="auto"/>
            </w:tcBorders>
          </w:tcPr>
          <w:p w:rsidR="000821FE" w:rsidRPr="00F44BC3" w:rsidRDefault="000821FE" w:rsidP="00743952">
            <w:pPr>
              <w:pStyle w:val="Tekstpodstawowy"/>
              <w:snapToGrid w:val="0"/>
              <w:spacing w:after="0"/>
              <w:jc w:val="both"/>
              <w:rPr>
                <w:sz w:val="20"/>
              </w:rPr>
            </w:pPr>
            <w:r w:rsidRPr="00F44BC3">
              <w:rPr>
                <w:sz w:val="20"/>
                <w:szCs w:val="22"/>
              </w:rPr>
              <w:t>Wytyczne realizacji inwestycji – dotyczy punktów: 1 ÷ 1</w:t>
            </w:r>
            <w:r w:rsidR="00BF6F30">
              <w:rPr>
                <w:sz w:val="20"/>
                <w:szCs w:val="22"/>
                <w:lang w:val="pl-PL"/>
              </w:rPr>
              <w:t>0</w:t>
            </w:r>
            <w:r w:rsidRPr="00F44BC3">
              <w:rPr>
                <w:sz w:val="20"/>
                <w:szCs w:val="22"/>
              </w:rPr>
              <w:t>:</w:t>
            </w:r>
          </w:p>
          <w:p w:rsidR="000821FE" w:rsidRPr="00F44BC3" w:rsidRDefault="000821FE" w:rsidP="00743952">
            <w:pPr>
              <w:pStyle w:val="Tekstpodstawowy"/>
              <w:snapToGrid w:val="0"/>
              <w:spacing w:after="0"/>
              <w:jc w:val="both"/>
              <w:rPr>
                <w:sz w:val="20"/>
              </w:rPr>
            </w:pPr>
            <w:r w:rsidRPr="00F44BC3">
              <w:rPr>
                <w:sz w:val="20"/>
                <w:szCs w:val="22"/>
              </w:rPr>
              <w:t>Wykop wąsko przestrzenny, o ścianach pionowych umocnionych.</w:t>
            </w:r>
          </w:p>
          <w:p w:rsidR="000821FE" w:rsidRPr="00F44BC3" w:rsidRDefault="000821FE" w:rsidP="00743952">
            <w:pPr>
              <w:pStyle w:val="Tekstpodstawowy"/>
              <w:snapToGrid w:val="0"/>
              <w:spacing w:after="0"/>
              <w:jc w:val="both"/>
              <w:rPr>
                <w:sz w:val="20"/>
              </w:rPr>
            </w:pPr>
            <w:r w:rsidRPr="00F44BC3">
              <w:rPr>
                <w:sz w:val="20"/>
                <w:szCs w:val="22"/>
              </w:rPr>
              <w:t>Na czas budowy musi być zapewniony przejazd dla pojazdów uprzywilejowanych.</w:t>
            </w:r>
          </w:p>
          <w:p w:rsidR="000821FE" w:rsidRPr="00F44BC3" w:rsidRDefault="000821FE" w:rsidP="00743952">
            <w:pPr>
              <w:pStyle w:val="Tekstpodstawowy"/>
              <w:snapToGrid w:val="0"/>
              <w:spacing w:after="0"/>
              <w:jc w:val="both"/>
              <w:rPr>
                <w:sz w:val="20"/>
              </w:rPr>
            </w:pPr>
            <w:r w:rsidRPr="00F44BC3">
              <w:rPr>
                <w:sz w:val="20"/>
                <w:szCs w:val="22"/>
              </w:rPr>
              <w:t>Roboty ziemne wykonywać sprzętem mechanicznym, zasypki ręcznie i mechanicznie dopiero po dokonaniu prób technicznych i odbiorowych zgodnie z BN-83/8836-02, PN-86/B-02480, PN-81/B-03020, PN-B-06050.</w:t>
            </w:r>
          </w:p>
          <w:p w:rsidR="000821FE" w:rsidRPr="00F44BC3" w:rsidRDefault="000821FE" w:rsidP="00743952">
            <w:pPr>
              <w:pStyle w:val="Tekstpodstawowy"/>
              <w:snapToGrid w:val="0"/>
              <w:spacing w:after="0"/>
              <w:jc w:val="both"/>
              <w:rPr>
                <w:sz w:val="20"/>
              </w:rPr>
            </w:pPr>
            <w:r w:rsidRPr="00F44BC3">
              <w:rPr>
                <w:sz w:val="20"/>
                <w:szCs w:val="22"/>
              </w:rPr>
              <w:t>Projekt czasowej organizacji ruchu, koszt otwierania i zamykania zasuw, koszt zajęcia pasa drogowego oraz doprowadzenie energii elektrycznej dla celów budowy po stronie wykonawcy.</w:t>
            </w:r>
          </w:p>
          <w:p w:rsidR="000821FE" w:rsidRPr="00F44BC3" w:rsidRDefault="000821FE" w:rsidP="00743952">
            <w:pPr>
              <w:tabs>
                <w:tab w:val="left" w:pos="567"/>
              </w:tabs>
              <w:rPr>
                <w:rFonts w:eastAsia="Lucida Sans Unicode"/>
                <w:kern w:val="0"/>
                <w:sz w:val="20"/>
              </w:rPr>
            </w:pPr>
            <w:r w:rsidRPr="00F44BC3">
              <w:rPr>
                <w:rFonts w:eastAsia="Lucida Sans Unicode"/>
                <w:kern w:val="0"/>
                <w:sz w:val="20"/>
                <w:szCs w:val="22"/>
              </w:rPr>
              <w:lastRenderedPageBreak/>
              <w:t>Odwodnienie wykopu w czasie robót wraz z odprowadzeniem wody z wykopu po stronie wykonawcy. Zagospodarowanie nadmiaru urobku po stronie wykonawcy i zgodnie z ustawą o odpadach.</w:t>
            </w:r>
          </w:p>
          <w:p w:rsidR="000821FE" w:rsidRPr="004A32F7" w:rsidRDefault="000821FE" w:rsidP="00743952">
            <w:pPr>
              <w:pStyle w:val="Tekstpodstawowy"/>
              <w:spacing w:after="0"/>
              <w:rPr>
                <w:bCs/>
                <w:sz w:val="20"/>
              </w:rPr>
            </w:pPr>
            <w:r w:rsidRPr="004A32F7">
              <w:rPr>
                <w:bCs/>
                <w:sz w:val="20"/>
              </w:rPr>
              <w:t>W przypadku natrafienia na torfy, namuły lub gliny wymienić grunt na chudy beton lub piasek.</w:t>
            </w:r>
          </w:p>
          <w:p w:rsidR="000821FE" w:rsidRPr="006F763A" w:rsidRDefault="000821FE" w:rsidP="00743952">
            <w:pPr>
              <w:pStyle w:val="Tekstpodstawowy"/>
              <w:snapToGrid w:val="0"/>
              <w:spacing w:after="0"/>
              <w:jc w:val="both"/>
              <w:rPr>
                <w:sz w:val="20"/>
              </w:rPr>
            </w:pPr>
            <w:r w:rsidRPr="006F763A">
              <w:rPr>
                <w:sz w:val="20"/>
                <w:szCs w:val="22"/>
              </w:rPr>
              <w:t xml:space="preserve">Rury układać na podłożu wyrównanym i wyprofilowanym. Warstwy w wykopie: podsypka min. 15 cm, </w:t>
            </w:r>
            <w:proofErr w:type="spellStart"/>
            <w:r w:rsidRPr="006F763A">
              <w:rPr>
                <w:sz w:val="20"/>
                <w:szCs w:val="22"/>
              </w:rPr>
              <w:t>obsypka</w:t>
            </w:r>
            <w:proofErr w:type="spellEnd"/>
            <w:r w:rsidRPr="006F763A">
              <w:rPr>
                <w:sz w:val="20"/>
                <w:szCs w:val="22"/>
              </w:rPr>
              <w:t xml:space="preserve"> ochronna z piasku 30 cm wykonana ręcznie, ponad wierzch rury, zasypka warstwami 0,20 m i zagęszczona do </w:t>
            </w:r>
            <w:proofErr w:type="spellStart"/>
            <w:r w:rsidRPr="006F763A">
              <w:rPr>
                <w:sz w:val="20"/>
                <w:szCs w:val="22"/>
              </w:rPr>
              <w:t>I</w:t>
            </w:r>
            <w:r w:rsidRPr="006F763A">
              <w:rPr>
                <w:sz w:val="20"/>
                <w:szCs w:val="22"/>
                <w:vertAlign w:val="subscript"/>
              </w:rPr>
              <w:t>s</w:t>
            </w:r>
            <w:proofErr w:type="spellEnd"/>
            <w:r w:rsidRPr="006F763A">
              <w:rPr>
                <w:sz w:val="20"/>
                <w:szCs w:val="22"/>
              </w:rPr>
              <w:t xml:space="preserve">=97% (w jezdni </w:t>
            </w:r>
            <w:proofErr w:type="spellStart"/>
            <w:r w:rsidRPr="006F763A">
              <w:rPr>
                <w:sz w:val="20"/>
                <w:szCs w:val="22"/>
              </w:rPr>
              <w:t>I</w:t>
            </w:r>
            <w:r w:rsidRPr="006F763A">
              <w:rPr>
                <w:sz w:val="20"/>
                <w:szCs w:val="22"/>
                <w:vertAlign w:val="subscript"/>
              </w:rPr>
              <w:t>s</w:t>
            </w:r>
            <w:proofErr w:type="spellEnd"/>
            <w:r w:rsidRPr="006F763A">
              <w:rPr>
                <w:sz w:val="20"/>
                <w:szCs w:val="22"/>
              </w:rPr>
              <w:t>=100%) wykonana z gruntu rodzimego. Roboty ziemne wykonywać zgodnie z przepisami BHP i normą BN-83/8836-02.</w:t>
            </w:r>
          </w:p>
          <w:p w:rsidR="000821FE" w:rsidRPr="00CB1BED" w:rsidRDefault="000821FE" w:rsidP="00743952">
            <w:pPr>
              <w:pStyle w:val="Tekstpodstawowy"/>
              <w:snapToGrid w:val="0"/>
              <w:spacing w:after="0"/>
              <w:jc w:val="both"/>
              <w:rPr>
                <w:sz w:val="20"/>
              </w:rPr>
            </w:pPr>
            <w:r w:rsidRPr="00CB1BED">
              <w:rPr>
                <w:sz w:val="20"/>
                <w:szCs w:val="22"/>
              </w:rPr>
              <w:t xml:space="preserve">Roboty prowadzić ze szczególną ostrożnością, należy stosować się do uwag zawartych w protokole PODGIK. W przypadku odkrycia istniejącego, niezainwentaryzowanego uzbrojenia roboty ziemne w obrębie tego uzbrojenia muszą być wykonywane ręcznie pod nadzorem właścicieli uzbrojenia. Ewentualne kolizje z kablami zabezpieczyć rurami osłonowymi dwudzielnymi A110 PS typu AROT z obejmami. </w:t>
            </w:r>
          </w:p>
          <w:p w:rsidR="000821FE" w:rsidRPr="006F1896" w:rsidRDefault="000821FE" w:rsidP="00743952">
            <w:pPr>
              <w:pStyle w:val="Tekstpodstawowy"/>
              <w:snapToGrid w:val="0"/>
              <w:spacing w:after="0"/>
              <w:jc w:val="both"/>
              <w:rPr>
                <w:sz w:val="20"/>
              </w:rPr>
            </w:pPr>
            <w:r w:rsidRPr="006F1896">
              <w:rPr>
                <w:sz w:val="20"/>
                <w:szCs w:val="22"/>
              </w:rPr>
              <w:t>Podczas prowadzenia robót należy zamontować bariery ochronne, ogrodzenia zabezpieczające, pomosty i kładki oraz zapewnić oznakowanie ruchu.</w:t>
            </w:r>
          </w:p>
          <w:p w:rsidR="000821FE" w:rsidRPr="006F1896" w:rsidRDefault="000821FE" w:rsidP="00743952">
            <w:pPr>
              <w:pStyle w:val="Tekstpodstawowy"/>
              <w:snapToGrid w:val="0"/>
              <w:spacing w:after="0"/>
              <w:jc w:val="both"/>
              <w:rPr>
                <w:bCs/>
                <w:sz w:val="20"/>
              </w:rPr>
            </w:pPr>
            <w:r w:rsidRPr="006F1896">
              <w:rPr>
                <w:bCs/>
                <w:sz w:val="20"/>
              </w:rPr>
              <w:t>Pobór wody dla celów budowy z istniejącego wodociągu w miejscu wskazanym przez Zakład Wodociągów przez zainstalowanie nadstawki na hydrant.</w:t>
            </w:r>
          </w:p>
        </w:tc>
      </w:tr>
      <w:tr w:rsidR="000821FE" w:rsidRPr="00DB638F" w:rsidTr="00743952">
        <w:trPr>
          <w:trHeight w:val="454"/>
        </w:trPr>
        <w:tc>
          <w:tcPr>
            <w:tcW w:w="5000" w:type="pct"/>
            <w:gridSpan w:val="6"/>
            <w:tcBorders>
              <w:top w:val="single" w:sz="4" w:space="0" w:color="000000"/>
              <w:left w:val="single" w:sz="4" w:space="0" w:color="auto"/>
              <w:bottom w:val="single" w:sz="4" w:space="0" w:color="auto"/>
              <w:right w:val="single" w:sz="4" w:space="0" w:color="auto"/>
            </w:tcBorders>
          </w:tcPr>
          <w:p w:rsidR="000821FE" w:rsidRPr="006F1896" w:rsidRDefault="000821FE" w:rsidP="00743952">
            <w:pPr>
              <w:pStyle w:val="Tekstpodstawowy"/>
              <w:snapToGrid w:val="0"/>
              <w:spacing w:after="0"/>
              <w:jc w:val="both"/>
              <w:rPr>
                <w:sz w:val="20"/>
              </w:rPr>
            </w:pPr>
            <w:r w:rsidRPr="006F1896">
              <w:rPr>
                <w:sz w:val="20"/>
                <w:szCs w:val="22"/>
              </w:rPr>
              <w:lastRenderedPageBreak/>
              <w:t>Wymogi dotyczące jakości materiałów wykorzystanych przy realizacji robót budowlanych:</w:t>
            </w:r>
          </w:p>
          <w:p w:rsidR="000821FE" w:rsidRPr="00DB638F" w:rsidRDefault="000821FE" w:rsidP="00743952">
            <w:pPr>
              <w:pStyle w:val="Tekstpodstawowy"/>
              <w:snapToGrid w:val="0"/>
              <w:spacing w:after="0"/>
              <w:jc w:val="both"/>
              <w:rPr>
                <w:color w:val="FF0000"/>
                <w:sz w:val="20"/>
              </w:rPr>
            </w:pPr>
            <w:r w:rsidRPr="006F1896">
              <w:rPr>
                <w:sz w:val="20"/>
                <w:szCs w:val="22"/>
              </w:rPr>
              <w:t xml:space="preserve">Kształtki PE tylko w wersji monolitycznej. Na zasuwach umieszczonych w ziemi należy stosować teleskopowe obudowy do zasuw. Skrzynka uliczna do zasuw, żeliwna, zgodna z normą </w:t>
            </w:r>
            <w:hyperlink r:id="rId10" w:history="1">
              <w:r w:rsidRPr="006F1896">
                <w:rPr>
                  <w:sz w:val="20"/>
                  <w:szCs w:val="22"/>
                </w:rPr>
                <w:t>PN-M-74081:1998</w:t>
              </w:r>
            </w:hyperlink>
            <w:r w:rsidRPr="006F1896">
              <w:rPr>
                <w:sz w:val="20"/>
                <w:szCs w:val="22"/>
              </w:rPr>
              <w:t>, głębokość 270 mm, średnica min 150 mm.</w:t>
            </w:r>
            <w:r w:rsidRPr="00DB638F">
              <w:rPr>
                <w:color w:val="FF0000"/>
                <w:sz w:val="20"/>
                <w:szCs w:val="22"/>
              </w:rPr>
              <w:t xml:space="preserve"> </w:t>
            </w:r>
            <w:r w:rsidRPr="00CB1BED">
              <w:rPr>
                <w:sz w:val="20"/>
                <w:szCs w:val="22"/>
              </w:rPr>
              <w:t xml:space="preserve">W technologii </w:t>
            </w:r>
            <w:proofErr w:type="spellStart"/>
            <w:r w:rsidRPr="00CB1BED">
              <w:rPr>
                <w:sz w:val="20"/>
                <w:szCs w:val="22"/>
              </w:rPr>
              <w:t>bezwykopowej</w:t>
            </w:r>
            <w:proofErr w:type="spellEnd"/>
            <w:r w:rsidRPr="00CB1BED">
              <w:rPr>
                <w:sz w:val="20"/>
                <w:szCs w:val="22"/>
              </w:rPr>
              <w:t xml:space="preserve"> (</w:t>
            </w:r>
            <w:proofErr w:type="spellStart"/>
            <w:r w:rsidRPr="00CB1BED">
              <w:rPr>
                <w:sz w:val="20"/>
                <w:szCs w:val="22"/>
              </w:rPr>
              <w:t>relining</w:t>
            </w:r>
            <w:proofErr w:type="spellEnd"/>
            <w:r w:rsidRPr="00CB1BED">
              <w:rPr>
                <w:sz w:val="20"/>
                <w:szCs w:val="22"/>
              </w:rPr>
              <w:t>, przewiert sterowany) należy stosować rury PE 100 RC.</w:t>
            </w:r>
            <w:r w:rsidRPr="00DB638F">
              <w:rPr>
                <w:color w:val="FF0000"/>
                <w:sz w:val="20"/>
                <w:szCs w:val="22"/>
              </w:rPr>
              <w:t xml:space="preserve"> </w:t>
            </w:r>
            <w:r w:rsidRPr="006F1896">
              <w:rPr>
                <w:sz w:val="20"/>
                <w:szCs w:val="22"/>
              </w:rPr>
              <w:t>Ponadto:</w:t>
            </w:r>
          </w:p>
          <w:p w:rsidR="000821FE" w:rsidRPr="006F1896" w:rsidRDefault="000821FE" w:rsidP="00743952">
            <w:pPr>
              <w:pStyle w:val="Tekstpodstawowy"/>
              <w:snapToGrid w:val="0"/>
              <w:spacing w:after="0"/>
              <w:jc w:val="both"/>
              <w:rPr>
                <w:sz w:val="20"/>
              </w:rPr>
            </w:pPr>
            <w:r w:rsidRPr="006F1896">
              <w:rPr>
                <w:sz w:val="20"/>
                <w:szCs w:val="22"/>
              </w:rPr>
              <w:t>Zasuwy, standard wykonania:</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Przyłącza kołnierzowe zgodnie z PN-EN 1092-2.</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Długość zabudowy zgodnie z PN-EN 558-1.</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Armatura równoprzelotowa zgodnie z EN-736-3.</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Wkrętka mosiężna uszczelnienia trzpienia zasuwy  umożliwiająca wymianę </w:t>
            </w:r>
            <w:proofErr w:type="spellStart"/>
            <w:r w:rsidRPr="006F1896">
              <w:rPr>
                <w:sz w:val="20"/>
                <w:szCs w:val="22"/>
              </w:rPr>
              <w:t>oringów</w:t>
            </w:r>
            <w:proofErr w:type="spellEnd"/>
            <w:r w:rsidRPr="006F1896">
              <w:rPr>
                <w:sz w:val="20"/>
                <w:szCs w:val="22"/>
              </w:rPr>
              <w:t xml:space="preserve"> pod pełnym ciśnieniem.</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Trzpień  ze stali nierdzewnej z gwintem walcowanym, w strefie uszczelnienia pozbawiony nacięć, umożliwiający współpracę z </w:t>
            </w:r>
            <w:proofErr w:type="spellStart"/>
            <w:r w:rsidRPr="006F1896">
              <w:rPr>
                <w:sz w:val="20"/>
                <w:szCs w:val="22"/>
              </w:rPr>
              <w:t>oringami</w:t>
            </w:r>
            <w:proofErr w:type="spellEnd"/>
            <w:r w:rsidRPr="006F1896">
              <w:rPr>
                <w:sz w:val="20"/>
                <w:szCs w:val="22"/>
              </w:rPr>
              <w:t xml:space="preserve"> umieszczonymi we wkrętce i zawieszony w gnieździe pokrywy a nie na wkrętce oporowej.</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Uszczelnienie trzpienia </w:t>
            </w:r>
            <w:proofErr w:type="spellStart"/>
            <w:r w:rsidRPr="006F1896">
              <w:rPr>
                <w:sz w:val="20"/>
                <w:szCs w:val="22"/>
              </w:rPr>
              <w:t>oringowe</w:t>
            </w:r>
            <w:proofErr w:type="spellEnd"/>
            <w:r w:rsidRPr="006F1896">
              <w:rPr>
                <w:sz w:val="20"/>
                <w:szCs w:val="22"/>
              </w:rPr>
              <w:t xml:space="preserve"> z dodatkową uszczelką wargową zapewniającą suchą strefę uszczelnienia trzpienia.</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Kadłub, pokrywa i klin wykonane z żeliwa sferoidalnego gat. min EN-GJS 400-15.</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Klin </w:t>
            </w:r>
            <w:proofErr w:type="spellStart"/>
            <w:r w:rsidRPr="006F1896">
              <w:rPr>
                <w:sz w:val="20"/>
                <w:szCs w:val="22"/>
              </w:rPr>
              <w:t>nawulkanizowany</w:t>
            </w:r>
            <w:proofErr w:type="spellEnd"/>
            <w:r w:rsidRPr="006F1896">
              <w:rPr>
                <w:sz w:val="20"/>
                <w:szCs w:val="22"/>
              </w:rPr>
              <w:t xml:space="preserve"> wewnątrz i zewnątrz gumą EPDM lub NBR o twardości 70±5°Sh. prowadzony metodą wpust wypust w kadłubie zasuwy.</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Nakrętka zawieszenia klina na trzpieniu – niewymienna, wykonana z mosiądzu, zaprasowana w klinie zasuwy.  </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Uszczelnienia statyczne wykonane z gumy EPDM, dynamiczne z gumy NBR.</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Śruby łączące pokrywę z kadłubem - gwinty nieprzelotowe, całkowicie zabezpieczone przed korozją masą </w:t>
            </w:r>
            <w:proofErr w:type="spellStart"/>
            <w:r w:rsidRPr="006F1896">
              <w:rPr>
                <w:sz w:val="20"/>
                <w:szCs w:val="22"/>
              </w:rPr>
              <w:t>parafinowo-woskową</w:t>
            </w:r>
            <w:proofErr w:type="spellEnd"/>
            <w:r w:rsidRPr="006F1896">
              <w:rPr>
                <w:sz w:val="20"/>
                <w:szCs w:val="22"/>
              </w:rPr>
              <w:t>.</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Zabezpieczenie antykorozyjne wewnątrz i zewnątrz farbą epoksydową o grubości powłoki 250-500 µm odporne na przebicie elektryczne 3kV.</w:t>
            </w:r>
          </w:p>
          <w:p w:rsidR="000821FE" w:rsidRPr="006F1896" w:rsidRDefault="000821FE" w:rsidP="00743952">
            <w:pPr>
              <w:pStyle w:val="Tekstpodstawowy"/>
              <w:snapToGrid w:val="0"/>
              <w:spacing w:after="0"/>
              <w:ind w:left="284" w:hanging="284"/>
              <w:jc w:val="both"/>
              <w:rPr>
                <w:sz w:val="20"/>
              </w:rPr>
            </w:pPr>
            <w:r w:rsidRPr="006F1896">
              <w:rPr>
                <w:sz w:val="20"/>
                <w:szCs w:val="22"/>
              </w:rPr>
              <w:t>Hydranty, standard wykonania:</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Przyłącze kołnierzowe zgodnie z PN-EN 1092-2.</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Zabezpieczenie antykorozyjne wewnątrz i zewnątrz farbą epoksydową o grubości powłoki 250-500 µm dodatkowo hydranty nadziemne zabezpieczone przed działaniem promieniowania UV powłoką poliestrową.</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Korpus górny i kulowy oraz komora zaworowa wykonane z żeliwa sferoidalnego gat. min EN-GJS 400-15, kolumna stalowa, stalowa cynkowana ogniowo lub żeliwna w hydrantach podziemnych, trzpień ze stali nierdzewnej, rura trzpieniowa stalowa ocynkowana.</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Po montażu hydrantu nadziemnego przed zakopaniem - możliwość obrotu korpusu górnego o 360°.</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Nakrętka trzpienia mosiężna z gwintem trapezowym.</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Nasady hydrantu nadziemnego wykonane ze stopu aluminium, pokrywy nasad z żeliwa szarego.</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Zamknięcie hydrantu realizowane przez tłok współpracujący z tuleją prowadzącą. Dodatkowe zamknięcie stanowi kula gumowana umieszczona w korpusie kulowym.</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Tłok hydrantu </w:t>
            </w:r>
            <w:proofErr w:type="spellStart"/>
            <w:r w:rsidRPr="006F1896">
              <w:rPr>
                <w:sz w:val="20"/>
                <w:szCs w:val="22"/>
              </w:rPr>
              <w:t>nawulkanizowany</w:t>
            </w:r>
            <w:proofErr w:type="spellEnd"/>
            <w:r w:rsidRPr="006F1896">
              <w:rPr>
                <w:sz w:val="20"/>
                <w:szCs w:val="22"/>
              </w:rPr>
              <w:t xml:space="preserve"> gumą EPDM o twardości 70°Sh.</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Odwodnienie powinno nastąpić z chwilą całkowitego zamknięcia hydrantu.</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Przy ciśnieniu 0,2 </w:t>
            </w:r>
            <w:proofErr w:type="spellStart"/>
            <w:r w:rsidRPr="006F1896">
              <w:rPr>
                <w:sz w:val="20"/>
                <w:szCs w:val="22"/>
              </w:rPr>
              <w:t>MPa</w:t>
            </w:r>
            <w:proofErr w:type="spellEnd"/>
            <w:r w:rsidRPr="006F1896">
              <w:rPr>
                <w:sz w:val="20"/>
                <w:szCs w:val="22"/>
              </w:rPr>
              <w:t xml:space="preserve"> wydajność hydrantów powinna wynosić minimum dla DN80 – 10dm3/s. </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Świadectwo Dopuszczenia wydane przez CNBOP w Józefowie.</w:t>
            </w:r>
          </w:p>
          <w:p w:rsidR="000821FE" w:rsidRPr="006F1896" w:rsidRDefault="000821FE" w:rsidP="00743952">
            <w:pPr>
              <w:pStyle w:val="Tekstpodstawowy"/>
              <w:snapToGrid w:val="0"/>
              <w:spacing w:after="0"/>
              <w:ind w:left="284" w:hanging="284"/>
              <w:jc w:val="both"/>
              <w:rPr>
                <w:sz w:val="20"/>
              </w:rPr>
            </w:pPr>
            <w:r w:rsidRPr="006F1896">
              <w:rPr>
                <w:sz w:val="20"/>
                <w:szCs w:val="22"/>
              </w:rPr>
              <w:t>Złącza rurowe i rurowo – kołnierzowe, standard wykonania:</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Przyłącza kołnierzowe zgodnie z PN-EN 1092-2.</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Jedno gniazdo kielichowe złączy uniwersalnych wraz z uszczelką umożliwia połączenie rur w pewnym zakresie średnic zewnętrznych rur z odchyleniem kątowym do 4º.</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Materiał złączy – żeliwo sferoidalne gat. min EN-GJS 400-15</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Uszczelnienie wykonane z gumy EPDM lub NBR.</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Złącza do rur PE dodatkowo wyposażono w mosiężny pierścień zaciskowy zapewniający stabilność połączenia.</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Połączenie pokrywy z korpusem w złączach rurowych wykonane oddzielnymi śrubami dla każdej ze stron.</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Zabezpieczenie antykorozyjne wewnątrz i zewnątrz farbą epoksydową o grubości powłoki 250-500 µm odporne na </w:t>
            </w:r>
            <w:r w:rsidRPr="006F1896">
              <w:rPr>
                <w:sz w:val="20"/>
                <w:szCs w:val="22"/>
              </w:rPr>
              <w:lastRenderedPageBreak/>
              <w:t>przebicie elektryczne 3kV.</w:t>
            </w:r>
          </w:p>
          <w:p w:rsidR="000821FE" w:rsidRPr="006F1896" w:rsidRDefault="000821FE" w:rsidP="00743952">
            <w:pPr>
              <w:pStyle w:val="Tekstpodstawowy"/>
              <w:snapToGrid w:val="0"/>
              <w:spacing w:after="0"/>
              <w:ind w:left="284" w:hanging="284"/>
              <w:jc w:val="both"/>
              <w:rPr>
                <w:sz w:val="20"/>
              </w:rPr>
            </w:pPr>
            <w:r w:rsidRPr="006F1896">
              <w:rPr>
                <w:sz w:val="20"/>
                <w:szCs w:val="22"/>
              </w:rPr>
              <w:t>Żeliwne kształtki wodociągowe, standard wykonania:</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Kształtki wykonane jako odlew monolityczny.</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 xml:space="preserve">żeliwo sferoidalne gat. min   EN-GJS 400-15. </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Przyłącza kołnierzowe zgodnie z PN-EN 1092-2.</w:t>
            </w:r>
          </w:p>
          <w:p w:rsidR="000821FE" w:rsidRPr="006F1896" w:rsidRDefault="000821FE" w:rsidP="00743952">
            <w:pPr>
              <w:pStyle w:val="Tekstpodstawowy"/>
              <w:numPr>
                <w:ilvl w:val="0"/>
                <w:numId w:val="1"/>
              </w:numPr>
              <w:snapToGrid w:val="0"/>
              <w:spacing w:after="0"/>
              <w:ind w:left="284" w:hanging="284"/>
              <w:jc w:val="both"/>
              <w:rPr>
                <w:sz w:val="20"/>
              </w:rPr>
            </w:pPr>
            <w:r w:rsidRPr="006F1896">
              <w:rPr>
                <w:sz w:val="20"/>
                <w:szCs w:val="22"/>
              </w:rPr>
              <w:t>Oferowane kształtki zgodne z PN-EN 545 i PN/H-74101.</w:t>
            </w:r>
          </w:p>
          <w:p w:rsidR="000821FE" w:rsidRPr="00DB638F" w:rsidRDefault="000821FE" w:rsidP="00743952">
            <w:pPr>
              <w:pStyle w:val="Tekstpodstawowy"/>
              <w:snapToGrid w:val="0"/>
              <w:spacing w:after="0"/>
              <w:jc w:val="both"/>
              <w:rPr>
                <w:color w:val="FF0000"/>
              </w:rPr>
            </w:pPr>
            <w:r w:rsidRPr="006F1896">
              <w:rPr>
                <w:sz w:val="20"/>
                <w:szCs w:val="22"/>
              </w:rPr>
              <w:t>Zabezpieczenie antykorozyjne wewnątrz i zewnątrz farbą posiadającą atest higieniczny, farbą proszkową epoksydową o grubości powłoki 250-500 µm odporną na przebicie elektryczne 3kV w kolorze niebieskim.</w:t>
            </w:r>
          </w:p>
        </w:tc>
      </w:tr>
      <w:tr w:rsidR="000821FE" w:rsidRPr="00DB638F" w:rsidTr="00743952">
        <w:tblPrEx>
          <w:tblLook w:val="04A0" w:firstRow="1" w:lastRow="0" w:firstColumn="1" w:lastColumn="0" w:noHBand="0" w:noVBand="1"/>
        </w:tblPrEx>
        <w:tc>
          <w:tcPr>
            <w:tcW w:w="4557" w:type="pct"/>
            <w:gridSpan w:val="5"/>
            <w:tcBorders>
              <w:top w:val="single" w:sz="2" w:space="0" w:color="000000"/>
              <w:left w:val="single" w:sz="4" w:space="0" w:color="auto"/>
              <w:bottom w:val="single" w:sz="4" w:space="0" w:color="auto"/>
              <w:right w:val="single" w:sz="4" w:space="0" w:color="auto"/>
            </w:tcBorders>
            <w:hideMark/>
          </w:tcPr>
          <w:p w:rsidR="000821FE" w:rsidRPr="00E74FEA" w:rsidRDefault="000821FE" w:rsidP="00743952">
            <w:pPr>
              <w:pStyle w:val="Tekstpodstawowy"/>
              <w:snapToGrid w:val="0"/>
              <w:spacing w:after="0"/>
              <w:rPr>
                <w:bCs/>
              </w:rPr>
            </w:pPr>
            <w:r w:rsidRPr="00E74FEA">
              <w:rPr>
                <w:bCs/>
                <w:sz w:val="22"/>
                <w:szCs w:val="22"/>
              </w:rPr>
              <w:lastRenderedPageBreak/>
              <w:t>Razem cena netto</w:t>
            </w:r>
            <w:r w:rsidRPr="00E74FEA">
              <w:rPr>
                <w:sz w:val="22"/>
                <w:szCs w:val="22"/>
              </w:rPr>
              <w:t xml:space="preserve"> zł </w:t>
            </w:r>
            <w:r w:rsidRPr="00E74FEA">
              <w:rPr>
                <w:bCs/>
                <w:sz w:val="22"/>
                <w:szCs w:val="22"/>
              </w:rPr>
              <w:t xml:space="preserve">/bez VAT/   </w:t>
            </w:r>
          </w:p>
          <w:p w:rsidR="000821FE" w:rsidRPr="00E74FEA" w:rsidRDefault="000821FE" w:rsidP="00743952">
            <w:pPr>
              <w:pStyle w:val="Tekstpodstawowy"/>
              <w:snapToGrid w:val="0"/>
              <w:spacing w:after="0"/>
              <w:rPr>
                <w:bCs/>
                <w:sz w:val="12"/>
                <w:szCs w:val="12"/>
              </w:rPr>
            </w:pPr>
          </w:p>
        </w:tc>
        <w:tc>
          <w:tcPr>
            <w:tcW w:w="443" w:type="pct"/>
            <w:tcBorders>
              <w:top w:val="single" w:sz="2" w:space="0" w:color="000000"/>
              <w:left w:val="single" w:sz="4" w:space="0" w:color="auto"/>
              <w:bottom w:val="single" w:sz="4" w:space="0" w:color="auto"/>
              <w:right w:val="single" w:sz="4" w:space="0" w:color="auto"/>
            </w:tcBorders>
          </w:tcPr>
          <w:p w:rsidR="000821FE" w:rsidRPr="00DB638F" w:rsidRDefault="000821FE" w:rsidP="00743952">
            <w:pPr>
              <w:pStyle w:val="Tekstpodstawowy"/>
              <w:snapToGrid w:val="0"/>
              <w:spacing w:after="0"/>
              <w:jc w:val="right"/>
              <w:rPr>
                <w:color w:val="FF0000"/>
              </w:rPr>
            </w:pPr>
          </w:p>
        </w:tc>
      </w:tr>
      <w:tr w:rsidR="000821FE" w:rsidRPr="00DB638F" w:rsidTr="00743952">
        <w:tblPrEx>
          <w:tblLook w:val="04A0" w:firstRow="1" w:lastRow="0" w:firstColumn="1" w:lastColumn="0" w:noHBand="0" w:noVBand="1"/>
        </w:tblPrEx>
        <w:tc>
          <w:tcPr>
            <w:tcW w:w="4557" w:type="pct"/>
            <w:gridSpan w:val="5"/>
            <w:tcBorders>
              <w:top w:val="single" w:sz="4" w:space="0" w:color="auto"/>
              <w:left w:val="single" w:sz="4" w:space="0" w:color="000000"/>
              <w:bottom w:val="single" w:sz="2" w:space="0" w:color="000000"/>
              <w:right w:val="nil"/>
            </w:tcBorders>
            <w:hideMark/>
          </w:tcPr>
          <w:p w:rsidR="000821FE" w:rsidRPr="00E74FEA" w:rsidRDefault="000821FE" w:rsidP="00743952">
            <w:pPr>
              <w:pStyle w:val="Tekstpodstawowy"/>
              <w:snapToGrid w:val="0"/>
              <w:rPr>
                <w:bCs/>
              </w:rPr>
            </w:pPr>
            <w:r w:rsidRPr="00E74FEA">
              <w:rPr>
                <w:bCs/>
                <w:sz w:val="22"/>
                <w:szCs w:val="22"/>
              </w:rPr>
              <w:t>Razem VAT  zł</w:t>
            </w:r>
          </w:p>
        </w:tc>
        <w:tc>
          <w:tcPr>
            <w:tcW w:w="443" w:type="pct"/>
            <w:tcBorders>
              <w:top w:val="single" w:sz="4" w:space="0" w:color="auto"/>
              <w:left w:val="single" w:sz="4" w:space="0" w:color="000000"/>
              <w:bottom w:val="single" w:sz="2" w:space="0" w:color="000000"/>
              <w:right w:val="single" w:sz="4" w:space="0" w:color="000000"/>
            </w:tcBorders>
          </w:tcPr>
          <w:p w:rsidR="000821FE" w:rsidRPr="00DB638F" w:rsidRDefault="000821FE" w:rsidP="00743952">
            <w:pPr>
              <w:pStyle w:val="Tekstpodstawowy"/>
              <w:snapToGrid w:val="0"/>
              <w:jc w:val="right"/>
              <w:rPr>
                <w:color w:val="FF0000"/>
              </w:rPr>
            </w:pPr>
          </w:p>
        </w:tc>
      </w:tr>
      <w:tr w:rsidR="000821FE" w:rsidRPr="00DB638F" w:rsidTr="00743952">
        <w:tblPrEx>
          <w:tblLook w:val="04A0" w:firstRow="1" w:lastRow="0" w:firstColumn="1" w:lastColumn="0" w:noHBand="0" w:noVBand="1"/>
        </w:tblPrEx>
        <w:tc>
          <w:tcPr>
            <w:tcW w:w="4557" w:type="pct"/>
            <w:gridSpan w:val="5"/>
            <w:tcBorders>
              <w:top w:val="single" w:sz="4" w:space="0" w:color="auto"/>
              <w:left w:val="single" w:sz="4" w:space="0" w:color="000000"/>
              <w:bottom w:val="single" w:sz="2" w:space="0" w:color="000000"/>
              <w:right w:val="nil"/>
            </w:tcBorders>
            <w:hideMark/>
          </w:tcPr>
          <w:p w:rsidR="000821FE" w:rsidRPr="00E74FEA" w:rsidRDefault="000821FE" w:rsidP="00743952">
            <w:pPr>
              <w:pStyle w:val="Tekstpodstawowy"/>
              <w:snapToGrid w:val="0"/>
              <w:rPr>
                <w:bCs/>
              </w:rPr>
            </w:pPr>
            <w:r w:rsidRPr="00E74FEA">
              <w:rPr>
                <w:bCs/>
                <w:sz w:val="22"/>
                <w:szCs w:val="22"/>
              </w:rPr>
              <w:t xml:space="preserve">Razem cena brutto /z VAT/   </w:t>
            </w:r>
          </w:p>
        </w:tc>
        <w:tc>
          <w:tcPr>
            <w:tcW w:w="443" w:type="pct"/>
            <w:tcBorders>
              <w:top w:val="single" w:sz="4" w:space="0" w:color="auto"/>
              <w:left w:val="single" w:sz="4" w:space="0" w:color="000000"/>
              <w:bottom w:val="single" w:sz="2" w:space="0" w:color="000000"/>
              <w:right w:val="single" w:sz="4" w:space="0" w:color="000000"/>
            </w:tcBorders>
          </w:tcPr>
          <w:p w:rsidR="000821FE" w:rsidRPr="00DB638F" w:rsidRDefault="000821FE" w:rsidP="00743952">
            <w:pPr>
              <w:pStyle w:val="Tekstpodstawowy"/>
              <w:snapToGrid w:val="0"/>
              <w:jc w:val="right"/>
              <w:rPr>
                <w:color w:val="FF0000"/>
              </w:rPr>
            </w:pPr>
          </w:p>
        </w:tc>
      </w:tr>
    </w:tbl>
    <w:p w:rsidR="000821FE" w:rsidRPr="00DB638F" w:rsidRDefault="000821FE" w:rsidP="000821FE">
      <w:pPr>
        <w:rPr>
          <w:color w:val="FF0000"/>
        </w:rPr>
      </w:pPr>
    </w:p>
    <w:p w:rsidR="000821FE" w:rsidRPr="00E74FEA" w:rsidRDefault="000821FE" w:rsidP="000821FE"/>
    <w:p w:rsidR="000821FE" w:rsidRPr="00E74FEA" w:rsidRDefault="000821FE" w:rsidP="000821FE">
      <w:pPr>
        <w:pStyle w:val="Tekstpodstawowy"/>
      </w:pPr>
      <w:r w:rsidRPr="00E74FEA">
        <w:t>Słownie netto zł: ...................................................................................................................</w:t>
      </w:r>
    </w:p>
    <w:p w:rsidR="000821FE" w:rsidRPr="00E74FEA" w:rsidRDefault="000821FE" w:rsidP="000821FE">
      <w:pPr>
        <w:pStyle w:val="Tekstpodstawowy"/>
      </w:pPr>
    </w:p>
    <w:p w:rsidR="000821FE" w:rsidRPr="00E74FEA" w:rsidRDefault="000821FE" w:rsidP="000821FE">
      <w:pPr>
        <w:pStyle w:val="Tekstpodstawowy"/>
      </w:pPr>
      <w:r w:rsidRPr="00E74FEA">
        <w:t>Słownie brutto zł: ..................................................................................................................</w:t>
      </w:r>
    </w:p>
    <w:p w:rsidR="000821FE" w:rsidRPr="00E74FEA" w:rsidRDefault="000821FE" w:rsidP="000821FE"/>
    <w:p w:rsidR="000821FE" w:rsidRPr="00E74FEA" w:rsidRDefault="000821FE" w:rsidP="000821FE"/>
    <w:p w:rsidR="000821FE" w:rsidRPr="00E74FEA" w:rsidRDefault="000821FE" w:rsidP="00BF6F30">
      <w:pPr>
        <w:jc w:val="right"/>
      </w:pPr>
      <w:r w:rsidRPr="00E74FEA">
        <w:rPr>
          <w:bCs/>
          <w:sz w:val="20"/>
        </w:rPr>
        <w:t xml:space="preserve">…………………………………....…                                                                                                                                                                                                </w:t>
      </w:r>
    </w:p>
    <w:p w:rsidR="000821FE" w:rsidRPr="00E74FEA" w:rsidRDefault="000821FE" w:rsidP="000821FE">
      <w:pPr>
        <w:tabs>
          <w:tab w:val="left" w:pos="142"/>
          <w:tab w:val="left" w:pos="567"/>
        </w:tabs>
        <w:jc w:val="center"/>
      </w:pPr>
      <w:r w:rsidRPr="00E74FEA">
        <w:tab/>
      </w:r>
      <w:r w:rsidRPr="00E74FEA">
        <w:tab/>
      </w:r>
      <w:r w:rsidRPr="00E74FEA">
        <w:tab/>
      </w:r>
      <w:r w:rsidRPr="00E74FEA">
        <w:tab/>
      </w:r>
      <w:r w:rsidRPr="00E74FEA">
        <w:tab/>
      </w:r>
      <w:r w:rsidRPr="00E74FEA">
        <w:tab/>
      </w:r>
      <w:r w:rsidRPr="00E74FEA">
        <w:tab/>
      </w:r>
      <w:r w:rsidR="00BF6F30">
        <w:t xml:space="preserve">                                        </w:t>
      </w:r>
      <w:r w:rsidRPr="00E74FEA">
        <w:t xml:space="preserve">Podpis Wykonawcy </w:t>
      </w:r>
    </w:p>
    <w:p w:rsidR="000821FE" w:rsidRPr="00DB638F" w:rsidRDefault="000821FE" w:rsidP="000821FE">
      <w:pPr>
        <w:rPr>
          <w:color w:val="FF0000"/>
          <w:sz w:val="16"/>
          <w:szCs w:val="16"/>
        </w:rPr>
      </w:pPr>
    </w:p>
    <w:p w:rsidR="000821FE" w:rsidRPr="00DB638F" w:rsidRDefault="000821FE" w:rsidP="000821FE">
      <w:pPr>
        <w:pStyle w:val="Tekstpodstawowy"/>
        <w:tabs>
          <w:tab w:val="left" w:pos="0"/>
        </w:tabs>
        <w:spacing w:after="0"/>
        <w:jc w:val="center"/>
        <w:rPr>
          <w:b/>
          <w:color w:val="FF0000"/>
          <w:sz w:val="22"/>
          <w:szCs w:val="22"/>
        </w:rPr>
      </w:pPr>
    </w:p>
    <w:p w:rsidR="000821FE" w:rsidRPr="00DB638F" w:rsidRDefault="000821FE" w:rsidP="000821FE">
      <w:pPr>
        <w:pStyle w:val="Tekstpodstawowy"/>
        <w:tabs>
          <w:tab w:val="left" w:pos="0"/>
        </w:tabs>
        <w:spacing w:after="0"/>
        <w:jc w:val="center"/>
        <w:rPr>
          <w:b/>
          <w:color w:val="FF0000"/>
          <w:sz w:val="22"/>
          <w:szCs w:val="22"/>
        </w:rPr>
      </w:pPr>
    </w:p>
    <w:p w:rsidR="000821FE" w:rsidRPr="00DB638F" w:rsidRDefault="000821FE" w:rsidP="000821FE">
      <w:pPr>
        <w:pStyle w:val="Tekstpodstawowy"/>
        <w:tabs>
          <w:tab w:val="left" w:pos="0"/>
        </w:tabs>
        <w:spacing w:after="0"/>
        <w:jc w:val="center"/>
        <w:rPr>
          <w:b/>
          <w:color w:val="FF0000"/>
          <w:sz w:val="22"/>
          <w:szCs w:val="22"/>
        </w:rPr>
      </w:pPr>
    </w:p>
    <w:p w:rsidR="000821FE" w:rsidRPr="00DB638F" w:rsidRDefault="000821FE" w:rsidP="000821FE">
      <w:pPr>
        <w:pStyle w:val="Tekstpodstawowy"/>
        <w:tabs>
          <w:tab w:val="left" w:pos="0"/>
        </w:tabs>
        <w:spacing w:after="0"/>
        <w:jc w:val="center"/>
        <w:rPr>
          <w:b/>
          <w:color w:val="FF0000"/>
          <w:sz w:val="22"/>
          <w:szCs w:val="22"/>
        </w:rPr>
      </w:pPr>
    </w:p>
    <w:p w:rsidR="000821FE" w:rsidRPr="00DB638F" w:rsidRDefault="000821FE" w:rsidP="000821FE">
      <w:pPr>
        <w:pStyle w:val="Tekstpodstawowy"/>
        <w:tabs>
          <w:tab w:val="left" w:pos="0"/>
        </w:tabs>
        <w:spacing w:after="0"/>
        <w:jc w:val="center"/>
        <w:rPr>
          <w:b/>
          <w:color w:val="FF0000"/>
          <w:sz w:val="22"/>
          <w:szCs w:val="22"/>
        </w:rPr>
      </w:pPr>
    </w:p>
    <w:p w:rsidR="000821FE" w:rsidRPr="00DB638F" w:rsidRDefault="000821FE" w:rsidP="000821FE">
      <w:pPr>
        <w:pStyle w:val="Tekstpodstawowy"/>
        <w:tabs>
          <w:tab w:val="left" w:pos="0"/>
        </w:tabs>
        <w:spacing w:after="0"/>
        <w:jc w:val="center"/>
        <w:rPr>
          <w:b/>
          <w:color w:val="FF0000"/>
          <w:sz w:val="22"/>
          <w:szCs w:val="22"/>
        </w:rPr>
      </w:pPr>
    </w:p>
    <w:p w:rsidR="000821FE" w:rsidRPr="00B65989" w:rsidRDefault="000821FE" w:rsidP="000821FE">
      <w:pPr>
        <w:pStyle w:val="Tekstpodstawowy"/>
        <w:tabs>
          <w:tab w:val="left" w:pos="0"/>
        </w:tabs>
        <w:spacing w:after="0"/>
        <w:jc w:val="center"/>
        <w:rPr>
          <w:b/>
          <w:color w:val="FF0000"/>
          <w:sz w:val="22"/>
          <w:szCs w:val="22"/>
        </w:rPr>
      </w:pPr>
    </w:p>
    <w:p w:rsidR="000821FE" w:rsidRPr="00B65989" w:rsidRDefault="000821FE" w:rsidP="000821FE">
      <w:pPr>
        <w:widowControl/>
        <w:suppressAutoHyphens w:val="0"/>
        <w:spacing w:after="200" w:line="276" w:lineRule="auto"/>
        <w:rPr>
          <w:b/>
          <w:color w:val="FF0000"/>
          <w:sz w:val="22"/>
          <w:szCs w:val="22"/>
        </w:rPr>
      </w:pPr>
    </w:p>
    <w:p w:rsidR="00E75518" w:rsidRDefault="00E75518" w:rsidP="006C4D39">
      <w:pPr>
        <w:pStyle w:val="Tekstpodstawowy"/>
        <w:tabs>
          <w:tab w:val="left" w:pos="0"/>
        </w:tabs>
        <w:spacing w:after="0"/>
        <w:jc w:val="center"/>
        <w:rPr>
          <w:b/>
          <w:sz w:val="22"/>
          <w:szCs w:val="22"/>
        </w:rPr>
      </w:pPr>
    </w:p>
    <w:p w:rsidR="00E75518" w:rsidRDefault="00E75518" w:rsidP="006C4D39">
      <w:pPr>
        <w:pStyle w:val="Tekstpodstawowy"/>
        <w:tabs>
          <w:tab w:val="left" w:pos="0"/>
        </w:tabs>
        <w:spacing w:after="0"/>
        <w:jc w:val="center"/>
        <w:rPr>
          <w:b/>
          <w:sz w:val="22"/>
          <w:szCs w:val="22"/>
        </w:rPr>
      </w:pPr>
    </w:p>
    <w:p w:rsidR="00E75518" w:rsidRDefault="00E75518" w:rsidP="006C4D39">
      <w:pPr>
        <w:pStyle w:val="Tekstpodstawowy"/>
        <w:tabs>
          <w:tab w:val="left" w:pos="0"/>
        </w:tabs>
        <w:spacing w:after="0"/>
        <w:jc w:val="center"/>
        <w:rPr>
          <w:b/>
          <w:sz w:val="22"/>
          <w:szCs w:val="22"/>
        </w:rPr>
      </w:pPr>
    </w:p>
    <w:p w:rsidR="00E75518" w:rsidRDefault="00E75518" w:rsidP="006C4D39">
      <w:pPr>
        <w:pStyle w:val="Tekstpodstawowy"/>
        <w:tabs>
          <w:tab w:val="left" w:pos="0"/>
        </w:tabs>
        <w:spacing w:after="0"/>
        <w:jc w:val="center"/>
        <w:rPr>
          <w:b/>
          <w:sz w:val="22"/>
          <w:szCs w:val="22"/>
        </w:rPr>
      </w:pPr>
    </w:p>
    <w:p w:rsidR="00E75518" w:rsidRDefault="00E75518" w:rsidP="006C4D39">
      <w:pPr>
        <w:pStyle w:val="Tekstpodstawowy"/>
        <w:tabs>
          <w:tab w:val="left" w:pos="0"/>
        </w:tabs>
        <w:spacing w:after="0"/>
        <w:jc w:val="center"/>
        <w:rPr>
          <w:b/>
          <w:sz w:val="22"/>
          <w:szCs w:val="22"/>
        </w:rPr>
      </w:pPr>
    </w:p>
    <w:p w:rsidR="002F18AC" w:rsidRDefault="002F18AC" w:rsidP="006C4D39">
      <w:pPr>
        <w:pStyle w:val="Tekstpodstawowy"/>
        <w:tabs>
          <w:tab w:val="left" w:pos="0"/>
        </w:tabs>
        <w:spacing w:after="0"/>
        <w:jc w:val="center"/>
        <w:rPr>
          <w:b/>
          <w:sz w:val="22"/>
          <w:szCs w:val="22"/>
        </w:rPr>
      </w:pPr>
    </w:p>
    <w:sectPr w:rsidR="002F18AC" w:rsidSect="007C5143">
      <w:headerReference w:type="default" r:id="rId11"/>
      <w:footerReference w:type="default" r:id="rId12"/>
      <w:headerReference w:type="first" r:id="rId13"/>
      <w:footerReference w:type="first" r:id="rId14"/>
      <w:type w:val="continuous"/>
      <w:pgSz w:w="11906" w:h="16838" w:code="9"/>
      <w:pgMar w:top="993" w:right="851" w:bottom="1418" w:left="1418" w:header="278" w:footer="27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07D0" w:rsidRDefault="004607D0" w:rsidP="004B6B17">
      <w:r>
        <w:separator/>
      </w:r>
    </w:p>
  </w:endnote>
  <w:endnote w:type="continuationSeparator" w:id="0">
    <w:p w:rsidR="004607D0" w:rsidRDefault="004607D0" w:rsidP="004B6B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Technic">
    <w:altName w:val="Symbol"/>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15" w:rsidRDefault="00D34D15" w:rsidP="004B6B17">
    <w:pPr>
      <w:jc w:val="center"/>
      <w:rPr>
        <w:rFonts w:ascii="Arial" w:hAnsi="Arial" w:cs="Tahoma"/>
        <w:b/>
        <w:bCs/>
        <w:color w:val="004586"/>
        <w:sz w:val="12"/>
        <w:szCs w:val="12"/>
      </w:rPr>
    </w:pPr>
    <w:r>
      <w:rPr>
        <w:noProof/>
        <w:lang w:eastAsia="pl-PL"/>
      </w:rPr>
      <mc:AlternateContent>
        <mc:Choice Requires="wps">
          <w:drawing>
            <wp:anchor distT="4294967291" distB="4294967291" distL="114300" distR="114300" simplePos="0" relativeHeight="251665408" behindDoc="0" locked="0" layoutInCell="1" allowOverlap="1" wp14:anchorId="1E4B08C3" wp14:editId="3F9BE506">
              <wp:simplePos x="0" y="0"/>
              <wp:positionH relativeFrom="column">
                <wp:posOffset>0</wp:posOffset>
              </wp:positionH>
              <wp:positionV relativeFrom="paragraph">
                <wp:posOffset>55244</wp:posOffset>
              </wp:positionV>
              <wp:extent cx="6054725" cy="0"/>
              <wp:effectExtent l="0" t="0" r="22225" b="19050"/>
              <wp:wrapNone/>
              <wp:docPr id="8"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472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 o:spid="_x0000_s1026" type="#_x0000_t32" style="position:absolute;margin-left:0;margin-top:4.35pt;width:476.75pt;height:0;z-index:25166540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" strokecolor="#376092" strokeweight=".5pt"/>
          </w:pict>
        </mc:Fallback>
      </mc:AlternateContent>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8"/>
      <w:gridCol w:w="2440"/>
    </w:tblGrid>
    <w:tr w:rsidR="00D34D15" w:rsidRPr="00794711" w:rsidTr="00993770">
      <w:tc>
        <w:tcPr>
          <w:tcW w:w="7338" w:type="dxa"/>
        </w:tcPr>
        <w:p w:rsidR="00D34D15" w:rsidRDefault="00D34D15" w:rsidP="00794711">
          <w:pPr>
            <w:rPr>
              <w:rFonts w:ascii="Arial" w:hAnsi="Arial" w:cs="Tahoma"/>
              <w:color w:val="004586"/>
              <w:sz w:val="12"/>
              <w:szCs w:val="12"/>
              <w:lang w:val="en-US"/>
            </w:rPr>
          </w:pPr>
        </w:p>
        <w:p w:rsidR="00D34D15" w:rsidRDefault="00D34D15" w:rsidP="00794711">
          <w:pPr>
            <w:rPr>
              <w:rFonts w:ascii="Arial" w:hAnsi="Arial" w:cs="Tahoma"/>
              <w:color w:val="004586"/>
              <w:sz w:val="12"/>
              <w:szCs w:val="12"/>
              <w:lang w:val="en-US"/>
            </w:rPr>
          </w:pPr>
        </w:p>
        <w:p w:rsidR="00D34D15" w:rsidRPr="00794711" w:rsidRDefault="00D34D15" w:rsidP="00794711">
          <w:pPr>
            <w:rPr>
              <w:rFonts w:ascii="Arial" w:hAnsi="Arial" w:cs="Tahoma"/>
              <w:color w:val="004586"/>
              <w:sz w:val="12"/>
              <w:szCs w:val="12"/>
              <w:lang w:val="en-US"/>
            </w:rPr>
          </w:pPr>
        </w:p>
      </w:tc>
      <w:tc>
        <w:tcPr>
          <w:tcW w:w="2440" w:type="dxa"/>
        </w:tcPr>
        <w:p w:rsidR="00D34D15" w:rsidRPr="00794711" w:rsidRDefault="00D34D15" w:rsidP="00794711">
          <w:pPr>
            <w:pStyle w:val="Stopka"/>
            <w:jc w:val="right"/>
            <w:rPr>
              <w:sz w:val="18"/>
              <w:lang w:val="en-US"/>
            </w:rPr>
          </w:pPr>
          <w:r w:rsidRPr="00794711">
            <w:rPr>
              <w:sz w:val="18"/>
              <w:lang w:val="en-US"/>
            </w:rPr>
            <w:t>Strona</w:t>
          </w:r>
          <w:r w:rsidRPr="00794711">
            <w:rPr>
              <w:sz w:val="18"/>
              <w:lang w:val="en-US"/>
            </w:rPr>
            <w:fldChar w:fldCharType="begin"/>
          </w:r>
          <w:r w:rsidRPr="00794711">
            <w:rPr>
              <w:sz w:val="18"/>
              <w:lang w:val="en-US"/>
            </w:rPr>
            <w:instrText xml:space="preserve"> PAGE   \* MERGEFORMAT </w:instrText>
          </w:r>
          <w:r w:rsidRPr="00794711">
            <w:rPr>
              <w:sz w:val="18"/>
              <w:lang w:val="en-US"/>
            </w:rPr>
            <w:fldChar w:fldCharType="separate"/>
          </w:r>
          <w:r w:rsidR="00F32F20">
            <w:rPr>
              <w:noProof/>
              <w:sz w:val="18"/>
              <w:lang w:val="en-US"/>
            </w:rPr>
            <w:t>10</w:t>
          </w:r>
          <w:r w:rsidRPr="00794711">
            <w:rPr>
              <w:sz w:val="18"/>
              <w:lang w:val="en-US"/>
            </w:rPr>
            <w:fldChar w:fldCharType="end"/>
          </w:r>
          <w:r w:rsidRPr="00794711">
            <w:rPr>
              <w:sz w:val="18"/>
              <w:lang w:val="en-US"/>
            </w:rPr>
            <w:t xml:space="preserve"> z </w:t>
          </w:r>
          <w:r w:rsidR="004607D0">
            <w:fldChar w:fldCharType="begin"/>
          </w:r>
          <w:r w:rsidR="004607D0">
            <w:instrText xml:space="preserve"> SECTIONPAGES   \* MERGEFORMAT </w:instrText>
          </w:r>
          <w:r w:rsidR="004607D0">
            <w:fldChar w:fldCharType="separate"/>
          </w:r>
          <w:r w:rsidR="00F32F20" w:rsidRPr="00F32F20">
            <w:rPr>
              <w:noProof/>
              <w:sz w:val="18"/>
              <w:lang w:val="en-US"/>
            </w:rPr>
            <w:t>10</w:t>
          </w:r>
          <w:r w:rsidR="004607D0">
            <w:rPr>
              <w:noProof/>
              <w:sz w:val="18"/>
              <w:lang w:val="en-US"/>
            </w:rPr>
            <w:fldChar w:fldCharType="end"/>
          </w:r>
        </w:p>
      </w:tc>
    </w:tr>
  </w:tbl>
  <w:p w:rsidR="00D34D15" w:rsidRDefault="00D34D15">
    <w:pPr>
      <w:pStyle w:val="Stopka"/>
    </w:pPr>
    <w:r>
      <w:rPr>
        <w:noProof/>
        <w:lang w:eastAsia="pl-PL"/>
      </w:rPr>
      <mc:AlternateContent>
        <mc:Choice Requires="wps">
          <w:drawing>
            <wp:anchor distT="4294967291" distB="4294967291" distL="114300" distR="114300" simplePos="0" relativeHeight="251660288" behindDoc="0" locked="0" layoutInCell="1" allowOverlap="1" wp14:anchorId="5AADFC42" wp14:editId="5FB34B16">
              <wp:simplePos x="0" y="0"/>
              <wp:positionH relativeFrom="column">
                <wp:posOffset>1078230</wp:posOffset>
              </wp:positionH>
              <wp:positionV relativeFrom="paragraph">
                <wp:posOffset>9533889</wp:posOffset>
              </wp:positionV>
              <wp:extent cx="5760085" cy="0"/>
              <wp:effectExtent l="0" t="0" r="12065" b="19050"/>
              <wp:wrapNone/>
              <wp:docPr id="4" name="Łącznik prosty ze strzałką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Łącznik prosty ze strzałką 4" o:spid="_x0000_s1026" type="#_x0000_t32" style="position:absolute;margin-left:84.9pt;margin-top:750.7pt;width:453.55pt;height:0;flip:y;z-index:25166028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" strokecolor="#376092" strokeweight=".5pt"/>
          </w:pict>
        </mc:Fallback>
      </mc:AlternateContent>
    </w:r>
    <w:r>
      <w:rPr>
        <w:noProof/>
        <w:lang w:eastAsia="pl-PL"/>
      </w:rPr>
      <mc:AlternateContent>
        <mc:Choice Requires="wps">
          <w:drawing>
            <wp:anchor distT="4294967291" distB="4294967291" distL="114300" distR="114300" simplePos="0" relativeHeight="251659264" behindDoc="0" locked="0" layoutInCell="1" allowOverlap="1" wp14:anchorId="7C548665" wp14:editId="51B4D71D">
              <wp:simplePos x="0" y="0"/>
              <wp:positionH relativeFrom="column">
                <wp:posOffset>1078230</wp:posOffset>
              </wp:positionH>
              <wp:positionV relativeFrom="paragraph">
                <wp:posOffset>9533889</wp:posOffset>
              </wp:positionV>
              <wp:extent cx="5760085" cy="0"/>
              <wp:effectExtent l="0" t="0" r="12065" b="19050"/>
              <wp:wrapNone/>
              <wp:docPr id="3" name="Łącznik prosty ze strzałką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Łącznik prosty ze strzałką 3" o:spid="_x0000_s1026" type="#_x0000_t32" style="position:absolute;margin-left:84.9pt;margin-top:750.7pt;width:453.55pt;height:0;flip:y;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" strokecolor="#376092" strokeweight=".5pt"/>
          </w:pict>
        </mc:Fallback>
      </mc:AlternateContent>
    </w:r>
    <w:r>
      <w:rPr>
        <w:noProof/>
        <w:lang w:eastAsia="pl-PL"/>
      </w:rPr>
      <mc:AlternateContent>
        <mc:Choice Requires="wps">
          <w:drawing>
            <wp:anchor distT="4294967291" distB="4294967291" distL="114300" distR="114300" simplePos="0" relativeHeight="251658240" behindDoc="0" locked="0" layoutInCell="1" allowOverlap="1" wp14:anchorId="21AD4848" wp14:editId="0FBAB658">
              <wp:simplePos x="0" y="0"/>
              <wp:positionH relativeFrom="column">
                <wp:posOffset>1078230</wp:posOffset>
              </wp:positionH>
              <wp:positionV relativeFrom="paragraph">
                <wp:posOffset>9533889</wp:posOffset>
              </wp:positionV>
              <wp:extent cx="5760085" cy="0"/>
              <wp:effectExtent l="0" t="0" r="12065" b="19050"/>
              <wp:wrapNone/>
              <wp:docPr id="2" name="Łącznik prosty ze strzałką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Łącznik prosty ze strzałką 2" o:spid="_x0000_s1026" type="#_x0000_t32" style="position:absolute;margin-left:84.9pt;margin-top:750.7pt;width:453.55pt;height:0;flip:y;z-index:25165824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" strokecolor="#376092" strokeweight=".5p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15" w:rsidRDefault="00D34D15" w:rsidP="00794711">
    <w:pPr>
      <w:jc w:val="center"/>
      <w:rPr>
        <w:rFonts w:ascii="Arial" w:hAnsi="Arial" w:cs="Tahoma"/>
        <w:b/>
        <w:bCs/>
        <w:color w:val="004586"/>
        <w:sz w:val="12"/>
        <w:szCs w:val="12"/>
      </w:rPr>
    </w:pPr>
    <w:r>
      <w:rPr>
        <w:noProof/>
        <w:sz w:val="22"/>
        <w:lang w:eastAsia="pl-PL"/>
      </w:rPr>
      <mc:AlternateContent>
        <mc:Choice Requires="wps">
          <w:drawing>
            <wp:anchor distT="4294967291" distB="4294967291" distL="114300" distR="114300" simplePos="0" relativeHeight="251681792" behindDoc="0" locked="0" layoutInCell="1" allowOverlap="1" wp14:anchorId="7238E4FA" wp14:editId="0BB5513F">
              <wp:simplePos x="0" y="0"/>
              <wp:positionH relativeFrom="column">
                <wp:posOffset>6985</wp:posOffset>
              </wp:positionH>
              <wp:positionV relativeFrom="paragraph">
                <wp:posOffset>54609</wp:posOffset>
              </wp:positionV>
              <wp:extent cx="6082030" cy="0"/>
              <wp:effectExtent l="0" t="0" r="13970" b="19050"/>
              <wp:wrapNone/>
              <wp:docPr id="24" name="Łącznik prosty ze strzałką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82030"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Łącznik prosty ze strzałką 24" o:spid="_x0000_s1026" type="#_x0000_t32" style="position:absolute;margin-left:.55pt;margin-top:4.3pt;width:478.9pt;height:0;z-index:25168179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" strokecolor="#376092" strokeweight=".5pt"/>
          </w:pict>
        </mc:Fallback>
      </mc:AlternateContent>
    </w:r>
    <w:r>
      <w:rPr>
        <w:rFonts w:ascii="Arial" w:hAnsi="Arial" w:cs="Tahoma"/>
        <w:b/>
        <w:bCs/>
        <w:noProof/>
        <w:color w:val="004586"/>
        <w:sz w:val="12"/>
        <w:szCs w:val="12"/>
        <w:lang w:eastAsia="pl-PL"/>
      </w:rPr>
      <mc:AlternateContent>
        <mc:Choice Requires="wps">
          <w:drawing>
            <wp:anchor distT="4294967291" distB="4294967291" distL="114300" distR="114300" simplePos="0" relativeHeight="251679744" behindDoc="0" locked="0" layoutInCell="1" allowOverlap="1" wp14:anchorId="45FA8C44" wp14:editId="37E3F741">
              <wp:simplePos x="0" y="0"/>
              <wp:positionH relativeFrom="column">
                <wp:posOffset>1078230</wp:posOffset>
              </wp:positionH>
              <wp:positionV relativeFrom="paragraph">
                <wp:posOffset>9588499</wp:posOffset>
              </wp:positionV>
              <wp:extent cx="5760085" cy="0"/>
              <wp:effectExtent l="0" t="0" r="12065" b="19050"/>
              <wp:wrapNone/>
              <wp:docPr id="23" name="Łącznik prosty ze strzałką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Łącznik prosty ze strzałką 23" o:spid="_x0000_s1026" type="#_x0000_t32" style="position:absolute;margin-left:84.9pt;margin-top:755pt;width:453.55pt;height:0;flip:y;z-index:25167974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" strokecolor="#376092" strokeweight=".5pt"/>
          </w:pict>
        </mc:Fallback>
      </mc:AlternateContent>
    </w:r>
    <w:r>
      <w:rPr>
        <w:rFonts w:ascii="Arial" w:hAnsi="Arial" w:cs="Tahoma"/>
        <w:b/>
        <w:bCs/>
        <w:noProof/>
        <w:color w:val="004586"/>
        <w:sz w:val="12"/>
        <w:szCs w:val="12"/>
        <w:lang w:eastAsia="pl-PL"/>
      </w:rPr>
      <mc:AlternateContent>
        <mc:Choice Requires="wps">
          <w:drawing>
            <wp:anchor distT="4294967291" distB="4294967291" distL="114300" distR="114300" simplePos="0" relativeHeight="251678720" behindDoc="0" locked="0" layoutInCell="1" allowOverlap="1" wp14:anchorId="3F913754" wp14:editId="41046CA1">
              <wp:simplePos x="0" y="0"/>
              <wp:positionH relativeFrom="column">
                <wp:posOffset>1078230</wp:posOffset>
              </wp:positionH>
              <wp:positionV relativeFrom="paragraph">
                <wp:posOffset>9588499</wp:posOffset>
              </wp:positionV>
              <wp:extent cx="5760085" cy="0"/>
              <wp:effectExtent l="0" t="0" r="12065" b="19050"/>
              <wp:wrapNone/>
              <wp:docPr id="22" name="Łącznik prosty ze strzałką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Łącznik prosty ze strzałką 22" o:spid="_x0000_s1026" type="#_x0000_t32" style="position:absolute;margin-left:84.9pt;margin-top:755pt;width:453.55pt;height:0;flip:y;z-index:25167872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" strokecolor="#376092" strokeweight=".5pt"/>
          </w:pict>
        </mc:Fallback>
      </mc:AlternateContent>
    </w:r>
    <w:r>
      <w:rPr>
        <w:rFonts w:ascii="Arial" w:hAnsi="Arial" w:cs="Tahoma"/>
        <w:b/>
        <w:bCs/>
        <w:noProof/>
        <w:color w:val="004586"/>
        <w:sz w:val="12"/>
        <w:szCs w:val="12"/>
        <w:lang w:eastAsia="pl-PL"/>
      </w:rPr>
      <mc:AlternateContent>
        <mc:Choice Requires="wps">
          <w:drawing>
            <wp:anchor distT="4294967291" distB="4294967291" distL="114300" distR="114300" simplePos="0" relativeHeight="251677696" behindDoc="0" locked="0" layoutInCell="1" allowOverlap="1" wp14:anchorId="61C83188" wp14:editId="58210E77">
              <wp:simplePos x="0" y="0"/>
              <wp:positionH relativeFrom="column">
                <wp:posOffset>1078230</wp:posOffset>
              </wp:positionH>
              <wp:positionV relativeFrom="paragraph">
                <wp:posOffset>9588499</wp:posOffset>
              </wp:positionV>
              <wp:extent cx="5760085" cy="0"/>
              <wp:effectExtent l="0" t="0" r="12065" b="19050"/>
              <wp:wrapNone/>
              <wp:docPr id="21" name="Łącznik prosty ze strzałką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Łącznik prosty ze strzałką 21" o:spid="_x0000_s1026" type="#_x0000_t32" style="position:absolute;margin-left:84.9pt;margin-top:755pt;width:453.55pt;height:0;flip:y;z-index:25167769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" strokecolor="#376092" strokeweight=".5pt"/>
          </w:pict>
        </mc:Fallback>
      </mc:AlternateContent>
    </w:r>
    <w:r>
      <w:rPr>
        <w:rFonts w:ascii="Arial" w:hAnsi="Arial" w:cs="Tahoma"/>
        <w:b/>
        <w:bCs/>
        <w:noProof/>
        <w:color w:val="004586"/>
        <w:sz w:val="12"/>
        <w:szCs w:val="12"/>
        <w:lang w:eastAsia="pl-PL"/>
      </w:rPr>
      <mc:AlternateContent>
        <mc:Choice Requires="wps">
          <w:drawing>
            <wp:anchor distT="4294967291" distB="4294967291" distL="114300" distR="114300" simplePos="0" relativeHeight="251676672" behindDoc="0" locked="0" layoutInCell="1" allowOverlap="1" wp14:anchorId="0734BFD4" wp14:editId="0DAFDE44">
              <wp:simplePos x="0" y="0"/>
              <wp:positionH relativeFrom="column">
                <wp:posOffset>1078230</wp:posOffset>
              </wp:positionH>
              <wp:positionV relativeFrom="paragraph">
                <wp:posOffset>9588499</wp:posOffset>
              </wp:positionV>
              <wp:extent cx="5760085" cy="0"/>
              <wp:effectExtent l="0" t="0" r="12065" b="19050"/>
              <wp:wrapNone/>
              <wp:docPr id="20" name="Łącznik prosty ze strzałką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Łącznik prosty ze strzałką 20" o:spid="_x0000_s1026" type="#_x0000_t32" style="position:absolute;margin-left:84.9pt;margin-top:755pt;width:453.55pt;height:0;flip:y;z-index:25167667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" strokecolor="#376092" strokeweight=".5pt"/>
          </w:pict>
        </mc:Fallback>
      </mc:AlternateContent>
    </w:r>
    <w:r>
      <w:rPr>
        <w:rFonts w:ascii="Arial" w:hAnsi="Arial" w:cs="Tahoma"/>
        <w:b/>
        <w:bCs/>
        <w:noProof/>
        <w:color w:val="004586"/>
        <w:sz w:val="12"/>
        <w:szCs w:val="12"/>
        <w:lang w:eastAsia="pl-PL"/>
      </w:rPr>
      <mc:AlternateContent>
        <mc:Choice Requires="wps">
          <w:drawing>
            <wp:anchor distT="4294967291" distB="4294967291" distL="114300" distR="114300" simplePos="0" relativeHeight="251675648" behindDoc="0" locked="0" layoutInCell="1" allowOverlap="1" wp14:anchorId="2EEE9DA9" wp14:editId="132336C3">
              <wp:simplePos x="0" y="0"/>
              <wp:positionH relativeFrom="column">
                <wp:posOffset>1078230</wp:posOffset>
              </wp:positionH>
              <wp:positionV relativeFrom="paragraph">
                <wp:posOffset>9588499</wp:posOffset>
              </wp:positionV>
              <wp:extent cx="5760085" cy="0"/>
              <wp:effectExtent l="0" t="0" r="12065" b="19050"/>
              <wp:wrapNone/>
              <wp:docPr id="19" name="Łącznik prosty ze strzałką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Łącznik prosty ze strzałką 19" o:spid="_x0000_s1026" type="#_x0000_t32" style="position:absolute;margin-left:84.9pt;margin-top:755pt;width:453.55pt;height:0;flip:y;z-index:25167564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" strokecolor="#376092" strokeweight=".5pt"/>
          </w:pict>
        </mc:Fallback>
      </mc:AlternateContent>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5"/>
      <w:gridCol w:w="6521"/>
    </w:tblGrid>
    <w:tr w:rsidR="00D34D15" w:rsidRPr="00F32F20" w:rsidTr="00B32232">
      <w:tc>
        <w:tcPr>
          <w:tcW w:w="3085" w:type="dxa"/>
        </w:tcPr>
        <w:p w:rsidR="00D34D15" w:rsidRPr="0016559C" w:rsidRDefault="00D34D15" w:rsidP="0036352F">
          <w:pPr>
            <w:jc w:val="center"/>
            <w:rPr>
              <w:noProof/>
              <w:lang w:eastAsia="pl-PL"/>
            </w:rPr>
          </w:pPr>
          <w:r>
            <w:rPr>
              <w:noProof/>
              <w:lang w:eastAsia="pl-PL"/>
            </w:rPr>
            <w:drawing>
              <wp:inline distT="0" distB="0" distL="0" distR="0" wp14:anchorId="48F88C90" wp14:editId="02355339">
                <wp:extent cx="800993" cy="371475"/>
                <wp:effectExtent l="0" t="0" r="0" b="0"/>
                <wp:docPr id="12"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V_Certification_ISO9001.jpg"/>
                        <pic:cNvPicPr/>
                      </pic:nvPicPr>
                      <pic:blipFill>
                        <a:blip r:embed="rId1" cstate="print">
                          <a:extLst>
                            <a:ext uri="{BEBA8EAE-BF5A-486C-A8C5-ECC9F3942E4B}">
                              <a14:imgProps xmlns:a14="http://schemas.microsoft.com/office/drawing/2010/main">
                                <a14:imgLayer r:embed="rId2">
                                  <a14:imgEffect>
                                    <a14:brightnessContrast contrast="29000"/>
                                  </a14:imgEffect>
                                </a14:imgLayer>
                              </a14:imgProps>
                            </a:ext>
                            <a:ext uri="{28A0092B-C50C-407E-A947-70E740481C1C}">
                              <a14:useLocalDpi xmlns:a14="http://schemas.microsoft.com/office/drawing/2010/main" val="0"/>
                            </a:ext>
                          </a:extLst>
                        </a:blip>
                        <a:stretch>
                          <a:fillRect/>
                        </a:stretch>
                      </pic:blipFill>
                      <pic:spPr>
                        <a:xfrm>
                          <a:off x="0" y="0"/>
                          <a:ext cx="800993" cy="371475"/>
                        </a:xfrm>
                        <a:prstGeom prst="rect">
                          <a:avLst/>
                        </a:prstGeom>
                      </pic:spPr>
                    </pic:pic>
                  </a:graphicData>
                </a:graphic>
              </wp:inline>
            </w:drawing>
          </w:r>
          <w:r>
            <w:rPr>
              <w:noProof/>
              <w:lang w:eastAsia="pl-PL"/>
            </w:rPr>
            <w:drawing>
              <wp:inline distT="0" distB="0" distL="0" distR="0" wp14:anchorId="52C65C31" wp14:editId="1ECB9D45">
                <wp:extent cx="782782" cy="390483"/>
                <wp:effectExtent l="0" t="0" r="0" b="0"/>
                <wp:docPr id="13"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V_Certification_ISO22000.jpg"/>
                        <pic:cNvPicPr/>
                      </pic:nvPicPr>
                      <pic:blipFill>
                        <a:blip r:embed="rId3" cstate="print">
                          <a:extLst>
                            <a:ext uri="{BEBA8EAE-BF5A-486C-A8C5-ECC9F3942E4B}">
                              <a14:imgProps xmlns:a14="http://schemas.microsoft.com/office/drawing/2010/main">
                                <a14:imgLayer r:embed="rId4">
                                  <a14:imgEffect>
                                    <a14:brightnessContrast bright="6000" contrast="25000"/>
                                  </a14:imgEffect>
                                </a14:imgLayer>
                              </a14:imgProps>
                            </a:ext>
                            <a:ext uri="{28A0092B-C50C-407E-A947-70E740481C1C}">
                              <a14:useLocalDpi xmlns:a14="http://schemas.microsoft.com/office/drawing/2010/main" val="0"/>
                            </a:ext>
                          </a:extLst>
                        </a:blip>
                        <a:stretch>
                          <a:fillRect/>
                        </a:stretch>
                      </pic:blipFill>
                      <pic:spPr>
                        <a:xfrm>
                          <a:off x="0" y="0"/>
                          <a:ext cx="782328" cy="390257"/>
                        </a:xfrm>
                        <a:prstGeom prst="rect">
                          <a:avLst/>
                        </a:prstGeom>
                      </pic:spPr>
                    </pic:pic>
                  </a:graphicData>
                </a:graphic>
              </wp:inline>
            </w:drawing>
          </w:r>
        </w:p>
      </w:tc>
      <w:tc>
        <w:tcPr>
          <w:tcW w:w="6521" w:type="dxa"/>
        </w:tcPr>
        <w:p w:rsidR="00D34D15" w:rsidRPr="0016559C" w:rsidRDefault="00D34D15" w:rsidP="00BD6B7E">
          <w:pPr>
            <w:jc w:val="both"/>
            <w:rPr>
              <w:b/>
              <w:bCs/>
              <w:color w:val="004586"/>
              <w:sz w:val="12"/>
              <w:szCs w:val="12"/>
            </w:rPr>
          </w:pPr>
          <w:r>
            <w:rPr>
              <w:noProof/>
              <w:lang w:eastAsia="pl-PL"/>
            </w:rPr>
            <mc:AlternateContent>
              <mc:Choice Requires="wps">
                <w:drawing>
                  <wp:anchor distT="4294967291" distB="4294967291" distL="114300" distR="114300" simplePos="0" relativeHeight="251692032" behindDoc="0" locked="0" layoutInCell="1" allowOverlap="1" wp14:anchorId="045D25E7" wp14:editId="0483CD7D">
                    <wp:simplePos x="0" y="0"/>
                    <wp:positionH relativeFrom="column">
                      <wp:posOffset>1078230</wp:posOffset>
                    </wp:positionH>
                    <wp:positionV relativeFrom="paragraph">
                      <wp:posOffset>9533889</wp:posOffset>
                    </wp:positionV>
                    <wp:extent cx="5760085" cy="0"/>
                    <wp:effectExtent l="0" t="0" r="12065" b="19050"/>
                    <wp:wrapNone/>
                    <wp:docPr id="26" name="Łącznik prosty ze strzałką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straightConnector1">
                              <a:avLst/>
                            </a:prstGeom>
                            <a:noFill/>
                            <a:ln w="6350">
                              <a:solidFill>
                                <a:srgbClr val="4F81BD">
                                  <a:lumMod val="75000"/>
                                  <a:lumOff val="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Łącznik prosty ze strzałką 26" o:spid="_x0000_s1026" type="#_x0000_t32" style="position:absolute;margin-left:84.9pt;margin-top:750.7pt;width:453.55pt;height:0;flip:y;z-index:25169203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" strokecolor="#376092" strokeweight=".5pt"/>
                </w:pict>
              </mc:Fallback>
            </mc:AlternateContent>
          </w:r>
          <w:r w:rsidRPr="0016559C">
            <w:rPr>
              <w:b/>
              <w:bCs/>
              <w:color w:val="004586"/>
              <w:sz w:val="12"/>
              <w:szCs w:val="12"/>
            </w:rPr>
            <w:t>Zakład Wodociągów i Kanalizacji Sp. z o. o., ul. Cegielniana 4, 05-825 Grodzisk Mazowiecki</w:t>
          </w:r>
        </w:p>
        <w:p w:rsidR="00D34D15" w:rsidRPr="0016559C" w:rsidRDefault="00D34D15" w:rsidP="00BD6B7E">
          <w:pPr>
            <w:jc w:val="both"/>
            <w:rPr>
              <w:color w:val="004586"/>
              <w:sz w:val="12"/>
              <w:szCs w:val="12"/>
            </w:rPr>
          </w:pPr>
          <w:r w:rsidRPr="0016559C">
            <w:rPr>
              <w:color w:val="004586"/>
              <w:sz w:val="12"/>
              <w:szCs w:val="12"/>
            </w:rPr>
            <w:t xml:space="preserve">Sąd Rejonowy dla </w:t>
          </w:r>
          <w:r>
            <w:rPr>
              <w:color w:val="004586"/>
              <w:sz w:val="12"/>
              <w:szCs w:val="12"/>
            </w:rPr>
            <w:t>m.st.</w:t>
          </w:r>
          <w:r w:rsidRPr="0016559C">
            <w:rPr>
              <w:color w:val="004586"/>
              <w:sz w:val="12"/>
              <w:szCs w:val="12"/>
            </w:rPr>
            <w:t xml:space="preserve"> Warszawy w Warszawie XIV Wydział Gospodarczy Krajowego Rejestru Sądowego nr  KRS 0000321963</w:t>
          </w:r>
        </w:p>
        <w:p w:rsidR="00D34D15" w:rsidRPr="0016559C" w:rsidRDefault="00D34D15" w:rsidP="00BD6B7E">
          <w:pPr>
            <w:jc w:val="both"/>
            <w:rPr>
              <w:color w:val="004586"/>
              <w:sz w:val="12"/>
              <w:szCs w:val="12"/>
            </w:rPr>
          </w:pPr>
          <w:r w:rsidRPr="0016559C">
            <w:rPr>
              <w:color w:val="004586"/>
              <w:sz w:val="12"/>
              <w:szCs w:val="12"/>
            </w:rPr>
            <w:t>R-k bankowy: PKO BP SA 09 1020 1055 0000 9502 0133 4473, Kapitał zakładowy 29</w:t>
          </w:r>
          <w:r>
            <w:rPr>
              <w:color w:val="004586"/>
              <w:sz w:val="12"/>
              <w:szCs w:val="12"/>
            </w:rPr>
            <w:t>.771.</w:t>
          </w:r>
          <w:r w:rsidRPr="0016559C">
            <w:rPr>
              <w:color w:val="004586"/>
              <w:sz w:val="12"/>
              <w:szCs w:val="12"/>
            </w:rPr>
            <w:t>000 zł wniesiony w całości</w:t>
          </w:r>
        </w:p>
        <w:p w:rsidR="00D34D15" w:rsidRPr="0016559C" w:rsidRDefault="00D34D15" w:rsidP="00BD6B7E">
          <w:pPr>
            <w:jc w:val="both"/>
            <w:rPr>
              <w:color w:val="004586"/>
              <w:sz w:val="12"/>
              <w:szCs w:val="12"/>
              <w:lang w:val="en-US"/>
            </w:rPr>
          </w:pPr>
          <w:r w:rsidRPr="0016559C">
            <w:rPr>
              <w:color w:val="004586"/>
              <w:sz w:val="12"/>
              <w:szCs w:val="12"/>
              <w:lang w:val="en-US"/>
            </w:rPr>
            <w:t>NIP 529 17 62 897, REGON 141 717 237, Tel.: +48 22 724 30 36, Fax +48 22 724 11 29</w:t>
          </w:r>
        </w:p>
        <w:p w:rsidR="00D34D15" w:rsidRPr="00794711" w:rsidRDefault="00D34D15" w:rsidP="00BD6B7E">
          <w:pPr>
            <w:jc w:val="both"/>
            <w:rPr>
              <w:rFonts w:ascii="Arial" w:hAnsi="Arial" w:cs="Tahoma"/>
              <w:color w:val="004586"/>
              <w:sz w:val="12"/>
              <w:szCs w:val="12"/>
              <w:lang w:val="en-US"/>
            </w:rPr>
          </w:pPr>
          <w:r w:rsidRPr="0016559C">
            <w:rPr>
              <w:color w:val="004586"/>
              <w:sz w:val="12"/>
              <w:szCs w:val="12"/>
              <w:lang w:val="en-US"/>
            </w:rPr>
            <w:t>http:// www.zwik-grodzisk.pl, e-mail: zwik@zwik-grodzisk.pl</w:t>
          </w:r>
        </w:p>
      </w:tc>
    </w:tr>
  </w:tbl>
  <w:p w:rsidR="00D34D15" w:rsidRPr="00564525" w:rsidRDefault="00D34D15" w:rsidP="00794711">
    <w:pPr>
      <w:jc w:val="center"/>
      <w:rPr>
        <w:rFonts w:ascii="Arial" w:hAnsi="Arial" w:cs="Tahoma"/>
        <w:b/>
        <w:bCs/>
        <w:color w:val="004586"/>
        <w:sz w:val="12"/>
        <w:szCs w:val="12"/>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07D0" w:rsidRDefault="004607D0" w:rsidP="004B6B17">
      <w:r>
        <w:separator/>
      </w:r>
    </w:p>
  </w:footnote>
  <w:footnote w:type="continuationSeparator" w:id="0">
    <w:p w:rsidR="004607D0" w:rsidRDefault="004607D0" w:rsidP="004B6B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04"/>
      <w:gridCol w:w="3573"/>
    </w:tblGrid>
    <w:tr w:rsidR="00D34D15" w:rsidTr="00564525">
      <w:trPr>
        <w:trHeight w:val="416"/>
      </w:trPr>
      <w:tc>
        <w:tcPr>
          <w:tcW w:w="6204" w:type="dxa"/>
        </w:tcPr>
        <w:p w:rsidR="00D34D15" w:rsidRDefault="00D34D15">
          <w:pPr>
            <w:pStyle w:val="Nagwek"/>
          </w:pPr>
        </w:p>
      </w:tc>
      <w:tc>
        <w:tcPr>
          <w:tcW w:w="3573" w:type="dxa"/>
        </w:tcPr>
        <w:p w:rsidR="00D34D15" w:rsidRPr="00C243FA" w:rsidRDefault="00D34D15" w:rsidP="00685BCD">
          <w:pPr>
            <w:pStyle w:val="Nagwek"/>
            <w:spacing w:before="240"/>
            <w:jc w:val="right"/>
            <w:rPr>
              <w:sz w:val="18"/>
              <w:szCs w:val="18"/>
            </w:rPr>
          </w:pPr>
          <w:r w:rsidRPr="00C243FA">
            <w:rPr>
              <w:sz w:val="18"/>
              <w:szCs w:val="18"/>
            </w:rPr>
            <w:t>ZWIK/</w:t>
          </w:r>
          <w:sdt>
            <w:sdtPr>
              <w:rPr>
                <w:rStyle w:val="ZWIKTrepisma"/>
                <w:sz w:val="18"/>
                <w:szCs w:val="18"/>
              </w:rPr>
              <w:alias w:val="Dział"/>
              <w:tag w:val="Dział"/>
              <w:id w:val="-226147440"/>
              <w:placeholder>
                <w:docPart w:val="1C882344718748D88992C50B0AF62D0B"/>
              </w:placeholder>
              <w:dataBinding w:prefixMappings="xmlns:ns0='http://schemas.openxmlformats.org/officeDocument/2006/extended-properties' " w:xpath="/ns0:Properties[1]/ns0:Manager[1]" w:storeItemID="{6668398D-A668-4E3E-A5EB-62B293D839F1}"/>
              <w:text/>
            </w:sdtPr>
            <w:sdtEndPr>
              <w:rPr>
                <w:rStyle w:val="Domylnaczcionkaakapitu"/>
              </w:rPr>
            </w:sdtEndPr>
            <w:sdtContent>
              <w:r>
                <w:rPr>
                  <w:rStyle w:val="ZWIKTrepisma"/>
                  <w:sz w:val="18"/>
                  <w:szCs w:val="18"/>
                </w:rPr>
                <w:t>TTI</w:t>
              </w:r>
            </w:sdtContent>
          </w:sdt>
          <w:r w:rsidRPr="00C243FA">
            <w:rPr>
              <w:rStyle w:val="ZWIKTrepisma"/>
              <w:sz w:val="18"/>
              <w:szCs w:val="18"/>
            </w:rPr>
            <w:t>/</w:t>
          </w:r>
          <w:sdt>
            <w:sdtPr>
              <w:rPr>
                <w:sz w:val="18"/>
                <w:szCs w:val="18"/>
              </w:rPr>
              <w:alias w:val="Inicjały"/>
              <w:tag w:val="Inicjały"/>
              <w:id w:val="1146712041"/>
              <w:placeholder>
                <w:docPart w:val="233842B60772419397A1E4C03D2E937B"/>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Pr>
                  <w:sz w:val="18"/>
                  <w:szCs w:val="18"/>
                </w:rPr>
                <w:t>EJ</w:t>
              </w:r>
            </w:sdtContent>
          </w:sdt>
          <w:r w:rsidRPr="00C243FA">
            <w:rPr>
              <w:rStyle w:val="ZWIKTrepisma"/>
              <w:sz w:val="18"/>
              <w:szCs w:val="18"/>
            </w:rPr>
            <w:t>/</w:t>
          </w:r>
          <w:sdt>
            <w:sdtPr>
              <w:rPr>
                <w:rStyle w:val="ZWIKTrepisma"/>
                <w:sz w:val="18"/>
                <w:szCs w:val="18"/>
              </w:rPr>
              <w:alias w:val="Numer"/>
              <w:tag w:val="Numer"/>
              <w:id w:val="-2022541613"/>
              <w:placeholder>
                <w:docPart w:val="7F88D6B16867435287E6C60793801107"/>
              </w:placeholder>
              <w:dataBinding w:prefixMappings="xmlns:ns0='http://purl.org/dc/elements/1.1/' xmlns:ns1='http://schemas.openxmlformats.org/package/2006/metadata/core-properties' " w:xpath="/ns1:coreProperties[1]/ns1:keywords[1]" w:storeItemID="{6C3C8BC8-F283-45AE-878A-BAB7291924A1}"/>
              <w:text/>
            </w:sdtPr>
            <w:sdtEndPr>
              <w:rPr>
                <w:rStyle w:val="Domylnaczcionkaakapitu"/>
              </w:rPr>
            </w:sdtEndPr>
            <w:sdtContent>
              <w:r>
                <w:rPr>
                  <w:rStyle w:val="ZWIKTrepisma"/>
                  <w:sz w:val="18"/>
                  <w:szCs w:val="18"/>
                </w:rPr>
                <w:t>-</w:t>
              </w:r>
            </w:sdtContent>
          </w:sdt>
          <w:r w:rsidRPr="00C243FA">
            <w:rPr>
              <w:rStyle w:val="ZWIKTrepisma"/>
              <w:sz w:val="18"/>
              <w:szCs w:val="18"/>
            </w:rPr>
            <w:t>/</w:t>
          </w:r>
          <w:sdt>
            <w:sdtPr>
              <w:rPr>
                <w:rStyle w:val="ZWIKTrepisma"/>
                <w:sz w:val="18"/>
                <w:szCs w:val="18"/>
              </w:rPr>
              <w:alias w:val="Rok"/>
              <w:tag w:val="Rok"/>
              <w:id w:val="-602420611"/>
              <w:placeholder>
                <w:docPart w:val="68C3593CC46B4A20B6C390EDBA06E1B0"/>
              </w:placeholder>
              <w:dataBinding w:prefixMappings="xmlns:ns0='http://purl.org/dc/elements/1.1/' xmlns:ns1='http://schemas.openxmlformats.org/package/2006/metadata/core-properties' " w:xpath="/ns1:coreProperties[1]/ns1:contentStatus[1]" w:storeItemID="{6C3C8BC8-F283-45AE-878A-BAB7291924A1}"/>
              <w:text/>
            </w:sdtPr>
            <w:sdtEndPr>
              <w:rPr>
                <w:rStyle w:val="Domylnaczcionkaakapitu"/>
              </w:rPr>
            </w:sdtEndPr>
            <w:sdtContent>
              <w:r>
                <w:rPr>
                  <w:rStyle w:val="ZWIKTrepisma"/>
                  <w:sz w:val="18"/>
                  <w:szCs w:val="18"/>
                </w:rPr>
                <w:t>201</w:t>
              </w:r>
              <w:r w:rsidR="00685BCD">
                <w:rPr>
                  <w:rStyle w:val="ZWIKTrepisma"/>
                  <w:sz w:val="18"/>
                  <w:szCs w:val="18"/>
                </w:rPr>
                <w:t>9</w:t>
              </w:r>
            </w:sdtContent>
          </w:sdt>
        </w:p>
      </w:tc>
    </w:tr>
  </w:tbl>
  <w:p w:rsidR="00D34D15" w:rsidRPr="00564525" w:rsidRDefault="00D34D15">
    <w:pPr>
      <w:pStyle w:val="Nagwek"/>
      <w:rPr>
        <w:sz w:val="16"/>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15" w:rsidRDefault="00D34D15">
    <w:pPr>
      <w:pStyle w:val="Nagwek"/>
    </w:pPr>
    <w:r>
      <w:rPr>
        <w:noProof/>
        <w:lang w:eastAsia="pl-PL"/>
      </w:rPr>
      <w:drawing>
        <wp:inline distT="0" distB="0" distL="0" distR="0" wp14:anchorId="08F20CB0" wp14:editId="48DD70B0">
          <wp:extent cx="3256280" cy="746760"/>
          <wp:effectExtent l="0" t="0" r="1270" b="0"/>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b="-14412"/>
                  <a:stretch>
                    <a:fillRect/>
                  </a:stretch>
                </pic:blipFill>
                <pic:spPr bwMode="auto">
                  <a:xfrm>
                    <a:off x="0" y="0"/>
                    <a:ext cx="3256280" cy="74676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CD1E3A"/>
    <w:multiLevelType w:val="hybridMultilevel"/>
    <w:tmpl w:val="EF1ED2A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ocumentProtection w:edit="readOnly"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3263"/>
    <w:rsid w:val="00004E6E"/>
    <w:rsid w:val="00006496"/>
    <w:rsid w:val="00006C5D"/>
    <w:rsid w:val="00011330"/>
    <w:rsid w:val="00011B0F"/>
    <w:rsid w:val="00012913"/>
    <w:rsid w:val="0001292F"/>
    <w:rsid w:val="00013CB9"/>
    <w:rsid w:val="00016104"/>
    <w:rsid w:val="0002047A"/>
    <w:rsid w:val="00022980"/>
    <w:rsid w:val="0002335A"/>
    <w:rsid w:val="00026815"/>
    <w:rsid w:val="00031745"/>
    <w:rsid w:val="00032085"/>
    <w:rsid w:val="000324E7"/>
    <w:rsid w:val="000325A7"/>
    <w:rsid w:val="00033037"/>
    <w:rsid w:val="00033928"/>
    <w:rsid w:val="00033C71"/>
    <w:rsid w:val="00034E2B"/>
    <w:rsid w:val="00036B68"/>
    <w:rsid w:val="00041F28"/>
    <w:rsid w:val="00042A95"/>
    <w:rsid w:val="000463ED"/>
    <w:rsid w:val="0005002E"/>
    <w:rsid w:val="0005014C"/>
    <w:rsid w:val="000530EF"/>
    <w:rsid w:val="00053CAF"/>
    <w:rsid w:val="00063D1B"/>
    <w:rsid w:val="00070E31"/>
    <w:rsid w:val="000720FC"/>
    <w:rsid w:val="00075910"/>
    <w:rsid w:val="0008002D"/>
    <w:rsid w:val="000821FE"/>
    <w:rsid w:val="000830F5"/>
    <w:rsid w:val="00083D79"/>
    <w:rsid w:val="00084A45"/>
    <w:rsid w:val="00085C47"/>
    <w:rsid w:val="00085C7C"/>
    <w:rsid w:val="00086A9E"/>
    <w:rsid w:val="00087D4E"/>
    <w:rsid w:val="0009153C"/>
    <w:rsid w:val="00093D0D"/>
    <w:rsid w:val="000945F8"/>
    <w:rsid w:val="0009634E"/>
    <w:rsid w:val="000A14C9"/>
    <w:rsid w:val="000A74D4"/>
    <w:rsid w:val="000A7943"/>
    <w:rsid w:val="000B002A"/>
    <w:rsid w:val="000B52DA"/>
    <w:rsid w:val="000B5AD3"/>
    <w:rsid w:val="000B776E"/>
    <w:rsid w:val="000C00D1"/>
    <w:rsid w:val="000C31CC"/>
    <w:rsid w:val="000C328D"/>
    <w:rsid w:val="000C5351"/>
    <w:rsid w:val="000C6F1B"/>
    <w:rsid w:val="000C6F98"/>
    <w:rsid w:val="000D2533"/>
    <w:rsid w:val="000D60CF"/>
    <w:rsid w:val="000E12DA"/>
    <w:rsid w:val="000E14BB"/>
    <w:rsid w:val="000E2AD4"/>
    <w:rsid w:val="000E5470"/>
    <w:rsid w:val="000E6008"/>
    <w:rsid w:val="000E7D00"/>
    <w:rsid w:val="000F1C6E"/>
    <w:rsid w:val="000F1F7C"/>
    <w:rsid w:val="000F2400"/>
    <w:rsid w:val="000F28A5"/>
    <w:rsid w:val="000F6D2F"/>
    <w:rsid w:val="000F7090"/>
    <w:rsid w:val="000F7F40"/>
    <w:rsid w:val="00101A92"/>
    <w:rsid w:val="001020FE"/>
    <w:rsid w:val="001029BC"/>
    <w:rsid w:val="00103E5E"/>
    <w:rsid w:val="001041D8"/>
    <w:rsid w:val="001077E2"/>
    <w:rsid w:val="001079B5"/>
    <w:rsid w:val="00110029"/>
    <w:rsid w:val="00111A6C"/>
    <w:rsid w:val="00111D1E"/>
    <w:rsid w:val="00122A78"/>
    <w:rsid w:val="00126B41"/>
    <w:rsid w:val="0012763E"/>
    <w:rsid w:val="0013078B"/>
    <w:rsid w:val="0013125C"/>
    <w:rsid w:val="00131BEA"/>
    <w:rsid w:val="00132C63"/>
    <w:rsid w:val="00134DA4"/>
    <w:rsid w:val="00134F45"/>
    <w:rsid w:val="001350F3"/>
    <w:rsid w:val="00135527"/>
    <w:rsid w:val="00136068"/>
    <w:rsid w:val="0014106D"/>
    <w:rsid w:val="001428F3"/>
    <w:rsid w:val="001445AE"/>
    <w:rsid w:val="00145A18"/>
    <w:rsid w:val="00146B44"/>
    <w:rsid w:val="00147F6B"/>
    <w:rsid w:val="00150731"/>
    <w:rsid w:val="00154B58"/>
    <w:rsid w:val="001564A7"/>
    <w:rsid w:val="00161E3A"/>
    <w:rsid w:val="0016559C"/>
    <w:rsid w:val="001679AC"/>
    <w:rsid w:val="00171778"/>
    <w:rsid w:val="00183716"/>
    <w:rsid w:val="00183A71"/>
    <w:rsid w:val="001852B3"/>
    <w:rsid w:val="001864E2"/>
    <w:rsid w:val="0018741B"/>
    <w:rsid w:val="0018773A"/>
    <w:rsid w:val="0019018B"/>
    <w:rsid w:val="0019125C"/>
    <w:rsid w:val="0019516F"/>
    <w:rsid w:val="00195E54"/>
    <w:rsid w:val="001A0D89"/>
    <w:rsid w:val="001A26F9"/>
    <w:rsid w:val="001A57E6"/>
    <w:rsid w:val="001B3A26"/>
    <w:rsid w:val="001B7D32"/>
    <w:rsid w:val="001C316C"/>
    <w:rsid w:val="001C5089"/>
    <w:rsid w:val="001C7694"/>
    <w:rsid w:val="001D3B52"/>
    <w:rsid w:val="001D4C54"/>
    <w:rsid w:val="001E1273"/>
    <w:rsid w:val="001F1EDD"/>
    <w:rsid w:val="001F2679"/>
    <w:rsid w:val="001F268B"/>
    <w:rsid w:val="001F5DE8"/>
    <w:rsid w:val="001F5DF0"/>
    <w:rsid w:val="002016F0"/>
    <w:rsid w:val="00202BCC"/>
    <w:rsid w:val="00205EEF"/>
    <w:rsid w:val="002101FC"/>
    <w:rsid w:val="002108E5"/>
    <w:rsid w:val="00210E7E"/>
    <w:rsid w:val="0021193D"/>
    <w:rsid w:val="002147DE"/>
    <w:rsid w:val="00216BCC"/>
    <w:rsid w:val="0022019F"/>
    <w:rsid w:val="0022088E"/>
    <w:rsid w:val="002212D3"/>
    <w:rsid w:val="002212D6"/>
    <w:rsid w:val="00226450"/>
    <w:rsid w:val="00237846"/>
    <w:rsid w:val="002414FD"/>
    <w:rsid w:val="00244F59"/>
    <w:rsid w:val="00245C7B"/>
    <w:rsid w:val="002467BB"/>
    <w:rsid w:val="002544D6"/>
    <w:rsid w:val="00254DEA"/>
    <w:rsid w:val="002558FD"/>
    <w:rsid w:val="002600A6"/>
    <w:rsid w:val="00261976"/>
    <w:rsid w:val="00262795"/>
    <w:rsid w:val="0026532E"/>
    <w:rsid w:val="00266962"/>
    <w:rsid w:val="0027070E"/>
    <w:rsid w:val="002723C6"/>
    <w:rsid w:val="00272F21"/>
    <w:rsid w:val="00272FBA"/>
    <w:rsid w:val="00276653"/>
    <w:rsid w:val="00281B51"/>
    <w:rsid w:val="00283351"/>
    <w:rsid w:val="00283A1A"/>
    <w:rsid w:val="00286EE2"/>
    <w:rsid w:val="00290E5E"/>
    <w:rsid w:val="00293AAD"/>
    <w:rsid w:val="002945A6"/>
    <w:rsid w:val="002A0822"/>
    <w:rsid w:val="002A386F"/>
    <w:rsid w:val="002A559F"/>
    <w:rsid w:val="002A6C53"/>
    <w:rsid w:val="002A6D37"/>
    <w:rsid w:val="002A7A99"/>
    <w:rsid w:val="002B4A6D"/>
    <w:rsid w:val="002B77CF"/>
    <w:rsid w:val="002C01F3"/>
    <w:rsid w:val="002C2CCE"/>
    <w:rsid w:val="002C40B4"/>
    <w:rsid w:val="002D278B"/>
    <w:rsid w:val="002D38AA"/>
    <w:rsid w:val="002D4000"/>
    <w:rsid w:val="002D404E"/>
    <w:rsid w:val="002D7F0B"/>
    <w:rsid w:val="002E5A12"/>
    <w:rsid w:val="002E6A21"/>
    <w:rsid w:val="002E7AB1"/>
    <w:rsid w:val="002F139D"/>
    <w:rsid w:val="002F18AC"/>
    <w:rsid w:val="002F1E8C"/>
    <w:rsid w:val="002F594B"/>
    <w:rsid w:val="00300428"/>
    <w:rsid w:val="00301901"/>
    <w:rsid w:val="00306193"/>
    <w:rsid w:val="00306677"/>
    <w:rsid w:val="00310367"/>
    <w:rsid w:val="00311009"/>
    <w:rsid w:val="00311642"/>
    <w:rsid w:val="00314ABD"/>
    <w:rsid w:val="00320338"/>
    <w:rsid w:val="003225D9"/>
    <w:rsid w:val="00322B8B"/>
    <w:rsid w:val="0032701C"/>
    <w:rsid w:val="003328C9"/>
    <w:rsid w:val="003338D3"/>
    <w:rsid w:val="003357C4"/>
    <w:rsid w:val="003371FF"/>
    <w:rsid w:val="00337312"/>
    <w:rsid w:val="00343961"/>
    <w:rsid w:val="00350B76"/>
    <w:rsid w:val="00350DD6"/>
    <w:rsid w:val="003515D4"/>
    <w:rsid w:val="00354DD3"/>
    <w:rsid w:val="00355AD1"/>
    <w:rsid w:val="0035600B"/>
    <w:rsid w:val="00360081"/>
    <w:rsid w:val="0036352F"/>
    <w:rsid w:val="0036365E"/>
    <w:rsid w:val="00366D83"/>
    <w:rsid w:val="0037026E"/>
    <w:rsid w:val="00370794"/>
    <w:rsid w:val="00371E9D"/>
    <w:rsid w:val="003734B7"/>
    <w:rsid w:val="0037448D"/>
    <w:rsid w:val="003760CB"/>
    <w:rsid w:val="00376565"/>
    <w:rsid w:val="0038310D"/>
    <w:rsid w:val="00383608"/>
    <w:rsid w:val="003845EC"/>
    <w:rsid w:val="00385A76"/>
    <w:rsid w:val="00390A3E"/>
    <w:rsid w:val="00391D56"/>
    <w:rsid w:val="00392525"/>
    <w:rsid w:val="00396ACD"/>
    <w:rsid w:val="003A0712"/>
    <w:rsid w:val="003A64EC"/>
    <w:rsid w:val="003A7ED8"/>
    <w:rsid w:val="003B068E"/>
    <w:rsid w:val="003B5AFE"/>
    <w:rsid w:val="003B5FF5"/>
    <w:rsid w:val="003B6B98"/>
    <w:rsid w:val="003C0FA2"/>
    <w:rsid w:val="003C189A"/>
    <w:rsid w:val="003C4931"/>
    <w:rsid w:val="003C5329"/>
    <w:rsid w:val="003C566E"/>
    <w:rsid w:val="003D18FB"/>
    <w:rsid w:val="003D24E3"/>
    <w:rsid w:val="003D290F"/>
    <w:rsid w:val="003E18EC"/>
    <w:rsid w:val="003F1464"/>
    <w:rsid w:val="003F181F"/>
    <w:rsid w:val="0040282F"/>
    <w:rsid w:val="004030D4"/>
    <w:rsid w:val="004046E0"/>
    <w:rsid w:val="0040532F"/>
    <w:rsid w:val="00406371"/>
    <w:rsid w:val="004064B6"/>
    <w:rsid w:val="00411781"/>
    <w:rsid w:val="00416F15"/>
    <w:rsid w:val="00417646"/>
    <w:rsid w:val="00425BFC"/>
    <w:rsid w:val="00431049"/>
    <w:rsid w:val="0043384B"/>
    <w:rsid w:val="00434BB1"/>
    <w:rsid w:val="00437293"/>
    <w:rsid w:val="0044508E"/>
    <w:rsid w:val="0044700F"/>
    <w:rsid w:val="004545E4"/>
    <w:rsid w:val="00457D68"/>
    <w:rsid w:val="004604E5"/>
    <w:rsid w:val="004607D0"/>
    <w:rsid w:val="00462032"/>
    <w:rsid w:val="00464588"/>
    <w:rsid w:val="004646CC"/>
    <w:rsid w:val="004658BE"/>
    <w:rsid w:val="00470419"/>
    <w:rsid w:val="00472198"/>
    <w:rsid w:val="00472E64"/>
    <w:rsid w:val="0047382B"/>
    <w:rsid w:val="00475B7E"/>
    <w:rsid w:val="004772E9"/>
    <w:rsid w:val="00482BD6"/>
    <w:rsid w:val="00483166"/>
    <w:rsid w:val="004836AA"/>
    <w:rsid w:val="00484B0C"/>
    <w:rsid w:val="00487A52"/>
    <w:rsid w:val="00490517"/>
    <w:rsid w:val="00490F58"/>
    <w:rsid w:val="0049131A"/>
    <w:rsid w:val="00493C2A"/>
    <w:rsid w:val="00493F1D"/>
    <w:rsid w:val="00493F37"/>
    <w:rsid w:val="004976A3"/>
    <w:rsid w:val="00497740"/>
    <w:rsid w:val="004A18B5"/>
    <w:rsid w:val="004A2D1F"/>
    <w:rsid w:val="004A32F7"/>
    <w:rsid w:val="004A65D2"/>
    <w:rsid w:val="004A793A"/>
    <w:rsid w:val="004B2FAC"/>
    <w:rsid w:val="004B36BF"/>
    <w:rsid w:val="004B4AFC"/>
    <w:rsid w:val="004B637C"/>
    <w:rsid w:val="004B6B17"/>
    <w:rsid w:val="004C10DC"/>
    <w:rsid w:val="004D1D50"/>
    <w:rsid w:val="004D478A"/>
    <w:rsid w:val="004E296F"/>
    <w:rsid w:val="004E5BAD"/>
    <w:rsid w:val="004F1892"/>
    <w:rsid w:val="004F20D0"/>
    <w:rsid w:val="004F4BAD"/>
    <w:rsid w:val="004F60F0"/>
    <w:rsid w:val="004F6608"/>
    <w:rsid w:val="004F6F69"/>
    <w:rsid w:val="005004C1"/>
    <w:rsid w:val="0050083E"/>
    <w:rsid w:val="005016E7"/>
    <w:rsid w:val="0050240C"/>
    <w:rsid w:val="00503686"/>
    <w:rsid w:val="00510C56"/>
    <w:rsid w:val="00513957"/>
    <w:rsid w:val="0051559C"/>
    <w:rsid w:val="0052410A"/>
    <w:rsid w:val="00525F34"/>
    <w:rsid w:val="00534EEC"/>
    <w:rsid w:val="0053534A"/>
    <w:rsid w:val="005425F8"/>
    <w:rsid w:val="005446BA"/>
    <w:rsid w:val="00546564"/>
    <w:rsid w:val="00547D1B"/>
    <w:rsid w:val="00550907"/>
    <w:rsid w:val="00553CAE"/>
    <w:rsid w:val="00556731"/>
    <w:rsid w:val="0056026D"/>
    <w:rsid w:val="00563F5C"/>
    <w:rsid w:val="00564525"/>
    <w:rsid w:val="00565911"/>
    <w:rsid w:val="00572005"/>
    <w:rsid w:val="00572A6A"/>
    <w:rsid w:val="0057412E"/>
    <w:rsid w:val="005769B6"/>
    <w:rsid w:val="00580ACC"/>
    <w:rsid w:val="00581F2D"/>
    <w:rsid w:val="00585ADC"/>
    <w:rsid w:val="00592D79"/>
    <w:rsid w:val="005952C7"/>
    <w:rsid w:val="005A2393"/>
    <w:rsid w:val="005A2797"/>
    <w:rsid w:val="005A3E6F"/>
    <w:rsid w:val="005A5B58"/>
    <w:rsid w:val="005A77F9"/>
    <w:rsid w:val="005B39E3"/>
    <w:rsid w:val="005B4226"/>
    <w:rsid w:val="005B4EE7"/>
    <w:rsid w:val="005B6F4A"/>
    <w:rsid w:val="005B73B4"/>
    <w:rsid w:val="005C4AEF"/>
    <w:rsid w:val="005C580A"/>
    <w:rsid w:val="005C74FF"/>
    <w:rsid w:val="005D0534"/>
    <w:rsid w:val="005D0A77"/>
    <w:rsid w:val="005D1FAD"/>
    <w:rsid w:val="005D37F3"/>
    <w:rsid w:val="005D456C"/>
    <w:rsid w:val="005E04E1"/>
    <w:rsid w:val="005E0665"/>
    <w:rsid w:val="005E0D45"/>
    <w:rsid w:val="005E0D74"/>
    <w:rsid w:val="005E1D8D"/>
    <w:rsid w:val="005E1F06"/>
    <w:rsid w:val="005E2041"/>
    <w:rsid w:val="005E2739"/>
    <w:rsid w:val="005E3D41"/>
    <w:rsid w:val="005E7257"/>
    <w:rsid w:val="00602C4D"/>
    <w:rsid w:val="00604F3A"/>
    <w:rsid w:val="00606CEC"/>
    <w:rsid w:val="00611F97"/>
    <w:rsid w:val="00613BEF"/>
    <w:rsid w:val="0062215E"/>
    <w:rsid w:val="006237C6"/>
    <w:rsid w:val="0062466B"/>
    <w:rsid w:val="00630D18"/>
    <w:rsid w:val="00634089"/>
    <w:rsid w:val="00635CB7"/>
    <w:rsid w:val="00641D91"/>
    <w:rsid w:val="00641DD3"/>
    <w:rsid w:val="00643A54"/>
    <w:rsid w:val="0064443F"/>
    <w:rsid w:val="0065353F"/>
    <w:rsid w:val="00654473"/>
    <w:rsid w:val="00654497"/>
    <w:rsid w:val="00655B7B"/>
    <w:rsid w:val="00661812"/>
    <w:rsid w:val="00663E95"/>
    <w:rsid w:val="006648B8"/>
    <w:rsid w:val="006661D8"/>
    <w:rsid w:val="0067603E"/>
    <w:rsid w:val="00680D4F"/>
    <w:rsid w:val="006813E8"/>
    <w:rsid w:val="00681C83"/>
    <w:rsid w:val="006855F4"/>
    <w:rsid w:val="00685BCD"/>
    <w:rsid w:val="00687EF7"/>
    <w:rsid w:val="00687F13"/>
    <w:rsid w:val="00696555"/>
    <w:rsid w:val="00696DD9"/>
    <w:rsid w:val="006A022B"/>
    <w:rsid w:val="006A23A2"/>
    <w:rsid w:val="006A59F8"/>
    <w:rsid w:val="006A5A88"/>
    <w:rsid w:val="006B034A"/>
    <w:rsid w:val="006B3343"/>
    <w:rsid w:val="006B37EA"/>
    <w:rsid w:val="006C4D39"/>
    <w:rsid w:val="006C6EC5"/>
    <w:rsid w:val="006D08C8"/>
    <w:rsid w:val="006D6B88"/>
    <w:rsid w:val="006E32A4"/>
    <w:rsid w:val="006F0C9F"/>
    <w:rsid w:val="006F0CA4"/>
    <w:rsid w:val="006F1896"/>
    <w:rsid w:val="006F43F1"/>
    <w:rsid w:val="006F49DA"/>
    <w:rsid w:val="006F579C"/>
    <w:rsid w:val="006F6ADC"/>
    <w:rsid w:val="006F763A"/>
    <w:rsid w:val="007016CD"/>
    <w:rsid w:val="00703768"/>
    <w:rsid w:val="00703B7F"/>
    <w:rsid w:val="00707D76"/>
    <w:rsid w:val="00711B87"/>
    <w:rsid w:val="0071351F"/>
    <w:rsid w:val="00713FE6"/>
    <w:rsid w:val="00715129"/>
    <w:rsid w:val="007159E5"/>
    <w:rsid w:val="00717108"/>
    <w:rsid w:val="0072097F"/>
    <w:rsid w:val="00721CCA"/>
    <w:rsid w:val="0072257C"/>
    <w:rsid w:val="00726A10"/>
    <w:rsid w:val="00730CDE"/>
    <w:rsid w:val="007326CC"/>
    <w:rsid w:val="00733C43"/>
    <w:rsid w:val="00736CB1"/>
    <w:rsid w:val="00743952"/>
    <w:rsid w:val="007443D2"/>
    <w:rsid w:val="00745304"/>
    <w:rsid w:val="00754ADC"/>
    <w:rsid w:val="0075551C"/>
    <w:rsid w:val="00755EEF"/>
    <w:rsid w:val="00757A38"/>
    <w:rsid w:val="0076183B"/>
    <w:rsid w:val="00762945"/>
    <w:rsid w:val="007668E3"/>
    <w:rsid w:val="007678C1"/>
    <w:rsid w:val="00767BD3"/>
    <w:rsid w:val="00767FED"/>
    <w:rsid w:val="00772A85"/>
    <w:rsid w:val="00772EE7"/>
    <w:rsid w:val="00774FF8"/>
    <w:rsid w:val="007758BF"/>
    <w:rsid w:val="00775B7E"/>
    <w:rsid w:val="00781679"/>
    <w:rsid w:val="00784D42"/>
    <w:rsid w:val="007876F0"/>
    <w:rsid w:val="007919FC"/>
    <w:rsid w:val="00794711"/>
    <w:rsid w:val="00794F9A"/>
    <w:rsid w:val="00796E77"/>
    <w:rsid w:val="00797986"/>
    <w:rsid w:val="00797FE3"/>
    <w:rsid w:val="007A173D"/>
    <w:rsid w:val="007A2B00"/>
    <w:rsid w:val="007A39BE"/>
    <w:rsid w:val="007A4D46"/>
    <w:rsid w:val="007B0C1D"/>
    <w:rsid w:val="007B230B"/>
    <w:rsid w:val="007B291E"/>
    <w:rsid w:val="007B6F94"/>
    <w:rsid w:val="007C19FE"/>
    <w:rsid w:val="007C5143"/>
    <w:rsid w:val="007C53A6"/>
    <w:rsid w:val="007C6268"/>
    <w:rsid w:val="007C6866"/>
    <w:rsid w:val="007D2222"/>
    <w:rsid w:val="007D258A"/>
    <w:rsid w:val="007D26FF"/>
    <w:rsid w:val="007D5978"/>
    <w:rsid w:val="007E2651"/>
    <w:rsid w:val="007E6386"/>
    <w:rsid w:val="007E7DB6"/>
    <w:rsid w:val="007F7A65"/>
    <w:rsid w:val="00802CA5"/>
    <w:rsid w:val="008068F5"/>
    <w:rsid w:val="00806BBA"/>
    <w:rsid w:val="00811255"/>
    <w:rsid w:val="008123CB"/>
    <w:rsid w:val="00812694"/>
    <w:rsid w:val="00813225"/>
    <w:rsid w:val="00816B84"/>
    <w:rsid w:val="008214B7"/>
    <w:rsid w:val="00824A93"/>
    <w:rsid w:val="00826193"/>
    <w:rsid w:val="00831F2C"/>
    <w:rsid w:val="0083349F"/>
    <w:rsid w:val="00840021"/>
    <w:rsid w:val="00842598"/>
    <w:rsid w:val="00842AA9"/>
    <w:rsid w:val="00847669"/>
    <w:rsid w:val="00850783"/>
    <w:rsid w:val="00851D1A"/>
    <w:rsid w:val="008541A9"/>
    <w:rsid w:val="008564D4"/>
    <w:rsid w:val="00857A6C"/>
    <w:rsid w:val="00860AB5"/>
    <w:rsid w:val="00861452"/>
    <w:rsid w:val="00866B97"/>
    <w:rsid w:val="0087322A"/>
    <w:rsid w:val="00873E6F"/>
    <w:rsid w:val="00885B08"/>
    <w:rsid w:val="008905FA"/>
    <w:rsid w:val="0089089F"/>
    <w:rsid w:val="00890D6D"/>
    <w:rsid w:val="008957C0"/>
    <w:rsid w:val="00895E32"/>
    <w:rsid w:val="008A3744"/>
    <w:rsid w:val="008A3D88"/>
    <w:rsid w:val="008A687A"/>
    <w:rsid w:val="008A6F9E"/>
    <w:rsid w:val="008B0460"/>
    <w:rsid w:val="008B220D"/>
    <w:rsid w:val="008B39CA"/>
    <w:rsid w:val="008B4AC7"/>
    <w:rsid w:val="008C0D76"/>
    <w:rsid w:val="008C12DE"/>
    <w:rsid w:val="008C52B8"/>
    <w:rsid w:val="008C68EC"/>
    <w:rsid w:val="008D2987"/>
    <w:rsid w:val="008D5A64"/>
    <w:rsid w:val="008D7033"/>
    <w:rsid w:val="008E5023"/>
    <w:rsid w:val="008F00A7"/>
    <w:rsid w:val="008F03E3"/>
    <w:rsid w:val="008F096B"/>
    <w:rsid w:val="008F2FFC"/>
    <w:rsid w:val="008F6568"/>
    <w:rsid w:val="008F658D"/>
    <w:rsid w:val="00904249"/>
    <w:rsid w:val="009059DE"/>
    <w:rsid w:val="00913327"/>
    <w:rsid w:val="00914BFD"/>
    <w:rsid w:val="00915434"/>
    <w:rsid w:val="00916C70"/>
    <w:rsid w:val="00920D38"/>
    <w:rsid w:val="00921EB9"/>
    <w:rsid w:val="009271A2"/>
    <w:rsid w:val="00930ACB"/>
    <w:rsid w:val="00930D48"/>
    <w:rsid w:val="00930FA8"/>
    <w:rsid w:val="00933E48"/>
    <w:rsid w:val="00936552"/>
    <w:rsid w:val="00936788"/>
    <w:rsid w:val="00936FDE"/>
    <w:rsid w:val="00941C02"/>
    <w:rsid w:val="00941E13"/>
    <w:rsid w:val="00942C00"/>
    <w:rsid w:val="00950D9B"/>
    <w:rsid w:val="009550B0"/>
    <w:rsid w:val="00955131"/>
    <w:rsid w:val="00955DAB"/>
    <w:rsid w:val="0096304B"/>
    <w:rsid w:val="00971495"/>
    <w:rsid w:val="00971651"/>
    <w:rsid w:val="009726FC"/>
    <w:rsid w:val="00972B5A"/>
    <w:rsid w:val="009745E4"/>
    <w:rsid w:val="00974652"/>
    <w:rsid w:val="00974B57"/>
    <w:rsid w:val="00975D9D"/>
    <w:rsid w:val="0097749C"/>
    <w:rsid w:val="0098048C"/>
    <w:rsid w:val="00980FE7"/>
    <w:rsid w:val="00982CC6"/>
    <w:rsid w:val="00993770"/>
    <w:rsid w:val="00993AFB"/>
    <w:rsid w:val="00995827"/>
    <w:rsid w:val="00997A00"/>
    <w:rsid w:val="009A18B4"/>
    <w:rsid w:val="009A7669"/>
    <w:rsid w:val="009A76C6"/>
    <w:rsid w:val="009B04AF"/>
    <w:rsid w:val="009B1F21"/>
    <w:rsid w:val="009B3E29"/>
    <w:rsid w:val="009B4024"/>
    <w:rsid w:val="009B59E2"/>
    <w:rsid w:val="009B5ABB"/>
    <w:rsid w:val="009C12A4"/>
    <w:rsid w:val="009C2776"/>
    <w:rsid w:val="009C2A00"/>
    <w:rsid w:val="009D5858"/>
    <w:rsid w:val="009D5A71"/>
    <w:rsid w:val="009D5B6E"/>
    <w:rsid w:val="009D6B3B"/>
    <w:rsid w:val="009E6509"/>
    <w:rsid w:val="00A0243B"/>
    <w:rsid w:val="00A0257B"/>
    <w:rsid w:val="00A03CFA"/>
    <w:rsid w:val="00A05187"/>
    <w:rsid w:val="00A0688D"/>
    <w:rsid w:val="00A103AD"/>
    <w:rsid w:val="00A20E33"/>
    <w:rsid w:val="00A33AC5"/>
    <w:rsid w:val="00A33B50"/>
    <w:rsid w:val="00A35752"/>
    <w:rsid w:val="00A35788"/>
    <w:rsid w:val="00A35DB2"/>
    <w:rsid w:val="00A44B5E"/>
    <w:rsid w:val="00A44F33"/>
    <w:rsid w:val="00A51130"/>
    <w:rsid w:val="00A513C3"/>
    <w:rsid w:val="00A52B3D"/>
    <w:rsid w:val="00A702C8"/>
    <w:rsid w:val="00A7145D"/>
    <w:rsid w:val="00A72D05"/>
    <w:rsid w:val="00A72F8C"/>
    <w:rsid w:val="00A800CD"/>
    <w:rsid w:val="00A800FD"/>
    <w:rsid w:val="00A80596"/>
    <w:rsid w:val="00A814F7"/>
    <w:rsid w:val="00A828E5"/>
    <w:rsid w:val="00A83F8F"/>
    <w:rsid w:val="00A843F9"/>
    <w:rsid w:val="00A85279"/>
    <w:rsid w:val="00A8605F"/>
    <w:rsid w:val="00A86389"/>
    <w:rsid w:val="00A87AB0"/>
    <w:rsid w:val="00A9598A"/>
    <w:rsid w:val="00A96E7E"/>
    <w:rsid w:val="00AA0E09"/>
    <w:rsid w:val="00AA20F8"/>
    <w:rsid w:val="00AA5819"/>
    <w:rsid w:val="00AA69F9"/>
    <w:rsid w:val="00AB2ED8"/>
    <w:rsid w:val="00AB6EF6"/>
    <w:rsid w:val="00AB7C30"/>
    <w:rsid w:val="00AB7D1B"/>
    <w:rsid w:val="00AB7D3A"/>
    <w:rsid w:val="00AC0FB3"/>
    <w:rsid w:val="00AC1EA8"/>
    <w:rsid w:val="00AC6DA9"/>
    <w:rsid w:val="00AD244E"/>
    <w:rsid w:val="00AD2936"/>
    <w:rsid w:val="00AD37D2"/>
    <w:rsid w:val="00AD587E"/>
    <w:rsid w:val="00AD7A78"/>
    <w:rsid w:val="00AE137A"/>
    <w:rsid w:val="00AE3D2E"/>
    <w:rsid w:val="00AE49FC"/>
    <w:rsid w:val="00AE5772"/>
    <w:rsid w:val="00AF08CA"/>
    <w:rsid w:val="00AF2FA1"/>
    <w:rsid w:val="00AF4BAE"/>
    <w:rsid w:val="00B02038"/>
    <w:rsid w:val="00B02C51"/>
    <w:rsid w:val="00B1328A"/>
    <w:rsid w:val="00B32232"/>
    <w:rsid w:val="00B32473"/>
    <w:rsid w:val="00B33641"/>
    <w:rsid w:val="00B33F3A"/>
    <w:rsid w:val="00B359DA"/>
    <w:rsid w:val="00B364A2"/>
    <w:rsid w:val="00B36F92"/>
    <w:rsid w:val="00B37C7C"/>
    <w:rsid w:val="00B37C89"/>
    <w:rsid w:val="00B46D12"/>
    <w:rsid w:val="00B50166"/>
    <w:rsid w:val="00B509AB"/>
    <w:rsid w:val="00B50DA7"/>
    <w:rsid w:val="00B51A63"/>
    <w:rsid w:val="00B5558C"/>
    <w:rsid w:val="00B560C4"/>
    <w:rsid w:val="00B575D9"/>
    <w:rsid w:val="00B653C8"/>
    <w:rsid w:val="00B65945"/>
    <w:rsid w:val="00B65989"/>
    <w:rsid w:val="00B659A6"/>
    <w:rsid w:val="00B66CF4"/>
    <w:rsid w:val="00B6768A"/>
    <w:rsid w:val="00B67A7C"/>
    <w:rsid w:val="00B7022F"/>
    <w:rsid w:val="00B7076F"/>
    <w:rsid w:val="00B70B7C"/>
    <w:rsid w:val="00B7195B"/>
    <w:rsid w:val="00B7355A"/>
    <w:rsid w:val="00B74187"/>
    <w:rsid w:val="00B74F66"/>
    <w:rsid w:val="00B84F50"/>
    <w:rsid w:val="00B86456"/>
    <w:rsid w:val="00B86B33"/>
    <w:rsid w:val="00B919C0"/>
    <w:rsid w:val="00B948A7"/>
    <w:rsid w:val="00B94ACA"/>
    <w:rsid w:val="00BA0773"/>
    <w:rsid w:val="00BA170F"/>
    <w:rsid w:val="00BA23A5"/>
    <w:rsid w:val="00BA5DE6"/>
    <w:rsid w:val="00BA70DE"/>
    <w:rsid w:val="00BB225A"/>
    <w:rsid w:val="00BB2280"/>
    <w:rsid w:val="00BB26E8"/>
    <w:rsid w:val="00BB3B0F"/>
    <w:rsid w:val="00BB4116"/>
    <w:rsid w:val="00BB46E0"/>
    <w:rsid w:val="00BB4E02"/>
    <w:rsid w:val="00BB5F12"/>
    <w:rsid w:val="00BC065A"/>
    <w:rsid w:val="00BC0B2E"/>
    <w:rsid w:val="00BC0E34"/>
    <w:rsid w:val="00BD2BE8"/>
    <w:rsid w:val="00BD5042"/>
    <w:rsid w:val="00BD61E7"/>
    <w:rsid w:val="00BD6B7E"/>
    <w:rsid w:val="00BE490E"/>
    <w:rsid w:val="00BE4985"/>
    <w:rsid w:val="00BE603D"/>
    <w:rsid w:val="00BE682C"/>
    <w:rsid w:val="00BF3D1B"/>
    <w:rsid w:val="00BF6F30"/>
    <w:rsid w:val="00C02D08"/>
    <w:rsid w:val="00C05943"/>
    <w:rsid w:val="00C0648C"/>
    <w:rsid w:val="00C064D0"/>
    <w:rsid w:val="00C108FF"/>
    <w:rsid w:val="00C1198D"/>
    <w:rsid w:val="00C11F9E"/>
    <w:rsid w:val="00C23A88"/>
    <w:rsid w:val="00C23B1A"/>
    <w:rsid w:val="00C24189"/>
    <w:rsid w:val="00C243FA"/>
    <w:rsid w:val="00C2478C"/>
    <w:rsid w:val="00C25E2B"/>
    <w:rsid w:val="00C30F71"/>
    <w:rsid w:val="00C32834"/>
    <w:rsid w:val="00C32F18"/>
    <w:rsid w:val="00C40500"/>
    <w:rsid w:val="00C423CB"/>
    <w:rsid w:val="00C42428"/>
    <w:rsid w:val="00C44786"/>
    <w:rsid w:val="00C502FD"/>
    <w:rsid w:val="00C5072D"/>
    <w:rsid w:val="00C512D6"/>
    <w:rsid w:val="00C51824"/>
    <w:rsid w:val="00C5352E"/>
    <w:rsid w:val="00C60575"/>
    <w:rsid w:val="00C6194B"/>
    <w:rsid w:val="00C61F5A"/>
    <w:rsid w:val="00C66DA8"/>
    <w:rsid w:val="00C70FDD"/>
    <w:rsid w:val="00C814A6"/>
    <w:rsid w:val="00C82805"/>
    <w:rsid w:val="00C8419D"/>
    <w:rsid w:val="00C87313"/>
    <w:rsid w:val="00C8744B"/>
    <w:rsid w:val="00C9799B"/>
    <w:rsid w:val="00CA5C8C"/>
    <w:rsid w:val="00CB1BED"/>
    <w:rsid w:val="00CB2081"/>
    <w:rsid w:val="00CB290D"/>
    <w:rsid w:val="00CB5155"/>
    <w:rsid w:val="00CB6C3D"/>
    <w:rsid w:val="00CC4E25"/>
    <w:rsid w:val="00CC66AA"/>
    <w:rsid w:val="00CD13F9"/>
    <w:rsid w:val="00CD1CAF"/>
    <w:rsid w:val="00CD1D62"/>
    <w:rsid w:val="00CD3F33"/>
    <w:rsid w:val="00CD456E"/>
    <w:rsid w:val="00CD5551"/>
    <w:rsid w:val="00CE3AA4"/>
    <w:rsid w:val="00CE7A41"/>
    <w:rsid w:val="00CF083F"/>
    <w:rsid w:val="00CF5524"/>
    <w:rsid w:val="00CF5A4E"/>
    <w:rsid w:val="00D01590"/>
    <w:rsid w:val="00D0342A"/>
    <w:rsid w:val="00D058EE"/>
    <w:rsid w:val="00D16D79"/>
    <w:rsid w:val="00D20167"/>
    <w:rsid w:val="00D21090"/>
    <w:rsid w:val="00D250EE"/>
    <w:rsid w:val="00D253C6"/>
    <w:rsid w:val="00D2557D"/>
    <w:rsid w:val="00D32F1C"/>
    <w:rsid w:val="00D34D15"/>
    <w:rsid w:val="00D363B9"/>
    <w:rsid w:val="00D40D24"/>
    <w:rsid w:val="00D41032"/>
    <w:rsid w:val="00D4196C"/>
    <w:rsid w:val="00D43ED0"/>
    <w:rsid w:val="00D45335"/>
    <w:rsid w:val="00D459CB"/>
    <w:rsid w:val="00D47692"/>
    <w:rsid w:val="00D47BEF"/>
    <w:rsid w:val="00D524BD"/>
    <w:rsid w:val="00D53B59"/>
    <w:rsid w:val="00D54428"/>
    <w:rsid w:val="00D56D01"/>
    <w:rsid w:val="00D5748E"/>
    <w:rsid w:val="00D6085E"/>
    <w:rsid w:val="00D6114D"/>
    <w:rsid w:val="00D649C4"/>
    <w:rsid w:val="00D66238"/>
    <w:rsid w:val="00D72BAF"/>
    <w:rsid w:val="00D7471F"/>
    <w:rsid w:val="00D80716"/>
    <w:rsid w:val="00D80FD0"/>
    <w:rsid w:val="00D81EF4"/>
    <w:rsid w:val="00D82829"/>
    <w:rsid w:val="00D869D9"/>
    <w:rsid w:val="00D933F7"/>
    <w:rsid w:val="00D936CE"/>
    <w:rsid w:val="00D93BF1"/>
    <w:rsid w:val="00D97E94"/>
    <w:rsid w:val="00DB0E69"/>
    <w:rsid w:val="00DB55A7"/>
    <w:rsid w:val="00DB55CF"/>
    <w:rsid w:val="00DB5ABD"/>
    <w:rsid w:val="00DB6278"/>
    <w:rsid w:val="00DB638F"/>
    <w:rsid w:val="00DC0BD3"/>
    <w:rsid w:val="00DC7B29"/>
    <w:rsid w:val="00DD18A5"/>
    <w:rsid w:val="00DD2710"/>
    <w:rsid w:val="00DD3CA5"/>
    <w:rsid w:val="00DD5C23"/>
    <w:rsid w:val="00DD5ECC"/>
    <w:rsid w:val="00DD668F"/>
    <w:rsid w:val="00DD697A"/>
    <w:rsid w:val="00DE1585"/>
    <w:rsid w:val="00DE3449"/>
    <w:rsid w:val="00DE3AF1"/>
    <w:rsid w:val="00DE4024"/>
    <w:rsid w:val="00DE64D5"/>
    <w:rsid w:val="00DF3069"/>
    <w:rsid w:val="00DF4450"/>
    <w:rsid w:val="00E02A73"/>
    <w:rsid w:val="00E04ED9"/>
    <w:rsid w:val="00E05093"/>
    <w:rsid w:val="00E11693"/>
    <w:rsid w:val="00E12761"/>
    <w:rsid w:val="00E13F07"/>
    <w:rsid w:val="00E1508D"/>
    <w:rsid w:val="00E16270"/>
    <w:rsid w:val="00E205C1"/>
    <w:rsid w:val="00E2375B"/>
    <w:rsid w:val="00E242A0"/>
    <w:rsid w:val="00E33BEC"/>
    <w:rsid w:val="00E351E7"/>
    <w:rsid w:val="00E359C4"/>
    <w:rsid w:val="00E401B6"/>
    <w:rsid w:val="00E40E12"/>
    <w:rsid w:val="00E42633"/>
    <w:rsid w:val="00E43863"/>
    <w:rsid w:val="00E47B91"/>
    <w:rsid w:val="00E57B90"/>
    <w:rsid w:val="00E665AD"/>
    <w:rsid w:val="00E719C3"/>
    <w:rsid w:val="00E7230E"/>
    <w:rsid w:val="00E74C06"/>
    <w:rsid w:val="00E74FEA"/>
    <w:rsid w:val="00E75518"/>
    <w:rsid w:val="00E760DB"/>
    <w:rsid w:val="00E76E56"/>
    <w:rsid w:val="00E81D7E"/>
    <w:rsid w:val="00E8350B"/>
    <w:rsid w:val="00E856F8"/>
    <w:rsid w:val="00E85AEB"/>
    <w:rsid w:val="00E86A90"/>
    <w:rsid w:val="00E86E17"/>
    <w:rsid w:val="00E90234"/>
    <w:rsid w:val="00E90359"/>
    <w:rsid w:val="00E9086B"/>
    <w:rsid w:val="00E93315"/>
    <w:rsid w:val="00E93E97"/>
    <w:rsid w:val="00E964B3"/>
    <w:rsid w:val="00E969EA"/>
    <w:rsid w:val="00E96D34"/>
    <w:rsid w:val="00E97088"/>
    <w:rsid w:val="00EA0892"/>
    <w:rsid w:val="00EA0DEE"/>
    <w:rsid w:val="00EA3220"/>
    <w:rsid w:val="00EA3263"/>
    <w:rsid w:val="00EA3432"/>
    <w:rsid w:val="00EA4E21"/>
    <w:rsid w:val="00EB4865"/>
    <w:rsid w:val="00EB49BA"/>
    <w:rsid w:val="00EB6527"/>
    <w:rsid w:val="00EB6602"/>
    <w:rsid w:val="00EC14A5"/>
    <w:rsid w:val="00EC2E34"/>
    <w:rsid w:val="00EC56A4"/>
    <w:rsid w:val="00EC6819"/>
    <w:rsid w:val="00ED0584"/>
    <w:rsid w:val="00ED0D1B"/>
    <w:rsid w:val="00ED257E"/>
    <w:rsid w:val="00ED40BC"/>
    <w:rsid w:val="00ED4289"/>
    <w:rsid w:val="00ED54C9"/>
    <w:rsid w:val="00ED6F70"/>
    <w:rsid w:val="00ED73BD"/>
    <w:rsid w:val="00EE1B66"/>
    <w:rsid w:val="00EE6E9D"/>
    <w:rsid w:val="00EF01B6"/>
    <w:rsid w:val="00EF0D08"/>
    <w:rsid w:val="00EF0E6A"/>
    <w:rsid w:val="00EF1758"/>
    <w:rsid w:val="00EF65DC"/>
    <w:rsid w:val="00F007D4"/>
    <w:rsid w:val="00F012BE"/>
    <w:rsid w:val="00F02E06"/>
    <w:rsid w:val="00F036D1"/>
    <w:rsid w:val="00F0777B"/>
    <w:rsid w:val="00F07A5A"/>
    <w:rsid w:val="00F13898"/>
    <w:rsid w:val="00F138A8"/>
    <w:rsid w:val="00F21641"/>
    <w:rsid w:val="00F2465D"/>
    <w:rsid w:val="00F25649"/>
    <w:rsid w:val="00F27141"/>
    <w:rsid w:val="00F277FC"/>
    <w:rsid w:val="00F301ED"/>
    <w:rsid w:val="00F316E6"/>
    <w:rsid w:val="00F318D9"/>
    <w:rsid w:val="00F32F20"/>
    <w:rsid w:val="00F4151A"/>
    <w:rsid w:val="00F4188B"/>
    <w:rsid w:val="00F44241"/>
    <w:rsid w:val="00F446C2"/>
    <w:rsid w:val="00F44BC3"/>
    <w:rsid w:val="00F470E2"/>
    <w:rsid w:val="00F50F0A"/>
    <w:rsid w:val="00F51B35"/>
    <w:rsid w:val="00F52215"/>
    <w:rsid w:val="00F57907"/>
    <w:rsid w:val="00F60E1D"/>
    <w:rsid w:val="00F631D8"/>
    <w:rsid w:val="00F64661"/>
    <w:rsid w:val="00F67F6D"/>
    <w:rsid w:val="00F761D7"/>
    <w:rsid w:val="00F76C21"/>
    <w:rsid w:val="00F80306"/>
    <w:rsid w:val="00F8281F"/>
    <w:rsid w:val="00F8488D"/>
    <w:rsid w:val="00F84924"/>
    <w:rsid w:val="00F91786"/>
    <w:rsid w:val="00F93917"/>
    <w:rsid w:val="00F967EA"/>
    <w:rsid w:val="00FA0843"/>
    <w:rsid w:val="00FA1067"/>
    <w:rsid w:val="00FA5055"/>
    <w:rsid w:val="00FA628C"/>
    <w:rsid w:val="00FB127E"/>
    <w:rsid w:val="00FB21B7"/>
    <w:rsid w:val="00FB230F"/>
    <w:rsid w:val="00FB267A"/>
    <w:rsid w:val="00FB2EDD"/>
    <w:rsid w:val="00FB3702"/>
    <w:rsid w:val="00FC33B5"/>
    <w:rsid w:val="00FC6A54"/>
    <w:rsid w:val="00FD1E60"/>
    <w:rsid w:val="00FD2A0B"/>
    <w:rsid w:val="00FD3F4F"/>
    <w:rsid w:val="00FE4367"/>
    <w:rsid w:val="00FE5EC0"/>
    <w:rsid w:val="00FE656D"/>
    <w:rsid w:val="00FF3233"/>
    <w:rsid w:val="00FF6636"/>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446C2"/>
    <w:pPr>
      <w:widowControl w:val="0"/>
      <w:suppressAutoHyphens/>
      <w:spacing w:after="0" w:line="240" w:lineRule="auto"/>
    </w:pPr>
    <w:rPr>
      <w:rFonts w:ascii="Times New Roman" w:eastAsia="Arial Unicode MS" w:hAnsi="Times New Roman" w:cs="Times New Roman"/>
      <w:kern w:val="1"/>
      <w:sz w:val="24"/>
      <w:szCs w:val="24"/>
      <w:lang w:eastAsia="ar-SA"/>
    </w:rPr>
  </w:style>
  <w:style w:type="paragraph" w:styleId="Nagwek4">
    <w:name w:val="heading 4"/>
    <w:basedOn w:val="Normalny"/>
    <w:next w:val="Normalny"/>
    <w:link w:val="Nagwek4Znak"/>
    <w:semiHidden/>
    <w:unhideWhenUsed/>
    <w:qFormat/>
    <w:rsid w:val="007326CC"/>
    <w:pPr>
      <w:keepNext/>
      <w:tabs>
        <w:tab w:val="num" w:pos="832"/>
      </w:tabs>
      <w:spacing w:line="360" w:lineRule="auto"/>
      <w:ind w:left="832" w:hanging="112"/>
      <w:jc w:val="center"/>
      <w:outlineLvl w:val="3"/>
    </w:pPr>
    <w:rPr>
      <w:rFonts w:ascii="Arial" w:eastAsia="Times New Roman" w:hAnsi="Arial"/>
      <w:b/>
      <w:kern w:val="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ZWIKtytupisma">
    <w:name w:val="ZWIK tytuł pisma"/>
    <w:basedOn w:val="Domylnaczcionkaakapitu"/>
    <w:uiPriority w:val="1"/>
    <w:qFormat/>
    <w:rsid w:val="00717108"/>
    <w:rPr>
      <w:rFonts w:ascii="Times New Roman" w:hAnsi="Times New Roman"/>
      <w:b/>
      <w:caps/>
      <w:smallCaps w:val="0"/>
      <w:strike w:val="0"/>
      <w:dstrike w:val="0"/>
      <w:vanish w:val="0"/>
      <w:color w:val="auto"/>
      <w:sz w:val="22"/>
      <w:vertAlign w:val="baseline"/>
    </w:rPr>
  </w:style>
  <w:style w:type="paragraph" w:styleId="Bezodstpw">
    <w:name w:val="No Spacing"/>
    <w:uiPriority w:val="1"/>
    <w:qFormat/>
    <w:rsid w:val="00F446C2"/>
    <w:pPr>
      <w:spacing w:after="0" w:line="240" w:lineRule="auto"/>
    </w:pPr>
    <w:rPr>
      <w:rFonts w:ascii="Calibri" w:eastAsia="Calibri" w:hAnsi="Calibri" w:cs="Times New Roman"/>
    </w:rPr>
  </w:style>
  <w:style w:type="table" w:styleId="Tabela-Siatka">
    <w:name w:val="Table Grid"/>
    <w:basedOn w:val="Standardowy"/>
    <w:uiPriority w:val="59"/>
    <w:rsid w:val="00F446C2"/>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F446C2"/>
    <w:rPr>
      <w:rFonts w:ascii="Tahoma" w:hAnsi="Tahoma" w:cs="Tahoma"/>
      <w:sz w:val="16"/>
      <w:szCs w:val="16"/>
    </w:rPr>
  </w:style>
  <w:style w:type="character" w:customStyle="1" w:styleId="TekstdymkaZnak">
    <w:name w:val="Tekst dymka Znak"/>
    <w:basedOn w:val="Domylnaczcionkaakapitu"/>
    <w:link w:val="Tekstdymka"/>
    <w:uiPriority w:val="99"/>
    <w:semiHidden/>
    <w:rsid w:val="00F446C2"/>
    <w:rPr>
      <w:rFonts w:ascii="Tahoma" w:eastAsia="Arial Unicode MS" w:hAnsi="Tahoma" w:cs="Tahoma"/>
      <w:kern w:val="1"/>
      <w:sz w:val="16"/>
      <w:szCs w:val="16"/>
      <w:lang w:eastAsia="ar-SA"/>
    </w:rPr>
  </w:style>
  <w:style w:type="character" w:styleId="Tekstzastpczy">
    <w:name w:val="Placeholder Text"/>
    <w:basedOn w:val="Domylnaczcionkaakapitu"/>
    <w:uiPriority w:val="99"/>
    <w:semiHidden/>
    <w:rsid w:val="00F446C2"/>
    <w:rPr>
      <w:color w:val="808080"/>
    </w:rPr>
  </w:style>
  <w:style w:type="paragraph" w:styleId="Nagwek">
    <w:name w:val="header"/>
    <w:basedOn w:val="Normalny"/>
    <w:link w:val="NagwekZnak"/>
    <w:uiPriority w:val="99"/>
    <w:unhideWhenUsed/>
    <w:rsid w:val="004B6B17"/>
    <w:pPr>
      <w:tabs>
        <w:tab w:val="center" w:pos="4536"/>
        <w:tab w:val="right" w:pos="9072"/>
      </w:tabs>
    </w:pPr>
  </w:style>
  <w:style w:type="character" w:customStyle="1" w:styleId="NagwekZnak">
    <w:name w:val="Nagłówek Znak"/>
    <w:basedOn w:val="Domylnaczcionkaakapitu"/>
    <w:link w:val="Nagwek"/>
    <w:uiPriority w:val="99"/>
    <w:rsid w:val="004B6B17"/>
    <w:rPr>
      <w:rFonts w:ascii="Times New Roman" w:eastAsia="Arial Unicode MS" w:hAnsi="Times New Roman" w:cs="Times New Roman"/>
      <w:kern w:val="1"/>
      <w:sz w:val="24"/>
      <w:szCs w:val="24"/>
      <w:lang w:eastAsia="ar-SA"/>
    </w:rPr>
  </w:style>
  <w:style w:type="paragraph" w:styleId="Stopka">
    <w:name w:val="footer"/>
    <w:basedOn w:val="Normalny"/>
    <w:link w:val="StopkaZnak"/>
    <w:uiPriority w:val="99"/>
    <w:unhideWhenUsed/>
    <w:rsid w:val="004B6B17"/>
    <w:pPr>
      <w:tabs>
        <w:tab w:val="center" w:pos="4536"/>
        <w:tab w:val="right" w:pos="9072"/>
      </w:tabs>
    </w:pPr>
  </w:style>
  <w:style w:type="character" w:customStyle="1" w:styleId="StopkaZnak">
    <w:name w:val="Stopka Znak"/>
    <w:basedOn w:val="Domylnaczcionkaakapitu"/>
    <w:link w:val="Stopka"/>
    <w:uiPriority w:val="99"/>
    <w:rsid w:val="004B6B17"/>
    <w:rPr>
      <w:rFonts w:ascii="Times New Roman" w:eastAsia="Arial Unicode MS" w:hAnsi="Times New Roman" w:cs="Times New Roman"/>
      <w:kern w:val="1"/>
      <w:sz w:val="24"/>
      <w:szCs w:val="24"/>
      <w:lang w:eastAsia="ar-SA"/>
    </w:rPr>
  </w:style>
  <w:style w:type="character" w:customStyle="1" w:styleId="ZWIKAdresatpisma">
    <w:name w:val="ZWIK Adresat pisma"/>
    <w:basedOn w:val="Domylnaczcionkaakapitu"/>
    <w:uiPriority w:val="1"/>
    <w:rsid w:val="004B6B17"/>
    <w:rPr>
      <w:rFonts w:ascii="Times New Roman" w:hAnsi="Times New Roman"/>
      <w:b/>
      <w:sz w:val="22"/>
    </w:rPr>
  </w:style>
  <w:style w:type="character" w:customStyle="1" w:styleId="ZWIKTrepisma">
    <w:name w:val="ZWIK Treść pisma"/>
    <w:basedOn w:val="Domylnaczcionkaakapitu"/>
    <w:uiPriority w:val="1"/>
    <w:rsid w:val="004B6B17"/>
    <w:rPr>
      <w:rFonts w:ascii="Times New Roman" w:hAnsi="Times New Roman"/>
      <w:sz w:val="22"/>
    </w:rPr>
  </w:style>
  <w:style w:type="paragraph" w:styleId="Tekstpodstawowy">
    <w:name w:val="Body Text"/>
    <w:basedOn w:val="Normalny"/>
    <w:link w:val="TekstpodstawowyZnak"/>
    <w:rsid w:val="0037026E"/>
    <w:pPr>
      <w:spacing w:after="120"/>
    </w:pPr>
    <w:rPr>
      <w:rFonts w:eastAsia="Lucida Sans Unicode"/>
      <w:kern w:val="0"/>
      <w:lang w:val="x-none"/>
    </w:rPr>
  </w:style>
  <w:style w:type="character" w:customStyle="1" w:styleId="TekstpodstawowyZnak">
    <w:name w:val="Tekst podstawowy Znak"/>
    <w:basedOn w:val="Domylnaczcionkaakapitu"/>
    <w:link w:val="Tekstpodstawowy"/>
    <w:rsid w:val="0037026E"/>
    <w:rPr>
      <w:rFonts w:ascii="Times New Roman" w:eastAsia="Lucida Sans Unicode" w:hAnsi="Times New Roman" w:cs="Times New Roman"/>
      <w:sz w:val="24"/>
      <w:szCs w:val="24"/>
      <w:lang w:val="x-none"/>
    </w:rPr>
  </w:style>
  <w:style w:type="character" w:styleId="Odwoaniedokomentarza">
    <w:name w:val="annotation reference"/>
    <w:basedOn w:val="Domylnaczcionkaakapitu"/>
    <w:uiPriority w:val="99"/>
    <w:semiHidden/>
    <w:unhideWhenUsed/>
    <w:rsid w:val="00613BEF"/>
    <w:rPr>
      <w:sz w:val="16"/>
      <w:szCs w:val="16"/>
    </w:rPr>
  </w:style>
  <w:style w:type="paragraph" w:styleId="Tekstkomentarza">
    <w:name w:val="annotation text"/>
    <w:basedOn w:val="Normalny"/>
    <w:link w:val="TekstkomentarzaZnak"/>
    <w:uiPriority w:val="99"/>
    <w:semiHidden/>
    <w:unhideWhenUsed/>
    <w:rsid w:val="00613BEF"/>
    <w:rPr>
      <w:sz w:val="20"/>
      <w:szCs w:val="20"/>
    </w:rPr>
  </w:style>
  <w:style w:type="character" w:customStyle="1" w:styleId="TekstkomentarzaZnak">
    <w:name w:val="Tekst komentarza Znak"/>
    <w:basedOn w:val="Domylnaczcionkaakapitu"/>
    <w:link w:val="Tekstkomentarza"/>
    <w:uiPriority w:val="99"/>
    <w:semiHidden/>
    <w:rsid w:val="00613BEF"/>
    <w:rPr>
      <w:rFonts w:ascii="Times New Roman" w:eastAsia="Arial Unicode MS" w:hAnsi="Times New Roman" w:cs="Times New Roman"/>
      <w:kern w:val="1"/>
      <w:sz w:val="20"/>
      <w:szCs w:val="20"/>
      <w:lang w:eastAsia="ar-SA"/>
    </w:rPr>
  </w:style>
  <w:style w:type="paragraph" w:styleId="Tematkomentarza">
    <w:name w:val="annotation subject"/>
    <w:basedOn w:val="Tekstkomentarza"/>
    <w:next w:val="Tekstkomentarza"/>
    <w:link w:val="TematkomentarzaZnak"/>
    <w:uiPriority w:val="99"/>
    <w:semiHidden/>
    <w:unhideWhenUsed/>
    <w:rsid w:val="00613BEF"/>
    <w:rPr>
      <w:b/>
      <w:bCs/>
    </w:rPr>
  </w:style>
  <w:style w:type="character" w:customStyle="1" w:styleId="TematkomentarzaZnak">
    <w:name w:val="Temat komentarza Znak"/>
    <w:basedOn w:val="TekstkomentarzaZnak"/>
    <w:link w:val="Tematkomentarza"/>
    <w:uiPriority w:val="99"/>
    <w:semiHidden/>
    <w:rsid w:val="00613BEF"/>
    <w:rPr>
      <w:rFonts w:ascii="Times New Roman" w:eastAsia="Arial Unicode MS" w:hAnsi="Times New Roman" w:cs="Times New Roman"/>
      <w:b/>
      <w:bCs/>
      <w:kern w:val="1"/>
      <w:sz w:val="20"/>
      <w:szCs w:val="20"/>
      <w:lang w:eastAsia="ar-SA"/>
    </w:rPr>
  </w:style>
  <w:style w:type="character" w:customStyle="1" w:styleId="Nagwek4Znak">
    <w:name w:val="Nagłówek 4 Znak"/>
    <w:basedOn w:val="Domylnaczcionkaakapitu"/>
    <w:link w:val="Nagwek4"/>
    <w:semiHidden/>
    <w:rsid w:val="007326CC"/>
    <w:rPr>
      <w:rFonts w:ascii="Arial" w:eastAsia="Times New Roman" w:hAnsi="Arial" w:cs="Times New Roman"/>
      <w:b/>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446C2"/>
    <w:pPr>
      <w:widowControl w:val="0"/>
      <w:suppressAutoHyphens/>
      <w:spacing w:after="0" w:line="240" w:lineRule="auto"/>
    </w:pPr>
    <w:rPr>
      <w:rFonts w:ascii="Times New Roman" w:eastAsia="Arial Unicode MS" w:hAnsi="Times New Roman" w:cs="Times New Roman"/>
      <w:kern w:val="1"/>
      <w:sz w:val="24"/>
      <w:szCs w:val="24"/>
      <w:lang w:eastAsia="ar-SA"/>
    </w:rPr>
  </w:style>
  <w:style w:type="paragraph" w:styleId="Nagwek4">
    <w:name w:val="heading 4"/>
    <w:basedOn w:val="Normalny"/>
    <w:next w:val="Normalny"/>
    <w:link w:val="Nagwek4Znak"/>
    <w:semiHidden/>
    <w:unhideWhenUsed/>
    <w:qFormat/>
    <w:rsid w:val="007326CC"/>
    <w:pPr>
      <w:keepNext/>
      <w:tabs>
        <w:tab w:val="num" w:pos="832"/>
      </w:tabs>
      <w:spacing w:line="360" w:lineRule="auto"/>
      <w:ind w:left="832" w:hanging="112"/>
      <w:jc w:val="center"/>
      <w:outlineLvl w:val="3"/>
    </w:pPr>
    <w:rPr>
      <w:rFonts w:ascii="Arial" w:eastAsia="Times New Roman" w:hAnsi="Arial"/>
      <w:b/>
      <w:kern w:val="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ZWIKtytupisma">
    <w:name w:val="ZWIK tytuł pisma"/>
    <w:basedOn w:val="Domylnaczcionkaakapitu"/>
    <w:uiPriority w:val="1"/>
    <w:qFormat/>
    <w:rsid w:val="00717108"/>
    <w:rPr>
      <w:rFonts w:ascii="Times New Roman" w:hAnsi="Times New Roman"/>
      <w:b/>
      <w:caps/>
      <w:smallCaps w:val="0"/>
      <w:strike w:val="0"/>
      <w:dstrike w:val="0"/>
      <w:vanish w:val="0"/>
      <w:color w:val="auto"/>
      <w:sz w:val="22"/>
      <w:vertAlign w:val="baseline"/>
    </w:rPr>
  </w:style>
  <w:style w:type="paragraph" w:styleId="Bezodstpw">
    <w:name w:val="No Spacing"/>
    <w:uiPriority w:val="1"/>
    <w:qFormat/>
    <w:rsid w:val="00F446C2"/>
    <w:pPr>
      <w:spacing w:after="0" w:line="240" w:lineRule="auto"/>
    </w:pPr>
    <w:rPr>
      <w:rFonts w:ascii="Calibri" w:eastAsia="Calibri" w:hAnsi="Calibri" w:cs="Times New Roman"/>
    </w:rPr>
  </w:style>
  <w:style w:type="table" w:styleId="Tabela-Siatka">
    <w:name w:val="Table Grid"/>
    <w:basedOn w:val="Standardowy"/>
    <w:uiPriority w:val="59"/>
    <w:rsid w:val="00F446C2"/>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F446C2"/>
    <w:rPr>
      <w:rFonts w:ascii="Tahoma" w:hAnsi="Tahoma" w:cs="Tahoma"/>
      <w:sz w:val="16"/>
      <w:szCs w:val="16"/>
    </w:rPr>
  </w:style>
  <w:style w:type="character" w:customStyle="1" w:styleId="TekstdymkaZnak">
    <w:name w:val="Tekst dymka Znak"/>
    <w:basedOn w:val="Domylnaczcionkaakapitu"/>
    <w:link w:val="Tekstdymka"/>
    <w:uiPriority w:val="99"/>
    <w:semiHidden/>
    <w:rsid w:val="00F446C2"/>
    <w:rPr>
      <w:rFonts w:ascii="Tahoma" w:eastAsia="Arial Unicode MS" w:hAnsi="Tahoma" w:cs="Tahoma"/>
      <w:kern w:val="1"/>
      <w:sz w:val="16"/>
      <w:szCs w:val="16"/>
      <w:lang w:eastAsia="ar-SA"/>
    </w:rPr>
  </w:style>
  <w:style w:type="character" w:styleId="Tekstzastpczy">
    <w:name w:val="Placeholder Text"/>
    <w:basedOn w:val="Domylnaczcionkaakapitu"/>
    <w:uiPriority w:val="99"/>
    <w:semiHidden/>
    <w:rsid w:val="00F446C2"/>
    <w:rPr>
      <w:color w:val="808080"/>
    </w:rPr>
  </w:style>
  <w:style w:type="paragraph" w:styleId="Nagwek">
    <w:name w:val="header"/>
    <w:basedOn w:val="Normalny"/>
    <w:link w:val="NagwekZnak"/>
    <w:uiPriority w:val="99"/>
    <w:unhideWhenUsed/>
    <w:rsid w:val="004B6B17"/>
    <w:pPr>
      <w:tabs>
        <w:tab w:val="center" w:pos="4536"/>
        <w:tab w:val="right" w:pos="9072"/>
      </w:tabs>
    </w:pPr>
  </w:style>
  <w:style w:type="character" w:customStyle="1" w:styleId="NagwekZnak">
    <w:name w:val="Nagłówek Znak"/>
    <w:basedOn w:val="Domylnaczcionkaakapitu"/>
    <w:link w:val="Nagwek"/>
    <w:uiPriority w:val="99"/>
    <w:rsid w:val="004B6B17"/>
    <w:rPr>
      <w:rFonts w:ascii="Times New Roman" w:eastAsia="Arial Unicode MS" w:hAnsi="Times New Roman" w:cs="Times New Roman"/>
      <w:kern w:val="1"/>
      <w:sz w:val="24"/>
      <w:szCs w:val="24"/>
      <w:lang w:eastAsia="ar-SA"/>
    </w:rPr>
  </w:style>
  <w:style w:type="paragraph" w:styleId="Stopka">
    <w:name w:val="footer"/>
    <w:basedOn w:val="Normalny"/>
    <w:link w:val="StopkaZnak"/>
    <w:uiPriority w:val="99"/>
    <w:unhideWhenUsed/>
    <w:rsid w:val="004B6B17"/>
    <w:pPr>
      <w:tabs>
        <w:tab w:val="center" w:pos="4536"/>
        <w:tab w:val="right" w:pos="9072"/>
      </w:tabs>
    </w:pPr>
  </w:style>
  <w:style w:type="character" w:customStyle="1" w:styleId="StopkaZnak">
    <w:name w:val="Stopka Znak"/>
    <w:basedOn w:val="Domylnaczcionkaakapitu"/>
    <w:link w:val="Stopka"/>
    <w:uiPriority w:val="99"/>
    <w:rsid w:val="004B6B17"/>
    <w:rPr>
      <w:rFonts w:ascii="Times New Roman" w:eastAsia="Arial Unicode MS" w:hAnsi="Times New Roman" w:cs="Times New Roman"/>
      <w:kern w:val="1"/>
      <w:sz w:val="24"/>
      <w:szCs w:val="24"/>
      <w:lang w:eastAsia="ar-SA"/>
    </w:rPr>
  </w:style>
  <w:style w:type="character" w:customStyle="1" w:styleId="ZWIKAdresatpisma">
    <w:name w:val="ZWIK Adresat pisma"/>
    <w:basedOn w:val="Domylnaczcionkaakapitu"/>
    <w:uiPriority w:val="1"/>
    <w:rsid w:val="004B6B17"/>
    <w:rPr>
      <w:rFonts w:ascii="Times New Roman" w:hAnsi="Times New Roman"/>
      <w:b/>
      <w:sz w:val="22"/>
    </w:rPr>
  </w:style>
  <w:style w:type="character" w:customStyle="1" w:styleId="ZWIKTrepisma">
    <w:name w:val="ZWIK Treść pisma"/>
    <w:basedOn w:val="Domylnaczcionkaakapitu"/>
    <w:uiPriority w:val="1"/>
    <w:rsid w:val="004B6B17"/>
    <w:rPr>
      <w:rFonts w:ascii="Times New Roman" w:hAnsi="Times New Roman"/>
      <w:sz w:val="22"/>
    </w:rPr>
  </w:style>
  <w:style w:type="paragraph" w:styleId="Tekstpodstawowy">
    <w:name w:val="Body Text"/>
    <w:basedOn w:val="Normalny"/>
    <w:link w:val="TekstpodstawowyZnak"/>
    <w:rsid w:val="0037026E"/>
    <w:pPr>
      <w:spacing w:after="120"/>
    </w:pPr>
    <w:rPr>
      <w:rFonts w:eastAsia="Lucida Sans Unicode"/>
      <w:kern w:val="0"/>
      <w:lang w:val="x-none"/>
    </w:rPr>
  </w:style>
  <w:style w:type="character" w:customStyle="1" w:styleId="TekstpodstawowyZnak">
    <w:name w:val="Tekst podstawowy Znak"/>
    <w:basedOn w:val="Domylnaczcionkaakapitu"/>
    <w:link w:val="Tekstpodstawowy"/>
    <w:rsid w:val="0037026E"/>
    <w:rPr>
      <w:rFonts w:ascii="Times New Roman" w:eastAsia="Lucida Sans Unicode" w:hAnsi="Times New Roman" w:cs="Times New Roman"/>
      <w:sz w:val="24"/>
      <w:szCs w:val="24"/>
      <w:lang w:val="x-none"/>
    </w:rPr>
  </w:style>
  <w:style w:type="character" w:styleId="Odwoaniedokomentarza">
    <w:name w:val="annotation reference"/>
    <w:basedOn w:val="Domylnaczcionkaakapitu"/>
    <w:uiPriority w:val="99"/>
    <w:semiHidden/>
    <w:unhideWhenUsed/>
    <w:rsid w:val="00613BEF"/>
    <w:rPr>
      <w:sz w:val="16"/>
      <w:szCs w:val="16"/>
    </w:rPr>
  </w:style>
  <w:style w:type="paragraph" w:styleId="Tekstkomentarza">
    <w:name w:val="annotation text"/>
    <w:basedOn w:val="Normalny"/>
    <w:link w:val="TekstkomentarzaZnak"/>
    <w:uiPriority w:val="99"/>
    <w:semiHidden/>
    <w:unhideWhenUsed/>
    <w:rsid w:val="00613BEF"/>
    <w:rPr>
      <w:sz w:val="20"/>
      <w:szCs w:val="20"/>
    </w:rPr>
  </w:style>
  <w:style w:type="character" w:customStyle="1" w:styleId="TekstkomentarzaZnak">
    <w:name w:val="Tekst komentarza Znak"/>
    <w:basedOn w:val="Domylnaczcionkaakapitu"/>
    <w:link w:val="Tekstkomentarza"/>
    <w:uiPriority w:val="99"/>
    <w:semiHidden/>
    <w:rsid w:val="00613BEF"/>
    <w:rPr>
      <w:rFonts w:ascii="Times New Roman" w:eastAsia="Arial Unicode MS" w:hAnsi="Times New Roman" w:cs="Times New Roman"/>
      <w:kern w:val="1"/>
      <w:sz w:val="20"/>
      <w:szCs w:val="20"/>
      <w:lang w:eastAsia="ar-SA"/>
    </w:rPr>
  </w:style>
  <w:style w:type="paragraph" w:styleId="Tematkomentarza">
    <w:name w:val="annotation subject"/>
    <w:basedOn w:val="Tekstkomentarza"/>
    <w:next w:val="Tekstkomentarza"/>
    <w:link w:val="TematkomentarzaZnak"/>
    <w:uiPriority w:val="99"/>
    <w:semiHidden/>
    <w:unhideWhenUsed/>
    <w:rsid w:val="00613BEF"/>
    <w:rPr>
      <w:b/>
      <w:bCs/>
    </w:rPr>
  </w:style>
  <w:style w:type="character" w:customStyle="1" w:styleId="TematkomentarzaZnak">
    <w:name w:val="Temat komentarza Znak"/>
    <w:basedOn w:val="TekstkomentarzaZnak"/>
    <w:link w:val="Tematkomentarza"/>
    <w:uiPriority w:val="99"/>
    <w:semiHidden/>
    <w:rsid w:val="00613BEF"/>
    <w:rPr>
      <w:rFonts w:ascii="Times New Roman" w:eastAsia="Arial Unicode MS" w:hAnsi="Times New Roman" w:cs="Times New Roman"/>
      <w:b/>
      <w:bCs/>
      <w:kern w:val="1"/>
      <w:sz w:val="20"/>
      <w:szCs w:val="20"/>
      <w:lang w:eastAsia="ar-SA"/>
    </w:rPr>
  </w:style>
  <w:style w:type="character" w:customStyle="1" w:styleId="Nagwek4Znak">
    <w:name w:val="Nagłówek 4 Znak"/>
    <w:basedOn w:val="Domylnaczcionkaakapitu"/>
    <w:link w:val="Nagwek4"/>
    <w:semiHidden/>
    <w:rsid w:val="007326CC"/>
    <w:rPr>
      <w:rFonts w:ascii="Arial" w:eastAsia="Times New Roman" w:hAnsi="Arial" w:cs="Times New Roman"/>
      <w:b/>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449505">
      <w:bodyDiv w:val="1"/>
      <w:marLeft w:val="0"/>
      <w:marRight w:val="0"/>
      <w:marTop w:val="0"/>
      <w:marBottom w:val="0"/>
      <w:divBdr>
        <w:top w:val="none" w:sz="0" w:space="0" w:color="auto"/>
        <w:left w:val="none" w:sz="0" w:space="0" w:color="auto"/>
        <w:bottom w:val="none" w:sz="0" w:space="0" w:color="auto"/>
        <w:right w:val="none" w:sz="0" w:space="0" w:color="auto"/>
      </w:divBdr>
    </w:div>
    <w:div w:id="1558474941">
      <w:bodyDiv w:val="1"/>
      <w:marLeft w:val="0"/>
      <w:marRight w:val="0"/>
      <w:marTop w:val="0"/>
      <w:marBottom w:val="0"/>
      <w:divBdr>
        <w:top w:val="none" w:sz="0" w:space="0" w:color="auto"/>
        <w:left w:val="none" w:sz="0" w:space="0" w:color="auto"/>
        <w:bottom w:val="none" w:sz="0" w:space="0" w:color="auto"/>
        <w:right w:val="none" w:sz="0" w:space="0" w:color="auto"/>
      </w:divBdr>
    </w:div>
    <w:div w:id="1690983916">
      <w:bodyDiv w:val="1"/>
      <w:marLeft w:val="0"/>
      <w:marRight w:val="0"/>
      <w:marTop w:val="0"/>
      <w:marBottom w:val="0"/>
      <w:divBdr>
        <w:top w:val="none" w:sz="0" w:space="0" w:color="auto"/>
        <w:left w:val="none" w:sz="0" w:space="0" w:color="auto"/>
        <w:bottom w:val="none" w:sz="0" w:space="0" w:color="auto"/>
        <w:right w:val="none" w:sz="0" w:space="0" w:color="auto"/>
      </w:divBdr>
    </w:div>
    <w:div w:id="1985231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hyperlink" Target="https://sklep.pkn.pl/?a=show&amp;m=product&amp;pid=469105&amp;page=1"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3.jpeg"/><Relationship Id="rId2" Type="http://schemas.microsoft.com/office/2007/relationships/hdphoto" Target="media/hdphoto1.wdp"/><Relationship Id="rId1" Type="http://schemas.openxmlformats.org/officeDocument/2006/relationships/image" Target="media/image2.jpeg"/><Relationship Id="rId4" Type="http://schemas.microsoft.com/office/2007/relationships/hdphoto" Target="media/hdphoto2.wdp"/></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233842B60772419397A1E4C03D2E937B"/>
        <w:category>
          <w:name w:val="Ogólne"/>
          <w:gallery w:val="placeholder"/>
        </w:category>
        <w:types>
          <w:type w:val="bbPlcHdr"/>
        </w:types>
        <w:behaviors>
          <w:behavior w:val="content"/>
        </w:behaviors>
        <w:guid w:val="{9DC1C755-8177-48F3-BF3C-A52438D875E8}"/>
      </w:docPartPr>
      <w:docPartBody>
        <w:p w:rsidR="00632E5E" w:rsidRDefault="007F510E">
          <w:pPr>
            <w:pStyle w:val="233842B60772419397A1E4C03D2E937B"/>
          </w:pPr>
          <w:r w:rsidRPr="00E33BEC">
            <w:rPr>
              <w:i/>
              <w:color w:val="808080" w:themeColor="background1" w:themeShade="80"/>
              <w:sz w:val="18"/>
            </w:rPr>
            <w:t>[Inicjały]</w:t>
          </w:r>
        </w:p>
      </w:docPartBody>
    </w:docPart>
    <w:docPart>
      <w:docPartPr>
        <w:name w:val="1C882344718748D88992C50B0AF62D0B"/>
        <w:category>
          <w:name w:val="Ogólne"/>
          <w:gallery w:val="placeholder"/>
        </w:category>
        <w:types>
          <w:type w:val="bbPlcHdr"/>
        </w:types>
        <w:behaviors>
          <w:behavior w:val="content"/>
        </w:behaviors>
        <w:guid w:val="{E38A77E7-2AC2-4281-A3C1-38940910BF6F}"/>
      </w:docPartPr>
      <w:docPartBody>
        <w:p w:rsidR="00632E5E" w:rsidRDefault="007F510E">
          <w:pPr>
            <w:pStyle w:val="1C882344718748D88992C50B0AF62D0B"/>
          </w:pPr>
          <w:r w:rsidRPr="00B74187">
            <w:rPr>
              <w:rFonts w:ascii="Times New Roman" w:hAnsi="Times New Roman"/>
              <w:i/>
              <w:color w:val="808080" w:themeColor="background1" w:themeShade="80"/>
              <w:sz w:val="18"/>
            </w:rPr>
            <w:t>[adresat]</w:t>
          </w:r>
        </w:p>
      </w:docPartBody>
    </w:docPart>
    <w:docPart>
      <w:docPartPr>
        <w:name w:val="7F88D6B16867435287E6C60793801107"/>
        <w:category>
          <w:name w:val="Ogólne"/>
          <w:gallery w:val="placeholder"/>
        </w:category>
        <w:types>
          <w:type w:val="bbPlcHdr"/>
        </w:types>
        <w:behaviors>
          <w:behavior w:val="content"/>
        </w:behaviors>
        <w:guid w:val="{2C3AAB18-3C16-465C-83F1-4BEFB014C6B0}"/>
      </w:docPartPr>
      <w:docPartBody>
        <w:p w:rsidR="00632E5E" w:rsidRDefault="007F510E">
          <w:pPr>
            <w:pStyle w:val="7F88D6B16867435287E6C60793801107"/>
          </w:pPr>
          <w:r w:rsidRPr="00B74187">
            <w:rPr>
              <w:rFonts w:ascii="Times New Roman" w:hAnsi="Times New Roman"/>
              <w:i/>
              <w:color w:val="808080" w:themeColor="background1" w:themeShade="80"/>
              <w:sz w:val="18"/>
            </w:rPr>
            <w:t>[Wprowadź stanowisko]</w:t>
          </w:r>
        </w:p>
      </w:docPartBody>
    </w:docPart>
    <w:docPart>
      <w:docPartPr>
        <w:name w:val="68C3593CC46B4A20B6C390EDBA06E1B0"/>
        <w:category>
          <w:name w:val="Ogólne"/>
          <w:gallery w:val="placeholder"/>
        </w:category>
        <w:types>
          <w:type w:val="bbPlcHdr"/>
        </w:types>
        <w:behaviors>
          <w:behavior w:val="content"/>
        </w:behaviors>
        <w:guid w:val="{5375F1D0-9F94-42CE-AD41-A22C3FCFD5DC}"/>
      </w:docPartPr>
      <w:docPartBody>
        <w:p w:rsidR="00632E5E" w:rsidRDefault="007F510E">
          <w:pPr>
            <w:pStyle w:val="68C3593CC46B4A20B6C390EDBA06E1B0"/>
          </w:pPr>
          <w:r w:rsidRPr="00B74187">
            <w:rPr>
              <w:rFonts w:ascii="Times New Roman" w:hAnsi="Times New Roman"/>
              <w:i/>
              <w:color w:val="808080" w:themeColor="background1" w:themeShade="80"/>
              <w:sz w:val="18"/>
            </w:rPr>
            <w:t>[Wprowadź adres]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Technic">
    <w:altName w:val="Symbol"/>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2"/>
  </w:compat>
  <w:rsids>
    <w:rsidRoot w:val="00632E5E"/>
    <w:rsid w:val="00017400"/>
    <w:rsid w:val="00021F84"/>
    <w:rsid w:val="000261C9"/>
    <w:rsid w:val="000501EE"/>
    <w:rsid w:val="00057AAE"/>
    <w:rsid w:val="00060733"/>
    <w:rsid w:val="00065745"/>
    <w:rsid w:val="000909E8"/>
    <w:rsid w:val="000A3EAA"/>
    <w:rsid w:val="000A78B8"/>
    <w:rsid w:val="000B38A8"/>
    <w:rsid w:val="000B49C8"/>
    <w:rsid w:val="000B52E7"/>
    <w:rsid w:val="000B6258"/>
    <w:rsid w:val="000D2727"/>
    <w:rsid w:val="000E4C8A"/>
    <w:rsid w:val="000E4CEF"/>
    <w:rsid w:val="000F6C2A"/>
    <w:rsid w:val="0011414E"/>
    <w:rsid w:val="00115736"/>
    <w:rsid w:val="001501A2"/>
    <w:rsid w:val="00155C53"/>
    <w:rsid w:val="001771D4"/>
    <w:rsid w:val="00197BE5"/>
    <w:rsid w:val="001A1AE3"/>
    <w:rsid w:val="00201D16"/>
    <w:rsid w:val="00214188"/>
    <w:rsid w:val="002238AD"/>
    <w:rsid w:val="002338BD"/>
    <w:rsid w:val="00235A64"/>
    <w:rsid w:val="002776D8"/>
    <w:rsid w:val="00283B82"/>
    <w:rsid w:val="002B4A3C"/>
    <w:rsid w:val="00306899"/>
    <w:rsid w:val="00314C3F"/>
    <w:rsid w:val="003453C4"/>
    <w:rsid w:val="0035017E"/>
    <w:rsid w:val="00397219"/>
    <w:rsid w:val="003A237F"/>
    <w:rsid w:val="003C387B"/>
    <w:rsid w:val="003F4072"/>
    <w:rsid w:val="00414CD2"/>
    <w:rsid w:val="00441055"/>
    <w:rsid w:val="004965CF"/>
    <w:rsid w:val="004A7E4A"/>
    <w:rsid w:val="004E4ED7"/>
    <w:rsid w:val="004E755C"/>
    <w:rsid w:val="00535A31"/>
    <w:rsid w:val="005D2106"/>
    <w:rsid w:val="005F346D"/>
    <w:rsid w:val="006261A1"/>
    <w:rsid w:val="00632E5E"/>
    <w:rsid w:val="00680E03"/>
    <w:rsid w:val="00683B5F"/>
    <w:rsid w:val="0068706D"/>
    <w:rsid w:val="006940A9"/>
    <w:rsid w:val="006A1678"/>
    <w:rsid w:val="006A3C9E"/>
    <w:rsid w:val="006B6D46"/>
    <w:rsid w:val="006C2FC1"/>
    <w:rsid w:val="007131B7"/>
    <w:rsid w:val="00722386"/>
    <w:rsid w:val="00724627"/>
    <w:rsid w:val="0072691E"/>
    <w:rsid w:val="00730374"/>
    <w:rsid w:val="007464C2"/>
    <w:rsid w:val="007655C1"/>
    <w:rsid w:val="0077324B"/>
    <w:rsid w:val="007A1BAE"/>
    <w:rsid w:val="007A616A"/>
    <w:rsid w:val="007E1E6C"/>
    <w:rsid w:val="007F510E"/>
    <w:rsid w:val="00862941"/>
    <w:rsid w:val="008B1E90"/>
    <w:rsid w:val="008C400B"/>
    <w:rsid w:val="008D099F"/>
    <w:rsid w:val="0090084F"/>
    <w:rsid w:val="00917599"/>
    <w:rsid w:val="009257E4"/>
    <w:rsid w:val="00947204"/>
    <w:rsid w:val="00956BD6"/>
    <w:rsid w:val="009729B5"/>
    <w:rsid w:val="009F35CD"/>
    <w:rsid w:val="00A03E66"/>
    <w:rsid w:val="00A0607E"/>
    <w:rsid w:val="00A15AD2"/>
    <w:rsid w:val="00A554B7"/>
    <w:rsid w:val="00A8558D"/>
    <w:rsid w:val="00AA4BBD"/>
    <w:rsid w:val="00AB1D78"/>
    <w:rsid w:val="00AB2A34"/>
    <w:rsid w:val="00AF3F9E"/>
    <w:rsid w:val="00B103FD"/>
    <w:rsid w:val="00B12B38"/>
    <w:rsid w:val="00B708D7"/>
    <w:rsid w:val="00B711CB"/>
    <w:rsid w:val="00B80B6A"/>
    <w:rsid w:val="00B84E93"/>
    <w:rsid w:val="00BC3996"/>
    <w:rsid w:val="00BE48D6"/>
    <w:rsid w:val="00C24755"/>
    <w:rsid w:val="00C25E0A"/>
    <w:rsid w:val="00C408CE"/>
    <w:rsid w:val="00C41351"/>
    <w:rsid w:val="00C62E46"/>
    <w:rsid w:val="00C94955"/>
    <w:rsid w:val="00CA6F5E"/>
    <w:rsid w:val="00CB4CF4"/>
    <w:rsid w:val="00CB7DEA"/>
    <w:rsid w:val="00CC7E99"/>
    <w:rsid w:val="00CE2815"/>
    <w:rsid w:val="00D23014"/>
    <w:rsid w:val="00D67077"/>
    <w:rsid w:val="00D7500E"/>
    <w:rsid w:val="00D97EA3"/>
    <w:rsid w:val="00DA52B4"/>
    <w:rsid w:val="00DE72B8"/>
    <w:rsid w:val="00DF0EFC"/>
    <w:rsid w:val="00DF59AA"/>
    <w:rsid w:val="00DF6876"/>
    <w:rsid w:val="00E22F93"/>
    <w:rsid w:val="00E46B96"/>
    <w:rsid w:val="00E47586"/>
    <w:rsid w:val="00E80CD8"/>
    <w:rsid w:val="00E82AC3"/>
    <w:rsid w:val="00E83F58"/>
    <w:rsid w:val="00EA6B6B"/>
    <w:rsid w:val="00EC7DAF"/>
    <w:rsid w:val="00F05861"/>
    <w:rsid w:val="00F45EB9"/>
    <w:rsid w:val="00F61E9A"/>
    <w:rsid w:val="00F817D6"/>
    <w:rsid w:val="00FA125B"/>
    <w:rsid w:val="00FA6F8A"/>
    <w:rsid w:val="00FC1B0F"/>
    <w:rsid w:val="00FE4ED2"/>
    <w:rsid w:val="00FF3EB1"/>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E4ED2"/>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FE4ED2"/>
    <w:rPr>
      <w:color w:val="808080"/>
    </w:rPr>
  </w:style>
  <w:style w:type="paragraph" w:customStyle="1" w:styleId="A08A171D87BA4FE2B5A72DE102CC95A6">
    <w:name w:val="A08A171D87BA4FE2B5A72DE102CC95A6"/>
    <w:rsid w:val="00FE4ED2"/>
  </w:style>
  <w:style w:type="paragraph" w:customStyle="1" w:styleId="285DFDAEB19D453996CD90DF919D39D9">
    <w:name w:val="285DFDAEB19D453996CD90DF919D39D9"/>
    <w:rsid w:val="00FE4ED2"/>
  </w:style>
  <w:style w:type="paragraph" w:customStyle="1" w:styleId="233842B60772419397A1E4C03D2E937B">
    <w:name w:val="233842B60772419397A1E4C03D2E937B"/>
    <w:rsid w:val="00FE4ED2"/>
  </w:style>
  <w:style w:type="paragraph" w:customStyle="1" w:styleId="E0ABE200C6C244C6A6CE1B82B691A1EC">
    <w:name w:val="E0ABE200C6C244C6A6CE1B82B691A1EC"/>
    <w:rsid w:val="00FE4ED2"/>
  </w:style>
  <w:style w:type="paragraph" w:customStyle="1" w:styleId="38EAD928FB3B4BF48562B06805DC61ED">
    <w:name w:val="38EAD928FB3B4BF48562B06805DC61ED"/>
    <w:rsid w:val="00FE4ED2"/>
  </w:style>
  <w:style w:type="paragraph" w:customStyle="1" w:styleId="1C882344718748D88992C50B0AF62D0B">
    <w:name w:val="1C882344718748D88992C50B0AF62D0B"/>
    <w:rsid w:val="00FE4ED2"/>
  </w:style>
  <w:style w:type="paragraph" w:customStyle="1" w:styleId="7F88D6B16867435287E6C60793801107">
    <w:name w:val="7F88D6B16867435287E6C60793801107"/>
    <w:rsid w:val="00FE4ED2"/>
  </w:style>
  <w:style w:type="paragraph" w:customStyle="1" w:styleId="68C3593CC46B4A20B6C390EDBA06E1B0">
    <w:name w:val="68C3593CC46B4A20B6C390EDBA06E1B0"/>
    <w:rsid w:val="00FE4ED2"/>
  </w:style>
  <w:style w:type="paragraph" w:customStyle="1" w:styleId="DE97041C82C24220A8B485D1F316C30B">
    <w:name w:val="DE97041C82C24220A8B485D1F316C30B"/>
    <w:rsid w:val="00FE4ED2"/>
  </w:style>
  <w:style w:type="paragraph" w:customStyle="1" w:styleId="2D12809B59584B5991F5448BC940365B">
    <w:name w:val="2D12809B59584B5991F5448BC940365B"/>
    <w:rsid w:val="00FE4ED2"/>
  </w:style>
  <w:style w:type="paragraph" w:customStyle="1" w:styleId="8279E67D10EB4853A2B8506EF384E5F2">
    <w:name w:val="8279E67D10EB4853A2B8506EF384E5F2"/>
    <w:rsid w:val="00FE4ED2"/>
  </w:style>
  <w:style w:type="paragraph" w:customStyle="1" w:styleId="D4DF2C89013B48CE96577C99FF2511E2">
    <w:name w:val="D4DF2C89013B48CE96577C99FF2511E2"/>
    <w:rsid w:val="00FE4ED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[Dział]</CompanyAddress>
  <CompanyPhone/>
  <CompanyFax>[Numer]</CompanyFax>
  <CompanyEmail>[Rok]</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5EB2E15-C899-4B40-9052-0B654DC91E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10</Pages>
  <Words>4310</Words>
  <Characters>25860</Characters>
  <Application>Microsoft Office Word</Application>
  <DocSecurity>0</DocSecurity>
  <Lines>215</Lines>
  <Paragraphs>60</Paragraphs>
  <ScaleCrop>false</ScaleCrop>
  <HeadingPairs>
    <vt:vector size="2" baseType="variant">
      <vt:variant>
        <vt:lpstr>Tytuł</vt:lpstr>
      </vt:variant>
      <vt:variant>
        <vt:i4>1</vt:i4>
      </vt:variant>
    </vt:vector>
  </HeadingPairs>
  <TitlesOfParts>
    <vt:vector size="1" baseType="lpstr">
      <vt:lpstr/>
    </vt:vector>
  </TitlesOfParts>
  <Manager>TTI</Manager>
  <Company>HP</Company>
  <LinksUpToDate>false</LinksUpToDate>
  <CharactersWithSpaces>30110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Piotr Pykalo</dc:creator>
  <cp:keywords>-</cp:keywords>
  <dc:description>EJ</dc:description>
  <cp:lastModifiedBy>Emilian Jurzyk</cp:lastModifiedBy>
  <cp:revision>5</cp:revision>
  <cp:lastPrinted>2019-10-18T12:15:00Z</cp:lastPrinted>
  <dcterms:created xsi:type="dcterms:W3CDTF">2019-10-18T08:47:00Z</dcterms:created>
  <dcterms:modified xsi:type="dcterms:W3CDTF">2019-10-18T12:20:00Z</dcterms:modified>
  <cp:contentStatus>2019</cp:contentStatus>
</cp:coreProperties>
</file>