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6FE8" w14:textId="77777777" w:rsidR="00D848F5" w:rsidRDefault="001B1031" w:rsidP="001B1031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</w:t>
      </w:r>
    </w:p>
    <w:p w14:paraId="1DF6F8EE" w14:textId="2610140D" w:rsidR="00B14039" w:rsidRPr="00936943" w:rsidRDefault="00D848F5" w:rsidP="001B1031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                                     </w:t>
      </w:r>
      <w:r w:rsidR="001B1031">
        <w:rPr>
          <w:rFonts w:asciiTheme="majorHAnsi" w:eastAsia="Times New Roman" w:hAnsiTheme="majorHAnsi" w:cs="Arial"/>
          <w:snapToGrid w:val="0"/>
          <w:lang w:eastAsia="pl-PL"/>
        </w:rPr>
        <w:t xml:space="preserve">             </w:t>
      </w:r>
      <w:r w:rsidR="002C5D63">
        <w:rPr>
          <w:rFonts w:asciiTheme="majorHAnsi" w:eastAsia="Times New Roman" w:hAnsiTheme="majorHAnsi" w:cs="Arial"/>
          <w:snapToGrid w:val="0"/>
          <w:lang w:eastAsia="pl-PL"/>
        </w:rPr>
        <w:t xml:space="preserve">           Mszana Dolna , dnia </w:t>
      </w:r>
      <w:r w:rsidR="00D6387F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40413E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806959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D6387F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073201">
        <w:rPr>
          <w:rFonts w:asciiTheme="majorHAnsi" w:eastAsia="Times New Roman" w:hAnsiTheme="majorHAnsi" w:cs="Arial"/>
          <w:snapToGrid w:val="0"/>
          <w:lang w:eastAsia="pl-PL"/>
        </w:rPr>
        <w:t>.202</w:t>
      </w:r>
      <w:r w:rsidR="00137E04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B14039" w:rsidRPr="00936943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26B88D8A" w14:textId="77777777" w:rsidR="00B14039" w:rsidRDefault="00B14039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C76ED60" w14:textId="77777777" w:rsidR="00D848F5" w:rsidRPr="00936943" w:rsidRDefault="00D848F5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D848F5" w:rsidRDefault="00B14039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D848F5" w:rsidRDefault="009350E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D848F5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Pr="00D848F5" w:rsidRDefault="00073201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524928DE" w14:textId="77777777" w:rsidR="00745D25" w:rsidRDefault="00745D25" w:rsidP="00745D2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4CC3845B" w14:textId="77777777" w:rsidR="00946460" w:rsidRDefault="00946460" w:rsidP="00946460">
      <w:pPr>
        <w:widowControl w:val="0"/>
        <w:spacing w:after="120"/>
        <w:jc w:val="both"/>
        <w:rPr>
          <w:rFonts w:ascii="Arial" w:eastAsia="Calibri" w:hAnsi="Arial" w:cs="Arial"/>
        </w:rPr>
      </w:pPr>
    </w:p>
    <w:p w14:paraId="2A60EFF8" w14:textId="188C601A" w:rsidR="00D848F5" w:rsidRDefault="00D848F5" w:rsidP="00946460">
      <w:pPr>
        <w:widowControl w:val="0"/>
        <w:spacing w:after="120"/>
        <w:jc w:val="both"/>
        <w:rPr>
          <w:rFonts w:ascii="Arial" w:eastAsia="Calibri" w:hAnsi="Arial" w:cs="Arial"/>
        </w:rPr>
      </w:pPr>
      <w:r w:rsidRPr="00D848F5">
        <w:rPr>
          <w:rFonts w:ascii="Arial" w:eastAsia="Calibri" w:hAnsi="Arial" w:cs="Arial"/>
        </w:rPr>
        <w:t>Działając na podstawie  art. 284 ust. 2 ustawy z 11 września 2019 r. – Prawo zamówień publicznych (Dz. U. z 2023r poz.1605 ze zm. ), Zamawiający przekazuje poniżej treść zapytania, które wpłynęło do Zamawiającego wraz z udzieloną odpowiedzią  jak poniżej.</w:t>
      </w:r>
    </w:p>
    <w:p w14:paraId="66E86ACB" w14:textId="77777777" w:rsidR="0040413E" w:rsidRDefault="003E2A75" w:rsidP="0040413E">
      <w:pPr>
        <w:widowControl w:val="0"/>
        <w:spacing w:after="120" w:line="120" w:lineRule="atLeast"/>
        <w:jc w:val="both"/>
        <w:rPr>
          <w:rFonts w:ascii="Arial" w:eastAsia="Calibri" w:hAnsi="Arial" w:cs="Arial"/>
        </w:rPr>
      </w:pPr>
      <w:r>
        <w:br/>
      </w:r>
      <w:r w:rsidRPr="00D848F5">
        <w:rPr>
          <w:rFonts w:ascii="Arial" w:hAnsi="Arial" w:cs="Arial"/>
        </w:rPr>
        <w:t>PYTANIE 1:</w:t>
      </w:r>
    </w:p>
    <w:p w14:paraId="6CC74E27" w14:textId="7E6C8D98" w:rsidR="00D6387F" w:rsidRPr="0040413E" w:rsidRDefault="0040413E" w:rsidP="0040413E">
      <w:pPr>
        <w:widowControl w:val="0"/>
        <w:spacing w:after="120" w:line="120" w:lineRule="atLeast"/>
        <w:jc w:val="both"/>
        <w:rPr>
          <w:rFonts w:ascii="Arial" w:eastAsia="Calibri" w:hAnsi="Arial" w:cs="Arial"/>
        </w:rPr>
      </w:pPr>
      <w:r w:rsidRPr="0040413E">
        <w:t xml:space="preserve"> </w:t>
      </w:r>
      <w:r w:rsidRPr="0040413E">
        <w:rPr>
          <w:rFonts w:ascii="Arial" w:hAnsi="Arial" w:cs="Arial"/>
        </w:rPr>
        <w:t>Proszę o podanie parametrów projektowanych słupów oświetlenia ulicznego oraz wysięgników</w:t>
      </w:r>
      <w:r>
        <w:rPr>
          <w:rFonts w:ascii="Arial" w:hAnsi="Arial" w:cs="Arial"/>
        </w:rPr>
        <w:t>?</w:t>
      </w:r>
    </w:p>
    <w:p w14:paraId="62DFC3D7" w14:textId="440E3571" w:rsidR="00946460" w:rsidRPr="00946460" w:rsidRDefault="003E2A75" w:rsidP="00946460">
      <w:pPr>
        <w:pStyle w:val="NormalnyWeb"/>
        <w:rPr>
          <w:rFonts w:ascii="Verdana" w:hAnsi="Verdana"/>
          <w:sz w:val="20"/>
          <w:szCs w:val="20"/>
          <w:lang w:eastAsia="pl-PL"/>
        </w:rPr>
      </w:pPr>
      <w:r>
        <w:t>ODPOWIEDŹ:</w:t>
      </w:r>
    </w:p>
    <w:p w14:paraId="4B1FB1FC" w14:textId="5F1FB957" w:rsidR="00402586" w:rsidRPr="00402586" w:rsidRDefault="00402586" w:rsidP="00402586">
      <w:pPr>
        <w:spacing w:before="100" w:beforeAutospacing="1" w:after="100" w:afterAutospacing="1" w:line="240" w:lineRule="auto"/>
        <w:rPr>
          <w:rFonts w:ascii="Arial" w:eastAsia="Calibri" w:hAnsi="Arial" w:cs="Arial"/>
          <w:lang w:eastAsia="pl-PL"/>
        </w:rPr>
      </w:pPr>
      <w:r w:rsidRPr="00402586">
        <w:rPr>
          <w:rFonts w:ascii="Arial" w:eastAsia="Calibri" w:hAnsi="Arial" w:cs="Arial"/>
          <w:shd w:val="clear" w:color="auto" w:fill="FFFFFF"/>
          <w:lang w:eastAsia="pl-PL"/>
        </w:rPr>
        <w:t>Typy słupów, wysięgników i typy opraw oświetleniowych podano na schematach ideowych - Rys E8, E9,i E10.</w:t>
      </w:r>
      <w:r w:rsidR="00156124">
        <w:rPr>
          <w:rFonts w:ascii="Arial" w:eastAsia="Calibri" w:hAnsi="Arial" w:cs="Arial"/>
          <w:shd w:val="clear" w:color="auto" w:fill="FFFFFF"/>
          <w:lang w:eastAsia="pl-PL"/>
        </w:rPr>
        <w:t xml:space="preserve"> – dokumentacja branżowa elektryczna</w:t>
      </w:r>
    </w:p>
    <w:p w14:paraId="5F0E7705" w14:textId="77777777" w:rsidR="0040413E" w:rsidRDefault="0040413E" w:rsidP="00946460">
      <w:pPr>
        <w:rPr>
          <w:rFonts w:ascii="Arial" w:eastAsia="Calibri" w:hAnsi="Arial" w:cs="Arial"/>
          <w:lang w:eastAsia="pl-PL"/>
        </w:rPr>
      </w:pPr>
    </w:p>
    <w:p w14:paraId="0832057F" w14:textId="2580F39C" w:rsidR="003E2A75" w:rsidRDefault="003E2A75" w:rsidP="00946460">
      <w:pPr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 xml:space="preserve">              </w:t>
      </w:r>
    </w:p>
    <w:p w14:paraId="218B7FA1" w14:textId="04B8180D" w:rsidR="00EC318F" w:rsidRPr="00946460" w:rsidRDefault="003E2A75" w:rsidP="009350E5">
      <w:pPr>
        <w:rPr>
          <w:rFonts w:ascii="Arial" w:eastAsia="Times New Roman" w:hAnsi="Arial" w:cs="Arial"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 xml:space="preserve">                </w:t>
      </w:r>
      <w:r w:rsidR="00245C25">
        <w:rPr>
          <w:rFonts w:eastAsia="Calibri" w:cs="Arial"/>
          <w:sz w:val="24"/>
          <w:szCs w:val="24"/>
        </w:rPr>
        <w:t xml:space="preserve">                                                                                 </w:t>
      </w:r>
      <w:r w:rsidR="00245C25" w:rsidRPr="00946460">
        <w:rPr>
          <w:rFonts w:ascii="Arial" w:eastAsia="Calibri" w:hAnsi="Arial" w:cs="Arial"/>
        </w:rPr>
        <w:t xml:space="preserve"> </w:t>
      </w:r>
      <w:r w:rsidR="00156124">
        <w:rPr>
          <w:rFonts w:ascii="Arial" w:eastAsia="Calibri" w:hAnsi="Arial" w:cs="Arial"/>
        </w:rPr>
        <w:t>Zastępca</w:t>
      </w:r>
      <w:r w:rsidR="00D6387F" w:rsidRPr="00946460">
        <w:rPr>
          <w:rFonts w:ascii="Arial" w:eastAsia="Calibri" w:hAnsi="Arial" w:cs="Arial"/>
        </w:rPr>
        <w:t xml:space="preserve"> </w:t>
      </w:r>
      <w:r w:rsidR="009350E5" w:rsidRPr="00946460">
        <w:rPr>
          <w:rFonts w:ascii="Arial" w:eastAsia="Calibri" w:hAnsi="Arial" w:cs="Arial"/>
        </w:rPr>
        <w:t>Wójt</w:t>
      </w:r>
      <w:r w:rsidR="00156124">
        <w:rPr>
          <w:rFonts w:ascii="Arial" w:eastAsia="Calibri" w:hAnsi="Arial" w:cs="Arial"/>
        </w:rPr>
        <w:t>a</w:t>
      </w:r>
      <w:r w:rsidR="009350E5" w:rsidRPr="00946460">
        <w:rPr>
          <w:rFonts w:ascii="Arial" w:eastAsia="Calibri" w:hAnsi="Arial" w:cs="Arial"/>
        </w:rPr>
        <w:t xml:space="preserve"> Gminy /-/ </w:t>
      </w:r>
      <w:r w:rsidR="00156124">
        <w:rPr>
          <w:rFonts w:ascii="Arial" w:eastAsia="Calibri" w:hAnsi="Arial" w:cs="Arial"/>
        </w:rPr>
        <w:t>Wacław Zoń</w:t>
      </w:r>
      <w:r w:rsidR="00EC318F" w:rsidRPr="00946460">
        <w:rPr>
          <w:rFonts w:ascii="Arial" w:eastAsia="Calibri" w:hAnsi="Arial" w:cs="Arial"/>
        </w:rPr>
        <w:t xml:space="preserve">                                                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D81F" w14:textId="77777777" w:rsidR="00180BCC" w:rsidRDefault="00180BCC" w:rsidP="00E3398E">
      <w:pPr>
        <w:spacing w:after="0" w:line="240" w:lineRule="auto"/>
      </w:pPr>
      <w:r>
        <w:separator/>
      </w:r>
    </w:p>
  </w:endnote>
  <w:endnote w:type="continuationSeparator" w:id="0">
    <w:p w14:paraId="149C998C" w14:textId="77777777" w:rsidR="00180BCC" w:rsidRDefault="00180BCC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E67A4" w14:textId="77777777" w:rsidR="00180BCC" w:rsidRDefault="00180BCC" w:rsidP="00E3398E">
      <w:pPr>
        <w:spacing w:after="0" w:line="240" w:lineRule="auto"/>
      </w:pPr>
      <w:r>
        <w:separator/>
      </w:r>
    </w:p>
  </w:footnote>
  <w:footnote w:type="continuationSeparator" w:id="0">
    <w:p w14:paraId="3780491F" w14:textId="77777777" w:rsidR="00180BCC" w:rsidRDefault="00180BCC" w:rsidP="00E3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952"/>
    <w:rsid w:val="00036C11"/>
    <w:rsid w:val="0005716A"/>
    <w:rsid w:val="00062228"/>
    <w:rsid w:val="000626F0"/>
    <w:rsid w:val="00073201"/>
    <w:rsid w:val="00081611"/>
    <w:rsid w:val="00082ADF"/>
    <w:rsid w:val="00083383"/>
    <w:rsid w:val="0009022F"/>
    <w:rsid w:val="00094B5A"/>
    <w:rsid w:val="000A30B1"/>
    <w:rsid w:val="000A58BE"/>
    <w:rsid w:val="000A7B6A"/>
    <w:rsid w:val="000C68A9"/>
    <w:rsid w:val="000D6944"/>
    <w:rsid w:val="00131373"/>
    <w:rsid w:val="00137E04"/>
    <w:rsid w:val="00156124"/>
    <w:rsid w:val="00180BCC"/>
    <w:rsid w:val="001A4E0B"/>
    <w:rsid w:val="001B1031"/>
    <w:rsid w:val="001E23ED"/>
    <w:rsid w:val="001E69BE"/>
    <w:rsid w:val="0020366F"/>
    <w:rsid w:val="002051A6"/>
    <w:rsid w:val="00221FBF"/>
    <w:rsid w:val="00233C3F"/>
    <w:rsid w:val="00245C25"/>
    <w:rsid w:val="002477EB"/>
    <w:rsid w:val="0027399F"/>
    <w:rsid w:val="00284F8E"/>
    <w:rsid w:val="00296BC5"/>
    <w:rsid w:val="002C5D63"/>
    <w:rsid w:val="002E6C63"/>
    <w:rsid w:val="00340FD9"/>
    <w:rsid w:val="00366F65"/>
    <w:rsid w:val="00367359"/>
    <w:rsid w:val="00381DE4"/>
    <w:rsid w:val="003E2A75"/>
    <w:rsid w:val="003F0B7B"/>
    <w:rsid w:val="00402586"/>
    <w:rsid w:val="0040413E"/>
    <w:rsid w:val="004167D3"/>
    <w:rsid w:val="00420A6A"/>
    <w:rsid w:val="00421620"/>
    <w:rsid w:val="004650BF"/>
    <w:rsid w:val="004A58CC"/>
    <w:rsid w:val="004B003E"/>
    <w:rsid w:val="004C2D19"/>
    <w:rsid w:val="004F18E1"/>
    <w:rsid w:val="004F4C9A"/>
    <w:rsid w:val="004F74AF"/>
    <w:rsid w:val="00555BB5"/>
    <w:rsid w:val="006036C6"/>
    <w:rsid w:val="00620769"/>
    <w:rsid w:val="00623605"/>
    <w:rsid w:val="00677E84"/>
    <w:rsid w:val="00682168"/>
    <w:rsid w:val="00686A68"/>
    <w:rsid w:val="006B1B37"/>
    <w:rsid w:val="006E0751"/>
    <w:rsid w:val="006E1A72"/>
    <w:rsid w:val="006F0599"/>
    <w:rsid w:val="006F376C"/>
    <w:rsid w:val="007016DB"/>
    <w:rsid w:val="0070335D"/>
    <w:rsid w:val="00727CB9"/>
    <w:rsid w:val="00740685"/>
    <w:rsid w:val="00744BAE"/>
    <w:rsid w:val="00745D25"/>
    <w:rsid w:val="007748F1"/>
    <w:rsid w:val="00783C96"/>
    <w:rsid w:val="007943A3"/>
    <w:rsid w:val="007B7985"/>
    <w:rsid w:val="00804D27"/>
    <w:rsid w:val="00806959"/>
    <w:rsid w:val="00807C33"/>
    <w:rsid w:val="0088480C"/>
    <w:rsid w:val="00893054"/>
    <w:rsid w:val="008B2A71"/>
    <w:rsid w:val="008C6CEF"/>
    <w:rsid w:val="008E10A8"/>
    <w:rsid w:val="0090621F"/>
    <w:rsid w:val="00915F78"/>
    <w:rsid w:val="009232A3"/>
    <w:rsid w:val="009274FA"/>
    <w:rsid w:val="009350E5"/>
    <w:rsid w:val="00946460"/>
    <w:rsid w:val="00952B2C"/>
    <w:rsid w:val="00954BBD"/>
    <w:rsid w:val="009565F6"/>
    <w:rsid w:val="0099656D"/>
    <w:rsid w:val="009A6444"/>
    <w:rsid w:val="009B1A49"/>
    <w:rsid w:val="009D68F4"/>
    <w:rsid w:val="00A13DE9"/>
    <w:rsid w:val="00A353A3"/>
    <w:rsid w:val="00A51C9B"/>
    <w:rsid w:val="00A6335E"/>
    <w:rsid w:val="00A778BF"/>
    <w:rsid w:val="00AA62CF"/>
    <w:rsid w:val="00AB78BE"/>
    <w:rsid w:val="00AC7063"/>
    <w:rsid w:val="00AE1DB4"/>
    <w:rsid w:val="00AF041D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BB69B6"/>
    <w:rsid w:val="00C13CD9"/>
    <w:rsid w:val="00C5105D"/>
    <w:rsid w:val="00C71579"/>
    <w:rsid w:val="00CC7D0C"/>
    <w:rsid w:val="00CE59BF"/>
    <w:rsid w:val="00D16F97"/>
    <w:rsid w:val="00D40978"/>
    <w:rsid w:val="00D441F0"/>
    <w:rsid w:val="00D449AE"/>
    <w:rsid w:val="00D456AB"/>
    <w:rsid w:val="00D6387F"/>
    <w:rsid w:val="00D72188"/>
    <w:rsid w:val="00D75038"/>
    <w:rsid w:val="00D848F5"/>
    <w:rsid w:val="00DB0D10"/>
    <w:rsid w:val="00DD39FA"/>
    <w:rsid w:val="00E2185B"/>
    <w:rsid w:val="00E3398E"/>
    <w:rsid w:val="00E6723C"/>
    <w:rsid w:val="00E84A2C"/>
    <w:rsid w:val="00E92C8C"/>
    <w:rsid w:val="00EA7BD2"/>
    <w:rsid w:val="00EC0290"/>
    <w:rsid w:val="00EC318F"/>
    <w:rsid w:val="00F20839"/>
    <w:rsid w:val="00F214E8"/>
    <w:rsid w:val="00F2524D"/>
    <w:rsid w:val="00F75C86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98E"/>
  </w:style>
  <w:style w:type="paragraph" w:styleId="Stopka">
    <w:name w:val="footer"/>
    <w:basedOn w:val="Normalny"/>
    <w:link w:val="Stopka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64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4</cp:revision>
  <cp:lastPrinted>2024-08-08T09:04:00Z</cp:lastPrinted>
  <dcterms:created xsi:type="dcterms:W3CDTF">2024-08-08T07:21:00Z</dcterms:created>
  <dcterms:modified xsi:type="dcterms:W3CDTF">2024-08-08T09:04:00Z</dcterms:modified>
</cp:coreProperties>
</file>