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3E0672B4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0716DC" w:rsidRPr="000716DC">
        <w:rPr>
          <w:rFonts w:ascii="Cambria" w:hAnsi="Cambria" w:cs="Calibri"/>
          <w:b/>
          <w:bCs/>
          <w:sz w:val="22"/>
          <w:szCs w:val="22"/>
        </w:rPr>
        <w:t>Zakup i dostawa leków ogólnych, formaliny, płynów infuzyjnych oraz receptury dla Apteki Szpitalnej Świętokrzyskiego Centrum Onkologii w Kielcach</w:t>
      </w:r>
      <w:r w:rsidR="000716DC" w:rsidRPr="000716DC">
        <w:rPr>
          <w:rFonts w:ascii="Cambria" w:hAnsi="Cambria" w:cs="Calibri"/>
          <w:sz w:val="22"/>
          <w:szCs w:val="22"/>
        </w:rPr>
        <w:t xml:space="preserve"> </w:t>
      </w:r>
      <w:r w:rsidR="00C86F26" w:rsidRPr="00C86F26">
        <w:rPr>
          <w:rFonts w:ascii="Cambria" w:hAnsi="Cambria" w:cs="Calibri"/>
          <w:sz w:val="22"/>
          <w:szCs w:val="22"/>
        </w:rPr>
        <w:t xml:space="preserve">(numer postępowania: </w:t>
      </w:r>
      <w:r w:rsidR="00215190">
        <w:rPr>
          <w:rFonts w:ascii="Cambria" w:hAnsi="Cambria" w:cs="Calibri"/>
          <w:sz w:val="22"/>
          <w:szCs w:val="22"/>
        </w:rPr>
        <w:t>I</w:t>
      </w:r>
      <w:r w:rsidR="00C86F26" w:rsidRPr="00C86F26">
        <w:rPr>
          <w:rFonts w:ascii="Cambria" w:hAnsi="Cambria" w:cs="Calibri"/>
          <w:sz w:val="22"/>
          <w:szCs w:val="22"/>
        </w:rPr>
        <w:t>ZP.2411.</w:t>
      </w:r>
      <w:r w:rsidR="000716DC">
        <w:rPr>
          <w:rFonts w:ascii="Cambria" w:hAnsi="Cambria" w:cs="Calibri"/>
          <w:sz w:val="22"/>
          <w:szCs w:val="22"/>
        </w:rPr>
        <w:t>34</w:t>
      </w:r>
      <w:r w:rsidR="008D62EA">
        <w:rPr>
          <w:rFonts w:ascii="Cambria" w:hAnsi="Cambria" w:cs="Calibri"/>
          <w:sz w:val="22"/>
          <w:szCs w:val="22"/>
        </w:rPr>
        <w:t>.2025</w:t>
      </w:r>
      <w:r w:rsidR="00C86F26" w:rsidRPr="00C86F26">
        <w:rPr>
          <w:rFonts w:ascii="Cambria" w:hAnsi="Cambria" w:cs="Calibri"/>
          <w:sz w:val="22"/>
          <w:szCs w:val="22"/>
        </w:rPr>
        <w:t>.</w:t>
      </w:r>
      <w:r w:rsidR="006D4318">
        <w:rPr>
          <w:rFonts w:ascii="Cambria" w:hAnsi="Cambria" w:cs="Calibri"/>
          <w:sz w:val="22"/>
          <w:szCs w:val="22"/>
        </w:rPr>
        <w:t>A</w:t>
      </w:r>
      <w:r w:rsidR="00982A3D">
        <w:rPr>
          <w:rFonts w:ascii="Cambria" w:hAnsi="Cambria" w:cs="Calibri"/>
          <w:sz w:val="22"/>
          <w:szCs w:val="22"/>
        </w:rPr>
        <w:t>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9EE22" w14:textId="77777777" w:rsidR="00094947" w:rsidRDefault="00094947" w:rsidP="00E658A8">
      <w:pPr>
        <w:spacing w:after="0" w:line="240" w:lineRule="auto"/>
      </w:pPr>
      <w:r>
        <w:separator/>
      </w:r>
    </w:p>
  </w:endnote>
  <w:endnote w:type="continuationSeparator" w:id="0">
    <w:p w14:paraId="63B567D4" w14:textId="77777777" w:rsidR="00094947" w:rsidRDefault="00094947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ED70" w14:textId="77777777" w:rsidR="00094947" w:rsidRDefault="00094947" w:rsidP="00E658A8">
      <w:pPr>
        <w:spacing w:after="0" w:line="240" w:lineRule="auto"/>
      </w:pPr>
      <w:r>
        <w:separator/>
      </w:r>
    </w:p>
  </w:footnote>
  <w:footnote w:type="continuationSeparator" w:id="0">
    <w:p w14:paraId="0E703A18" w14:textId="77777777" w:rsidR="00094947" w:rsidRDefault="00094947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187057">
    <w:abstractNumId w:val="9"/>
  </w:num>
  <w:num w:numId="2" w16cid:durableId="985092235">
    <w:abstractNumId w:val="8"/>
  </w:num>
  <w:num w:numId="3" w16cid:durableId="2068648453">
    <w:abstractNumId w:val="2"/>
  </w:num>
  <w:num w:numId="4" w16cid:durableId="442966433">
    <w:abstractNumId w:val="11"/>
  </w:num>
  <w:num w:numId="5" w16cid:durableId="694580092">
    <w:abstractNumId w:val="10"/>
  </w:num>
  <w:num w:numId="6" w16cid:durableId="2115781466">
    <w:abstractNumId w:val="3"/>
  </w:num>
  <w:num w:numId="7" w16cid:durableId="1125735377">
    <w:abstractNumId w:val="6"/>
  </w:num>
  <w:num w:numId="8" w16cid:durableId="740637851">
    <w:abstractNumId w:val="4"/>
  </w:num>
  <w:num w:numId="9" w16cid:durableId="1268275341">
    <w:abstractNumId w:val="1"/>
  </w:num>
  <w:num w:numId="10" w16cid:durableId="71049543">
    <w:abstractNumId w:val="0"/>
  </w:num>
  <w:num w:numId="11" w16cid:durableId="1300306583">
    <w:abstractNumId w:val="7"/>
  </w:num>
  <w:num w:numId="12" w16cid:durableId="34224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716DC"/>
    <w:rsid w:val="00094947"/>
    <w:rsid w:val="000A219C"/>
    <w:rsid w:val="000A78FA"/>
    <w:rsid w:val="000B2643"/>
    <w:rsid w:val="000C19B8"/>
    <w:rsid w:val="000C2ADE"/>
    <w:rsid w:val="000C7D00"/>
    <w:rsid w:val="000F23E1"/>
    <w:rsid w:val="001738D5"/>
    <w:rsid w:val="001B13B4"/>
    <w:rsid w:val="001F5399"/>
    <w:rsid w:val="0020776E"/>
    <w:rsid w:val="00211A93"/>
    <w:rsid w:val="00215190"/>
    <w:rsid w:val="00222543"/>
    <w:rsid w:val="00231635"/>
    <w:rsid w:val="002328CF"/>
    <w:rsid w:val="00234E48"/>
    <w:rsid w:val="002430A1"/>
    <w:rsid w:val="002603EB"/>
    <w:rsid w:val="00276AE3"/>
    <w:rsid w:val="00291938"/>
    <w:rsid w:val="00295449"/>
    <w:rsid w:val="002D29FA"/>
    <w:rsid w:val="002D6854"/>
    <w:rsid w:val="002F54A0"/>
    <w:rsid w:val="0030303C"/>
    <w:rsid w:val="00303CB8"/>
    <w:rsid w:val="003059EB"/>
    <w:rsid w:val="00337556"/>
    <w:rsid w:val="003422BC"/>
    <w:rsid w:val="00347000"/>
    <w:rsid w:val="003D16CE"/>
    <w:rsid w:val="003F75DF"/>
    <w:rsid w:val="0041353A"/>
    <w:rsid w:val="00415E07"/>
    <w:rsid w:val="004244DD"/>
    <w:rsid w:val="004335BE"/>
    <w:rsid w:val="00464518"/>
    <w:rsid w:val="00473152"/>
    <w:rsid w:val="004B6682"/>
    <w:rsid w:val="004C718C"/>
    <w:rsid w:val="004D0A9F"/>
    <w:rsid w:val="004F5A9C"/>
    <w:rsid w:val="0050401A"/>
    <w:rsid w:val="00522513"/>
    <w:rsid w:val="00526A6D"/>
    <w:rsid w:val="00541513"/>
    <w:rsid w:val="005547BB"/>
    <w:rsid w:val="00557712"/>
    <w:rsid w:val="0059408E"/>
    <w:rsid w:val="005D3188"/>
    <w:rsid w:val="005E3A8B"/>
    <w:rsid w:val="005E5ADF"/>
    <w:rsid w:val="0060350B"/>
    <w:rsid w:val="006046C8"/>
    <w:rsid w:val="00606F30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4318"/>
    <w:rsid w:val="006D6E5D"/>
    <w:rsid w:val="006F6EC5"/>
    <w:rsid w:val="00716B08"/>
    <w:rsid w:val="007179B2"/>
    <w:rsid w:val="0073133D"/>
    <w:rsid w:val="00751C64"/>
    <w:rsid w:val="00763302"/>
    <w:rsid w:val="007727B7"/>
    <w:rsid w:val="00773004"/>
    <w:rsid w:val="007A7F92"/>
    <w:rsid w:val="007B5650"/>
    <w:rsid w:val="007F334E"/>
    <w:rsid w:val="00824635"/>
    <w:rsid w:val="008311EC"/>
    <w:rsid w:val="00871559"/>
    <w:rsid w:val="0088358D"/>
    <w:rsid w:val="008B61B3"/>
    <w:rsid w:val="008D62EA"/>
    <w:rsid w:val="00950C11"/>
    <w:rsid w:val="00953B40"/>
    <w:rsid w:val="00964614"/>
    <w:rsid w:val="0096637F"/>
    <w:rsid w:val="00982A3D"/>
    <w:rsid w:val="00994031"/>
    <w:rsid w:val="009968CE"/>
    <w:rsid w:val="009B20F6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041A6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BD5259"/>
    <w:rsid w:val="00C06817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1792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EF711D"/>
    <w:rsid w:val="00F0200E"/>
    <w:rsid w:val="00F02109"/>
    <w:rsid w:val="00F3151B"/>
    <w:rsid w:val="00F4548F"/>
    <w:rsid w:val="00F60153"/>
    <w:rsid w:val="00F75383"/>
    <w:rsid w:val="00F83B3A"/>
    <w:rsid w:val="00FA0159"/>
    <w:rsid w:val="00FC1824"/>
    <w:rsid w:val="00FC52BB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DED4A292-EE5F-4E18-918C-432B013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00F-1C84-4935-A14D-A6C60EA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6</cp:revision>
  <cp:lastPrinted>2024-02-01T10:31:00Z</cp:lastPrinted>
  <dcterms:created xsi:type="dcterms:W3CDTF">2025-01-10T07:30:00Z</dcterms:created>
  <dcterms:modified xsi:type="dcterms:W3CDTF">2025-02-10T08:13:00Z</dcterms:modified>
</cp:coreProperties>
</file>