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81" w:rsidRPr="008D252C" w:rsidRDefault="00D45DD9" w:rsidP="00A82681">
      <w:pPr>
        <w:jc w:val="right"/>
        <w:rPr>
          <w:rFonts w:ascii="Arial" w:hAnsi="Arial" w:cs="Arial"/>
          <w:sz w:val="22"/>
          <w:szCs w:val="22"/>
        </w:rPr>
      </w:pPr>
      <w:r w:rsidRPr="008D252C">
        <w:rPr>
          <w:rFonts w:ascii="Arial" w:hAnsi="Arial" w:cs="Arial"/>
          <w:sz w:val="22"/>
          <w:szCs w:val="22"/>
        </w:rPr>
        <w:t xml:space="preserve">Oleszno dnia </w:t>
      </w:r>
      <w:r w:rsidR="0061280C">
        <w:rPr>
          <w:rFonts w:ascii="Arial" w:hAnsi="Arial" w:cs="Arial"/>
          <w:sz w:val="22"/>
          <w:szCs w:val="22"/>
        </w:rPr>
        <w:t>07</w:t>
      </w:r>
      <w:r w:rsidR="002B2438">
        <w:rPr>
          <w:rFonts w:ascii="Arial" w:hAnsi="Arial" w:cs="Arial"/>
          <w:sz w:val="22"/>
          <w:szCs w:val="22"/>
        </w:rPr>
        <w:t xml:space="preserve"> </w:t>
      </w:r>
      <w:r w:rsidR="0061280C">
        <w:rPr>
          <w:rFonts w:ascii="Arial" w:hAnsi="Arial" w:cs="Arial"/>
          <w:sz w:val="22"/>
          <w:szCs w:val="22"/>
        </w:rPr>
        <w:t>stycznia</w:t>
      </w:r>
      <w:r w:rsidRPr="008D252C">
        <w:rPr>
          <w:rFonts w:ascii="Arial" w:hAnsi="Arial" w:cs="Arial"/>
          <w:sz w:val="22"/>
          <w:szCs w:val="22"/>
        </w:rPr>
        <w:t xml:space="preserve"> 20</w:t>
      </w:r>
      <w:r w:rsidR="00C04F46" w:rsidRPr="008D252C">
        <w:rPr>
          <w:rFonts w:ascii="Arial" w:hAnsi="Arial" w:cs="Arial"/>
          <w:sz w:val="22"/>
          <w:szCs w:val="22"/>
        </w:rPr>
        <w:t>2</w:t>
      </w:r>
      <w:r w:rsidR="0061280C">
        <w:rPr>
          <w:rFonts w:ascii="Arial" w:hAnsi="Arial" w:cs="Arial"/>
          <w:sz w:val="22"/>
          <w:szCs w:val="22"/>
        </w:rPr>
        <w:t>5</w:t>
      </w:r>
      <w:r w:rsidR="00A82681" w:rsidRPr="008D252C">
        <w:rPr>
          <w:rFonts w:ascii="Arial" w:hAnsi="Arial" w:cs="Arial"/>
          <w:sz w:val="22"/>
          <w:szCs w:val="22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8D252C" w:rsidRDefault="00182A20" w:rsidP="00182A20">
      <w:pPr>
        <w:jc w:val="center"/>
        <w:rPr>
          <w:rFonts w:ascii="Arial" w:hAnsi="Arial" w:cs="Arial"/>
          <w:b/>
          <w:sz w:val="22"/>
          <w:szCs w:val="22"/>
        </w:rPr>
      </w:pPr>
      <w:r w:rsidRPr="008D252C">
        <w:rPr>
          <w:rFonts w:ascii="Arial" w:hAnsi="Arial" w:cs="Arial"/>
          <w:b/>
          <w:sz w:val="22"/>
          <w:szCs w:val="22"/>
        </w:rPr>
        <w:t>INFORMACJ</w:t>
      </w:r>
      <w:r w:rsidR="000D56DB" w:rsidRPr="008D252C">
        <w:rPr>
          <w:rFonts w:ascii="Arial" w:hAnsi="Arial" w:cs="Arial"/>
          <w:b/>
          <w:sz w:val="22"/>
          <w:szCs w:val="22"/>
        </w:rPr>
        <w:t>A</w:t>
      </w:r>
      <w:r w:rsidRPr="008D252C">
        <w:rPr>
          <w:rFonts w:ascii="Arial" w:hAnsi="Arial" w:cs="Arial"/>
          <w:b/>
          <w:sz w:val="22"/>
          <w:szCs w:val="22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F83FBA" w:rsidRDefault="00F83FBA" w:rsidP="00F83FBA">
      <w:pPr>
        <w:widowControl w:val="0"/>
        <w:suppressAutoHyphens/>
        <w:spacing w:line="276" w:lineRule="auto"/>
        <w:jc w:val="both"/>
        <w:rPr>
          <w:rFonts w:ascii="Arial" w:hAnsi="Arial" w:cs="Arial"/>
          <w:i/>
        </w:rPr>
      </w:pPr>
      <w:r w:rsidRPr="00535296">
        <w:rPr>
          <w:rFonts w:ascii="Arial" w:hAnsi="Arial" w:cs="Arial"/>
          <w:b/>
          <w:i/>
        </w:rPr>
        <w:t>Dotyczy</w:t>
      </w:r>
      <w:r w:rsidR="00535296" w:rsidRPr="00535296">
        <w:rPr>
          <w:rFonts w:ascii="Arial" w:hAnsi="Arial" w:cs="Arial"/>
          <w:i/>
        </w:rPr>
        <w:t xml:space="preserve">: </w:t>
      </w:r>
      <w:r w:rsidR="00535296" w:rsidRPr="00535296">
        <w:rPr>
          <w:rFonts w:ascii="Arial" w:hAnsi="Arial" w:cs="Arial"/>
          <w:i/>
          <w:iCs/>
        </w:rPr>
        <w:t>postępowania o udzielenie zamówienia publicznego w trybie podstawowym bez negocjacji</w:t>
      </w:r>
      <w:r w:rsidR="00535296" w:rsidRPr="00535296">
        <w:rPr>
          <w:rFonts w:ascii="Arial" w:hAnsi="Arial" w:cs="Arial"/>
          <w:i/>
        </w:rPr>
        <w:t xml:space="preserve"> </w:t>
      </w:r>
      <w:r w:rsidRPr="00535296">
        <w:rPr>
          <w:rFonts w:ascii="Arial" w:hAnsi="Arial" w:cs="Arial"/>
          <w:i/>
        </w:rPr>
        <w:t>na</w:t>
      </w:r>
      <w:r w:rsidRPr="00535296">
        <w:rPr>
          <w:rFonts w:ascii="Arial" w:hAnsi="Arial" w:cs="Arial"/>
          <w:bCs/>
          <w:i/>
        </w:rPr>
        <w:t xml:space="preserve"> </w:t>
      </w:r>
      <w:r w:rsidR="0061280C">
        <w:rPr>
          <w:rFonts w:ascii="Arial" w:hAnsi="Arial" w:cs="Arial"/>
          <w:i/>
        </w:rPr>
        <w:t xml:space="preserve">usługę dezynsekcji i deratyzacji dla obiektów infrastruktury żywnościowej i obiektów wojskowych zlokalizowanych w rejonie działania 16 WOG w Drawsku Pomorskim </w:t>
      </w:r>
      <w:r w:rsidR="00535296" w:rsidRPr="00535296">
        <w:rPr>
          <w:rFonts w:ascii="Arial" w:hAnsi="Arial" w:cs="Arial"/>
          <w:i/>
        </w:rPr>
        <w:t xml:space="preserve"> </w:t>
      </w:r>
      <w:r w:rsidRPr="00535296">
        <w:rPr>
          <w:rFonts w:ascii="Arial" w:hAnsi="Arial" w:cs="Arial"/>
          <w:i/>
        </w:rPr>
        <w:t xml:space="preserve">– znak postępowania </w:t>
      </w:r>
      <w:r w:rsidR="0061280C">
        <w:rPr>
          <w:rFonts w:ascii="Arial" w:hAnsi="Arial" w:cs="Arial"/>
          <w:i/>
        </w:rPr>
        <w:t>584</w:t>
      </w:r>
      <w:r w:rsidR="00535296" w:rsidRPr="00535296">
        <w:rPr>
          <w:rFonts w:ascii="Arial" w:hAnsi="Arial" w:cs="Arial"/>
          <w:i/>
        </w:rPr>
        <w:t>/202</w:t>
      </w:r>
      <w:r w:rsidR="0061280C">
        <w:rPr>
          <w:rFonts w:ascii="Arial" w:hAnsi="Arial" w:cs="Arial"/>
          <w:i/>
        </w:rPr>
        <w:t>4</w:t>
      </w:r>
    </w:p>
    <w:p w:rsidR="00535296" w:rsidRPr="00535296" w:rsidRDefault="00535296" w:rsidP="00F83FBA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b/>
          <w:i/>
          <w:iCs/>
          <w:u w:val="single"/>
        </w:rPr>
      </w:pPr>
    </w:p>
    <w:p w:rsidR="00535296" w:rsidRPr="00667FEF" w:rsidRDefault="00535296" w:rsidP="00535296">
      <w:pPr>
        <w:rPr>
          <w:rFonts w:ascii="Arial" w:hAnsi="Arial" w:cs="Arial"/>
          <w:sz w:val="22"/>
          <w:szCs w:val="22"/>
        </w:rPr>
      </w:pPr>
      <w:r w:rsidRPr="00667FEF">
        <w:rPr>
          <w:rFonts w:ascii="Arial" w:hAnsi="Arial" w:cs="Arial"/>
          <w:sz w:val="22"/>
          <w:szCs w:val="22"/>
        </w:rPr>
        <w:t xml:space="preserve">Zamawiający przeznaczył na realizację zamówienia kwotę w wysokości </w:t>
      </w:r>
      <w:r w:rsidRPr="00667FEF">
        <w:rPr>
          <w:rFonts w:ascii="Arial" w:hAnsi="Arial" w:cs="Arial"/>
          <w:b/>
          <w:sz w:val="22"/>
          <w:szCs w:val="22"/>
        </w:rPr>
        <w:t xml:space="preserve">brutto </w:t>
      </w:r>
      <w:r w:rsidR="0061280C">
        <w:rPr>
          <w:rFonts w:ascii="Arial" w:hAnsi="Arial" w:cs="Arial"/>
          <w:b/>
          <w:sz w:val="22"/>
          <w:szCs w:val="22"/>
        </w:rPr>
        <w:t>350 582,84</w:t>
      </w:r>
      <w:r w:rsidRPr="00851DC5">
        <w:rPr>
          <w:rFonts w:ascii="Arial" w:hAnsi="Arial" w:cs="Arial"/>
          <w:b/>
          <w:sz w:val="22"/>
          <w:szCs w:val="22"/>
        </w:rPr>
        <w:t xml:space="preserve"> </w:t>
      </w:r>
      <w:r w:rsidRPr="00667FEF">
        <w:rPr>
          <w:rFonts w:ascii="Arial" w:hAnsi="Arial" w:cs="Arial"/>
          <w:b/>
          <w:sz w:val="22"/>
          <w:szCs w:val="22"/>
        </w:rPr>
        <w:t>zł</w:t>
      </w:r>
    </w:p>
    <w:p w:rsidR="00F83FBA" w:rsidRPr="002A65C6" w:rsidRDefault="00F83FBA" w:rsidP="00F83FB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F83FBA" w:rsidRPr="00681E37" w:rsidRDefault="00F83FBA" w:rsidP="00F83FBA">
      <w:pPr>
        <w:ind w:left="851" w:hanging="85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49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230"/>
        <w:gridCol w:w="2980"/>
        <w:gridCol w:w="2627"/>
        <w:gridCol w:w="2955"/>
      </w:tblGrid>
      <w:tr w:rsidR="00F83FBA" w:rsidRPr="004D3C93" w:rsidTr="004568D4">
        <w:trPr>
          <w:cantSplit/>
          <w:trHeight w:val="1021"/>
        </w:trPr>
        <w:tc>
          <w:tcPr>
            <w:tcW w:w="1150" w:type="dxa"/>
            <w:vAlign w:val="center"/>
          </w:tcPr>
          <w:p w:rsidR="00F83FBA" w:rsidRPr="00DF24AE" w:rsidRDefault="00F83FBA" w:rsidP="004568D4">
            <w:pPr>
              <w:jc w:val="center"/>
              <w:rPr>
                <w:rFonts w:ascii="Arial" w:hAnsi="Arial" w:cs="Arial"/>
              </w:rPr>
            </w:pPr>
            <w:r w:rsidRPr="00DF24AE">
              <w:rPr>
                <w:rFonts w:ascii="Arial" w:hAnsi="Arial" w:cs="Arial"/>
              </w:rPr>
              <w:t>Numer oferty</w:t>
            </w:r>
          </w:p>
        </w:tc>
        <w:tc>
          <w:tcPr>
            <w:tcW w:w="5230" w:type="dxa"/>
            <w:vAlign w:val="center"/>
          </w:tcPr>
          <w:p w:rsidR="00F83FBA" w:rsidRPr="00DF24AE" w:rsidRDefault="00F83FBA" w:rsidP="004568D4">
            <w:pPr>
              <w:jc w:val="center"/>
              <w:rPr>
                <w:rFonts w:ascii="Arial" w:hAnsi="Arial" w:cs="Arial"/>
              </w:rPr>
            </w:pPr>
            <w:r w:rsidRPr="00DF24AE">
              <w:rPr>
                <w:rFonts w:ascii="Arial" w:hAnsi="Arial" w:cs="Arial"/>
              </w:rPr>
              <w:t>Firma (nazwa) lub nazwisko oraz</w:t>
            </w:r>
            <w:r w:rsidRPr="00DF24AE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980" w:type="dxa"/>
            <w:vAlign w:val="bottom"/>
          </w:tcPr>
          <w:p w:rsidR="00F83FBA" w:rsidRPr="00DF24AE" w:rsidRDefault="00F83FBA" w:rsidP="004568D4">
            <w:pPr>
              <w:pStyle w:val="Tekstpodstawowy"/>
              <w:rPr>
                <w:rFonts w:cs="Arial"/>
                <w:sz w:val="20"/>
              </w:rPr>
            </w:pPr>
            <w:r w:rsidRPr="00DF24AE">
              <w:rPr>
                <w:rFonts w:cs="Arial"/>
                <w:sz w:val="20"/>
              </w:rPr>
              <w:t>Wartość oferty</w:t>
            </w:r>
          </w:p>
          <w:p w:rsidR="00F83FBA" w:rsidRPr="00DF24AE" w:rsidRDefault="00535296" w:rsidP="004568D4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</w:t>
            </w:r>
          </w:p>
        </w:tc>
        <w:tc>
          <w:tcPr>
            <w:tcW w:w="2627" w:type="dxa"/>
            <w:vAlign w:val="center"/>
          </w:tcPr>
          <w:p w:rsidR="00F83FBA" w:rsidRPr="00DF24AE" w:rsidRDefault="00F83FBA" w:rsidP="004568D4">
            <w:pPr>
              <w:pStyle w:val="Tekstpodstawowy"/>
              <w:rPr>
                <w:rFonts w:cs="Arial"/>
                <w:sz w:val="20"/>
              </w:rPr>
            </w:pPr>
            <w:r w:rsidRPr="00DF24AE">
              <w:rPr>
                <w:rFonts w:cs="Arial"/>
                <w:sz w:val="20"/>
              </w:rPr>
              <w:t>Dyspozycyjność osób kadry technicznej i kierowniczej</w:t>
            </w:r>
          </w:p>
        </w:tc>
        <w:tc>
          <w:tcPr>
            <w:tcW w:w="2955" w:type="dxa"/>
          </w:tcPr>
          <w:p w:rsidR="00F83FBA" w:rsidRPr="00DF24AE" w:rsidRDefault="00F83FBA" w:rsidP="004568D4">
            <w:pPr>
              <w:pStyle w:val="Tekstpodstawowy"/>
              <w:rPr>
                <w:rFonts w:cs="Arial"/>
                <w:sz w:val="20"/>
              </w:rPr>
            </w:pPr>
          </w:p>
          <w:p w:rsidR="00F83FBA" w:rsidRPr="00DF24AE" w:rsidRDefault="00F83FBA" w:rsidP="004568D4">
            <w:pPr>
              <w:pStyle w:val="Tekstpodstawowy"/>
              <w:rPr>
                <w:rFonts w:cs="Arial"/>
                <w:sz w:val="20"/>
              </w:rPr>
            </w:pPr>
            <w:r w:rsidRPr="00DF24AE">
              <w:rPr>
                <w:rFonts w:cs="Arial"/>
                <w:sz w:val="20"/>
              </w:rPr>
              <w:t>Gwarancja na wykonane zabiegi zwalczania szkodników</w:t>
            </w:r>
          </w:p>
        </w:tc>
      </w:tr>
      <w:tr w:rsidR="00F83FBA" w:rsidRPr="004D3C93" w:rsidTr="005764F1">
        <w:trPr>
          <w:cantSplit/>
          <w:trHeight w:val="1432"/>
        </w:trPr>
        <w:tc>
          <w:tcPr>
            <w:tcW w:w="1150" w:type="dxa"/>
            <w:vAlign w:val="center"/>
          </w:tcPr>
          <w:p w:rsidR="00F83FBA" w:rsidRPr="002B2438" w:rsidRDefault="00F83FBA" w:rsidP="00456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0" w:type="dxa"/>
            <w:vAlign w:val="center"/>
          </w:tcPr>
          <w:p w:rsidR="002B2438" w:rsidRPr="002B2438" w:rsidRDefault="002B2438" w:rsidP="002B2438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2B2438">
              <w:rPr>
                <w:rFonts w:ascii="Arial" w:eastAsia="Verdana" w:hAnsi="Arial" w:cs="Arial"/>
                <w:sz w:val="24"/>
                <w:szCs w:val="24"/>
              </w:rPr>
              <w:t>"PESTOKIL" BARTOSZ KOPCZUK</w:t>
            </w:r>
            <w:r w:rsidRPr="002B2438">
              <w:rPr>
                <w:rFonts w:ascii="Arial" w:eastAsia="Verdana" w:hAnsi="Arial" w:cs="Arial"/>
                <w:sz w:val="24"/>
                <w:szCs w:val="24"/>
              </w:rPr>
              <w:br/>
              <w:t>ul. Cegielniana  3</w:t>
            </w:r>
            <w:r w:rsidRPr="002B2438">
              <w:rPr>
                <w:rFonts w:ascii="Arial" w:eastAsia="Verdana" w:hAnsi="Arial" w:cs="Arial"/>
                <w:sz w:val="24"/>
                <w:szCs w:val="24"/>
              </w:rPr>
              <w:br/>
              <w:t xml:space="preserve">49-300 Brzeg, </w:t>
            </w:r>
          </w:p>
          <w:p w:rsidR="00F83FBA" w:rsidRPr="002B2438" w:rsidRDefault="00F83FBA" w:rsidP="004B13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F83FBA" w:rsidRPr="002B2438" w:rsidRDefault="00F83FBA" w:rsidP="002B2438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 w:rsidR="004B13AE">
              <w:rPr>
                <w:rFonts w:ascii="Arial" w:hAnsi="Arial" w:cs="Arial"/>
              </w:rPr>
              <w:t xml:space="preserve">111 389,37 </w:t>
            </w:r>
            <w:r w:rsidRPr="002B2438">
              <w:rPr>
                <w:rFonts w:ascii="Arial" w:hAnsi="Arial" w:cs="Arial"/>
              </w:rPr>
              <w:t>zł</w:t>
            </w:r>
          </w:p>
        </w:tc>
        <w:tc>
          <w:tcPr>
            <w:tcW w:w="2627" w:type="dxa"/>
            <w:vAlign w:val="center"/>
          </w:tcPr>
          <w:p w:rsidR="00F83FBA" w:rsidRPr="002B2438" w:rsidRDefault="00F83FBA" w:rsidP="004568D4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  <w:bCs/>
              </w:rPr>
              <w:t>We wszystkie dni tygodnia (włącznie z dniami wolnymi od pracy) – całodobowo 100%</w:t>
            </w:r>
            <w:r w:rsidRPr="002B243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55" w:type="dxa"/>
          </w:tcPr>
          <w:p w:rsidR="00F83FBA" w:rsidRPr="002B2438" w:rsidRDefault="00F83FBA" w:rsidP="004568D4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F83FBA" w:rsidRPr="002B2438" w:rsidRDefault="00F83FBA" w:rsidP="004568D4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termin gwarancji – 3 miesiące </w:t>
            </w:r>
          </w:p>
        </w:tc>
      </w:tr>
      <w:tr w:rsidR="004B13AE" w:rsidRPr="002B2438" w:rsidTr="004B13AE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FlexDER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 xml:space="preserve"> Maciej Rybka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 xml:space="preserve">Zakład Dezynfekcji, Dezynsekcji i Deratyzacji 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>ul. Tuńczykowa 62-1A,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>85-436 Bydgoszcz</w:t>
            </w:r>
          </w:p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>
              <w:rPr>
                <w:rFonts w:ascii="Arial" w:hAnsi="Arial" w:cs="Arial"/>
              </w:rPr>
              <w:t xml:space="preserve">327 857,56 </w:t>
            </w:r>
            <w:r w:rsidRPr="002B2438">
              <w:rPr>
                <w:rFonts w:ascii="Arial" w:hAnsi="Arial" w:cs="Arial"/>
              </w:rPr>
              <w:t>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B2438">
              <w:rPr>
                <w:rFonts w:ascii="Arial" w:hAnsi="Arial" w:cs="Arial"/>
                <w:bCs/>
              </w:rPr>
              <w:t>We wszystkie dni tygodnia (włącznie z dniami wolnymi od pracy) – całodobowo 100%</w:t>
            </w:r>
            <w:r w:rsidRPr="002B243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termin gwarancji – 3 miesiące </w:t>
            </w:r>
          </w:p>
        </w:tc>
      </w:tr>
      <w:tr w:rsidR="004B13AE" w:rsidRPr="002B2438" w:rsidTr="004B13AE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Zakład Usługowy SOLNEX Piotr Czaja 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 xml:space="preserve">ul. Danuty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Siedzikówny-Inki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 xml:space="preserve"> 32,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 xml:space="preserve">66-400 Gorzów Wielkopolski </w:t>
            </w:r>
          </w:p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>
              <w:rPr>
                <w:rFonts w:ascii="Arial" w:hAnsi="Arial" w:cs="Arial"/>
              </w:rPr>
              <w:t>266 890,81</w:t>
            </w:r>
            <w:r w:rsidRPr="002B2438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B2438">
              <w:rPr>
                <w:rFonts w:ascii="Arial" w:hAnsi="Arial" w:cs="Arial"/>
                <w:bCs/>
              </w:rPr>
              <w:t>We wszystkie dni tygodnia (włącznie z dniami wolnymi od pracy) – całodobowo 100%</w:t>
            </w:r>
            <w:r w:rsidRPr="002B243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termin gwarancji – 3 miesiące </w:t>
            </w:r>
          </w:p>
        </w:tc>
      </w:tr>
      <w:tr w:rsidR="004B13AE" w:rsidRPr="002B2438" w:rsidTr="004B13AE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PEST-CONTROL Specjalistyczny Zakład Dezynsekcji, Dezynfekcji i Deratyzacji 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 xml:space="preserve">Mariusz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Geras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>ul. St. Czarnieckiego 26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  <w:t>77-300 Człuchów</w:t>
            </w:r>
          </w:p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>
              <w:rPr>
                <w:rFonts w:ascii="Arial" w:hAnsi="Arial" w:cs="Arial"/>
              </w:rPr>
              <w:t>236 500,46</w:t>
            </w:r>
            <w:r w:rsidRPr="002B2438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B2438">
              <w:rPr>
                <w:rFonts w:ascii="Arial" w:hAnsi="Arial" w:cs="Arial"/>
                <w:bCs/>
              </w:rPr>
              <w:t>We wszystkie dni tygodnia (włącznie z dniami wolnymi od pracy) – całodobowo 100%</w:t>
            </w:r>
            <w:r w:rsidRPr="002B243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termin gwarancji – 3 miesiące </w:t>
            </w:r>
          </w:p>
        </w:tc>
      </w:tr>
      <w:tr w:rsidR="004B13AE" w:rsidRPr="002B2438" w:rsidTr="004B13AE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Szczeciński Zakład </w:t>
            </w:r>
            <w:r w:rsidR="00242F43">
              <w:rPr>
                <w:rFonts w:ascii="Arial" w:eastAsia="Verdana" w:hAnsi="Arial" w:cs="Arial"/>
                <w:sz w:val="24"/>
                <w:szCs w:val="24"/>
              </w:rPr>
              <w:t xml:space="preserve">Dezynfekcji, Dezynsekcji i Deratyzacji Konrad </w:t>
            </w:r>
            <w:proofErr w:type="spellStart"/>
            <w:r w:rsidR="00242F43">
              <w:rPr>
                <w:rFonts w:ascii="Arial" w:eastAsia="Verdana" w:hAnsi="Arial" w:cs="Arial"/>
                <w:sz w:val="24"/>
                <w:szCs w:val="24"/>
              </w:rPr>
              <w:t>Durlej</w:t>
            </w:r>
            <w:proofErr w:type="spellEnd"/>
            <w:r w:rsidR="00242F43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="00242F43">
              <w:rPr>
                <w:rFonts w:ascii="Arial" w:eastAsia="Verdana" w:hAnsi="Arial" w:cs="Arial"/>
                <w:sz w:val="24"/>
                <w:szCs w:val="24"/>
              </w:rPr>
              <w:br/>
              <w:t>ul. Śląska 8/U2,</w:t>
            </w:r>
            <w:r w:rsidR="00242F43">
              <w:rPr>
                <w:rFonts w:ascii="Arial" w:eastAsia="Verdana" w:hAnsi="Arial" w:cs="Arial"/>
                <w:sz w:val="24"/>
                <w:szCs w:val="24"/>
              </w:rPr>
              <w:br/>
              <w:t xml:space="preserve">70-432 Szczecin </w:t>
            </w:r>
          </w:p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 w:rsidR="00242F43">
              <w:rPr>
                <w:rFonts w:ascii="Arial" w:hAnsi="Arial" w:cs="Arial"/>
              </w:rPr>
              <w:t>173 681,29</w:t>
            </w:r>
            <w:r w:rsidRPr="002B2438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B2438">
              <w:rPr>
                <w:rFonts w:ascii="Arial" w:hAnsi="Arial" w:cs="Arial"/>
                <w:bCs/>
              </w:rPr>
              <w:t>We wszystkie dni tygodnia (włącznie z dniami wolnymi od pracy) – całodobowo 100%</w:t>
            </w:r>
            <w:r w:rsidRPr="002B243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termin gwarancji – 3 miesiące </w:t>
            </w:r>
          </w:p>
        </w:tc>
      </w:tr>
      <w:tr w:rsidR="004B13AE" w:rsidRPr="002B2438" w:rsidTr="004B13AE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242F43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TOKSAKOL-OLSZTYN Autoryzowany Zakład Dezynsekcji, Dezynfekcji i Deratyzacji Sp. z.o.o. </w:t>
            </w:r>
          </w:p>
          <w:p w:rsidR="004B13AE" w:rsidRPr="004B13AE" w:rsidRDefault="004B13AE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 w:rsidR="00242F43">
              <w:rPr>
                <w:rFonts w:ascii="Arial" w:hAnsi="Arial" w:cs="Arial"/>
              </w:rPr>
              <w:t>172 404,40</w:t>
            </w:r>
            <w:bookmarkStart w:id="0" w:name="_GoBack"/>
            <w:bookmarkEnd w:id="0"/>
            <w:r w:rsidRPr="002B2438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AE" w:rsidRPr="004B13AE" w:rsidRDefault="004B13AE" w:rsidP="00AA199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B2438">
              <w:rPr>
                <w:rFonts w:ascii="Arial" w:hAnsi="Arial" w:cs="Arial"/>
                <w:bCs/>
              </w:rPr>
              <w:t>We wszystkie dni tygodnia (włącznie z dniami wolnymi od pracy) – całodobowo 100%</w:t>
            </w:r>
            <w:r w:rsidRPr="002B2438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4B13AE" w:rsidRPr="002B2438" w:rsidRDefault="004B13AE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termin gwarancji – 3 miesiące </w:t>
            </w:r>
          </w:p>
        </w:tc>
      </w:tr>
    </w:tbl>
    <w:p w:rsidR="00D35FD6" w:rsidRPr="00D35FD6" w:rsidRDefault="00D35FD6" w:rsidP="006652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652F9" w:rsidRPr="00D35FD6" w:rsidRDefault="006801F3" w:rsidP="006652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Katarzyna Ziółkowska</w:t>
      </w:r>
    </w:p>
    <w:p w:rsidR="00D5768A" w:rsidRDefault="00F83FBA" w:rsidP="00D34416">
      <w:pPr>
        <w:rPr>
          <w:rFonts w:ascii="Arial" w:hAnsi="Arial" w:cs="Arial"/>
          <w:b/>
        </w:rPr>
      </w:pPr>
      <w:r w:rsidRPr="003719A9">
        <w:rPr>
          <w:rFonts w:ascii="Arial" w:hAnsi="Arial" w:cs="Arial"/>
          <w:sz w:val="22"/>
          <w:szCs w:val="22"/>
        </w:rPr>
        <w:t>Sekretarz postępowania przetargowego</w:t>
      </w:r>
      <w:r w:rsidR="00D5768A">
        <w:rPr>
          <w:rFonts w:ascii="Arial" w:hAnsi="Arial" w:cs="Arial"/>
          <w:b/>
        </w:rPr>
        <w:t xml:space="preserve">     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250AD2">
      <w:pgSz w:w="16840" w:h="11907" w:orient="landscape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A0" w:rsidRDefault="00EF46A0" w:rsidP="00A83D67">
      <w:r>
        <w:separator/>
      </w:r>
    </w:p>
  </w:endnote>
  <w:endnote w:type="continuationSeparator" w:id="0">
    <w:p w:rsidR="00EF46A0" w:rsidRDefault="00EF46A0" w:rsidP="00A8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A0" w:rsidRDefault="00EF46A0" w:rsidP="00A83D67">
      <w:r>
        <w:separator/>
      </w:r>
    </w:p>
  </w:footnote>
  <w:footnote w:type="continuationSeparator" w:id="0">
    <w:p w:rsidR="00EF46A0" w:rsidRDefault="00EF46A0" w:rsidP="00A8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2E"/>
    <w:rsid w:val="00045691"/>
    <w:rsid w:val="000663C2"/>
    <w:rsid w:val="0008232E"/>
    <w:rsid w:val="000900EF"/>
    <w:rsid w:val="00090D90"/>
    <w:rsid w:val="000A0D76"/>
    <w:rsid w:val="000B456F"/>
    <w:rsid w:val="000C7CBA"/>
    <w:rsid w:val="000D56DB"/>
    <w:rsid w:val="001205BE"/>
    <w:rsid w:val="0017332D"/>
    <w:rsid w:val="001768BD"/>
    <w:rsid w:val="001826CD"/>
    <w:rsid w:val="00182A20"/>
    <w:rsid w:val="001D25E7"/>
    <w:rsid w:val="001D6E6E"/>
    <w:rsid w:val="001F2217"/>
    <w:rsid w:val="001F38AF"/>
    <w:rsid w:val="00201E29"/>
    <w:rsid w:val="002025F1"/>
    <w:rsid w:val="00222B4A"/>
    <w:rsid w:val="00236C97"/>
    <w:rsid w:val="00242F43"/>
    <w:rsid w:val="00250AD2"/>
    <w:rsid w:val="0026077A"/>
    <w:rsid w:val="00270EC8"/>
    <w:rsid w:val="002746D1"/>
    <w:rsid w:val="00277F71"/>
    <w:rsid w:val="002B2438"/>
    <w:rsid w:val="00313B37"/>
    <w:rsid w:val="00322604"/>
    <w:rsid w:val="00326B85"/>
    <w:rsid w:val="00334C78"/>
    <w:rsid w:val="00362765"/>
    <w:rsid w:val="00380104"/>
    <w:rsid w:val="0039009C"/>
    <w:rsid w:val="00396FBA"/>
    <w:rsid w:val="003A68E3"/>
    <w:rsid w:val="003C291B"/>
    <w:rsid w:val="003D47E8"/>
    <w:rsid w:val="004814AE"/>
    <w:rsid w:val="004B1259"/>
    <w:rsid w:val="004B13AE"/>
    <w:rsid w:val="004C3752"/>
    <w:rsid w:val="004C5715"/>
    <w:rsid w:val="004E4AB2"/>
    <w:rsid w:val="00503554"/>
    <w:rsid w:val="0050564B"/>
    <w:rsid w:val="00520623"/>
    <w:rsid w:val="00535296"/>
    <w:rsid w:val="00543553"/>
    <w:rsid w:val="005510EF"/>
    <w:rsid w:val="0057236F"/>
    <w:rsid w:val="005764F1"/>
    <w:rsid w:val="00582533"/>
    <w:rsid w:val="005F6773"/>
    <w:rsid w:val="00605AF7"/>
    <w:rsid w:val="0061280C"/>
    <w:rsid w:val="00661E1E"/>
    <w:rsid w:val="006652F9"/>
    <w:rsid w:val="00675356"/>
    <w:rsid w:val="006801F3"/>
    <w:rsid w:val="006B2818"/>
    <w:rsid w:val="006D373C"/>
    <w:rsid w:val="006F44D1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52F30"/>
    <w:rsid w:val="00893C0C"/>
    <w:rsid w:val="008952A5"/>
    <w:rsid w:val="00897B0B"/>
    <w:rsid w:val="008D24DC"/>
    <w:rsid w:val="008D252C"/>
    <w:rsid w:val="008D5539"/>
    <w:rsid w:val="008D67AC"/>
    <w:rsid w:val="008F5B67"/>
    <w:rsid w:val="00900D25"/>
    <w:rsid w:val="00960C07"/>
    <w:rsid w:val="00961B69"/>
    <w:rsid w:val="00966E92"/>
    <w:rsid w:val="009A19D2"/>
    <w:rsid w:val="009A2386"/>
    <w:rsid w:val="009B236E"/>
    <w:rsid w:val="009E167B"/>
    <w:rsid w:val="009E5490"/>
    <w:rsid w:val="00A26D88"/>
    <w:rsid w:val="00A5431C"/>
    <w:rsid w:val="00A60EE1"/>
    <w:rsid w:val="00A82681"/>
    <w:rsid w:val="00A83D67"/>
    <w:rsid w:val="00AA6772"/>
    <w:rsid w:val="00AB4D1E"/>
    <w:rsid w:val="00AC41F2"/>
    <w:rsid w:val="00AE0D04"/>
    <w:rsid w:val="00AF689D"/>
    <w:rsid w:val="00B0392C"/>
    <w:rsid w:val="00B16595"/>
    <w:rsid w:val="00B266C1"/>
    <w:rsid w:val="00B772FC"/>
    <w:rsid w:val="00BE19E1"/>
    <w:rsid w:val="00BE6A38"/>
    <w:rsid w:val="00C04F46"/>
    <w:rsid w:val="00C11EE7"/>
    <w:rsid w:val="00C72DBF"/>
    <w:rsid w:val="00CA493C"/>
    <w:rsid w:val="00CC6244"/>
    <w:rsid w:val="00D03407"/>
    <w:rsid w:val="00D06513"/>
    <w:rsid w:val="00D34416"/>
    <w:rsid w:val="00D35FD6"/>
    <w:rsid w:val="00D41575"/>
    <w:rsid w:val="00D45DD9"/>
    <w:rsid w:val="00D53440"/>
    <w:rsid w:val="00D5768A"/>
    <w:rsid w:val="00DB529B"/>
    <w:rsid w:val="00DB62E6"/>
    <w:rsid w:val="00DD29B6"/>
    <w:rsid w:val="00DD4396"/>
    <w:rsid w:val="00DE124C"/>
    <w:rsid w:val="00DE5783"/>
    <w:rsid w:val="00E80F8A"/>
    <w:rsid w:val="00EB6C02"/>
    <w:rsid w:val="00EF3D91"/>
    <w:rsid w:val="00EF46A0"/>
    <w:rsid w:val="00F66339"/>
    <w:rsid w:val="00F77DD4"/>
    <w:rsid w:val="00F816A0"/>
    <w:rsid w:val="00F83FBA"/>
    <w:rsid w:val="00F951FA"/>
    <w:rsid w:val="00FA40F7"/>
    <w:rsid w:val="00FB1BB8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8A819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A8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D67"/>
  </w:style>
  <w:style w:type="paragraph" w:styleId="Stopka">
    <w:name w:val="footer"/>
    <w:basedOn w:val="Normalny"/>
    <w:link w:val="StopkaZnak"/>
    <w:uiPriority w:val="99"/>
    <w:unhideWhenUsed/>
    <w:rsid w:val="00A8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0D10-9A0E-42DA-B05E-74EC9D1E57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E39A66-F089-46D4-A03C-8F0D9103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53</cp:revision>
  <cp:lastPrinted>2022-07-07T08:19:00Z</cp:lastPrinted>
  <dcterms:created xsi:type="dcterms:W3CDTF">2017-10-25T09:46:00Z</dcterms:created>
  <dcterms:modified xsi:type="dcterms:W3CDTF">2025-01-07T08:51:00Z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  <property fmtid="{D5CDD505-2E9C-101B-9397-08002B2CF9AE}" pid="7" name="docIndexRef">
    <vt:lpwstr>3ae981c4-94a0-4c54-ae73-75eac74adafd</vt:lpwstr>
  </property>
  <property fmtid="{D5CDD505-2E9C-101B-9397-08002B2CF9AE}" pid="8" name="bjSaver">
    <vt:lpwstr>IhqFHUJbuhVdociooudkYzr2Ih32W0ac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[]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</Properties>
</file>