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74" w:rsidRPr="00792A74" w:rsidRDefault="005171B2" w:rsidP="00792A74">
      <w:pPr>
        <w:spacing w:after="65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</w:p>
    <w:p w:rsidR="007B507C" w:rsidRPr="001E59FB" w:rsidRDefault="005171B2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5171B2" w:rsidRPr="005171B2" w:rsidRDefault="004002EE" w:rsidP="005171B2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5171B2">
              <w:rPr>
                <w:rFonts w:ascii="Arial" w:hAnsi="Arial" w:cs="Arial"/>
                <w:b/>
                <w:sz w:val="16"/>
              </w:rPr>
              <w:t xml:space="preserve"> usługę czyszczenie</w:t>
            </w:r>
            <w:r w:rsidR="005171B2" w:rsidRPr="005171B2">
              <w:rPr>
                <w:rFonts w:ascii="Arial" w:hAnsi="Arial" w:cs="Arial"/>
                <w:b/>
                <w:sz w:val="16"/>
              </w:rPr>
              <w:t xml:space="preserve"> pr</w:t>
            </w:r>
            <w:r w:rsidR="005171B2">
              <w:rPr>
                <w:rFonts w:ascii="Arial" w:hAnsi="Arial" w:cs="Arial"/>
                <w:b/>
                <w:sz w:val="16"/>
              </w:rPr>
              <w:t>zewodów kominowych realizowanych</w:t>
            </w:r>
            <w:r w:rsidR="005171B2" w:rsidRPr="005171B2">
              <w:rPr>
                <w:rFonts w:ascii="Arial" w:hAnsi="Arial" w:cs="Arial"/>
                <w:b/>
                <w:sz w:val="16"/>
              </w:rPr>
              <w:t xml:space="preserve"> zgodnie z przepisami ustawy o ochronie przeciwpożarowej – na podstawie Rozporządzenia Ministra Spraw Wewnętrznych i Administracji z dnia 7 czerwca 2010 r. (Dz. U. 2010 nr 109 poz. 719) w obiektach wojskowych znajdujących się w administracji </w:t>
            </w:r>
          </w:p>
          <w:p w:rsidR="007B507C" w:rsidRPr="001E59FB" w:rsidRDefault="005171B2" w:rsidP="005171B2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5171B2">
              <w:rPr>
                <w:rFonts w:ascii="Arial" w:hAnsi="Arial" w:cs="Arial"/>
                <w:b/>
                <w:sz w:val="16"/>
              </w:rPr>
              <w:t xml:space="preserve">2. Wojskowego Oddziału Gospodarczego. 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odpowiadając na zaproszenie</w:t>
            </w:r>
            <w:r w:rsidR="004002EE"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 w:rsidR="004002EE"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</w:t>
            </w:r>
            <w:r w:rsidR="005171B2">
              <w:rPr>
                <w:rFonts w:ascii="Arial" w:hAnsi="Arial" w:cs="Arial"/>
                <w:sz w:val="16"/>
              </w:rPr>
              <w:br/>
            </w: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5171B2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</w:t>
            </w:r>
            <w:r w:rsidR="005171B2">
              <w:rPr>
                <w:rFonts w:ascii="Arial" w:hAnsi="Arial" w:cs="Arial"/>
                <w:sz w:val="16"/>
              </w:rPr>
              <w:t>do 30.09.2025 r.</w:t>
            </w:r>
          </w:p>
          <w:p w:rsidR="005171B2" w:rsidRDefault="005171B2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5171B2" w:rsidRDefault="005171B2" w:rsidP="001E59FB">
            <w:pPr>
              <w:spacing w:after="0"/>
              <w:rPr>
                <w:rFonts w:ascii="Arial" w:hAnsi="Arial" w:cs="Arial"/>
                <w:b/>
              </w:rPr>
            </w:pPr>
            <w:r w:rsidRPr="005171B2">
              <w:rPr>
                <w:rFonts w:ascii="Arial" w:hAnsi="Arial" w:cs="Arial"/>
                <w:b/>
                <w:sz w:val="16"/>
              </w:rPr>
              <w:t xml:space="preserve">Załączam </w:t>
            </w:r>
            <w:r>
              <w:rPr>
                <w:rFonts w:ascii="Arial" w:hAnsi="Arial" w:cs="Arial"/>
                <w:b/>
                <w:sz w:val="16"/>
              </w:rPr>
              <w:t>wypełniony</w:t>
            </w:r>
            <w:r w:rsidRPr="005171B2">
              <w:rPr>
                <w:rFonts w:ascii="Arial" w:hAnsi="Arial" w:cs="Arial"/>
                <w:b/>
                <w:sz w:val="16"/>
              </w:rPr>
              <w:t xml:space="preserve"> formularz kalkulacyjny.</w:t>
            </w:r>
            <w:bookmarkStart w:id="0" w:name="_GoBack"/>
            <w:bookmarkEnd w:id="0"/>
            <w:r w:rsidR="007B507C" w:rsidRPr="005171B2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0E8" w:rsidRDefault="007220E8" w:rsidP="00C34A74">
      <w:pPr>
        <w:spacing w:after="0" w:line="240" w:lineRule="auto"/>
      </w:pPr>
      <w:r>
        <w:separator/>
      </w:r>
    </w:p>
  </w:endnote>
  <w:endnote w:type="continuationSeparator" w:id="0">
    <w:p w:rsidR="007220E8" w:rsidRDefault="007220E8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171B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171B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171B2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171B2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0E8" w:rsidRDefault="007220E8" w:rsidP="00C34A74">
      <w:pPr>
        <w:spacing w:after="0" w:line="240" w:lineRule="auto"/>
      </w:pPr>
      <w:r>
        <w:separator/>
      </w:r>
    </w:p>
  </w:footnote>
  <w:footnote w:type="continuationSeparator" w:id="0">
    <w:p w:rsidR="007220E8" w:rsidRDefault="007220E8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C39D1"/>
    <w:rsid w:val="001C5393"/>
    <w:rsid w:val="001E59FB"/>
    <w:rsid w:val="00312FD0"/>
    <w:rsid w:val="00321DC8"/>
    <w:rsid w:val="00371AEB"/>
    <w:rsid w:val="003E5984"/>
    <w:rsid w:val="004002EE"/>
    <w:rsid w:val="00442F60"/>
    <w:rsid w:val="004F3FA7"/>
    <w:rsid w:val="004F74C7"/>
    <w:rsid w:val="00503AFE"/>
    <w:rsid w:val="0051060F"/>
    <w:rsid w:val="005171B2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37E21"/>
    <w:rsid w:val="00687BE4"/>
    <w:rsid w:val="00690B95"/>
    <w:rsid w:val="006952C2"/>
    <w:rsid w:val="00714F8A"/>
    <w:rsid w:val="00715D7C"/>
    <w:rsid w:val="007220E8"/>
    <w:rsid w:val="00792A74"/>
    <w:rsid w:val="007932A7"/>
    <w:rsid w:val="007B507C"/>
    <w:rsid w:val="007E7040"/>
    <w:rsid w:val="00890D00"/>
    <w:rsid w:val="008C049A"/>
    <w:rsid w:val="008C503A"/>
    <w:rsid w:val="009974EA"/>
    <w:rsid w:val="00B056B8"/>
    <w:rsid w:val="00B75907"/>
    <w:rsid w:val="00BD291A"/>
    <w:rsid w:val="00BF37AC"/>
    <w:rsid w:val="00C34A74"/>
    <w:rsid w:val="00C50CFD"/>
    <w:rsid w:val="00C867BB"/>
    <w:rsid w:val="00C9044F"/>
    <w:rsid w:val="00D46530"/>
    <w:rsid w:val="00DB35C7"/>
    <w:rsid w:val="00DF256E"/>
    <w:rsid w:val="00E64E7A"/>
    <w:rsid w:val="00E7230D"/>
    <w:rsid w:val="00EA3F37"/>
    <w:rsid w:val="00EB5A45"/>
    <w:rsid w:val="00EC1C02"/>
    <w:rsid w:val="00EF7DF8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3D514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D4207-8DC3-4188-B5F7-CAA9ABB29D4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EABB7BC-6936-47EF-818B-99D211CE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1141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Sobisiak-Jaskulska Natalia</cp:lastModifiedBy>
  <cp:revision>2</cp:revision>
  <cp:lastPrinted>2021-11-26T06:43:00Z</cp:lastPrinted>
  <dcterms:created xsi:type="dcterms:W3CDTF">2025-01-23T14:03:00Z</dcterms:created>
  <dcterms:modified xsi:type="dcterms:W3CDTF">2025-01-23T14:03:00Z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10.70.94.111</vt:lpwstr>
  </property>
</Properties>
</file>