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F771C" w14:textId="77777777" w:rsidR="004A22D3" w:rsidRDefault="00DF5EF6" w:rsidP="006A0DE2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CF089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do OPZ</w:t>
      </w:r>
    </w:p>
    <w:p w14:paraId="42B92D16" w14:textId="77777777" w:rsidR="00EC47C2" w:rsidRPr="005630C3" w:rsidRDefault="005630C3" w:rsidP="005630C3">
      <w:pPr>
        <w:spacing w:line="276" w:lineRule="auto"/>
        <w:rPr>
          <w:rFonts w:ascii="Times New Roman" w:hAnsi="Times New Roman" w:cs="Times New Roman"/>
          <w:b/>
        </w:rPr>
      </w:pPr>
      <w:r w:rsidRPr="005630C3">
        <w:rPr>
          <w:rFonts w:ascii="Times New Roman" w:hAnsi="Times New Roman" w:cs="Times New Roman"/>
          <w:b/>
          <w:bCs/>
        </w:rPr>
        <w:t>W</w:t>
      </w:r>
      <w:r w:rsidR="0008574E">
        <w:rPr>
          <w:rFonts w:ascii="Times New Roman" w:hAnsi="Times New Roman" w:cs="Times New Roman"/>
          <w:b/>
          <w:bCs/>
        </w:rPr>
        <w:t>S</w:t>
      </w:r>
      <w:r w:rsidR="00FC4374">
        <w:rPr>
          <w:rFonts w:ascii="Times New Roman" w:hAnsi="Times New Roman" w:cs="Times New Roman"/>
          <w:b/>
          <w:bCs/>
        </w:rPr>
        <w:t>………………………..</w:t>
      </w:r>
    </w:p>
    <w:p w14:paraId="55037C82" w14:textId="77777777" w:rsidR="00EC47C2" w:rsidRDefault="00EC47C2" w:rsidP="0020564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1CC6710" w14:textId="77777777" w:rsidR="0020564C" w:rsidRPr="003337B4" w:rsidRDefault="0020564C" w:rsidP="0020564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337B4">
        <w:rPr>
          <w:rFonts w:ascii="Times New Roman" w:hAnsi="Times New Roman" w:cs="Times New Roman"/>
          <w:b/>
        </w:rPr>
        <w:t xml:space="preserve">UMOWA NR ………….     </w:t>
      </w:r>
    </w:p>
    <w:p w14:paraId="199A9081" w14:textId="77777777" w:rsidR="0020564C" w:rsidRPr="003337B4" w:rsidRDefault="0020564C" w:rsidP="0020564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9A6677A" w14:textId="77777777" w:rsidR="0020564C" w:rsidRDefault="0020564C" w:rsidP="0020564C">
      <w:pPr>
        <w:spacing w:line="276" w:lineRule="auto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 xml:space="preserve">zawarta  w dniu ……..……. </w:t>
      </w:r>
      <w:r w:rsidR="00CC4907">
        <w:rPr>
          <w:rFonts w:ascii="Times New Roman" w:hAnsi="Times New Roman" w:cs="Times New Roman"/>
        </w:rPr>
        <w:t>…….</w:t>
      </w:r>
      <w:r w:rsidRPr="003337B4">
        <w:rPr>
          <w:rFonts w:ascii="Times New Roman" w:hAnsi="Times New Roman" w:cs="Times New Roman"/>
        </w:rPr>
        <w:t xml:space="preserve"> r.  w  Strzegomiu  pomiędzy </w:t>
      </w:r>
    </w:p>
    <w:p w14:paraId="5FDC9028" w14:textId="77777777" w:rsidR="0020564C" w:rsidRDefault="0020564C" w:rsidP="0020564C">
      <w:pPr>
        <w:spacing w:line="276" w:lineRule="auto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>Gminą Strzegom  z siedzibą</w:t>
      </w:r>
      <w:r>
        <w:rPr>
          <w:rFonts w:ascii="Times New Roman" w:hAnsi="Times New Roman" w:cs="Times New Roman"/>
        </w:rPr>
        <w:t xml:space="preserve"> </w:t>
      </w:r>
      <w:r w:rsidRPr="003337B4">
        <w:rPr>
          <w:rFonts w:ascii="Times New Roman" w:hAnsi="Times New Roman" w:cs="Times New Roman"/>
        </w:rPr>
        <w:t>w Strzegomiu</w:t>
      </w:r>
      <w:r w:rsidR="00DF5EF6">
        <w:rPr>
          <w:rFonts w:ascii="Times New Roman" w:hAnsi="Times New Roman" w:cs="Times New Roman"/>
        </w:rPr>
        <w:t>, ul.</w:t>
      </w:r>
      <w:r w:rsidRPr="003337B4">
        <w:rPr>
          <w:rFonts w:ascii="Times New Roman" w:hAnsi="Times New Roman" w:cs="Times New Roman"/>
        </w:rPr>
        <w:t xml:space="preserve"> Rynek 38, 58-150 Strzegom</w:t>
      </w:r>
      <w:r>
        <w:rPr>
          <w:rFonts w:ascii="Times New Roman" w:hAnsi="Times New Roman" w:cs="Times New Roman"/>
        </w:rPr>
        <w:t>,</w:t>
      </w:r>
    </w:p>
    <w:p w14:paraId="2B932A65" w14:textId="77777777" w:rsidR="0020564C" w:rsidRPr="003337B4" w:rsidRDefault="0020564C" w:rsidP="0020564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337B4">
        <w:rPr>
          <w:rFonts w:ascii="Times New Roman" w:hAnsi="Times New Roman" w:cs="Times New Roman"/>
        </w:rPr>
        <w:t xml:space="preserve">reprezentowaną  przez </w:t>
      </w:r>
    </w:p>
    <w:p w14:paraId="47CE32B1" w14:textId="0080ABE3" w:rsidR="0020564C" w:rsidRDefault="00B964C7" w:rsidP="0020564C">
      <w:pPr>
        <w:pStyle w:val="Nagwek7"/>
        <w:spacing w:before="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Burmistrza – Krzysztofa Kalinowskiego</w:t>
      </w:r>
      <w:r w:rsidR="0020564C">
        <w:rPr>
          <w:rFonts w:ascii="Times New Roman" w:hAnsi="Times New Roman"/>
        </w:rPr>
        <w:t>,</w:t>
      </w:r>
    </w:p>
    <w:p w14:paraId="4C7B8D83" w14:textId="77777777" w:rsidR="00DF5EF6" w:rsidRDefault="00DF5EF6" w:rsidP="00DF5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kontrasygnacie</w:t>
      </w:r>
    </w:p>
    <w:p w14:paraId="3AF0B2EE" w14:textId="77777777" w:rsidR="00DF5EF6" w:rsidRPr="00DF5EF6" w:rsidRDefault="00DF5EF6" w:rsidP="00DF5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Skarbnika Gminy – Lucyn</w:t>
      </w:r>
      <w:r w:rsidR="00A1555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Jurek,</w:t>
      </w:r>
    </w:p>
    <w:p w14:paraId="3F0D3438" w14:textId="77777777" w:rsidR="0020564C" w:rsidRPr="003337B4" w:rsidRDefault="0020564C" w:rsidP="0020564C">
      <w:pPr>
        <w:spacing w:line="276" w:lineRule="auto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 xml:space="preserve">zwaną </w:t>
      </w:r>
      <w:r w:rsidR="00D81657">
        <w:rPr>
          <w:rFonts w:ascii="Times New Roman" w:hAnsi="Times New Roman" w:cs="Times New Roman"/>
        </w:rPr>
        <w:t>dalej</w:t>
      </w:r>
      <w:r w:rsidRPr="003337B4">
        <w:rPr>
          <w:rFonts w:ascii="Times New Roman" w:hAnsi="Times New Roman" w:cs="Times New Roman"/>
        </w:rPr>
        <w:t xml:space="preserve"> „Zamawiającym”</w:t>
      </w:r>
    </w:p>
    <w:p w14:paraId="7899276D" w14:textId="77777777" w:rsidR="0020564C" w:rsidRDefault="0020564C" w:rsidP="0020564C">
      <w:pPr>
        <w:spacing w:line="276" w:lineRule="auto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 xml:space="preserve">a ……….................................................................................................................................................. działającym na podstawie ............................................................................................................, reprezentowanym przez: ............................................................., </w:t>
      </w:r>
    </w:p>
    <w:p w14:paraId="268A6DB2" w14:textId="77777777" w:rsidR="0020564C" w:rsidRPr="003337B4" w:rsidRDefault="0020564C" w:rsidP="0020564C">
      <w:pPr>
        <w:spacing w:line="276" w:lineRule="auto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>zwanym dalej Wykonawcą</w:t>
      </w:r>
      <w:r>
        <w:rPr>
          <w:rFonts w:ascii="Times New Roman" w:hAnsi="Times New Roman" w:cs="Times New Roman"/>
        </w:rPr>
        <w:t>,</w:t>
      </w:r>
      <w:r w:rsidRPr="003337B4">
        <w:rPr>
          <w:rFonts w:ascii="Times New Roman" w:hAnsi="Times New Roman" w:cs="Times New Roman"/>
        </w:rPr>
        <w:t xml:space="preserve"> </w:t>
      </w:r>
    </w:p>
    <w:p w14:paraId="279F0B20" w14:textId="77777777" w:rsidR="0020564C" w:rsidRPr="003337B4" w:rsidRDefault="0020564C" w:rsidP="0020564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337B4">
        <w:rPr>
          <w:rFonts w:ascii="Times New Roman" w:hAnsi="Times New Roman" w:cs="Times New Roman"/>
        </w:rPr>
        <w:t xml:space="preserve"> następującej treści :</w:t>
      </w:r>
    </w:p>
    <w:p w14:paraId="1B7A8CB7" w14:textId="77777777" w:rsidR="009E4D61" w:rsidRPr="003337B4" w:rsidRDefault="009E4D61" w:rsidP="007F311D">
      <w:pPr>
        <w:spacing w:line="276" w:lineRule="auto"/>
        <w:ind w:right="-1"/>
        <w:rPr>
          <w:rFonts w:ascii="Times New Roman" w:hAnsi="Times New Roman" w:cs="Times New Roman"/>
          <w:i/>
        </w:rPr>
      </w:pPr>
    </w:p>
    <w:p w14:paraId="477503E6" w14:textId="7A8B1DEF" w:rsidR="0020564C" w:rsidRPr="00CF68BD" w:rsidRDefault="0020564C" w:rsidP="0020564C">
      <w:pPr>
        <w:spacing w:line="276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CF68BD">
        <w:rPr>
          <w:rFonts w:ascii="Times New Roman" w:hAnsi="Times New Roman" w:cs="Times New Roman"/>
          <w:i/>
        </w:rPr>
        <w:t xml:space="preserve">Umowa jest konsekwencją udzielenia zamówienia publicznego, w trybie </w:t>
      </w:r>
      <w:r w:rsidR="006B54BE">
        <w:rPr>
          <w:rFonts w:ascii="Times New Roman" w:hAnsi="Times New Roman" w:cs="Times New Roman"/>
          <w:i/>
          <w:iCs/>
        </w:rPr>
        <w:t xml:space="preserve">przetargu nieograniczonego </w:t>
      </w:r>
      <w:r w:rsidR="009E4D61" w:rsidRPr="00CF68BD">
        <w:rPr>
          <w:rFonts w:ascii="Times New Roman" w:hAnsi="Times New Roman" w:cs="Times New Roman"/>
          <w:i/>
          <w:iCs/>
        </w:rPr>
        <w:br/>
        <w:t xml:space="preserve">(art. </w:t>
      </w:r>
      <w:r w:rsidR="00DA0A80">
        <w:rPr>
          <w:rFonts w:ascii="Times New Roman" w:hAnsi="Times New Roman" w:cs="Times New Roman"/>
          <w:i/>
          <w:iCs/>
        </w:rPr>
        <w:t>132</w:t>
      </w:r>
      <w:r w:rsidR="009E4D61" w:rsidRPr="00CF68BD">
        <w:rPr>
          <w:rFonts w:ascii="Times New Roman" w:hAnsi="Times New Roman" w:cs="Times New Roman"/>
          <w:i/>
          <w:iCs/>
        </w:rPr>
        <w:t xml:space="preserve"> pkt 1) </w:t>
      </w:r>
      <w:r w:rsidRPr="00CF68BD">
        <w:rPr>
          <w:rFonts w:ascii="Times New Roman" w:hAnsi="Times New Roman" w:cs="Times New Roman"/>
          <w:i/>
          <w:iCs/>
        </w:rPr>
        <w:t xml:space="preserve">zgodnie z przepisami ustawy z dnia </w:t>
      </w:r>
      <w:r w:rsidR="00642A8D" w:rsidRPr="00CF68BD">
        <w:rPr>
          <w:rFonts w:ascii="Times New Roman" w:hAnsi="Times New Roman" w:cs="Times New Roman"/>
          <w:i/>
          <w:iCs/>
        </w:rPr>
        <w:t xml:space="preserve">11 września </w:t>
      </w:r>
      <w:r w:rsidRPr="00CF68BD">
        <w:rPr>
          <w:rFonts w:ascii="Times New Roman" w:hAnsi="Times New Roman" w:cs="Times New Roman"/>
          <w:i/>
          <w:iCs/>
        </w:rPr>
        <w:t>20</w:t>
      </w:r>
      <w:r w:rsidR="00642A8D" w:rsidRPr="00CF68BD">
        <w:rPr>
          <w:rFonts w:ascii="Times New Roman" w:hAnsi="Times New Roman" w:cs="Times New Roman"/>
          <w:i/>
          <w:iCs/>
        </w:rPr>
        <w:t>19</w:t>
      </w:r>
      <w:r w:rsidRPr="00CF68BD">
        <w:rPr>
          <w:rFonts w:ascii="Times New Roman" w:hAnsi="Times New Roman" w:cs="Times New Roman"/>
          <w:i/>
          <w:iCs/>
        </w:rPr>
        <w:t xml:space="preserve"> r. Prawo zamówień publicznych </w:t>
      </w:r>
    </w:p>
    <w:p w14:paraId="6F2369F7" w14:textId="77777777" w:rsidR="0020564C" w:rsidRPr="00CF68BD" w:rsidRDefault="009D001D" w:rsidP="0020564C">
      <w:pPr>
        <w:spacing w:line="276" w:lineRule="auto"/>
        <w:ind w:right="-1"/>
        <w:jc w:val="center"/>
        <w:rPr>
          <w:rFonts w:ascii="Times New Roman" w:hAnsi="Times New Roman" w:cs="Times New Roman"/>
          <w:i/>
          <w:iCs/>
        </w:rPr>
      </w:pPr>
      <w:hyperlink r:id="rId8">
        <w:r w:rsidR="005A6EBC" w:rsidRPr="00CF68BD">
          <w:rPr>
            <w:rFonts w:ascii="Times New Roman" w:hAnsi="Times New Roman" w:cs="Times New Roman"/>
            <w:i/>
            <w:iCs/>
          </w:rPr>
          <w:t xml:space="preserve"> </w:t>
        </w:r>
        <w:hyperlink r:id="rId9" w:history="1">
          <w:r w:rsidR="005A6EBC" w:rsidRPr="00CF68BD">
            <w:rPr>
              <w:rStyle w:val="Hipercze"/>
              <w:rFonts w:ascii="Times New Roman" w:hAnsi="Times New Roman" w:cs="Times New Roman"/>
              <w:i/>
              <w:iCs/>
              <w:color w:val="auto"/>
              <w:u w:val="none"/>
            </w:rPr>
            <w:t>(Dz.U. z 202</w:t>
          </w:r>
          <w:r w:rsidR="003B7FB7" w:rsidRPr="00CF68BD">
            <w:rPr>
              <w:rStyle w:val="Hipercze"/>
              <w:rFonts w:ascii="Times New Roman" w:hAnsi="Times New Roman" w:cs="Times New Roman"/>
              <w:i/>
              <w:iCs/>
              <w:color w:val="auto"/>
              <w:u w:val="none"/>
            </w:rPr>
            <w:t>3</w:t>
          </w:r>
          <w:r w:rsidR="005A6EBC" w:rsidRPr="00CF68BD">
            <w:rPr>
              <w:rStyle w:val="Hipercze"/>
              <w:rFonts w:ascii="Times New Roman" w:hAnsi="Times New Roman" w:cs="Times New Roman"/>
              <w:i/>
              <w:iCs/>
              <w:color w:val="auto"/>
              <w:u w:val="none"/>
            </w:rPr>
            <w:t xml:space="preserve"> r. poz. 1</w:t>
          </w:r>
          <w:r w:rsidR="003B7FB7" w:rsidRPr="00CF68BD">
            <w:rPr>
              <w:rStyle w:val="Hipercze"/>
              <w:rFonts w:ascii="Times New Roman" w:hAnsi="Times New Roman" w:cs="Times New Roman"/>
              <w:i/>
              <w:iCs/>
              <w:color w:val="auto"/>
              <w:u w:val="none"/>
            </w:rPr>
            <w:t>605</w:t>
          </w:r>
          <w:r w:rsidR="00E15055" w:rsidRPr="00CF68BD">
            <w:rPr>
              <w:rStyle w:val="Hipercze"/>
              <w:rFonts w:ascii="Times New Roman" w:hAnsi="Times New Roman" w:cs="Times New Roman"/>
              <w:i/>
              <w:iCs/>
              <w:color w:val="auto"/>
              <w:u w:val="none"/>
            </w:rPr>
            <w:t xml:space="preserve"> z późn. zm.</w:t>
          </w:r>
          <w:r w:rsidR="005A6EBC" w:rsidRPr="00CF68BD">
            <w:rPr>
              <w:rStyle w:val="Hipercze"/>
              <w:rFonts w:ascii="Times New Roman" w:hAnsi="Times New Roman" w:cs="Times New Roman"/>
              <w:i/>
              <w:iCs/>
              <w:color w:val="auto"/>
              <w:u w:val="none"/>
            </w:rPr>
            <w:t>)</w:t>
          </w:r>
        </w:hyperlink>
      </w:hyperlink>
    </w:p>
    <w:p w14:paraId="3CA519A6" w14:textId="77777777" w:rsidR="009E4D61" w:rsidRPr="009E4D61" w:rsidRDefault="009E4D61" w:rsidP="0020564C">
      <w:pPr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24D5C4F5" w14:textId="77777777" w:rsidR="0020564C" w:rsidRPr="003337B4" w:rsidRDefault="0020564C" w:rsidP="0020564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337B4">
        <w:rPr>
          <w:rFonts w:ascii="Times New Roman" w:hAnsi="Times New Roman" w:cs="Times New Roman"/>
          <w:b/>
        </w:rPr>
        <w:t>§ 1</w:t>
      </w:r>
    </w:p>
    <w:p w14:paraId="37F1A1B4" w14:textId="77777777" w:rsidR="0020564C" w:rsidRPr="006E2F63" w:rsidRDefault="0020564C" w:rsidP="00A45E82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4353A">
        <w:rPr>
          <w:rFonts w:ascii="Times New Roman" w:hAnsi="Times New Roman" w:cs="Times New Roman"/>
          <w:b/>
        </w:rPr>
        <w:t>PRZEDMIOT UMOWY</w:t>
      </w:r>
    </w:p>
    <w:p w14:paraId="6430E9EF" w14:textId="019021F7" w:rsidR="004721B9" w:rsidRPr="004721B9" w:rsidRDefault="002776D7">
      <w:pPr>
        <w:widowControl/>
        <w:numPr>
          <w:ilvl w:val="0"/>
          <w:numId w:val="31"/>
        </w:numPr>
        <w:ind w:left="567" w:hanging="502"/>
        <w:jc w:val="both"/>
        <w:rPr>
          <w:rFonts w:ascii="Times New Roman" w:hAnsi="Times New Roman" w:cs="Times New Roman"/>
        </w:rPr>
      </w:pPr>
      <w:r w:rsidRPr="004721B9">
        <w:rPr>
          <w:rFonts w:ascii="Times New Roman" w:hAnsi="Times New Roman" w:cs="Times New Roman"/>
        </w:rPr>
        <w:t xml:space="preserve">Przedmiotem umowy jest </w:t>
      </w:r>
      <w:r w:rsidR="00DF7680" w:rsidRPr="004721B9">
        <w:rPr>
          <w:rFonts w:ascii="Times New Roman" w:hAnsi="Times New Roman" w:cs="Times New Roman"/>
        </w:rPr>
        <w:t>dostawa i montaż opr</w:t>
      </w:r>
      <w:r w:rsidR="00262834" w:rsidRPr="004721B9">
        <w:rPr>
          <w:rFonts w:ascii="Times New Roman" w:hAnsi="Times New Roman" w:cs="Times New Roman"/>
        </w:rPr>
        <w:t>aw oświetleniowych</w:t>
      </w:r>
      <w:r w:rsidR="002D46D6" w:rsidRPr="004721B9">
        <w:rPr>
          <w:rFonts w:ascii="Times New Roman" w:hAnsi="Times New Roman" w:cs="Times New Roman"/>
        </w:rPr>
        <w:t xml:space="preserve"> oświetlenia ulicznego</w:t>
      </w:r>
      <w:r w:rsidR="00262834" w:rsidRPr="004721B9">
        <w:rPr>
          <w:rFonts w:ascii="Times New Roman" w:hAnsi="Times New Roman" w:cs="Times New Roman"/>
        </w:rPr>
        <w:t xml:space="preserve"> wraz z osprzę</w:t>
      </w:r>
      <w:r w:rsidR="00DF7680" w:rsidRPr="004721B9">
        <w:rPr>
          <w:rFonts w:ascii="Times New Roman" w:hAnsi="Times New Roman" w:cs="Times New Roman"/>
        </w:rPr>
        <w:t>tem</w:t>
      </w:r>
      <w:r w:rsidRPr="004721B9">
        <w:rPr>
          <w:rFonts w:ascii="Times New Roman" w:hAnsi="Times New Roman" w:cs="Times New Roman"/>
        </w:rPr>
        <w:t xml:space="preserve"> </w:t>
      </w:r>
      <w:r w:rsidRPr="00CA10D7">
        <w:rPr>
          <w:rFonts w:ascii="Times New Roman" w:hAnsi="Times New Roman" w:cs="Times New Roman"/>
        </w:rPr>
        <w:t xml:space="preserve">w ramach </w:t>
      </w:r>
      <w:r w:rsidR="009F7CD4" w:rsidRPr="00CA10D7">
        <w:rPr>
          <w:rFonts w:ascii="Times New Roman" w:hAnsi="Times New Roman" w:cs="Times New Roman"/>
        </w:rPr>
        <w:t>zadania</w:t>
      </w:r>
      <w:r w:rsidR="002A0E59" w:rsidRPr="00CA10D7">
        <w:rPr>
          <w:rFonts w:ascii="Times New Roman" w:hAnsi="Times New Roman" w:cs="Times New Roman"/>
        </w:rPr>
        <w:t xml:space="preserve"> </w:t>
      </w:r>
      <w:r w:rsidRPr="00CA10D7">
        <w:rPr>
          <w:rFonts w:ascii="Times New Roman" w:hAnsi="Times New Roman" w:cs="Times New Roman"/>
        </w:rPr>
        <w:t>pn</w:t>
      </w:r>
      <w:r w:rsidR="004721B9">
        <w:rPr>
          <w:rFonts w:ascii="Times New Roman" w:hAnsi="Times New Roman" w:cs="Times New Roman"/>
        </w:rPr>
        <w:t xml:space="preserve"> </w:t>
      </w:r>
      <w:bookmarkStart w:id="0" w:name="_Hlk173911188"/>
      <w:r w:rsidR="00DA0A80">
        <w:rPr>
          <w:rFonts w:ascii="Times New Roman" w:hAnsi="Times New Roman" w:cs="Times New Roman"/>
        </w:rPr>
        <w:t>„</w:t>
      </w:r>
      <w:r w:rsidR="004721B9" w:rsidRPr="00304186">
        <w:rPr>
          <w:rFonts w:ascii="Times New Roman" w:hAnsi="Times New Roman" w:cs="Times New Roman"/>
        </w:rPr>
        <w:t>Modernizacja oświetlenia na terenie Gminy Strzegom”</w:t>
      </w:r>
      <w:r w:rsidR="005208EA" w:rsidRPr="00304186">
        <w:rPr>
          <w:rFonts w:ascii="Times New Roman" w:hAnsi="Times New Roman" w:cs="Times New Roman"/>
        </w:rPr>
        <w:t>.</w:t>
      </w:r>
    </w:p>
    <w:bookmarkEnd w:id="0"/>
    <w:p w14:paraId="4BD540CB" w14:textId="78929C66" w:rsidR="009D5454" w:rsidRPr="00CA10D7" w:rsidRDefault="004721B9">
      <w:pPr>
        <w:widowControl/>
        <w:numPr>
          <w:ilvl w:val="0"/>
          <w:numId w:val="31"/>
        </w:numPr>
        <w:ind w:left="567" w:hanging="502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 w:cs="Times New Roman"/>
        </w:rPr>
        <w:t>Zadanie polega na w</w:t>
      </w:r>
      <w:r w:rsidR="009F7CD4" w:rsidRPr="00CA10D7">
        <w:rPr>
          <w:rFonts w:ascii="Times New Roman" w:hAnsi="Times New Roman" w:cs="Times New Roman"/>
        </w:rPr>
        <w:t>ymian</w:t>
      </w:r>
      <w:r>
        <w:rPr>
          <w:rFonts w:ascii="Times New Roman" w:hAnsi="Times New Roman" w:cs="Times New Roman"/>
        </w:rPr>
        <w:t>ie</w:t>
      </w:r>
      <w:r w:rsidR="009F7CD4" w:rsidRPr="00CA10D7">
        <w:rPr>
          <w:rFonts w:ascii="Times New Roman" w:hAnsi="Times New Roman" w:cs="Times New Roman"/>
        </w:rPr>
        <w:t xml:space="preserve"> nieefektywnych energetycznie opraw na</w:t>
      </w:r>
      <w:r w:rsidR="00F868E9">
        <w:rPr>
          <w:rFonts w:ascii="Times New Roman" w:hAnsi="Times New Roman" w:cs="Times New Roman"/>
        </w:rPr>
        <w:t xml:space="preserve"> nowe</w:t>
      </w:r>
      <w:r w:rsidR="009F7CD4" w:rsidRPr="00CA10D7">
        <w:rPr>
          <w:rFonts w:ascii="Times New Roman" w:hAnsi="Times New Roman" w:cs="Times New Roman"/>
        </w:rPr>
        <w:t xml:space="preserve"> oprawy</w:t>
      </w:r>
      <w:r w:rsidR="005203E8" w:rsidRPr="00CA10D7">
        <w:rPr>
          <w:rFonts w:ascii="Times New Roman" w:hAnsi="Times New Roman" w:cs="Times New Roman"/>
        </w:rPr>
        <w:t xml:space="preserve"> w technologii </w:t>
      </w:r>
      <w:r w:rsidR="005203E8" w:rsidRPr="00E52BDB">
        <w:rPr>
          <w:rFonts w:ascii="Times New Roman" w:hAnsi="Times New Roman" w:cs="Times New Roman"/>
        </w:rPr>
        <w:t>LED</w:t>
      </w:r>
      <w:r w:rsidR="00610F01" w:rsidRPr="00E52BDB">
        <w:rPr>
          <w:rFonts w:ascii="Times New Roman" w:hAnsi="Times New Roman" w:cs="Times New Roman"/>
        </w:rPr>
        <w:t xml:space="preserve"> dopuszczone do użycia na terenie UE</w:t>
      </w:r>
      <w:r w:rsidR="00610F01">
        <w:rPr>
          <w:rFonts w:ascii="Times New Roman" w:hAnsi="Times New Roman" w:cs="Times New Roman"/>
        </w:rPr>
        <w:t>,</w:t>
      </w:r>
      <w:r w:rsidR="009F7CD4" w:rsidRPr="00CA10D7">
        <w:rPr>
          <w:rFonts w:ascii="Times New Roman" w:hAnsi="Times New Roman" w:cs="Times New Roman"/>
          <w:color w:val="FF0000"/>
        </w:rPr>
        <w:t xml:space="preserve"> </w:t>
      </w:r>
      <w:r w:rsidR="009F7CD4" w:rsidRPr="00CA10D7">
        <w:rPr>
          <w:rFonts w:ascii="Times New Roman" w:hAnsi="Times New Roman" w:cs="Times New Roman"/>
        </w:rPr>
        <w:t>gwarantujące możliwość zdalnego sterowania bez dodatkowej modyfikacji oprawy</w:t>
      </w:r>
      <w:r w:rsidR="005203E8" w:rsidRPr="00CA10D7">
        <w:rPr>
          <w:rFonts w:ascii="Times New Roman" w:hAnsi="Times New Roman" w:cs="Times New Roman"/>
        </w:rPr>
        <w:t xml:space="preserve"> i posiadające certyfikaty ENEC, ENEC+, ZD4i</w:t>
      </w:r>
      <w:r w:rsidR="006B54BE">
        <w:rPr>
          <w:rFonts w:ascii="Times New Roman" w:hAnsi="Times New Roman" w:cs="Times New Roman"/>
        </w:rPr>
        <w:t xml:space="preserve"> </w:t>
      </w:r>
      <w:r w:rsidR="006B54BE" w:rsidRPr="00E52BDB">
        <w:rPr>
          <w:rFonts w:ascii="Times New Roman" w:hAnsi="Times New Roman" w:cs="Times New Roman"/>
        </w:rPr>
        <w:t>lub równoważne</w:t>
      </w:r>
      <w:r w:rsidR="009F7CD4" w:rsidRPr="00CA10D7">
        <w:rPr>
          <w:rFonts w:ascii="Times New Roman" w:hAnsi="Times New Roman" w:cs="Times New Roman"/>
        </w:rPr>
        <w:t xml:space="preserve"> </w:t>
      </w:r>
      <w:r w:rsidR="000335B6" w:rsidRPr="00CA10D7">
        <w:rPr>
          <w:rFonts w:ascii="Times New Roman" w:hAnsi="Times New Roman" w:cs="Times New Roman"/>
        </w:rPr>
        <w:t>wraz z niezbędnym osprzętem</w:t>
      </w:r>
      <w:r w:rsidR="003F6700" w:rsidRPr="00CA10D7">
        <w:rPr>
          <w:rFonts w:ascii="Times New Roman" w:hAnsi="Times New Roman" w:cs="Times New Roman"/>
        </w:rPr>
        <w:t xml:space="preserve">, </w:t>
      </w:r>
      <w:r w:rsidR="000335B6" w:rsidRPr="00CA10D7">
        <w:rPr>
          <w:rFonts w:ascii="Times New Roman" w:hAnsi="Times New Roman" w:cs="Times New Roman"/>
        </w:rPr>
        <w:t>sterowaniem</w:t>
      </w:r>
      <w:r w:rsidR="003F6700" w:rsidRPr="00CA10D7">
        <w:rPr>
          <w:rFonts w:ascii="Times New Roman" w:hAnsi="Times New Roman" w:cs="Times New Roman"/>
        </w:rPr>
        <w:t>, oraz niezbędnym oprogramowaniem</w:t>
      </w:r>
      <w:r>
        <w:rPr>
          <w:rFonts w:ascii="Times New Roman" w:hAnsi="Times New Roman" w:cs="Times New Roman"/>
        </w:rPr>
        <w:t>.</w:t>
      </w:r>
      <w:r w:rsidR="00DF7680" w:rsidRPr="00CA10D7">
        <w:rPr>
          <w:rFonts w:ascii="Times New Roman" w:hAnsi="Times New Roman" w:cs="Times New Roman"/>
        </w:rPr>
        <w:t xml:space="preserve"> </w:t>
      </w:r>
      <w:r w:rsidR="00F045A7" w:rsidRPr="00CA10D7">
        <w:rPr>
          <w:rFonts w:ascii="Times New Roman" w:hAnsi="Times New Roman" w:cs="Times New Roman"/>
        </w:rPr>
        <w:t>W skład zadania wchodzi demontaż</w:t>
      </w:r>
      <w:r w:rsidR="00F868E9">
        <w:rPr>
          <w:rFonts w:ascii="Times New Roman" w:hAnsi="Times New Roman" w:cs="Times New Roman"/>
        </w:rPr>
        <w:t xml:space="preserve"> i utylizacja</w:t>
      </w:r>
      <w:r w:rsidR="00F045A7" w:rsidRPr="00CA10D7">
        <w:rPr>
          <w:rFonts w:ascii="Times New Roman" w:hAnsi="Times New Roman" w:cs="Times New Roman"/>
        </w:rPr>
        <w:t xml:space="preserve"> starych opraw</w:t>
      </w:r>
      <w:r w:rsidR="002D46D6">
        <w:rPr>
          <w:rFonts w:ascii="Times New Roman" w:hAnsi="Times New Roman" w:cs="Times New Roman"/>
        </w:rPr>
        <w:t xml:space="preserve"> oświetlenia ulicznego</w:t>
      </w:r>
      <w:r w:rsidR="00F045A7" w:rsidRPr="00CA10D7">
        <w:rPr>
          <w:rFonts w:ascii="Times New Roman" w:hAnsi="Times New Roman" w:cs="Times New Roman"/>
        </w:rPr>
        <w:t xml:space="preserve"> i elementów sterujących oraz dostawa i montaż nowych opraw</w:t>
      </w:r>
      <w:r w:rsidR="003411E1">
        <w:rPr>
          <w:rFonts w:ascii="Times New Roman" w:hAnsi="Times New Roman" w:cs="Times New Roman"/>
        </w:rPr>
        <w:t xml:space="preserve"> i</w:t>
      </w:r>
      <w:r w:rsidR="00F045A7" w:rsidRPr="00CA10D7">
        <w:rPr>
          <w:rFonts w:ascii="Times New Roman" w:hAnsi="Times New Roman" w:cs="Times New Roman"/>
        </w:rPr>
        <w:t xml:space="preserve"> sterowników</w:t>
      </w:r>
      <w:r w:rsidR="003411E1">
        <w:rPr>
          <w:rFonts w:ascii="Times New Roman" w:hAnsi="Times New Roman" w:cs="Times New Roman"/>
        </w:rPr>
        <w:t>.</w:t>
      </w:r>
    </w:p>
    <w:p w14:paraId="4F2393BF" w14:textId="77777777" w:rsidR="0088740D" w:rsidRPr="00A73C13" w:rsidRDefault="0088740D">
      <w:pPr>
        <w:pStyle w:val="Akapitzlist"/>
        <w:numPr>
          <w:ilvl w:val="0"/>
          <w:numId w:val="31"/>
        </w:numPr>
        <w:ind w:hanging="502"/>
        <w:jc w:val="both"/>
        <w:rPr>
          <w:rFonts w:ascii="Times New Roman" w:eastAsia="Arial Unicode MS" w:hAnsi="Times New Roman"/>
          <w:sz w:val="24"/>
          <w:szCs w:val="24"/>
          <w:lang w:eastAsia="pl-PL"/>
        </w:rPr>
      </w:pPr>
      <w:r w:rsidRPr="009D5454">
        <w:rPr>
          <w:rFonts w:ascii="Times New Roman" w:hAnsi="Times New Roman"/>
        </w:rPr>
        <w:t>W</w:t>
      </w:r>
      <w:r w:rsidRPr="00A73C13">
        <w:rPr>
          <w:rFonts w:ascii="Times New Roman" w:eastAsia="Arial Unicode MS" w:hAnsi="Times New Roman"/>
          <w:sz w:val="24"/>
          <w:szCs w:val="24"/>
          <w:lang w:eastAsia="pl-PL"/>
        </w:rPr>
        <w:t xml:space="preserve">ykonawca zobowiązuje się wykonać przedmiot umowy i przekazać go Zamawiającemu </w:t>
      </w:r>
      <w:r w:rsidR="000D2F22" w:rsidRPr="00A73C13">
        <w:rPr>
          <w:rFonts w:ascii="Times New Roman" w:eastAsia="Arial Unicode MS" w:hAnsi="Times New Roman"/>
          <w:sz w:val="24"/>
          <w:szCs w:val="24"/>
          <w:lang w:eastAsia="pl-PL"/>
        </w:rPr>
        <w:t>zgodnie z warunkami</w:t>
      </w:r>
      <w:r w:rsidRPr="00A73C13">
        <w:rPr>
          <w:rFonts w:ascii="Times New Roman" w:eastAsia="Arial Unicode MS" w:hAnsi="Times New Roman"/>
          <w:sz w:val="24"/>
          <w:szCs w:val="24"/>
          <w:lang w:eastAsia="pl-PL"/>
        </w:rPr>
        <w:t xml:space="preserve"> zawartymi w niniejszej umowie oraz w:</w:t>
      </w:r>
    </w:p>
    <w:p w14:paraId="22E7E4B9" w14:textId="77777777" w:rsidR="0088740D" w:rsidRPr="00CF68BD" w:rsidRDefault="0088740D">
      <w:pPr>
        <w:pStyle w:val="Tekstpodstawowywcity"/>
        <w:numPr>
          <w:ilvl w:val="0"/>
          <w:numId w:val="33"/>
        </w:numPr>
        <w:spacing w:after="0"/>
        <w:ind w:left="426" w:firstLine="14"/>
        <w:jc w:val="both"/>
        <w:rPr>
          <w:sz w:val="24"/>
          <w:szCs w:val="24"/>
        </w:rPr>
      </w:pPr>
      <w:r w:rsidRPr="00CF68BD">
        <w:rPr>
          <w:sz w:val="24"/>
          <w:szCs w:val="24"/>
        </w:rPr>
        <w:t>specyfikacji warunków zamówienia</w:t>
      </w:r>
      <w:r w:rsidR="001D6317" w:rsidRPr="00CF68BD">
        <w:rPr>
          <w:sz w:val="24"/>
          <w:szCs w:val="24"/>
        </w:rPr>
        <w:t xml:space="preserve"> (SWZ)</w:t>
      </w:r>
      <w:r w:rsidRPr="00CF68BD">
        <w:rPr>
          <w:sz w:val="24"/>
          <w:szCs w:val="24"/>
        </w:rPr>
        <w:t>,</w:t>
      </w:r>
    </w:p>
    <w:p w14:paraId="353E5AFC" w14:textId="4C8F72A0" w:rsidR="0088740D" w:rsidRPr="00CF68BD" w:rsidRDefault="00CA10D7">
      <w:pPr>
        <w:pStyle w:val="Tekstpodstawowywcity"/>
        <w:numPr>
          <w:ilvl w:val="0"/>
          <w:numId w:val="33"/>
        </w:numPr>
        <w:spacing w:after="0"/>
        <w:ind w:left="426" w:firstLine="14"/>
        <w:jc w:val="both"/>
        <w:rPr>
          <w:sz w:val="24"/>
          <w:szCs w:val="24"/>
        </w:rPr>
      </w:pPr>
      <w:r w:rsidRPr="00CF68BD">
        <w:rPr>
          <w:sz w:val="24"/>
          <w:szCs w:val="24"/>
        </w:rPr>
        <w:t>dokumentacji technicznej</w:t>
      </w:r>
      <w:r w:rsidR="00A73C13">
        <w:rPr>
          <w:sz w:val="24"/>
          <w:szCs w:val="24"/>
        </w:rPr>
        <w:t xml:space="preserve"> wraz z załącznikami</w:t>
      </w:r>
      <w:r w:rsidRPr="00CF68BD">
        <w:rPr>
          <w:sz w:val="24"/>
          <w:szCs w:val="24"/>
        </w:rPr>
        <w:t>:</w:t>
      </w:r>
    </w:p>
    <w:p w14:paraId="1014D12A" w14:textId="77777777" w:rsidR="00A7122D" w:rsidRPr="00A7122D" w:rsidRDefault="0088740D">
      <w:pPr>
        <w:pStyle w:val="Tekstpodstawowywcity"/>
        <w:numPr>
          <w:ilvl w:val="0"/>
          <w:numId w:val="33"/>
        </w:numPr>
        <w:spacing w:after="0"/>
        <w:ind w:left="426" w:firstLine="14"/>
        <w:jc w:val="both"/>
        <w:rPr>
          <w:sz w:val="24"/>
          <w:szCs w:val="24"/>
        </w:rPr>
      </w:pPr>
      <w:r w:rsidRPr="00627710">
        <w:rPr>
          <w:sz w:val="24"/>
          <w:szCs w:val="24"/>
        </w:rPr>
        <w:t>ofercie Wykonawcy</w:t>
      </w:r>
      <w:r w:rsidR="00A7122D">
        <w:rPr>
          <w:sz w:val="24"/>
          <w:szCs w:val="24"/>
        </w:rPr>
        <w:t>.</w:t>
      </w:r>
    </w:p>
    <w:p w14:paraId="09A8F70D" w14:textId="77777777" w:rsidR="00A45E82" w:rsidRPr="00DF7680" w:rsidRDefault="00B51171">
      <w:pPr>
        <w:pStyle w:val="Stopka"/>
        <w:widowControl/>
        <w:numPr>
          <w:ilvl w:val="0"/>
          <w:numId w:val="31"/>
        </w:numPr>
        <w:tabs>
          <w:tab w:val="clear" w:pos="4536"/>
          <w:tab w:val="clear" w:pos="9072"/>
          <w:tab w:val="center" w:pos="0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Zakres przedmiotu zamówienia</w:t>
      </w:r>
      <w:r w:rsidRPr="00F604EF">
        <w:rPr>
          <w:rFonts w:ascii="Times New Roman" w:hAnsi="Times New Roman"/>
        </w:rPr>
        <w:t>, o który</w:t>
      </w:r>
      <w:r>
        <w:rPr>
          <w:rFonts w:ascii="Times New Roman" w:hAnsi="Times New Roman"/>
        </w:rPr>
        <w:t>m</w:t>
      </w:r>
      <w:r w:rsidRPr="00F604EF">
        <w:rPr>
          <w:rFonts w:ascii="Times New Roman" w:hAnsi="Times New Roman"/>
        </w:rPr>
        <w:t xml:space="preserve"> mowa w </w:t>
      </w:r>
      <w:r w:rsidRPr="00E52BDB">
        <w:rPr>
          <w:rFonts w:ascii="Times New Roman" w:hAnsi="Times New Roman"/>
        </w:rPr>
        <w:t>ust. 1-2</w:t>
      </w:r>
      <w:r w:rsidRPr="00B030A4">
        <w:rPr>
          <w:rFonts w:ascii="Times New Roman" w:hAnsi="Times New Roman"/>
          <w:color w:val="FF0000"/>
        </w:rPr>
        <w:t xml:space="preserve"> </w:t>
      </w:r>
      <w:r w:rsidRPr="00F604EF">
        <w:rPr>
          <w:rFonts w:ascii="Times New Roman" w:hAnsi="Times New Roman"/>
        </w:rPr>
        <w:t>w dalszych postanowieniach umowy będ</w:t>
      </w:r>
      <w:r>
        <w:rPr>
          <w:rFonts w:ascii="Times New Roman" w:hAnsi="Times New Roman"/>
        </w:rPr>
        <w:t>zie</w:t>
      </w:r>
      <w:r w:rsidRPr="00F604EF">
        <w:rPr>
          <w:rFonts w:ascii="Times New Roman" w:hAnsi="Times New Roman"/>
        </w:rPr>
        <w:t xml:space="preserve"> określan</w:t>
      </w:r>
      <w:r>
        <w:rPr>
          <w:rFonts w:ascii="Times New Roman" w:hAnsi="Times New Roman"/>
        </w:rPr>
        <w:t>y mianem</w:t>
      </w:r>
      <w:r w:rsidRPr="00F604EF">
        <w:rPr>
          <w:rFonts w:ascii="Times New Roman" w:hAnsi="Times New Roman"/>
        </w:rPr>
        <w:t xml:space="preserve"> „przedmiot</w:t>
      </w:r>
      <w:r>
        <w:rPr>
          <w:rFonts w:ascii="Times New Roman" w:hAnsi="Times New Roman"/>
        </w:rPr>
        <w:t>u</w:t>
      </w:r>
      <w:r w:rsidRPr="00F604EF">
        <w:rPr>
          <w:rFonts w:ascii="Times New Roman" w:hAnsi="Times New Roman"/>
        </w:rPr>
        <w:t xml:space="preserve"> umowy”.</w:t>
      </w:r>
      <w:r>
        <w:rPr>
          <w:rFonts w:ascii="Times New Roman" w:hAnsi="Times New Roman"/>
        </w:rPr>
        <w:t xml:space="preserve"> </w:t>
      </w:r>
    </w:p>
    <w:p w14:paraId="321A6971" w14:textId="33C02C73" w:rsidR="00E913EB" w:rsidRDefault="006B54BE">
      <w:pPr>
        <w:pStyle w:val="Stopka"/>
        <w:widowControl/>
        <w:numPr>
          <w:ilvl w:val="0"/>
          <w:numId w:val="31"/>
        </w:numPr>
        <w:tabs>
          <w:tab w:val="clear" w:pos="4536"/>
          <w:tab w:val="clear" w:pos="9072"/>
          <w:tab w:val="center" w:pos="0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Demontaż opraw sodowych oraz zakup i montaż </w:t>
      </w:r>
      <w:r w:rsidR="00E913EB" w:rsidRPr="00506310">
        <w:rPr>
          <w:rFonts w:ascii="Times New Roman" w:hAnsi="Times New Roman"/>
        </w:rPr>
        <w:t xml:space="preserve"> opraw</w:t>
      </w:r>
      <w:r>
        <w:rPr>
          <w:rFonts w:ascii="Times New Roman" w:hAnsi="Times New Roman"/>
        </w:rPr>
        <w:t xml:space="preserve"> LED</w:t>
      </w:r>
      <w:r w:rsidR="00E913EB" w:rsidRPr="00506310">
        <w:rPr>
          <w:rFonts w:ascii="Times New Roman" w:hAnsi="Times New Roman"/>
        </w:rPr>
        <w:t xml:space="preserve"> dofinansowany jest ze środków Rządowego Funduszu Polski Ład: Program Inwestycji Strategicznych</w:t>
      </w:r>
      <w:r w:rsidR="00986838" w:rsidRPr="00506310">
        <w:rPr>
          <w:rFonts w:ascii="Times New Roman" w:hAnsi="Times New Roman"/>
        </w:rPr>
        <w:t xml:space="preserve"> „Rozświetlamy Polskę”</w:t>
      </w:r>
      <w:r w:rsidR="00E913EB" w:rsidRPr="00506310">
        <w:rPr>
          <w:rFonts w:ascii="Times New Roman" w:hAnsi="Times New Roman"/>
        </w:rPr>
        <w:t xml:space="preserve"> w wysokości </w:t>
      </w:r>
      <w:r w:rsidR="00986838" w:rsidRPr="00E52BDB">
        <w:rPr>
          <w:rFonts w:ascii="Times New Roman" w:hAnsi="Times New Roman"/>
        </w:rPr>
        <w:t>80</w:t>
      </w:r>
      <w:r w:rsidR="00E913EB" w:rsidRPr="00E52BDB">
        <w:rPr>
          <w:rFonts w:ascii="Times New Roman" w:hAnsi="Times New Roman"/>
        </w:rPr>
        <w:t>%</w:t>
      </w:r>
      <w:r w:rsidR="00E913EB" w:rsidRPr="00506310">
        <w:rPr>
          <w:rFonts w:ascii="Times New Roman" w:hAnsi="Times New Roman"/>
        </w:rPr>
        <w:t xml:space="preserve"> wartości Inwestycji. Wkład własny Zamawiającego stanowi </w:t>
      </w:r>
      <w:r w:rsidR="00986838" w:rsidRPr="00E52BDB">
        <w:rPr>
          <w:rFonts w:ascii="Times New Roman" w:hAnsi="Times New Roman"/>
        </w:rPr>
        <w:t>20</w:t>
      </w:r>
      <w:r w:rsidR="00E913EB" w:rsidRPr="00E52BDB">
        <w:rPr>
          <w:rFonts w:ascii="Times New Roman" w:hAnsi="Times New Roman"/>
        </w:rPr>
        <w:t>%</w:t>
      </w:r>
      <w:r w:rsidR="00E913EB" w:rsidRPr="00506310">
        <w:rPr>
          <w:rFonts w:ascii="Times New Roman" w:hAnsi="Times New Roman"/>
        </w:rPr>
        <w:t xml:space="preserve"> wartości Inwestycji.</w:t>
      </w:r>
    </w:p>
    <w:p w14:paraId="0B386E48" w14:textId="5D444E4C" w:rsidR="00A73C13" w:rsidRPr="00A73C13" w:rsidRDefault="006C7A78" w:rsidP="009F47BF">
      <w:pPr>
        <w:pStyle w:val="Stopka"/>
        <w:widowControl/>
        <w:numPr>
          <w:ilvl w:val="0"/>
          <w:numId w:val="31"/>
        </w:numPr>
        <w:tabs>
          <w:tab w:val="clear" w:pos="4536"/>
          <w:tab w:val="clear" w:pos="9072"/>
          <w:tab w:val="center" w:pos="0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hAnsi="Times New Roman"/>
        </w:rPr>
      </w:pPr>
      <w:r w:rsidRPr="00A73C13">
        <w:rPr>
          <w:rFonts w:ascii="Times New Roman" w:hAnsi="Times New Roman"/>
        </w:rPr>
        <w:t xml:space="preserve">Prace nie objęte dofinansowaniem ujęte są w </w:t>
      </w:r>
      <w:r w:rsidR="007D7284">
        <w:rPr>
          <w:rFonts w:ascii="Times New Roman" w:hAnsi="Times New Roman"/>
        </w:rPr>
        <w:t>SWZ</w:t>
      </w:r>
      <w:r w:rsidRPr="00A73C13">
        <w:rPr>
          <w:rFonts w:ascii="Times New Roman" w:hAnsi="Times New Roman"/>
        </w:rPr>
        <w:t xml:space="preserve"> </w:t>
      </w:r>
      <w:r w:rsidR="00A73C13">
        <w:rPr>
          <w:rFonts w:ascii="Times New Roman" w:hAnsi="Times New Roman"/>
        </w:rPr>
        <w:t>jako</w:t>
      </w:r>
      <w:r w:rsidRPr="00A73C13">
        <w:rPr>
          <w:rFonts w:ascii="Times New Roman" w:hAnsi="Times New Roman"/>
        </w:rPr>
        <w:t xml:space="preserve"> </w:t>
      </w:r>
      <w:r w:rsidR="00A73C13" w:rsidRPr="00A73C13">
        <w:rPr>
          <w:rFonts w:ascii="Times New Roman" w:hAnsi="Times New Roman"/>
        </w:rPr>
        <w:t>Zakres zadania wykonywany ze środków własnych Gminy Strzegom.</w:t>
      </w:r>
    </w:p>
    <w:p w14:paraId="3A4BE4F9" w14:textId="0EEB8026" w:rsidR="001941F0" w:rsidRPr="00A73C13" w:rsidRDefault="00E913EB" w:rsidP="000F3B00">
      <w:pPr>
        <w:pStyle w:val="Stopka"/>
        <w:widowControl/>
        <w:numPr>
          <w:ilvl w:val="0"/>
          <w:numId w:val="31"/>
        </w:numPr>
        <w:tabs>
          <w:tab w:val="clear" w:pos="4536"/>
          <w:tab w:val="clear" w:pos="9072"/>
          <w:tab w:val="center" w:pos="0"/>
        </w:tabs>
        <w:autoSpaceDE/>
        <w:autoSpaceDN/>
        <w:adjustRightInd/>
        <w:spacing w:line="276" w:lineRule="auto"/>
        <w:ind w:left="426" w:hanging="426"/>
        <w:jc w:val="both"/>
        <w:rPr>
          <w:rFonts w:ascii="Times New Roman" w:eastAsia="Times New Roman" w:hAnsi="Times New Roman"/>
        </w:rPr>
      </w:pPr>
      <w:r w:rsidRPr="00A73C13">
        <w:rPr>
          <w:rFonts w:ascii="Times New Roman" w:hAnsi="Times New Roman"/>
        </w:rPr>
        <w:t>Wykonawca przyjmuje do wiadomości , że wypłata wynagrodzenia będzie oparta na zasadach przyjętych zgodnie z Regulaminem Naboru wniosków o dofinansowanie Edycja 9 w ramach Rządowego Funduszu Polski Ład: Program Inwestycji Strategicznych oraz uchwałą nr 84/2021 Rady Ministrów z 1 lipca 2021 r. w sprawie ustanowienia Rządowego Funduszu Polski Ład: Programu Inwestycji Strategicznych</w:t>
      </w:r>
      <w:r w:rsidR="00986838" w:rsidRPr="00A73C13">
        <w:rPr>
          <w:rFonts w:ascii="Times New Roman" w:hAnsi="Times New Roman"/>
        </w:rPr>
        <w:t xml:space="preserve"> </w:t>
      </w:r>
      <w:r w:rsidR="00986838" w:rsidRPr="00A73C13">
        <w:rPr>
          <w:rFonts w:ascii="Times New Roman" w:hAnsi="Times New Roman"/>
        </w:rPr>
        <w:lastRenderedPageBreak/>
        <w:t xml:space="preserve">(zmienionej uchwałą nr 176/2021 z dnia 28 grudnia 2021 r., </w:t>
      </w:r>
      <w:r w:rsidR="00AA42BC" w:rsidRPr="00A73C13">
        <w:rPr>
          <w:rFonts w:ascii="Times New Roman" w:hAnsi="Times New Roman"/>
        </w:rPr>
        <w:t>uchwałą Rady Ministrów nr 87/2022 z dnia 26 kwietnia 2026 r. oraz uchwałą Rady Ministrów nr 205/2022 z 13 października 2022 r.)</w:t>
      </w:r>
      <w:r w:rsidRPr="00A73C13">
        <w:rPr>
          <w:rFonts w:ascii="Times New Roman" w:hAnsi="Times New Roman"/>
        </w:rPr>
        <w:t xml:space="preserve"> dostępnymi na stronie internetowej </w:t>
      </w:r>
      <w:r w:rsidR="00AA42BC" w:rsidRPr="00A73C13">
        <w:rPr>
          <w:rFonts w:ascii="Times New Roman" w:hAnsi="Times New Roman"/>
        </w:rPr>
        <w:t>https://www.bgk.pl/polski-lad/edycja-dziewiata-rozswietlamy-polske/.</w:t>
      </w:r>
    </w:p>
    <w:p w14:paraId="0C9C04E5" w14:textId="77777777" w:rsidR="0020564C" w:rsidRPr="003337B4" w:rsidRDefault="0020564C" w:rsidP="0020564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337B4">
        <w:rPr>
          <w:rFonts w:ascii="Times New Roman" w:hAnsi="Times New Roman" w:cs="Times New Roman"/>
          <w:b/>
        </w:rPr>
        <w:t xml:space="preserve">§ </w:t>
      </w:r>
      <w:r w:rsidR="008D75A4">
        <w:rPr>
          <w:rFonts w:ascii="Times New Roman" w:hAnsi="Times New Roman" w:cs="Times New Roman"/>
          <w:b/>
        </w:rPr>
        <w:t>2</w:t>
      </w:r>
    </w:p>
    <w:p w14:paraId="58746FE6" w14:textId="77777777" w:rsidR="0020564C" w:rsidRDefault="0020564C" w:rsidP="0020564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4353A">
        <w:rPr>
          <w:rFonts w:ascii="Times New Roman" w:hAnsi="Times New Roman" w:cs="Times New Roman"/>
          <w:b/>
        </w:rPr>
        <w:t xml:space="preserve">ZAKRES I WARUNKI WYKONANIA </w:t>
      </w:r>
      <w:r w:rsidR="008D75A4">
        <w:rPr>
          <w:rFonts w:ascii="Times New Roman" w:hAnsi="Times New Roman" w:cs="Times New Roman"/>
          <w:b/>
        </w:rPr>
        <w:t>PRAC</w:t>
      </w:r>
    </w:p>
    <w:p w14:paraId="05F5B8EE" w14:textId="77777777" w:rsidR="0020564C" w:rsidRPr="003337B4" w:rsidRDefault="0020564C" w:rsidP="0020564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5C98738" w14:textId="35038F9A" w:rsidR="0020564C" w:rsidRPr="003337B4" w:rsidRDefault="009F47BF" w:rsidP="00321C9F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21C9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Prace objęte umową</w:t>
      </w:r>
      <w:r w:rsidR="0020564C" w:rsidRPr="004D2A03">
        <w:rPr>
          <w:rFonts w:ascii="Times New Roman" w:hAnsi="Times New Roman" w:cs="Times New Roman"/>
        </w:rPr>
        <w:t xml:space="preserve"> </w:t>
      </w:r>
      <w:r w:rsidR="00F868E9">
        <w:rPr>
          <w:rFonts w:ascii="Times New Roman" w:hAnsi="Times New Roman" w:cs="Times New Roman"/>
        </w:rPr>
        <w:t>Wykonawca wykona</w:t>
      </w:r>
      <w:r w:rsidR="0020564C" w:rsidRPr="004D2A03">
        <w:rPr>
          <w:rFonts w:ascii="Times New Roman" w:hAnsi="Times New Roman" w:cs="Times New Roman"/>
        </w:rPr>
        <w:t xml:space="preserve"> zgodnie </w:t>
      </w:r>
      <w:r w:rsidR="00263615">
        <w:rPr>
          <w:rFonts w:ascii="Times New Roman" w:hAnsi="Times New Roman" w:cs="Times New Roman"/>
        </w:rPr>
        <w:t xml:space="preserve">z </w:t>
      </w:r>
      <w:r w:rsidR="0020564C" w:rsidRPr="004D2A03">
        <w:rPr>
          <w:rFonts w:ascii="Times New Roman" w:hAnsi="Times New Roman" w:cs="Times New Roman"/>
        </w:rPr>
        <w:t>przepisami prawa, ochrony</w:t>
      </w:r>
      <w:r w:rsidR="0020564C" w:rsidRPr="003337B4">
        <w:rPr>
          <w:rFonts w:ascii="Times New Roman" w:hAnsi="Times New Roman" w:cs="Times New Roman"/>
        </w:rPr>
        <w:t xml:space="preserve"> środowiska, zasadami wiedzy technicznej i obowiązującymi normami technicznymi lub technologicznymi, standardami zabezpieczenia i bezpieczeństwa ppoż. i bhp.</w:t>
      </w:r>
    </w:p>
    <w:p w14:paraId="1F553122" w14:textId="3BEA0608" w:rsidR="0020564C" w:rsidRDefault="009F47BF" w:rsidP="00321C9F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21C9F">
        <w:rPr>
          <w:rFonts w:ascii="Times New Roman" w:hAnsi="Times New Roman" w:cs="Times New Roman"/>
        </w:rPr>
        <w:t xml:space="preserve">. </w:t>
      </w:r>
      <w:r w:rsidR="0020564C" w:rsidRPr="003337B4">
        <w:rPr>
          <w:rFonts w:ascii="Times New Roman" w:hAnsi="Times New Roman" w:cs="Times New Roman"/>
        </w:rPr>
        <w:t>Wykonawca oświadcza, że przed podpisaniem umowy:</w:t>
      </w:r>
    </w:p>
    <w:p w14:paraId="224AAB43" w14:textId="77777777" w:rsidR="0020564C" w:rsidRDefault="0020564C">
      <w:pPr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4D2A03">
        <w:rPr>
          <w:rFonts w:ascii="Times New Roman" w:hAnsi="Times New Roman" w:cs="Times New Roman"/>
        </w:rPr>
        <w:t>z należytą starannością zapoznał się z dokumentacją techniczną i przeanalizował z należytą starannością terminy wykonania niniejszej umowy;</w:t>
      </w:r>
    </w:p>
    <w:p w14:paraId="2598EEE0" w14:textId="77777777" w:rsidR="00163A19" w:rsidRDefault="00163A19">
      <w:pPr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dokonał z należytą starannością oględzin terenu </w:t>
      </w:r>
      <w:r w:rsidR="00B51171">
        <w:rPr>
          <w:rFonts w:ascii="Times New Roman" w:hAnsi="Times New Roman" w:cs="Times New Roman"/>
        </w:rPr>
        <w:t>robót</w:t>
      </w:r>
      <w:r>
        <w:rPr>
          <w:rFonts w:ascii="Times New Roman" w:hAnsi="Times New Roman" w:cs="Times New Roman"/>
        </w:rPr>
        <w:t xml:space="preserve"> i jego otoczenia,</w:t>
      </w:r>
    </w:p>
    <w:p w14:paraId="7710D06D" w14:textId="77777777" w:rsidR="0020564C" w:rsidRDefault="0020564C">
      <w:pPr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4D2A03">
        <w:rPr>
          <w:rFonts w:ascii="Times New Roman" w:hAnsi="Times New Roman" w:cs="Times New Roman"/>
        </w:rPr>
        <w:t>uzyskał i przeanal</w:t>
      </w:r>
      <w:r>
        <w:rPr>
          <w:rFonts w:ascii="Times New Roman" w:hAnsi="Times New Roman" w:cs="Times New Roman"/>
        </w:rPr>
        <w:t>izował wszelkie inne informacje</w:t>
      </w:r>
      <w:r w:rsidRPr="004D2A03">
        <w:rPr>
          <w:rFonts w:ascii="Times New Roman" w:hAnsi="Times New Roman" w:cs="Times New Roman"/>
        </w:rPr>
        <w:t xml:space="preserve"> niezbędne do określenia zakresu i charakteru robót, które powinny być wykonane zgodnie z dokumentacją techniczną</w:t>
      </w:r>
      <w:r>
        <w:rPr>
          <w:rFonts w:ascii="Times New Roman" w:hAnsi="Times New Roman" w:cs="Times New Roman"/>
        </w:rPr>
        <w:t xml:space="preserve"> i wymaganiami SWZ</w:t>
      </w:r>
      <w:r w:rsidRPr="004D2A03">
        <w:rPr>
          <w:rFonts w:ascii="Times New Roman" w:hAnsi="Times New Roman" w:cs="Times New Roman"/>
        </w:rPr>
        <w:t>.</w:t>
      </w:r>
    </w:p>
    <w:p w14:paraId="5B18E99F" w14:textId="77777777" w:rsidR="0020564C" w:rsidRPr="009F47BF" w:rsidRDefault="0020564C" w:rsidP="009F47BF">
      <w:pPr>
        <w:numPr>
          <w:ilvl w:val="0"/>
          <w:numId w:val="42"/>
        </w:numPr>
        <w:tabs>
          <w:tab w:val="left" w:pos="360"/>
        </w:tabs>
        <w:ind w:left="284"/>
        <w:jc w:val="both"/>
        <w:rPr>
          <w:rFonts w:ascii="Times New Roman" w:hAnsi="Times New Roman"/>
          <w:color w:val="000000"/>
        </w:rPr>
      </w:pPr>
      <w:r w:rsidRPr="009F47BF">
        <w:rPr>
          <w:rFonts w:ascii="Times New Roman" w:hAnsi="Times New Roman"/>
          <w:color w:val="000000"/>
        </w:rPr>
        <w:t xml:space="preserve">Wykonawca zobowiązuje się, że nie będzie angażował się w jakiekolwiek przedsięwzięcia, które mogłyby mieć negatywny wpływ na wymaganą jakość robót lub terminową realizację niniejszej umowy. </w:t>
      </w:r>
    </w:p>
    <w:p w14:paraId="65C754B2" w14:textId="1F669DF5" w:rsidR="00A45E82" w:rsidRDefault="00A45E82" w:rsidP="009F47BF">
      <w:pPr>
        <w:numPr>
          <w:ilvl w:val="0"/>
          <w:numId w:val="42"/>
        </w:numPr>
        <w:tabs>
          <w:tab w:val="left" w:pos="360"/>
        </w:tabs>
        <w:ind w:left="284"/>
        <w:jc w:val="both"/>
        <w:rPr>
          <w:rFonts w:ascii="Times New Roman" w:hAnsi="Times New Roman"/>
          <w:b/>
          <w:bCs/>
        </w:rPr>
      </w:pPr>
      <w:r w:rsidRPr="00A45E82">
        <w:rPr>
          <w:rFonts w:ascii="Times New Roman" w:hAnsi="Times New Roman"/>
          <w:color w:val="000000"/>
        </w:rPr>
        <w:t xml:space="preserve">Wykonawca po podpisaniu umowy w </w:t>
      </w:r>
      <w:r w:rsidRPr="00255AE3">
        <w:rPr>
          <w:rFonts w:ascii="Times New Roman" w:hAnsi="Times New Roman"/>
        </w:rPr>
        <w:t xml:space="preserve">terminie </w:t>
      </w:r>
      <w:r w:rsidR="00540282">
        <w:rPr>
          <w:rFonts w:ascii="Times New Roman" w:hAnsi="Times New Roman"/>
          <w:color w:val="FF0000"/>
        </w:rPr>
        <w:t>7</w:t>
      </w:r>
      <w:r w:rsidRPr="0075755E">
        <w:rPr>
          <w:rFonts w:ascii="Times New Roman" w:hAnsi="Times New Roman"/>
          <w:b/>
          <w:bCs/>
        </w:rPr>
        <w:t xml:space="preserve"> </w:t>
      </w:r>
      <w:r w:rsidRPr="009B16BC">
        <w:rPr>
          <w:rFonts w:ascii="Times New Roman" w:hAnsi="Times New Roman"/>
        </w:rPr>
        <w:t>dni</w:t>
      </w:r>
      <w:r w:rsidRPr="00255AE3">
        <w:rPr>
          <w:rFonts w:ascii="Times New Roman" w:hAnsi="Times New Roman"/>
        </w:rPr>
        <w:t xml:space="preserve"> dostarczy harmonogram terminowo-finansowo-rzeczowy</w:t>
      </w:r>
      <w:r>
        <w:rPr>
          <w:rFonts w:ascii="Times New Roman" w:hAnsi="Times New Roman"/>
        </w:rPr>
        <w:t xml:space="preserve"> wraz z </w:t>
      </w:r>
      <w:r w:rsidRPr="00AC4B48">
        <w:rPr>
          <w:rFonts w:ascii="Times New Roman" w:hAnsi="Times New Roman"/>
        </w:rPr>
        <w:t>kosztorysem stanowiącym podstawę sporządzenia oferty, zawierając</w:t>
      </w:r>
      <w:r>
        <w:rPr>
          <w:rFonts w:ascii="Times New Roman" w:hAnsi="Times New Roman"/>
        </w:rPr>
        <w:t>ym</w:t>
      </w:r>
      <w:r w:rsidRPr="00AC4B48">
        <w:rPr>
          <w:rFonts w:ascii="Times New Roman" w:hAnsi="Times New Roman"/>
        </w:rPr>
        <w:t xml:space="preserve"> stawki robocizny i ceny materiałów, a także poziom przyjętych narzutów oraz kalkulację szczegółową</w:t>
      </w:r>
      <w:r w:rsidR="002D46D6">
        <w:rPr>
          <w:rFonts w:ascii="Times New Roman" w:hAnsi="Times New Roman"/>
        </w:rPr>
        <w:t>, sporządzoną zgodnie z zapisami SWZ.</w:t>
      </w:r>
    </w:p>
    <w:p w14:paraId="2B092BFF" w14:textId="77777777" w:rsidR="0020564C" w:rsidRPr="005A183D" w:rsidRDefault="0020564C" w:rsidP="009F47BF">
      <w:pPr>
        <w:widowControl/>
        <w:numPr>
          <w:ilvl w:val="0"/>
          <w:numId w:val="42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5A183D">
        <w:rPr>
          <w:rFonts w:ascii="Times New Roman" w:hAnsi="Times New Roman" w:cs="Times New Roman"/>
        </w:rPr>
        <w:t xml:space="preserve">Strony umowy ustalają, iż w razie jakichkolwiek rozbieżności lub niezgodności między: postanowieniami niniejszej umowy, </w:t>
      </w:r>
      <w:r w:rsidR="00B92B26">
        <w:rPr>
          <w:rFonts w:ascii="Times New Roman" w:hAnsi="Times New Roman" w:cs="Times New Roman"/>
        </w:rPr>
        <w:t xml:space="preserve">SWZ, </w:t>
      </w:r>
      <w:r w:rsidRPr="005A183D">
        <w:rPr>
          <w:rFonts w:ascii="Times New Roman" w:hAnsi="Times New Roman" w:cs="Times New Roman"/>
        </w:rPr>
        <w:t>dokumentacją</w:t>
      </w:r>
      <w:r w:rsidR="00B92B26">
        <w:rPr>
          <w:rFonts w:ascii="Times New Roman" w:hAnsi="Times New Roman" w:cs="Times New Roman"/>
        </w:rPr>
        <w:t xml:space="preserve"> techniczną</w:t>
      </w:r>
      <w:r>
        <w:rPr>
          <w:rFonts w:ascii="Times New Roman" w:hAnsi="Times New Roman" w:cs="Times New Roman"/>
        </w:rPr>
        <w:t>,</w:t>
      </w:r>
      <w:r w:rsidRPr="005A183D">
        <w:rPr>
          <w:rFonts w:ascii="Times New Roman" w:hAnsi="Times New Roman" w:cs="Times New Roman"/>
        </w:rPr>
        <w:t xml:space="preserve"> przyjmuje się pierwszeństwo w ich stosowaniu w następującym porządku: </w:t>
      </w:r>
    </w:p>
    <w:p w14:paraId="19E9AEBB" w14:textId="77777777" w:rsidR="0020564C" w:rsidRPr="009F47BF" w:rsidRDefault="0020564C" w:rsidP="0020564C">
      <w:pPr>
        <w:widowControl/>
        <w:numPr>
          <w:ilvl w:val="0"/>
          <w:numId w:val="3"/>
        </w:numPr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9F47BF">
        <w:rPr>
          <w:rFonts w:ascii="Times New Roman" w:hAnsi="Times New Roman" w:cs="Times New Roman"/>
        </w:rPr>
        <w:t xml:space="preserve">umowa, </w:t>
      </w:r>
    </w:p>
    <w:p w14:paraId="34E0EE49" w14:textId="77777777" w:rsidR="0020564C" w:rsidRPr="009F47BF" w:rsidRDefault="0020564C" w:rsidP="0020564C">
      <w:pPr>
        <w:widowControl/>
        <w:numPr>
          <w:ilvl w:val="0"/>
          <w:numId w:val="3"/>
        </w:numPr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9F47BF">
        <w:rPr>
          <w:rFonts w:ascii="Times New Roman" w:hAnsi="Times New Roman" w:cs="Times New Roman"/>
        </w:rPr>
        <w:t>specyfikacja warunków zamówienia wraz z jej wyjaśnieniami;</w:t>
      </w:r>
    </w:p>
    <w:p w14:paraId="342242C2" w14:textId="77777777" w:rsidR="0020564C" w:rsidRPr="009F47BF" w:rsidRDefault="0020564C" w:rsidP="0020564C">
      <w:pPr>
        <w:widowControl/>
        <w:numPr>
          <w:ilvl w:val="0"/>
          <w:numId w:val="3"/>
        </w:numPr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9F47BF">
        <w:rPr>
          <w:rFonts w:ascii="Times New Roman" w:hAnsi="Times New Roman" w:cs="Times New Roman"/>
        </w:rPr>
        <w:t>dokumentacja techniczna i jej zmiany</w:t>
      </w:r>
      <w:r w:rsidR="008D75A4" w:rsidRPr="009F47BF">
        <w:rPr>
          <w:rFonts w:ascii="Times New Roman" w:hAnsi="Times New Roman" w:cs="Times New Roman"/>
        </w:rPr>
        <w:t>;</w:t>
      </w:r>
    </w:p>
    <w:p w14:paraId="2167D6F5" w14:textId="77777777" w:rsidR="0020564C" w:rsidRPr="009F47BF" w:rsidRDefault="0020564C" w:rsidP="0020564C">
      <w:pPr>
        <w:widowControl/>
        <w:numPr>
          <w:ilvl w:val="0"/>
          <w:numId w:val="3"/>
        </w:numPr>
        <w:tabs>
          <w:tab w:val="left" w:pos="709"/>
        </w:tabs>
        <w:suppressAutoHyphens/>
        <w:autoSpaceDE/>
        <w:autoSpaceDN/>
        <w:adjustRightInd/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9F47BF">
        <w:rPr>
          <w:rFonts w:ascii="Times New Roman" w:hAnsi="Times New Roman" w:cs="Times New Roman"/>
        </w:rPr>
        <w:t>pozostałe dokumenty towarzyszące umowie.</w:t>
      </w:r>
    </w:p>
    <w:p w14:paraId="27AE3D9C" w14:textId="77777777" w:rsidR="007A56A4" w:rsidRPr="007A56A4" w:rsidRDefault="0020564C" w:rsidP="009F47BF">
      <w:pPr>
        <w:widowControl/>
        <w:numPr>
          <w:ilvl w:val="0"/>
          <w:numId w:val="42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B32E42">
        <w:rPr>
          <w:rFonts w:ascii="Times New Roman" w:hAnsi="Times New Roman" w:cs="Times New Roman"/>
        </w:rPr>
        <w:t xml:space="preserve">Zamawiający w przypadku, o którym mowa w ust. </w:t>
      </w:r>
      <w:r w:rsidR="00CC4907" w:rsidRPr="00B32E42">
        <w:rPr>
          <w:rFonts w:ascii="Times New Roman" w:hAnsi="Times New Roman" w:cs="Times New Roman"/>
        </w:rPr>
        <w:t>6</w:t>
      </w:r>
      <w:r w:rsidRPr="00B32E42">
        <w:rPr>
          <w:rFonts w:ascii="Times New Roman" w:hAnsi="Times New Roman" w:cs="Times New Roman"/>
        </w:rPr>
        <w:t xml:space="preserve"> będzie udzielał wiążących dla Wykonawcy </w:t>
      </w:r>
      <w:r w:rsidR="00CC4907" w:rsidRPr="00B32E42">
        <w:rPr>
          <w:rFonts w:ascii="Times New Roman" w:hAnsi="Times New Roman" w:cs="Times New Roman"/>
        </w:rPr>
        <w:t xml:space="preserve">  </w:t>
      </w:r>
      <w:r w:rsidRPr="00B32E42">
        <w:rPr>
          <w:rFonts w:ascii="Times New Roman" w:hAnsi="Times New Roman" w:cs="Times New Roman"/>
        </w:rPr>
        <w:t>wyjaśnień rozbieżności lub niezgodności.</w:t>
      </w:r>
    </w:p>
    <w:p w14:paraId="627E63E2" w14:textId="77777777" w:rsidR="0020564C" w:rsidRPr="00B65859" w:rsidRDefault="0020564C" w:rsidP="0020564C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B65859">
        <w:rPr>
          <w:rFonts w:ascii="Times New Roman" w:hAnsi="Times New Roman" w:cs="Times New Roman"/>
          <w:b/>
          <w:bCs/>
        </w:rPr>
        <w:t xml:space="preserve">§ </w:t>
      </w:r>
      <w:r w:rsidR="00226D63">
        <w:rPr>
          <w:rFonts w:ascii="Times New Roman" w:hAnsi="Times New Roman" w:cs="Times New Roman"/>
          <w:b/>
          <w:bCs/>
        </w:rPr>
        <w:t>3</w:t>
      </w:r>
    </w:p>
    <w:p w14:paraId="25CAC99E" w14:textId="77777777" w:rsidR="0020564C" w:rsidRDefault="0020564C" w:rsidP="0020564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WSPÓŁPRACA STRON W TRAKCIE REALIZACJI PRZEDMIOTU UMOWY</w:t>
      </w:r>
    </w:p>
    <w:p w14:paraId="6FA5772E" w14:textId="77777777" w:rsidR="0020564C" w:rsidRPr="008978C4" w:rsidRDefault="0020564C" w:rsidP="0020564C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39DA162C" w14:textId="77777777" w:rsidR="0020564C" w:rsidRDefault="0020564C">
      <w:pPr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3337B4">
        <w:rPr>
          <w:rFonts w:ascii="Times New Roman" w:hAnsi="Times New Roman" w:cs="Times New Roman"/>
          <w:bCs/>
        </w:rPr>
        <w:t xml:space="preserve">Strony ustalają, że będą współpracowały ze sobą w celu prawidłowego wykonania przedmiotu umowy. Współpraca taka będzie obejmowała w szczególności przekazywanie drugiej Stronie wszelkich informacji, zawiadomień i wątpliwości w odniesieniu do jakiegokolwiek faktu, zdarzenia lub okoliczności, która może mieć jakikolwiek wpływ na prawidłowe wykonanie niniejszej umowy. </w:t>
      </w:r>
      <w:r w:rsidR="008D145D">
        <w:rPr>
          <w:rFonts w:ascii="Times New Roman" w:hAnsi="Times New Roman" w:cs="Times New Roman"/>
          <w:bCs/>
        </w:rPr>
        <w:t>Informacje takie mogą być przekazywane ustnie, telefonicznie, drogą elektroniczną lub pisemnie.</w:t>
      </w:r>
    </w:p>
    <w:p w14:paraId="7E917690" w14:textId="77777777" w:rsidR="0020564C" w:rsidRDefault="0020564C">
      <w:pPr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1F4129">
        <w:rPr>
          <w:rFonts w:ascii="Times New Roman" w:hAnsi="Times New Roman" w:cs="Times New Roman"/>
          <w:bCs/>
        </w:rPr>
        <w:t xml:space="preserve">Zamawiający bezpośrednio bądź za pośrednictwem </w:t>
      </w:r>
      <w:r>
        <w:rPr>
          <w:rFonts w:ascii="Times New Roman" w:hAnsi="Times New Roman" w:cs="Times New Roman"/>
          <w:bCs/>
        </w:rPr>
        <w:t>I</w:t>
      </w:r>
      <w:r w:rsidRPr="001F4129">
        <w:rPr>
          <w:rFonts w:ascii="Times New Roman" w:hAnsi="Times New Roman" w:cs="Times New Roman"/>
          <w:bCs/>
        </w:rPr>
        <w:t xml:space="preserve">nspektora nadzoru </w:t>
      </w:r>
      <w:r>
        <w:rPr>
          <w:rFonts w:ascii="Times New Roman" w:hAnsi="Times New Roman" w:cs="Times New Roman"/>
          <w:bCs/>
        </w:rPr>
        <w:t>inwestorskiego</w:t>
      </w:r>
      <w:r w:rsidRPr="001F4129">
        <w:rPr>
          <w:rFonts w:ascii="Times New Roman" w:hAnsi="Times New Roman" w:cs="Times New Roman"/>
          <w:bCs/>
        </w:rPr>
        <w:t xml:space="preserve"> ma prawo do udzielania Wykonawcy wskazówek i podejmowania wiążących Wykonawcę decyzji dotyczących realizacji przedmiotu umowy, a Wykonawca będzie ich przestrzegał. </w:t>
      </w:r>
    </w:p>
    <w:p w14:paraId="2D7E77B0" w14:textId="77777777" w:rsidR="0020564C" w:rsidRDefault="0020564C">
      <w:pPr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7A0F55">
        <w:rPr>
          <w:rFonts w:ascii="Times New Roman" w:hAnsi="Times New Roman" w:cs="Times New Roman"/>
          <w:bCs/>
        </w:rPr>
        <w:t xml:space="preserve">Wskazówki lub decyzje, o których mowa w ust. </w:t>
      </w:r>
      <w:r w:rsidR="004E3B5A">
        <w:rPr>
          <w:rFonts w:ascii="Times New Roman" w:hAnsi="Times New Roman" w:cs="Times New Roman"/>
          <w:bCs/>
        </w:rPr>
        <w:t>2</w:t>
      </w:r>
      <w:r w:rsidRPr="007A0F55">
        <w:rPr>
          <w:rFonts w:ascii="Times New Roman" w:hAnsi="Times New Roman" w:cs="Times New Roman"/>
          <w:bCs/>
        </w:rPr>
        <w:t>, mogą być przekazane Wykonawcy ustnie, a jeśli istnieje ryzyko opóźnienia lub wstrzymania robót, zostaną niezwłocznie potwierdzone w formie pisemne</w:t>
      </w:r>
      <w:r>
        <w:rPr>
          <w:rFonts w:ascii="Times New Roman" w:hAnsi="Times New Roman" w:cs="Times New Roman"/>
          <w:bCs/>
        </w:rPr>
        <w:t>j</w:t>
      </w:r>
      <w:r w:rsidR="000D2F22">
        <w:rPr>
          <w:rFonts w:ascii="Times New Roman" w:hAnsi="Times New Roman" w:cs="Times New Roman"/>
          <w:bCs/>
        </w:rPr>
        <w:t xml:space="preserve"> lub</w:t>
      </w:r>
      <w:r>
        <w:rPr>
          <w:rFonts w:ascii="Times New Roman" w:hAnsi="Times New Roman" w:cs="Times New Roman"/>
          <w:bCs/>
        </w:rPr>
        <w:t xml:space="preserve"> </w:t>
      </w:r>
      <w:r w:rsidR="00DA00D5">
        <w:rPr>
          <w:rFonts w:ascii="Times New Roman" w:hAnsi="Times New Roman" w:cs="Times New Roman"/>
          <w:bCs/>
        </w:rPr>
        <w:t xml:space="preserve">równoważną z formą pisemną formę elektroniczną. </w:t>
      </w:r>
    </w:p>
    <w:p w14:paraId="67C25AB3" w14:textId="77777777" w:rsidR="0020564C" w:rsidRPr="007A56A4" w:rsidRDefault="0020564C">
      <w:pPr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bCs/>
        </w:rPr>
      </w:pPr>
      <w:r w:rsidRPr="0021419B">
        <w:rPr>
          <w:rFonts w:ascii="Times New Roman" w:hAnsi="Times New Roman" w:cs="Times New Roman"/>
          <w:bCs/>
        </w:rPr>
        <w:t>Wykonawca nie będzie wykonywał wskazówek lub decyzji otrzymanych od jakiejkolwiek innej osoby aniżeli Zamawiający bądź jego Przedstawiciel. Jeżeli Wykonawca otrzyma jakiekolwiek takie wskazówki lub decyzje, niezwłocznie powiadomi o tym fakcie Zamawiającego.</w:t>
      </w:r>
    </w:p>
    <w:p w14:paraId="6DD14FA6" w14:textId="77777777" w:rsidR="007D7284" w:rsidRDefault="007D7284" w:rsidP="0020564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61E74F9" w14:textId="098C7E2E" w:rsidR="0020564C" w:rsidRPr="003337B4" w:rsidRDefault="0020564C" w:rsidP="0020564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337B4">
        <w:rPr>
          <w:rFonts w:ascii="Times New Roman" w:hAnsi="Times New Roman" w:cs="Times New Roman"/>
          <w:b/>
        </w:rPr>
        <w:lastRenderedPageBreak/>
        <w:t xml:space="preserve">§ </w:t>
      </w:r>
      <w:r w:rsidR="00226D63">
        <w:rPr>
          <w:rFonts w:ascii="Times New Roman" w:hAnsi="Times New Roman" w:cs="Times New Roman"/>
          <w:b/>
        </w:rPr>
        <w:t>4</w:t>
      </w:r>
    </w:p>
    <w:p w14:paraId="797A362A" w14:textId="77777777" w:rsidR="0020564C" w:rsidRDefault="0020564C" w:rsidP="0020564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4353A">
        <w:rPr>
          <w:rFonts w:ascii="Times New Roman" w:hAnsi="Times New Roman" w:cs="Times New Roman"/>
          <w:b/>
        </w:rPr>
        <w:t>TERMIN REALIZACJI PRZEDMIOTU UMOWY</w:t>
      </w:r>
      <w:r w:rsidR="00EF1B38" w:rsidRPr="00A4353A">
        <w:rPr>
          <w:rFonts w:ascii="Times New Roman" w:hAnsi="Times New Roman" w:cs="Times New Roman"/>
          <w:b/>
        </w:rPr>
        <w:t xml:space="preserve">, PRZEKAZANIE </w:t>
      </w:r>
      <w:r w:rsidR="00BF62A0" w:rsidRPr="00A4353A">
        <w:rPr>
          <w:rFonts w:ascii="Times New Roman" w:hAnsi="Times New Roman" w:cs="Times New Roman"/>
          <w:b/>
        </w:rPr>
        <w:t>TERENU</w:t>
      </w:r>
      <w:r w:rsidR="00EF1B38" w:rsidRPr="00A4353A">
        <w:rPr>
          <w:rFonts w:ascii="Times New Roman" w:hAnsi="Times New Roman" w:cs="Times New Roman"/>
          <w:b/>
        </w:rPr>
        <w:t xml:space="preserve"> BUDOWY</w:t>
      </w:r>
      <w:r w:rsidR="00EF1B38" w:rsidRPr="00A4353A">
        <w:rPr>
          <w:rFonts w:ascii="Times New Roman" w:hAnsi="Times New Roman" w:cs="Times New Roman"/>
          <w:b/>
        </w:rPr>
        <w:br/>
      </w:r>
      <w:r w:rsidRPr="00A4353A">
        <w:rPr>
          <w:rFonts w:ascii="Times New Roman" w:hAnsi="Times New Roman" w:cs="Times New Roman"/>
          <w:b/>
        </w:rPr>
        <w:t xml:space="preserve"> I HARMONOGRAM</w:t>
      </w:r>
      <w:r w:rsidRPr="003337B4">
        <w:rPr>
          <w:rFonts w:ascii="Times New Roman" w:hAnsi="Times New Roman" w:cs="Times New Roman"/>
          <w:b/>
        </w:rPr>
        <w:t xml:space="preserve"> </w:t>
      </w:r>
    </w:p>
    <w:p w14:paraId="607CF4EC" w14:textId="77777777" w:rsidR="0020564C" w:rsidRPr="003337B4" w:rsidRDefault="0020564C" w:rsidP="0020564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4CCF1C1" w14:textId="77777777" w:rsidR="0020564C" w:rsidRDefault="0020564C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>Terminy realizacji przedmiotu umowy:</w:t>
      </w:r>
    </w:p>
    <w:p w14:paraId="356341CB" w14:textId="77777777" w:rsidR="0020564C" w:rsidRDefault="0020564C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1276" w:hanging="425"/>
        <w:jc w:val="both"/>
        <w:rPr>
          <w:rFonts w:ascii="Times New Roman" w:hAnsi="Times New Roman" w:cs="Times New Roman"/>
          <w:color w:val="FF0000"/>
        </w:rPr>
      </w:pPr>
      <w:r w:rsidRPr="003337B4">
        <w:rPr>
          <w:rFonts w:ascii="Times New Roman" w:hAnsi="Times New Roman" w:cs="Times New Roman"/>
        </w:rPr>
        <w:t xml:space="preserve">termin rozpoczęcia: od daty </w:t>
      </w:r>
      <w:r w:rsidR="00A45E82">
        <w:rPr>
          <w:rFonts w:ascii="Times New Roman" w:hAnsi="Times New Roman" w:cs="Times New Roman"/>
        </w:rPr>
        <w:t>podpisania umowy</w:t>
      </w:r>
      <w:r w:rsidRPr="003337B4">
        <w:rPr>
          <w:rFonts w:ascii="Times New Roman" w:hAnsi="Times New Roman" w:cs="Times New Roman"/>
        </w:rPr>
        <w:t>,</w:t>
      </w:r>
    </w:p>
    <w:p w14:paraId="3BDFE9EE" w14:textId="35719675" w:rsidR="00A3370B" w:rsidRPr="00A3370B" w:rsidRDefault="00A3370B">
      <w:pPr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1276" w:hanging="425"/>
        <w:jc w:val="both"/>
        <w:rPr>
          <w:rFonts w:ascii="Times New Roman" w:hAnsi="Times New Roman" w:cs="Times New Roman"/>
          <w:color w:val="000000"/>
        </w:rPr>
      </w:pPr>
      <w:r w:rsidRPr="00A3370B">
        <w:rPr>
          <w:rFonts w:ascii="Times New Roman" w:hAnsi="Times New Roman" w:cs="Times New Roman"/>
          <w:color w:val="000000"/>
        </w:rPr>
        <w:t xml:space="preserve">termin zakończenia: </w:t>
      </w:r>
      <w:r w:rsidR="009D001D">
        <w:rPr>
          <w:rFonts w:ascii="Times New Roman" w:hAnsi="Times New Roman" w:cs="Times New Roman"/>
          <w:color w:val="000000"/>
        </w:rPr>
        <w:t>13 miesięcy</w:t>
      </w:r>
      <w:r w:rsidR="009D001D">
        <w:rPr>
          <w:rFonts w:ascii="Times New Roman" w:hAnsi="Times New Roman" w:cs="Times New Roman"/>
          <w:bCs/>
          <w:color w:val="000000"/>
        </w:rPr>
        <w:t xml:space="preserve"> </w:t>
      </w:r>
      <w:r w:rsidRPr="00A3370B">
        <w:rPr>
          <w:rFonts w:ascii="Times New Roman" w:hAnsi="Times New Roman" w:cs="Times New Roman"/>
          <w:bCs/>
          <w:color w:val="000000"/>
        </w:rPr>
        <w:t>od dnia podpisania umowy</w:t>
      </w:r>
      <w:r w:rsidRPr="00A3370B">
        <w:rPr>
          <w:rFonts w:ascii="Times New Roman" w:hAnsi="Times New Roman" w:cs="Times New Roman"/>
          <w:b/>
          <w:color w:val="000000"/>
        </w:rPr>
        <w:t xml:space="preserve"> (tj. do dnia </w:t>
      </w:r>
      <w:r w:rsidR="00F045A7">
        <w:rPr>
          <w:rFonts w:ascii="Times New Roman" w:hAnsi="Times New Roman" w:cs="Times New Roman"/>
          <w:b/>
          <w:color w:val="000000"/>
        </w:rPr>
        <w:t>…….</w:t>
      </w:r>
      <w:r w:rsidRPr="00A3370B">
        <w:rPr>
          <w:rFonts w:ascii="Times New Roman" w:hAnsi="Times New Roman" w:cs="Times New Roman"/>
          <w:b/>
          <w:color w:val="000000"/>
        </w:rPr>
        <w:t xml:space="preserve"> r.) </w:t>
      </w:r>
    </w:p>
    <w:p w14:paraId="181E197E" w14:textId="77777777" w:rsidR="0020564C" w:rsidRDefault="0020564C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426"/>
        <w:jc w:val="both"/>
        <w:rPr>
          <w:rStyle w:val="FontStyle27"/>
          <w:rFonts w:ascii="Times New Roman" w:hAnsi="Times New Roman" w:cs="Times New Roman"/>
          <w:color w:val="auto"/>
          <w:sz w:val="24"/>
          <w:szCs w:val="24"/>
        </w:rPr>
      </w:pPr>
      <w:r w:rsidRPr="00E7253D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>Przez</w:t>
      </w:r>
      <w:r w:rsidR="00BB29B0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 xml:space="preserve"> termin</w:t>
      </w:r>
      <w:r w:rsidRPr="00E7253D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 xml:space="preserve"> zakończeni</w:t>
      </w:r>
      <w:r w:rsidR="00BB29B0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>a</w:t>
      </w:r>
      <w:r w:rsidRPr="00E7253D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 xml:space="preserve"> realizacji </w:t>
      </w:r>
      <w:r w:rsidR="00F85293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>zadania</w:t>
      </w:r>
      <w:r w:rsidRPr="00E7253D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 xml:space="preserve"> należy rozumieć datę dokonania pisemnego zgłoszenia Zamawiającemu zakończenia robót i gotowości do odbioru, o którym mowa </w:t>
      </w:r>
      <w:r w:rsidRPr="00CF68BD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>w §</w:t>
      </w:r>
      <w:r w:rsidR="00851E1C" w:rsidRPr="00CF68BD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3B5A" w:rsidRPr="00CF68BD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 xml:space="preserve">7 </w:t>
      </w:r>
      <w:r w:rsidRPr="00CF68BD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>ust.</w:t>
      </w:r>
      <w:r w:rsidR="00851E1C" w:rsidRPr="00CF68BD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2E42" w:rsidRPr="00CF68BD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>2</w:t>
      </w:r>
      <w:r w:rsidR="00C95C39" w:rsidRPr="00CF68BD">
        <w:rPr>
          <w:rStyle w:val="FontStyle27"/>
          <w:rFonts w:ascii="Times New Roman" w:hAnsi="Times New Roman" w:cs="Times New Roman"/>
          <w:color w:val="auto"/>
          <w:sz w:val="24"/>
          <w:szCs w:val="24"/>
        </w:rPr>
        <w:t>.</w:t>
      </w:r>
    </w:p>
    <w:p w14:paraId="4A1F7B91" w14:textId="310F68C0" w:rsidR="00540282" w:rsidRPr="009F47BF" w:rsidRDefault="0020564C" w:rsidP="009F47BF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426"/>
        <w:jc w:val="both"/>
        <w:rPr>
          <w:rStyle w:val="FontStyle27"/>
          <w:rFonts w:ascii="Times New Roman" w:cs="Times New Roman"/>
          <w:color w:val="auto"/>
          <w:sz w:val="24"/>
          <w:szCs w:val="24"/>
        </w:rPr>
      </w:pP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Wykonawca jest zobowi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zany opracowa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ć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, uzgodni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ć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z Zamawiaj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cym i przed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ł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o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ż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y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ć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Zamawiaj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cemu w terminie 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7 dni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od daty podpisania niniejszej umowy harmonogram terminowo</w:t>
      </w:r>
      <w:r w:rsidR="00736005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</w:t>
      </w:r>
      <w:r w:rsidR="00736005" w:rsidRPr="009F47BF">
        <w:rPr>
          <w:rStyle w:val="FontStyle27"/>
          <w:rFonts w:ascii="Times New Roman" w:cs="Times New Roman"/>
          <w:color w:val="auto"/>
          <w:sz w:val="24"/>
          <w:szCs w:val="24"/>
        </w:rPr>
        <w:t>–</w:t>
      </w:r>
      <w:r w:rsidR="00736005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</w:t>
      </w:r>
      <w:r w:rsidR="002D46D6" w:rsidRPr="009F47BF">
        <w:rPr>
          <w:rStyle w:val="FontStyle27"/>
          <w:rFonts w:ascii="Times New Roman" w:cs="Times New Roman"/>
          <w:color w:val="auto"/>
          <w:sz w:val="24"/>
          <w:szCs w:val="24"/>
        </w:rPr>
        <w:t>finansowo</w:t>
      </w:r>
      <w:r w:rsidR="00736005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-</w:t>
      </w:r>
      <w:r w:rsidR="00736005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rzeczow</w:t>
      </w:r>
      <w:r w:rsidR="002A3F9A" w:rsidRPr="009F47BF">
        <w:rPr>
          <w:rStyle w:val="FontStyle27"/>
          <w:rFonts w:ascii="Times New Roman" w:cs="Times New Roman"/>
          <w:color w:val="auto"/>
          <w:sz w:val="24"/>
          <w:szCs w:val="24"/>
        </w:rPr>
        <w:t>y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realizacji rob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ó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t (uwzgl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ę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dniaj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cy warunki zawarte w SWZ). 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Harmonogram musi uzyska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ć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pisemn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akceptacj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ę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Zamawiaj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cego. Zamawiaj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cy dokona zatwierdzenia lub wniesie uwagi do harmonogramu w terminie 3 dni roboczych od dnia przed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ł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o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ż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enia harmonogramu przez Wykonawc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ę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bior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c pod uwag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ę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mi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ę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dzy innymi warunki o dofinansowanie projektu. Wykonawca jest zwi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zany zastrze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ż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eniami i wskazaniami Zamawiaj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cego. Wykonawca zobowi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zany jest, w terminie 2 dni roboczych od dnia otrzymania zastrze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ż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e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ń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, do dostosowania harmonogramu terminowo 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–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finansowo - rzeczowego do wskaza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ń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 xml:space="preserve"> Zamawiaj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ą</w:t>
      </w:r>
      <w:r w:rsidR="00540282" w:rsidRPr="009F47BF">
        <w:rPr>
          <w:rStyle w:val="FontStyle27"/>
          <w:rFonts w:ascii="Times New Roman" w:cs="Times New Roman"/>
          <w:color w:val="auto"/>
          <w:sz w:val="24"/>
          <w:szCs w:val="24"/>
        </w:rPr>
        <w:t>cego.</w:t>
      </w:r>
    </w:p>
    <w:p w14:paraId="776A8C66" w14:textId="182F0C7A" w:rsidR="0020564C" w:rsidRPr="00C45613" w:rsidRDefault="0020564C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FF0000"/>
        </w:rPr>
      </w:pPr>
      <w:r w:rsidRPr="00C45613">
        <w:rPr>
          <w:rFonts w:ascii="Times New Roman" w:eastAsia="Calibri" w:hAnsi="Times New Roman" w:cs="Times New Roman"/>
          <w:lang w:eastAsia="en-US"/>
        </w:rPr>
        <w:t>Harmonogram terminowo</w:t>
      </w:r>
      <w:r w:rsidR="00D278DF">
        <w:rPr>
          <w:rFonts w:ascii="Times New Roman" w:eastAsia="Calibri" w:hAnsi="Times New Roman" w:cs="Times New Roman"/>
          <w:lang w:eastAsia="en-US"/>
        </w:rPr>
        <w:t xml:space="preserve"> -  finansowo </w:t>
      </w:r>
      <w:r w:rsidRPr="00C45613">
        <w:rPr>
          <w:rFonts w:ascii="Times New Roman" w:eastAsia="Calibri" w:hAnsi="Times New Roman" w:cs="Times New Roman"/>
          <w:lang w:eastAsia="en-US"/>
        </w:rPr>
        <w:t>-</w:t>
      </w:r>
      <w:r w:rsidR="00D278DF">
        <w:rPr>
          <w:rFonts w:ascii="Times New Roman" w:eastAsia="Calibri" w:hAnsi="Times New Roman" w:cs="Times New Roman"/>
          <w:lang w:eastAsia="en-US"/>
        </w:rPr>
        <w:t xml:space="preserve"> </w:t>
      </w:r>
      <w:r w:rsidRPr="00C45613">
        <w:rPr>
          <w:rFonts w:ascii="Times New Roman" w:eastAsia="Calibri" w:hAnsi="Times New Roman" w:cs="Times New Roman"/>
          <w:lang w:eastAsia="en-US"/>
        </w:rPr>
        <w:t>rzeczow</w:t>
      </w:r>
      <w:r w:rsidR="002A3F9A">
        <w:rPr>
          <w:rFonts w:ascii="Times New Roman" w:eastAsia="Calibri" w:hAnsi="Times New Roman" w:cs="Times New Roman"/>
          <w:lang w:eastAsia="en-US"/>
        </w:rPr>
        <w:t>y</w:t>
      </w:r>
      <w:r w:rsidRPr="00C45613">
        <w:rPr>
          <w:rFonts w:ascii="Times New Roman" w:eastAsia="Calibri" w:hAnsi="Times New Roman" w:cs="Times New Roman"/>
          <w:lang w:eastAsia="en-US"/>
        </w:rPr>
        <w:t xml:space="preserve"> może podlegać aktualizacji na wniosek każdej ze Stron Umowy w zakresie przesunięcia terminów realizacji poszczególnych etapów robót.</w:t>
      </w:r>
    </w:p>
    <w:p w14:paraId="4D991752" w14:textId="39542C77" w:rsidR="00FF4DC0" w:rsidRPr="00FF4DC0" w:rsidRDefault="00FF4DC0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F4DC0">
        <w:rPr>
          <w:rFonts w:ascii="Times New Roman" w:hAnsi="Times New Roman" w:cs="Times New Roman"/>
        </w:rPr>
        <w:t>Jeżeli</w:t>
      </w:r>
      <w:r>
        <w:rPr>
          <w:rFonts w:ascii="Times New Roman" w:hAnsi="Times New Roman" w:cs="Times New Roman"/>
        </w:rPr>
        <w:t xml:space="preserve"> wprowadzenie zmian do harmonogramu terminowo</w:t>
      </w:r>
      <w:r w:rsidR="00D278DF">
        <w:rPr>
          <w:rFonts w:ascii="Times New Roman" w:hAnsi="Times New Roman" w:cs="Times New Roman"/>
        </w:rPr>
        <w:t xml:space="preserve"> -  finansowo - </w:t>
      </w:r>
      <w:r>
        <w:rPr>
          <w:rFonts w:ascii="Times New Roman" w:hAnsi="Times New Roman" w:cs="Times New Roman"/>
        </w:rPr>
        <w:t>-rzeczow</w:t>
      </w:r>
      <w:r w:rsidR="002A3F9A">
        <w:rPr>
          <w:rFonts w:ascii="Times New Roman" w:hAnsi="Times New Roman" w:cs="Times New Roman"/>
        </w:rPr>
        <w:t>eg</w:t>
      </w:r>
      <w:r>
        <w:rPr>
          <w:rFonts w:ascii="Times New Roman" w:hAnsi="Times New Roman" w:cs="Times New Roman"/>
        </w:rPr>
        <w:t>o</w:t>
      </w:r>
      <w:r w:rsidR="002A3F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 prowadzi do zmiany terminu zakończenia realizacji zadania, ich wprowadzenie nie wymaga zmiany umowy.</w:t>
      </w:r>
    </w:p>
    <w:p w14:paraId="05207EC8" w14:textId="77777777" w:rsidR="0020564C" w:rsidRDefault="0020564C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FF0000"/>
        </w:rPr>
      </w:pPr>
      <w:r w:rsidRPr="0034683E">
        <w:rPr>
          <w:rFonts w:ascii="Times New Roman" w:hAnsi="Times New Roman" w:cs="Times New Roman"/>
        </w:rPr>
        <w:t>Wykonawca ma obowiązek powiadomienia Zamawiającego o okolicznościach, które mogą niesprzyjająco wpłynąć na terminy lub prawidłowość realizacji umowy.</w:t>
      </w:r>
    </w:p>
    <w:p w14:paraId="4AAC77E7" w14:textId="4819F2E2" w:rsidR="0020564C" w:rsidRPr="00FF4DC0" w:rsidRDefault="0020564C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FF0000"/>
        </w:rPr>
      </w:pPr>
      <w:r w:rsidRPr="0034683E">
        <w:rPr>
          <w:rFonts w:ascii="Times New Roman" w:hAnsi="Times New Roman" w:cs="Times New Roman"/>
        </w:rPr>
        <w:t xml:space="preserve">Strony ustalają, że odbiory i rozliczenia finansowe przewidziane w niniejszej umowie będą dokonywane po zakończeniu </w:t>
      </w:r>
      <w:r w:rsidR="002A3F9A">
        <w:rPr>
          <w:rFonts w:ascii="Times New Roman" w:hAnsi="Times New Roman" w:cs="Times New Roman"/>
        </w:rPr>
        <w:t>wszystkich</w:t>
      </w:r>
      <w:r w:rsidRPr="0034683E">
        <w:rPr>
          <w:rFonts w:ascii="Times New Roman" w:hAnsi="Times New Roman" w:cs="Times New Roman"/>
        </w:rPr>
        <w:t xml:space="preserve"> robót wymienionych w harmonogramie</w:t>
      </w:r>
      <w:r w:rsidR="00E15055">
        <w:rPr>
          <w:rFonts w:ascii="Times New Roman" w:hAnsi="Times New Roman" w:cs="Times New Roman"/>
        </w:rPr>
        <w:t xml:space="preserve"> terminowo</w:t>
      </w:r>
      <w:r w:rsidR="00736005">
        <w:rPr>
          <w:rFonts w:ascii="Times New Roman" w:hAnsi="Times New Roman" w:cs="Times New Roman"/>
        </w:rPr>
        <w:t xml:space="preserve"> —finansowo - </w:t>
      </w:r>
      <w:r w:rsidR="00E15055">
        <w:rPr>
          <w:rFonts w:ascii="Times New Roman" w:hAnsi="Times New Roman" w:cs="Times New Roman"/>
        </w:rPr>
        <w:t>rzeczowym</w:t>
      </w:r>
      <w:r w:rsidRPr="0034683E">
        <w:rPr>
          <w:rFonts w:ascii="Times New Roman" w:hAnsi="Times New Roman" w:cs="Times New Roman"/>
        </w:rPr>
        <w:t>.</w:t>
      </w:r>
    </w:p>
    <w:p w14:paraId="5580AA10" w14:textId="4065082C" w:rsidR="005D07F1" w:rsidRPr="00D278DF" w:rsidRDefault="00FF4DC0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278DF">
        <w:rPr>
          <w:rFonts w:ascii="Times New Roman" w:hAnsi="Times New Roman" w:cs="Times New Roman"/>
        </w:rPr>
        <w:t xml:space="preserve">Wykonawca jest zobowiązany zgłosić pisemnie Zamawiającemu fakt wykonania przedmiotu umowy </w:t>
      </w:r>
      <w:r w:rsidR="00F91705" w:rsidRPr="00D278DF">
        <w:rPr>
          <w:rFonts w:ascii="Times New Roman" w:hAnsi="Times New Roman" w:cs="Times New Roman"/>
        </w:rPr>
        <w:br/>
      </w:r>
      <w:r w:rsidRPr="00D278DF">
        <w:rPr>
          <w:rFonts w:ascii="Times New Roman" w:hAnsi="Times New Roman" w:cs="Times New Roman"/>
        </w:rPr>
        <w:t>i gotowości do odbioru. Wraz ze zgłoszeniem Wykonawca zobowiązany jest przedłożyć Zamawiającemu wszystkie dokumenty potrzebne do odbioru</w:t>
      </w:r>
      <w:r w:rsidR="00194667" w:rsidRPr="00D278DF">
        <w:rPr>
          <w:rFonts w:ascii="Times New Roman" w:hAnsi="Times New Roman" w:cs="Times New Roman"/>
        </w:rPr>
        <w:t xml:space="preserve"> częściowego lub</w:t>
      </w:r>
      <w:r w:rsidRPr="00D278DF">
        <w:rPr>
          <w:rFonts w:ascii="Times New Roman" w:hAnsi="Times New Roman" w:cs="Times New Roman"/>
        </w:rPr>
        <w:t xml:space="preserve"> końcowego, umożliwiające ocenę prawidłowego wykonania przedmiotu umowy, w szczególności: protokoły badań,</w:t>
      </w:r>
      <w:r w:rsidR="00F868E9" w:rsidRPr="00D278DF">
        <w:rPr>
          <w:rFonts w:ascii="Times New Roman" w:hAnsi="Times New Roman" w:cs="Times New Roman"/>
        </w:rPr>
        <w:t xml:space="preserve"> certyfikaty</w:t>
      </w:r>
      <w:r w:rsidRPr="00D278DF">
        <w:rPr>
          <w:rFonts w:ascii="Times New Roman" w:hAnsi="Times New Roman" w:cs="Times New Roman"/>
        </w:rPr>
        <w:t xml:space="preserve"> sprawdzeń i odbiorów umożliw</w:t>
      </w:r>
      <w:r w:rsidR="007E4050" w:rsidRPr="00D278DF">
        <w:rPr>
          <w:rFonts w:ascii="Times New Roman" w:hAnsi="Times New Roman" w:cs="Times New Roman"/>
        </w:rPr>
        <w:t>ia</w:t>
      </w:r>
      <w:r w:rsidRPr="00D278DF">
        <w:rPr>
          <w:rFonts w:ascii="Times New Roman" w:hAnsi="Times New Roman" w:cs="Times New Roman"/>
        </w:rPr>
        <w:t>jące ocen</w:t>
      </w:r>
      <w:r w:rsidR="007E4050" w:rsidRPr="00D278DF">
        <w:rPr>
          <w:rFonts w:ascii="Times New Roman" w:hAnsi="Times New Roman" w:cs="Times New Roman"/>
        </w:rPr>
        <w:t>ę</w:t>
      </w:r>
      <w:r w:rsidRPr="00D278DF">
        <w:rPr>
          <w:rFonts w:ascii="Times New Roman" w:hAnsi="Times New Roman" w:cs="Times New Roman"/>
        </w:rPr>
        <w:t xml:space="preserve"> prawidłowego wykonania</w:t>
      </w:r>
      <w:r w:rsidR="007E4050" w:rsidRPr="00D278DF">
        <w:rPr>
          <w:rFonts w:ascii="Times New Roman" w:hAnsi="Times New Roman" w:cs="Times New Roman"/>
        </w:rPr>
        <w:t xml:space="preserve"> przedmiotu umowy. Skutki zaniechania tego obowiązku lub opóźnień w zgłoszeniu będą obciążać Wykonawcę.</w:t>
      </w:r>
    </w:p>
    <w:p w14:paraId="44091D26" w14:textId="77777777" w:rsidR="0020564C" w:rsidRPr="003337B4" w:rsidRDefault="0020564C" w:rsidP="0020564C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  <w:b/>
          <w:bCs/>
        </w:rPr>
        <w:t xml:space="preserve">§ </w:t>
      </w:r>
      <w:r w:rsidR="00226D63">
        <w:rPr>
          <w:rFonts w:ascii="Times New Roman" w:hAnsi="Times New Roman" w:cs="Times New Roman"/>
          <w:b/>
          <w:bCs/>
        </w:rPr>
        <w:t>5</w:t>
      </w:r>
    </w:p>
    <w:p w14:paraId="2CB025E1" w14:textId="77777777" w:rsidR="0020564C" w:rsidRDefault="0020564C" w:rsidP="0020564C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OBOWIĄZKI ZAMAWIAJĄCEGO</w:t>
      </w:r>
    </w:p>
    <w:p w14:paraId="7CA9F1DD" w14:textId="77777777" w:rsidR="0020564C" w:rsidRPr="008978C4" w:rsidRDefault="0020564C" w:rsidP="0020564C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EB0B648" w14:textId="77777777" w:rsidR="0020564C" w:rsidRDefault="0020564C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>Zamawiający jest zobowiązany do realizacji umowy w terminac</w:t>
      </w:r>
      <w:r w:rsidR="00956E7F">
        <w:rPr>
          <w:rFonts w:ascii="Times New Roman" w:hAnsi="Times New Roman" w:cs="Times New Roman"/>
        </w:rPr>
        <w:t xml:space="preserve">h i na zasadach określonych </w:t>
      </w:r>
      <w:r w:rsidR="00956E7F">
        <w:rPr>
          <w:rFonts w:ascii="Times New Roman" w:hAnsi="Times New Roman" w:cs="Times New Roman"/>
        </w:rPr>
        <w:br/>
        <w:t>w u</w:t>
      </w:r>
      <w:r w:rsidRPr="003337B4">
        <w:rPr>
          <w:rFonts w:ascii="Times New Roman" w:hAnsi="Times New Roman" w:cs="Times New Roman"/>
        </w:rPr>
        <w:t xml:space="preserve">mowie. </w:t>
      </w:r>
    </w:p>
    <w:p w14:paraId="7C4D9988" w14:textId="77777777" w:rsidR="0020564C" w:rsidRDefault="00B32E42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podpisania umowy</w:t>
      </w:r>
      <w:r w:rsidR="0020564C" w:rsidRPr="0057396E">
        <w:rPr>
          <w:rFonts w:ascii="Times New Roman" w:hAnsi="Times New Roman" w:cs="Times New Roman"/>
        </w:rPr>
        <w:t xml:space="preserve"> Zamawiający przekaże bezpłatnie Wykonawcy 1 egzemplarz dokumentacji </w:t>
      </w:r>
      <w:bookmarkStart w:id="1" w:name="_Hlk150174680"/>
      <w:r w:rsidR="00BF62A0">
        <w:rPr>
          <w:rFonts w:ascii="Times New Roman" w:hAnsi="Times New Roman" w:cs="Times New Roman"/>
        </w:rPr>
        <w:t>technicznej</w:t>
      </w:r>
      <w:bookmarkEnd w:id="1"/>
      <w:r w:rsidR="0020564C" w:rsidRPr="0057396E">
        <w:rPr>
          <w:rFonts w:ascii="Times New Roman" w:hAnsi="Times New Roman" w:cs="Times New Roman"/>
        </w:rPr>
        <w:t xml:space="preserve"> w wersji papierowej i elektronicznej</w:t>
      </w:r>
      <w:r>
        <w:rPr>
          <w:rFonts w:ascii="Times New Roman" w:hAnsi="Times New Roman" w:cs="Times New Roman"/>
        </w:rPr>
        <w:t>.</w:t>
      </w:r>
      <w:r w:rsidR="004128D0">
        <w:rPr>
          <w:rFonts w:ascii="Times New Roman" w:hAnsi="Times New Roman" w:cs="Times New Roman"/>
        </w:rPr>
        <w:t xml:space="preserve"> </w:t>
      </w:r>
    </w:p>
    <w:p w14:paraId="4807EB25" w14:textId="77777777" w:rsidR="0020564C" w:rsidRDefault="0020564C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7396E">
        <w:rPr>
          <w:rFonts w:ascii="Times New Roman" w:hAnsi="Times New Roman" w:cs="Times New Roman"/>
        </w:rPr>
        <w:t xml:space="preserve">Dokumentacja </w:t>
      </w:r>
      <w:r w:rsidR="00BF62A0">
        <w:rPr>
          <w:rFonts w:ascii="Times New Roman" w:hAnsi="Times New Roman" w:cs="Times New Roman"/>
        </w:rPr>
        <w:t>techniczna</w:t>
      </w:r>
      <w:r w:rsidRPr="0057396E">
        <w:rPr>
          <w:rFonts w:ascii="Times New Roman" w:hAnsi="Times New Roman" w:cs="Times New Roman"/>
        </w:rPr>
        <w:t xml:space="preserve"> stanowi własność Zamawiającego i mo</w:t>
      </w:r>
      <w:r w:rsidR="0036199E">
        <w:rPr>
          <w:rFonts w:ascii="Times New Roman" w:hAnsi="Times New Roman" w:cs="Times New Roman"/>
        </w:rPr>
        <w:t>że</w:t>
      </w:r>
      <w:r w:rsidRPr="0057396E">
        <w:rPr>
          <w:rFonts w:ascii="Times New Roman" w:hAnsi="Times New Roman" w:cs="Times New Roman"/>
        </w:rPr>
        <w:t xml:space="preserve"> być wykorzystan</w:t>
      </w:r>
      <w:r w:rsidR="0036199E">
        <w:rPr>
          <w:rFonts w:ascii="Times New Roman" w:hAnsi="Times New Roman" w:cs="Times New Roman"/>
        </w:rPr>
        <w:t>a</w:t>
      </w:r>
      <w:r w:rsidRPr="0057396E">
        <w:rPr>
          <w:rFonts w:ascii="Times New Roman" w:hAnsi="Times New Roman" w:cs="Times New Roman"/>
        </w:rPr>
        <w:t xml:space="preserve"> wyłącznie </w:t>
      </w:r>
      <w:r w:rsidR="00990693">
        <w:rPr>
          <w:rFonts w:ascii="Times New Roman" w:hAnsi="Times New Roman" w:cs="Times New Roman"/>
        </w:rPr>
        <w:br/>
      </w:r>
      <w:r w:rsidRPr="0057396E">
        <w:rPr>
          <w:rFonts w:ascii="Times New Roman" w:hAnsi="Times New Roman" w:cs="Times New Roman"/>
        </w:rPr>
        <w:t>w celu wykonania przedmiotu umowy zgodnie z przeznaczeniem.</w:t>
      </w:r>
      <w:r w:rsidR="00C608AF">
        <w:rPr>
          <w:rFonts w:ascii="Times New Roman" w:hAnsi="Times New Roman" w:cs="Times New Roman"/>
        </w:rPr>
        <w:t xml:space="preserve"> Po zakończeniu realizacji przedmiotu umowy</w:t>
      </w:r>
      <w:r w:rsidR="004422F8">
        <w:rPr>
          <w:rFonts w:ascii="Times New Roman" w:hAnsi="Times New Roman" w:cs="Times New Roman"/>
        </w:rPr>
        <w:t>,</w:t>
      </w:r>
      <w:r w:rsidR="00C608AF">
        <w:rPr>
          <w:rFonts w:ascii="Times New Roman" w:hAnsi="Times New Roman" w:cs="Times New Roman"/>
        </w:rPr>
        <w:t xml:space="preserve"> dokumentacja </w:t>
      </w:r>
      <w:r w:rsidR="00BF62A0">
        <w:rPr>
          <w:rFonts w:ascii="Times New Roman" w:hAnsi="Times New Roman" w:cs="Times New Roman"/>
        </w:rPr>
        <w:t>techniczna</w:t>
      </w:r>
      <w:r w:rsidR="00C608AF">
        <w:rPr>
          <w:rFonts w:ascii="Times New Roman" w:hAnsi="Times New Roman" w:cs="Times New Roman"/>
        </w:rPr>
        <w:t xml:space="preserve"> zostanie zwrócona Zamawiającemu wraz z dokumentacj</w:t>
      </w:r>
      <w:r w:rsidR="00D71B40">
        <w:rPr>
          <w:rFonts w:ascii="Times New Roman" w:hAnsi="Times New Roman" w:cs="Times New Roman"/>
        </w:rPr>
        <w:t>ą</w:t>
      </w:r>
      <w:r w:rsidR="00C608AF">
        <w:rPr>
          <w:rFonts w:ascii="Times New Roman" w:hAnsi="Times New Roman" w:cs="Times New Roman"/>
        </w:rPr>
        <w:t xml:space="preserve"> powykonawczą.</w:t>
      </w:r>
    </w:p>
    <w:p w14:paraId="72D4C447" w14:textId="77777777" w:rsidR="0020564C" w:rsidRDefault="0020564C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57396E">
        <w:rPr>
          <w:rFonts w:ascii="Times New Roman" w:hAnsi="Times New Roman" w:cs="Times New Roman"/>
        </w:rPr>
        <w:t xml:space="preserve">Zamawiający ponosi wobec Wykonawcy odpowiedzialność za wady w przekazanej Wykonawcy dokumentacji </w:t>
      </w:r>
      <w:r w:rsidR="00263615" w:rsidRPr="00263615">
        <w:rPr>
          <w:rFonts w:ascii="Times New Roman" w:hAnsi="Times New Roman" w:cs="Times New Roman"/>
        </w:rPr>
        <w:t>technicznej</w:t>
      </w:r>
      <w:r w:rsidRPr="0057396E">
        <w:rPr>
          <w:rFonts w:ascii="Times New Roman" w:hAnsi="Times New Roman" w:cs="Times New Roman"/>
        </w:rPr>
        <w:t xml:space="preserve">. </w:t>
      </w:r>
    </w:p>
    <w:p w14:paraId="677ACFD3" w14:textId="77777777" w:rsidR="0020564C" w:rsidRPr="002A3A55" w:rsidRDefault="0020564C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A3A55">
        <w:rPr>
          <w:rFonts w:ascii="Times New Roman" w:hAnsi="Times New Roman" w:cs="Times New Roman"/>
        </w:rPr>
        <w:t xml:space="preserve">Zamawiający jest także zobowiązany do: </w:t>
      </w:r>
    </w:p>
    <w:p w14:paraId="6D83D18D" w14:textId="77777777" w:rsidR="0020564C" w:rsidRDefault="0020564C">
      <w:pPr>
        <w:widowControl/>
        <w:numPr>
          <w:ilvl w:val="0"/>
          <w:numId w:val="16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lastRenderedPageBreak/>
        <w:t>ustanowienia nadzoru inwestorskiego,</w:t>
      </w:r>
    </w:p>
    <w:p w14:paraId="750B10BF" w14:textId="77777777" w:rsidR="0020564C" w:rsidRDefault="0020564C">
      <w:pPr>
        <w:widowControl/>
        <w:numPr>
          <w:ilvl w:val="0"/>
          <w:numId w:val="16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2A3A55">
        <w:rPr>
          <w:rFonts w:ascii="Times New Roman" w:hAnsi="Times New Roman" w:cs="Times New Roman"/>
        </w:rPr>
        <w:t xml:space="preserve">dostarczenia Wykonawcy niezbędnej dokumentacji </w:t>
      </w:r>
      <w:r w:rsidR="00BF62A0">
        <w:rPr>
          <w:rFonts w:ascii="Times New Roman" w:hAnsi="Times New Roman" w:cs="Times New Roman"/>
        </w:rPr>
        <w:t>technicznej</w:t>
      </w:r>
      <w:r w:rsidRPr="002A3A55">
        <w:rPr>
          <w:rFonts w:ascii="Times New Roman" w:hAnsi="Times New Roman" w:cs="Times New Roman"/>
        </w:rPr>
        <w:t xml:space="preserve"> oraz dokonania jej zmian w zakresie niezbędnym do wykonania umowy, </w:t>
      </w:r>
    </w:p>
    <w:p w14:paraId="448E5969" w14:textId="77777777" w:rsidR="0020564C" w:rsidRDefault="0020564C">
      <w:pPr>
        <w:widowControl/>
        <w:numPr>
          <w:ilvl w:val="0"/>
          <w:numId w:val="16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2A3A55">
        <w:rPr>
          <w:rFonts w:ascii="Times New Roman" w:hAnsi="Times New Roman" w:cs="Times New Roman"/>
        </w:rPr>
        <w:t xml:space="preserve">wyznaczania terminów odbiorów robót nie przekraczających 14 dni roboczych od dnia powiadomienia Zamawiającego przez Wykonawcę o gotowości do odbiorów, </w:t>
      </w:r>
    </w:p>
    <w:p w14:paraId="2408EBE2" w14:textId="77777777" w:rsidR="0020564C" w:rsidRPr="00CF68BD" w:rsidRDefault="0020564C">
      <w:pPr>
        <w:widowControl/>
        <w:numPr>
          <w:ilvl w:val="0"/>
          <w:numId w:val="16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2A3A55">
        <w:rPr>
          <w:rFonts w:ascii="Times New Roman" w:hAnsi="Times New Roman" w:cs="Times New Roman"/>
        </w:rPr>
        <w:t xml:space="preserve">terminowego przystępowania do odbiorów </w:t>
      </w:r>
      <w:r w:rsidR="008174E6" w:rsidRPr="00CF68BD">
        <w:rPr>
          <w:rFonts w:ascii="Times New Roman" w:hAnsi="Times New Roman" w:cs="Times New Roman"/>
        </w:rPr>
        <w:t xml:space="preserve">wykonanych </w:t>
      </w:r>
      <w:r w:rsidR="00226D63" w:rsidRPr="00CF68BD">
        <w:rPr>
          <w:rFonts w:ascii="Times New Roman" w:hAnsi="Times New Roman" w:cs="Times New Roman"/>
        </w:rPr>
        <w:t>prac</w:t>
      </w:r>
      <w:r w:rsidRPr="00CF68BD">
        <w:rPr>
          <w:rFonts w:ascii="Times New Roman" w:hAnsi="Times New Roman" w:cs="Times New Roman"/>
        </w:rPr>
        <w:t xml:space="preserve">, </w:t>
      </w:r>
    </w:p>
    <w:p w14:paraId="054E15AC" w14:textId="77777777" w:rsidR="0020564C" w:rsidRPr="00CF68BD" w:rsidRDefault="0020564C">
      <w:pPr>
        <w:widowControl/>
        <w:numPr>
          <w:ilvl w:val="0"/>
          <w:numId w:val="16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CF68BD">
        <w:rPr>
          <w:rFonts w:ascii="Times New Roman" w:hAnsi="Times New Roman" w:cs="Times New Roman"/>
        </w:rPr>
        <w:t xml:space="preserve">terminowej zapłaty wynagrodzenia należnego Wykonawcy za wykonanie przedmiotu umowy, </w:t>
      </w:r>
    </w:p>
    <w:p w14:paraId="1FA20F6C" w14:textId="77777777" w:rsidR="001F7273" w:rsidRPr="00CF68BD" w:rsidRDefault="0020564C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F68BD">
        <w:rPr>
          <w:rFonts w:ascii="Times New Roman" w:hAnsi="Times New Roman" w:cs="Times New Roman"/>
        </w:rPr>
        <w:t xml:space="preserve">Zamawiający jest zobowiązany </w:t>
      </w:r>
      <w:r w:rsidR="00A842A7" w:rsidRPr="00CF68BD">
        <w:rPr>
          <w:rFonts w:ascii="Times New Roman" w:hAnsi="Times New Roman" w:cs="Times New Roman"/>
        </w:rPr>
        <w:t xml:space="preserve">w terminach określonych w umowie </w:t>
      </w:r>
      <w:r w:rsidRPr="00CF68BD">
        <w:rPr>
          <w:rFonts w:ascii="Times New Roman" w:hAnsi="Times New Roman" w:cs="Times New Roman"/>
        </w:rPr>
        <w:t xml:space="preserve">do </w:t>
      </w:r>
      <w:r w:rsidR="001603F5" w:rsidRPr="00CF68BD">
        <w:rPr>
          <w:rFonts w:ascii="Times New Roman" w:hAnsi="Times New Roman" w:cs="Times New Roman"/>
        </w:rPr>
        <w:t xml:space="preserve">dokonywania następujących </w:t>
      </w:r>
      <w:r w:rsidRPr="00CF68BD">
        <w:rPr>
          <w:rFonts w:ascii="Times New Roman" w:hAnsi="Times New Roman" w:cs="Times New Roman"/>
        </w:rPr>
        <w:t xml:space="preserve">odbiorów: </w:t>
      </w:r>
    </w:p>
    <w:p w14:paraId="273674F5" w14:textId="221DBE9C" w:rsidR="001F7273" w:rsidRPr="00CF68BD" w:rsidRDefault="00194667">
      <w:pPr>
        <w:widowControl/>
        <w:numPr>
          <w:ilvl w:val="1"/>
          <w:numId w:val="15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CF68BD">
        <w:rPr>
          <w:rFonts w:ascii="Times New Roman" w:hAnsi="Times New Roman" w:cs="Times New Roman"/>
        </w:rPr>
        <w:t>częściowego</w:t>
      </w:r>
      <w:r w:rsidR="006348D2" w:rsidRPr="00CF68BD">
        <w:rPr>
          <w:rFonts w:ascii="Times New Roman" w:hAnsi="Times New Roman" w:cs="Times New Roman"/>
        </w:rPr>
        <w:t>,</w:t>
      </w:r>
    </w:p>
    <w:p w14:paraId="6F31A2DC" w14:textId="2614139A" w:rsidR="006348D2" w:rsidRPr="00CF68BD" w:rsidRDefault="00194667">
      <w:pPr>
        <w:widowControl/>
        <w:numPr>
          <w:ilvl w:val="1"/>
          <w:numId w:val="15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CF68BD">
        <w:rPr>
          <w:rFonts w:ascii="Times New Roman" w:hAnsi="Times New Roman" w:cs="Times New Roman"/>
        </w:rPr>
        <w:t>końcowego,</w:t>
      </w:r>
    </w:p>
    <w:p w14:paraId="2F9AA6ED" w14:textId="570A8AF0" w:rsidR="00194667" w:rsidRDefault="00194667">
      <w:pPr>
        <w:widowControl/>
        <w:numPr>
          <w:ilvl w:val="1"/>
          <w:numId w:val="15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ostatecznego.</w:t>
      </w:r>
    </w:p>
    <w:p w14:paraId="5E41B32D" w14:textId="77777777" w:rsidR="0008606F" w:rsidRPr="007A56A4" w:rsidRDefault="006348D2">
      <w:pPr>
        <w:widowControl/>
        <w:numPr>
          <w:ilvl w:val="0"/>
          <w:numId w:val="15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6654E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>przystąpi do</w:t>
      </w:r>
      <w:r w:rsidRPr="0026654E">
        <w:rPr>
          <w:rFonts w:ascii="Times New Roman" w:hAnsi="Times New Roman" w:cs="Times New Roman"/>
        </w:rPr>
        <w:t xml:space="preserve"> odbioru końcowego </w:t>
      </w:r>
      <w:r>
        <w:rPr>
          <w:rFonts w:ascii="Times New Roman" w:hAnsi="Times New Roman" w:cs="Times New Roman"/>
        </w:rPr>
        <w:t xml:space="preserve">przedmiotu umowy w terminie </w:t>
      </w:r>
      <w:r w:rsidR="0028039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roboczych od dnia zgłoszenia w formie pisemnej przez Wykonawcę zakończenia </w:t>
      </w:r>
      <w:r w:rsidRPr="0026654E">
        <w:rPr>
          <w:rFonts w:ascii="Times New Roman" w:hAnsi="Times New Roman" w:cs="Times New Roman"/>
        </w:rPr>
        <w:t>robót</w:t>
      </w:r>
      <w:r>
        <w:rPr>
          <w:rFonts w:ascii="Times New Roman" w:hAnsi="Times New Roman" w:cs="Times New Roman"/>
        </w:rPr>
        <w:t xml:space="preserve">. Zakończenie czynności odbiorowych winno nastąpić w terminie </w:t>
      </w:r>
      <w:r w:rsidR="005E34E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dni od daty ich rozpoczęcia. </w:t>
      </w:r>
    </w:p>
    <w:p w14:paraId="1983BCDC" w14:textId="77777777" w:rsidR="0020564C" w:rsidRPr="003337B4" w:rsidRDefault="0020564C" w:rsidP="0020564C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  <w:b/>
          <w:bCs/>
        </w:rPr>
        <w:t xml:space="preserve">§ </w:t>
      </w:r>
      <w:r w:rsidR="005E34E1">
        <w:rPr>
          <w:rFonts w:ascii="Times New Roman" w:hAnsi="Times New Roman" w:cs="Times New Roman"/>
          <w:b/>
          <w:bCs/>
        </w:rPr>
        <w:t>6</w:t>
      </w:r>
    </w:p>
    <w:p w14:paraId="6DF112E5" w14:textId="77777777" w:rsidR="0020564C" w:rsidRDefault="0020564C" w:rsidP="0020564C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OBOWIĄZKI WYKONAWCY</w:t>
      </w:r>
    </w:p>
    <w:p w14:paraId="546EC643" w14:textId="77777777" w:rsidR="0020564C" w:rsidRPr="003337B4" w:rsidRDefault="0020564C" w:rsidP="0020564C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</w:p>
    <w:p w14:paraId="38B8E7E9" w14:textId="77777777" w:rsidR="0020564C" w:rsidRDefault="0020564C">
      <w:pPr>
        <w:widowControl/>
        <w:numPr>
          <w:ilvl w:val="0"/>
          <w:numId w:val="17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>Do obowiązków</w:t>
      </w:r>
      <w:r w:rsidR="00E6591E">
        <w:rPr>
          <w:rFonts w:ascii="Times New Roman" w:hAnsi="Times New Roman" w:cs="Times New Roman"/>
        </w:rPr>
        <w:t xml:space="preserve"> </w:t>
      </w:r>
      <w:r w:rsidR="00E6591E" w:rsidRPr="003337B4">
        <w:rPr>
          <w:rFonts w:ascii="Times New Roman" w:hAnsi="Times New Roman" w:cs="Times New Roman"/>
        </w:rPr>
        <w:t>Wykonawcy</w:t>
      </w:r>
      <w:r w:rsidR="00E6591E">
        <w:rPr>
          <w:rFonts w:ascii="Times New Roman" w:hAnsi="Times New Roman" w:cs="Times New Roman"/>
        </w:rPr>
        <w:t xml:space="preserve"> w odniesieniu do </w:t>
      </w:r>
      <w:r w:rsidR="0004400F">
        <w:rPr>
          <w:rFonts w:ascii="Times New Roman" w:hAnsi="Times New Roman" w:cs="Times New Roman"/>
        </w:rPr>
        <w:t>przedmiotu umowy</w:t>
      </w:r>
      <w:r w:rsidR="00E6591E">
        <w:rPr>
          <w:rFonts w:ascii="Times New Roman" w:hAnsi="Times New Roman" w:cs="Times New Roman"/>
        </w:rPr>
        <w:t xml:space="preserve">, o których mowa w § 1 </w:t>
      </w:r>
      <w:r w:rsidR="00684BAF">
        <w:rPr>
          <w:rFonts w:ascii="Times New Roman" w:hAnsi="Times New Roman" w:cs="Times New Roman"/>
        </w:rPr>
        <w:t>ust.</w:t>
      </w:r>
      <w:r w:rsidR="00E6591E">
        <w:rPr>
          <w:rFonts w:ascii="Times New Roman" w:hAnsi="Times New Roman" w:cs="Times New Roman"/>
        </w:rPr>
        <w:t xml:space="preserve"> 1 umowy</w:t>
      </w:r>
      <w:r w:rsidRPr="003337B4">
        <w:rPr>
          <w:rFonts w:ascii="Times New Roman" w:hAnsi="Times New Roman" w:cs="Times New Roman"/>
        </w:rPr>
        <w:t xml:space="preserve">, poza innymi wymienionymi w umowie i wynikającymi z przepisów prawa, należy w szczególności: </w:t>
      </w:r>
    </w:p>
    <w:p w14:paraId="28A59AE1" w14:textId="77777777" w:rsidR="00A81E56" w:rsidRDefault="00A81E56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</w:t>
      </w:r>
      <w:r w:rsidR="005E34E1">
        <w:rPr>
          <w:rFonts w:ascii="Times New Roman" w:hAnsi="Times New Roman" w:cs="Times New Roman"/>
        </w:rPr>
        <w:t>prac montażowych</w:t>
      </w:r>
      <w:r>
        <w:rPr>
          <w:rFonts w:ascii="Times New Roman" w:hAnsi="Times New Roman" w:cs="Times New Roman"/>
        </w:rPr>
        <w:t xml:space="preserve"> dla zakresu określonego w dokumentacji technicznej</w:t>
      </w:r>
      <w:r w:rsidR="00D12789">
        <w:rPr>
          <w:rFonts w:ascii="Times New Roman" w:hAnsi="Times New Roman" w:cs="Times New Roman"/>
        </w:rPr>
        <w:t xml:space="preserve"> oraz SWZ</w:t>
      </w:r>
      <w:r>
        <w:rPr>
          <w:rFonts w:ascii="Times New Roman" w:hAnsi="Times New Roman" w:cs="Times New Roman"/>
        </w:rPr>
        <w:t>,</w:t>
      </w:r>
    </w:p>
    <w:p w14:paraId="74337D48" w14:textId="04068B22" w:rsidR="006422A4" w:rsidRPr="006422A4" w:rsidRDefault="006422A4">
      <w:pPr>
        <w:numPr>
          <w:ilvl w:val="0"/>
          <w:numId w:val="18"/>
        </w:numPr>
        <w:spacing w:line="276" w:lineRule="auto"/>
        <w:rPr>
          <w:rStyle w:val="Bodytext2"/>
          <w:rFonts w:ascii="Times New Roman" w:eastAsia="Times New Roman" w:hAnsi="Times New Roman" w:cs="Times New Roman"/>
          <w:sz w:val="24"/>
          <w:szCs w:val="24"/>
        </w:rPr>
      </w:pPr>
      <w:r w:rsidRPr="006422A4">
        <w:rPr>
          <w:rStyle w:val="Bodytext2"/>
          <w:rFonts w:ascii="Times New Roman" w:eastAsia="Times New Roman" w:hAnsi="Times New Roman" w:cs="Times New Roman"/>
          <w:sz w:val="24"/>
          <w:szCs w:val="24"/>
        </w:rPr>
        <w:t xml:space="preserve">uzyskanie przed rozpoczęciem </w:t>
      </w:r>
      <w:r w:rsidR="005E34E1">
        <w:rPr>
          <w:rStyle w:val="Bodytext2"/>
          <w:rFonts w:ascii="Times New Roman" w:eastAsia="Times New Roman" w:hAnsi="Times New Roman" w:cs="Times New Roman"/>
          <w:sz w:val="24"/>
          <w:szCs w:val="24"/>
        </w:rPr>
        <w:t>prac demontażowych i montażowych</w:t>
      </w:r>
      <w:r w:rsidRPr="006422A4">
        <w:rPr>
          <w:rStyle w:val="Bodytext2"/>
          <w:rFonts w:ascii="Times New Roman" w:eastAsia="Times New Roman" w:hAnsi="Times New Roman" w:cs="Times New Roman"/>
          <w:sz w:val="24"/>
          <w:szCs w:val="24"/>
        </w:rPr>
        <w:t xml:space="preserve"> wszystkich niezbędnych dokumentów, w szczególności</w:t>
      </w:r>
      <w:r w:rsidR="00C2621D">
        <w:rPr>
          <w:rStyle w:val="Bodytext2"/>
          <w:rFonts w:ascii="Times New Roman" w:eastAsia="Times New Roman" w:hAnsi="Times New Roman" w:cs="Times New Roman"/>
          <w:sz w:val="24"/>
          <w:szCs w:val="24"/>
        </w:rPr>
        <w:t xml:space="preserve"> Decyzji Wojewódzkiego Konserwatora Zabytków – Pozwolenia na podejmowania działań w zabytku,</w:t>
      </w:r>
      <w:r w:rsidRPr="006422A4">
        <w:rPr>
          <w:rStyle w:val="Bodytext2"/>
          <w:rFonts w:ascii="Times New Roman" w:eastAsia="Times New Roman" w:hAnsi="Times New Roman" w:cs="Times New Roman"/>
          <w:sz w:val="24"/>
          <w:szCs w:val="24"/>
        </w:rPr>
        <w:t xml:space="preserve"> zezwoleń, pozwoleń, opinii, uzgodnień dotyczących zajęcia terenu, przyłączenia do instalacji oraz urządzeń, a także zapewnienie wymaganych przepisami prawa, nadzorów technicznych;</w:t>
      </w:r>
    </w:p>
    <w:p w14:paraId="765A214C" w14:textId="77777777" w:rsidR="00A81E56" w:rsidRDefault="00A81E56">
      <w:pPr>
        <w:pStyle w:val="Bodytext21"/>
        <w:numPr>
          <w:ilvl w:val="0"/>
          <w:numId w:val="18"/>
        </w:numPr>
        <w:shd w:val="clear" w:color="auto" w:fill="auto"/>
        <w:spacing w:before="0" w:line="276" w:lineRule="auto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>
        <w:rPr>
          <w:rStyle w:val="Bodytext2"/>
          <w:rFonts w:ascii="Times New Roman" w:hAnsi="Times New Roman" w:cs="Times New Roman"/>
          <w:sz w:val="24"/>
          <w:szCs w:val="24"/>
        </w:rPr>
        <w:t>w</w:t>
      </w:r>
      <w:r w:rsidRPr="00A3351D">
        <w:rPr>
          <w:rStyle w:val="Bodytext2"/>
          <w:rFonts w:ascii="Times New Roman" w:hAnsi="Times New Roman" w:cs="Times New Roman"/>
          <w:sz w:val="24"/>
          <w:szCs w:val="24"/>
        </w:rPr>
        <w:t xml:space="preserve">ykonanie </w:t>
      </w:r>
      <w:r>
        <w:rPr>
          <w:rStyle w:val="Bodytext2"/>
          <w:rFonts w:ascii="Times New Roman" w:hAnsi="Times New Roman" w:cs="Times New Roman"/>
          <w:sz w:val="24"/>
          <w:szCs w:val="24"/>
        </w:rPr>
        <w:t>wszelkich badań, prób, pomiarów, które są wymagane</w:t>
      </w:r>
      <w:r w:rsidR="00CC503B">
        <w:rPr>
          <w:rStyle w:val="Bodytext2"/>
          <w:rFonts w:ascii="Times New Roman" w:hAnsi="Times New Roman" w:cs="Times New Roman"/>
          <w:sz w:val="24"/>
          <w:szCs w:val="24"/>
        </w:rPr>
        <w:t xml:space="preserve"> przez przepisy prawa bądź uprawnione instytucje</w:t>
      </w:r>
      <w:r>
        <w:rPr>
          <w:rStyle w:val="Bodytext2"/>
          <w:rFonts w:ascii="Times New Roman" w:hAnsi="Times New Roman" w:cs="Times New Roman"/>
          <w:sz w:val="24"/>
          <w:szCs w:val="24"/>
        </w:rPr>
        <w:t>,</w:t>
      </w:r>
    </w:p>
    <w:p w14:paraId="7ABC6168" w14:textId="77777777" w:rsidR="00A81E56" w:rsidRDefault="00A81E56">
      <w:pPr>
        <w:pStyle w:val="Bodytext21"/>
        <w:numPr>
          <w:ilvl w:val="0"/>
          <w:numId w:val="18"/>
        </w:numPr>
        <w:shd w:val="clear" w:color="auto" w:fill="auto"/>
        <w:spacing w:before="0" w:line="276" w:lineRule="auto"/>
        <w:jc w:val="both"/>
        <w:rPr>
          <w:rStyle w:val="Bodytext2"/>
          <w:rFonts w:ascii="Times New Roman" w:hAnsi="Times New Roman" w:cs="Times New Roman"/>
          <w:sz w:val="24"/>
          <w:szCs w:val="24"/>
        </w:rPr>
      </w:pPr>
      <w:r w:rsidRPr="005B1661">
        <w:rPr>
          <w:rStyle w:val="Bodytext2"/>
          <w:rFonts w:ascii="Times New Roman" w:hAnsi="Times New Roman" w:cs="Times New Roman"/>
          <w:sz w:val="24"/>
          <w:szCs w:val="24"/>
        </w:rPr>
        <w:t>dokonanie rozruchu i regulacji ws</w:t>
      </w:r>
      <w:r>
        <w:rPr>
          <w:rStyle w:val="Bodytext2"/>
          <w:rFonts w:ascii="Times New Roman" w:hAnsi="Times New Roman" w:cs="Times New Roman"/>
          <w:sz w:val="24"/>
          <w:szCs w:val="24"/>
        </w:rPr>
        <w:t xml:space="preserve">zystkich zamontowanych </w:t>
      </w:r>
      <w:r w:rsidR="005E34E1">
        <w:rPr>
          <w:rStyle w:val="Bodytext2"/>
          <w:rFonts w:ascii="Times New Roman" w:hAnsi="Times New Roman" w:cs="Times New Roman"/>
          <w:sz w:val="24"/>
          <w:szCs w:val="24"/>
        </w:rPr>
        <w:t>opraw</w:t>
      </w:r>
      <w:r>
        <w:rPr>
          <w:rStyle w:val="Bodytext2"/>
          <w:rFonts w:ascii="Times New Roman" w:hAnsi="Times New Roman" w:cs="Times New Roman"/>
          <w:sz w:val="24"/>
          <w:szCs w:val="24"/>
        </w:rPr>
        <w:t>,</w:t>
      </w:r>
      <w:r w:rsidRPr="005B1661">
        <w:rPr>
          <w:rStyle w:val="Bodytext2"/>
          <w:rFonts w:ascii="Times New Roman" w:hAnsi="Times New Roman" w:cs="Times New Roman"/>
          <w:sz w:val="24"/>
          <w:szCs w:val="24"/>
        </w:rPr>
        <w:t xml:space="preserve"> opracowanie instrukcji obsługi zamontowanych </w:t>
      </w:r>
      <w:r w:rsidR="005E34E1">
        <w:rPr>
          <w:rStyle w:val="Bodytext2"/>
          <w:rFonts w:ascii="Times New Roman" w:hAnsi="Times New Roman" w:cs="Times New Roman"/>
          <w:sz w:val="24"/>
          <w:szCs w:val="24"/>
        </w:rPr>
        <w:t>opraw</w:t>
      </w:r>
      <w:r>
        <w:rPr>
          <w:rStyle w:val="Bodytext2"/>
          <w:rFonts w:ascii="Times New Roman" w:hAnsi="Times New Roman" w:cs="Times New Roman"/>
          <w:sz w:val="24"/>
          <w:szCs w:val="24"/>
        </w:rPr>
        <w:t>,</w:t>
      </w:r>
      <w:r w:rsidRPr="005B1661">
        <w:rPr>
          <w:rStyle w:val="Bodytext2"/>
          <w:rFonts w:ascii="Times New Roman" w:hAnsi="Times New Roman" w:cs="Times New Roman"/>
          <w:sz w:val="24"/>
          <w:szCs w:val="24"/>
        </w:rPr>
        <w:t xml:space="preserve"> szkolenie obsługi, uzyskanie br</w:t>
      </w:r>
      <w:r>
        <w:rPr>
          <w:rStyle w:val="Bodytext2"/>
          <w:rFonts w:ascii="Times New Roman" w:hAnsi="Times New Roman" w:cs="Times New Roman"/>
          <w:sz w:val="24"/>
          <w:szCs w:val="24"/>
        </w:rPr>
        <w:t>anżowych odbiorów technicznych</w:t>
      </w:r>
      <w:r w:rsidRPr="005B1661">
        <w:rPr>
          <w:rStyle w:val="Bodytext2"/>
          <w:rFonts w:ascii="Times New Roman" w:hAnsi="Times New Roman" w:cs="Times New Roman"/>
          <w:sz w:val="24"/>
          <w:szCs w:val="24"/>
        </w:rPr>
        <w:t>,</w:t>
      </w:r>
    </w:p>
    <w:p w14:paraId="27F1DC47" w14:textId="77777777" w:rsidR="00A81E56" w:rsidRPr="00513363" w:rsidRDefault="00A81E56">
      <w:pPr>
        <w:pStyle w:val="Tekstpodstawowy"/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b w:val="0"/>
          <w:szCs w:val="24"/>
        </w:rPr>
      </w:pPr>
      <w:r w:rsidRPr="00C276F7">
        <w:rPr>
          <w:b w:val="0"/>
          <w:szCs w:val="24"/>
        </w:rPr>
        <w:t xml:space="preserve">uczestniczenie w wyznaczonych przez Zamawiającego spotkaniach i naradach w celu </w:t>
      </w:r>
      <w:r w:rsidRPr="00513363">
        <w:rPr>
          <w:b w:val="0"/>
          <w:szCs w:val="24"/>
        </w:rPr>
        <w:t>omówienia spraw związanych z realizacją zadania oraz w okresie gwarancji i rękojmi,</w:t>
      </w:r>
    </w:p>
    <w:p w14:paraId="049C4F43" w14:textId="77777777" w:rsidR="00A81E56" w:rsidRPr="008174E6" w:rsidRDefault="00A81E56">
      <w:pPr>
        <w:pStyle w:val="Tekstpodstawowy"/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b w:val="0"/>
          <w:szCs w:val="24"/>
        </w:rPr>
      </w:pPr>
      <w:r w:rsidRPr="008174E6">
        <w:rPr>
          <w:rStyle w:val="Bodytext2"/>
          <w:rFonts w:ascii="Times New Roman" w:hAnsi="Times New Roman" w:cs="Times New Roman"/>
          <w:b w:val="0"/>
          <w:sz w:val="24"/>
          <w:szCs w:val="24"/>
        </w:rPr>
        <w:t xml:space="preserve">uporządkowanie </w:t>
      </w:r>
      <w:r w:rsidRPr="008174E6">
        <w:rPr>
          <w:b w:val="0"/>
          <w:szCs w:val="24"/>
        </w:rPr>
        <w:t xml:space="preserve">doprowadzenie terenów, na których były wykonywane roboty i przyległego otoczenia do należytego stanu i porządku po zakończeniu </w:t>
      </w:r>
      <w:r w:rsidR="00DC45A0">
        <w:rPr>
          <w:b w:val="0"/>
          <w:szCs w:val="24"/>
        </w:rPr>
        <w:t>prac</w:t>
      </w:r>
      <w:r w:rsidRPr="008174E6">
        <w:rPr>
          <w:b w:val="0"/>
          <w:szCs w:val="24"/>
        </w:rPr>
        <w:t xml:space="preserve">, </w:t>
      </w:r>
    </w:p>
    <w:p w14:paraId="7B996B0B" w14:textId="77777777" w:rsidR="00A81E56" w:rsidRPr="00BA52F9" w:rsidRDefault="00A81E56">
      <w:pPr>
        <w:pStyle w:val="Bodytext21"/>
        <w:numPr>
          <w:ilvl w:val="0"/>
          <w:numId w:val="18"/>
        </w:numPr>
        <w:shd w:val="clear" w:color="auto" w:fill="auto"/>
        <w:spacing w:before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74E6">
        <w:rPr>
          <w:rFonts w:ascii="Times New Roman" w:hAnsi="Times New Roman"/>
          <w:sz w:val="24"/>
          <w:szCs w:val="24"/>
        </w:rPr>
        <w:t>poniesienie wszelkich dodatkowych kosztów związanych z prowadzeniem robót niezbędnych do prawidłowego i terminowego ich wy</w:t>
      </w:r>
      <w:r w:rsidR="0004400F">
        <w:rPr>
          <w:rFonts w:ascii="Times New Roman" w:hAnsi="Times New Roman"/>
          <w:sz w:val="24"/>
          <w:szCs w:val="24"/>
        </w:rPr>
        <w:t xml:space="preserve">konania, jak np. </w:t>
      </w:r>
      <w:r w:rsidRPr="008174E6">
        <w:rPr>
          <w:rFonts w:ascii="Times New Roman" w:hAnsi="Times New Roman"/>
          <w:sz w:val="24"/>
          <w:szCs w:val="24"/>
        </w:rPr>
        <w:t>opłaty związane z nadzorem i odbiorem technicznym dysponentów sieci i inne koszty niezbędne do wykonania całości zamówienia</w:t>
      </w:r>
      <w:r w:rsidRPr="008174E6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47AC7D8E" w14:textId="77777777" w:rsidR="00A81E56" w:rsidRDefault="00A81E56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500D7E">
        <w:rPr>
          <w:rFonts w:ascii="Times New Roman" w:hAnsi="Times New Roman" w:cs="Times New Roman"/>
        </w:rPr>
        <w:t>zapewnienie bezpiecznej organizacji ruchu kołowego i pieszego wraz z wid</w:t>
      </w:r>
      <w:r w:rsidR="0004400F">
        <w:rPr>
          <w:rFonts w:ascii="Times New Roman" w:hAnsi="Times New Roman" w:cs="Times New Roman"/>
        </w:rPr>
        <w:t>ocznym i czytelnym oznakowaniem,</w:t>
      </w:r>
    </w:p>
    <w:p w14:paraId="3F599477" w14:textId="77777777" w:rsidR="00A81E56" w:rsidRDefault="00A81E56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500D7E">
        <w:rPr>
          <w:rFonts w:ascii="Times New Roman" w:hAnsi="Times New Roman" w:cs="Times New Roman"/>
        </w:rPr>
        <w:t xml:space="preserve">zapewnienie na czas trwania </w:t>
      </w:r>
      <w:r w:rsidR="00EB6206">
        <w:rPr>
          <w:rFonts w:ascii="Times New Roman" w:hAnsi="Times New Roman" w:cs="Times New Roman"/>
        </w:rPr>
        <w:t>prac</w:t>
      </w:r>
      <w:r w:rsidRPr="00500D7E">
        <w:rPr>
          <w:rFonts w:ascii="Times New Roman" w:hAnsi="Times New Roman" w:cs="Times New Roman"/>
        </w:rPr>
        <w:t xml:space="preserve"> niezbędnego kierownictwa </w:t>
      </w:r>
      <w:r w:rsidR="00DC45A0">
        <w:rPr>
          <w:rFonts w:ascii="Times New Roman" w:hAnsi="Times New Roman" w:cs="Times New Roman"/>
        </w:rPr>
        <w:t>prac,</w:t>
      </w:r>
    </w:p>
    <w:p w14:paraId="6AA177F0" w14:textId="77777777" w:rsidR="001950A4" w:rsidRDefault="00A81E56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1950A4">
        <w:rPr>
          <w:rFonts w:ascii="Times New Roman" w:hAnsi="Times New Roman" w:cs="Times New Roman"/>
        </w:rPr>
        <w:t xml:space="preserve">zapewnienie warunków bezpieczeństwa przy wykonywaniu </w:t>
      </w:r>
      <w:r w:rsidR="00EB6206">
        <w:rPr>
          <w:rFonts w:ascii="Times New Roman" w:hAnsi="Times New Roman" w:cs="Times New Roman"/>
        </w:rPr>
        <w:t>prac</w:t>
      </w:r>
      <w:r w:rsidR="001950A4" w:rsidRPr="001950A4">
        <w:rPr>
          <w:rFonts w:ascii="Times New Roman" w:hAnsi="Times New Roman" w:cs="Times New Roman"/>
        </w:rPr>
        <w:t>,</w:t>
      </w:r>
      <w:r w:rsidRPr="001950A4">
        <w:rPr>
          <w:rFonts w:ascii="Times New Roman" w:hAnsi="Times New Roman" w:cs="Times New Roman"/>
        </w:rPr>
        <w:t xml:space="preserve"> szczególnie pod względem bezpieczeństwa i higieny pracy, przeciwpożarowym i sanitarnym, jak również zapewnienie bezpieczeństwa osób przebywających</w:t>
      </w:r>
      <w:r w:rsidR="001950A4" w:rsidRPr="001950A4">
        <w:rPr>
          <w:rFonts w:ascii="Times New Roman" w:hAnsi="Times New Roman" w:cs="Times New Roman"/>
        </w:rPr>
        <w:t>,</w:t>
      </w:r>
      <w:r w:rsidRPr="001950A4">
        <w:rPr>
          <w:rFonts w:ascii="Times New Roman" w:hAnsi="Times New Roman" w:cs="Times New Roman"/>
        </w:rPr>
        <w:t xml:space="preserve"> </w:t>
      </w:r>
    </w:p>
    <w:p w14:paraId="4F8322CE" w14:textId="049B2592" w:rsidR="00A81E56" w:rsidRDefault="00A81E56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8A7179">
        <w:rPr>
          <w:rFonts w:ascii="Times New Roman" w:hAnsi="Times New Roman" w:cs="Times New Roman"/>
        </w:rPr>
        <w:t xml:space="preserve">zapewnienie wykonywania </w:t>
      </w:r>
      <w:r w:rsidR="00EB6206">
        <w:rPr>
          <w:rFonts w:ascii="Times New Roman" w:hAnsi="Times New Roman" w:cs="Times New Roman"/>
        </w:rPr>
        <w:t>prac</w:t>
      </w:r>
      <w:r w:rsidRPr="008A7179">
        <w:rPr>
          <w:rFonts w:ascii="Times New Roman" w:hAnsi="Times New Roman" w:cs="Times New Roman"/>
        </w:rPr>
        <w:t xml:space="preserve"> przez osoby posiadające uprawnienia, kwalifikacje i doświadczenie wymagane do należytego wykonania przedmiotu umowy, w tym kwalifikacje lub uprawnienia wynikające z przepisów prawa</w:t>
      </w:r>
      <w:r w:rsidR="006E30EF">
        <w:rPr>
          <w:rFonts w:ascii="Times New Roman" w:hAnsi="Times New Roman" w:cs="Times New Roman"/>
        </w:rPr>
        <w:t xml:space="preserve"> oraz dokumentacji technicznej i Opisu Przedmiotu Zamówienia.</w:t>
      </w:r>
    </w:p>
    <w:p w14:paraId="74DB12E6" w14:textId="77777777" w:rsidR="00A81E56" w:rsidRDefault="00A81E56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8A7179">
        <w:rPr>
          <w:rFonts w:ascii="Times New Roman" w:hAnsi="Times New Roman" w:cs="Times New Roman"/>
        </w:rPr>
        <w:lastRenderedPageBreak/>
        <w:t xml:space="preserve">zapewnienie wykonywania </w:t>
      </w:r>
      <w:r w:rsidR="00EB6206">
        <w:rPr>
          <w:rFonts w:ascii="Times New Roman" w:hAnsi="Times New Roman" w:cs="Times New Roman"/>
        </w:rPr>
        <w:t>prac</w:t>
      </w:r>
      <w:r w:rsidRPr="008A7179">
        <w:rPr>
          <w:rFonts w:ascii="Times New Roman" w:hAnsi="Times New Roman" w:cs="Times New Roman"/>
        </w:rPr>
        <w:t xml:space="preserve"> przez osoby, których stan zdrowia pozwala wykonać roboty zgodnie z zasadami wiedzy technicznej i przepisami prawa oraz posiadających ważne: okresowe badania lekarskie i zaświadczenia o przeszkoleniu BHP na stanowisku pracy; </w:t>
      </w:r>
    </w:p>
    <w:p w14:paraId="1370E822" w14:textId="77777777" w:rsidR="006F0C1B" w:rsidRPr="006F0C1B" w:rsidRDefault="00DC45A0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demontażu</w:t>
      </w:r>
      <w:r w:rsidR="006F0C1B" w:rsidRPr="006F0C1B">
        <w:rPr>
          <w:rFonts w:ascii="Times New Roman" w:hAnsi="Times New Roman" w:cs="Times New Roman"/>
        </w:rPr>
        <w:t xml:space="preserve"> wraz z wywozem i utylizacją </w:t>
      </w:r>
      <w:r w:rsidR="00670878">
        <w:rPr>
          <w:rFonts w:ascii="Times New Roman" w:hAnsi="Times New Roman" w:cs="Times New Roman"/>
        </w:rPr>
        <w:t>starych opraw</w:t>
      </w:r>
      <w:r w:rsidR="006F0C1B" w:rsidRPr="006F0C1B">
        <w:rPr>
          <w:rFonts w:ascii="Times New Roman" w:hAnsi="Times New Roman" w:cs="Times New Roman"/>
        </w:rPr>
        <w:t xml:space="preserve"> </w:t>
      </w:r>
      <w:r w:rsidR="006F0C1B">
        <w:rPr>
          <w:rFonts w:ascii="Times New Roman" w:hAnsi="Times New Roman" w:cs="Times New Roman"/>
        </w:rPr>
        <w:t>zgodnie z przepisami prawa;</w:t>
      </w:r>
    </w:p>
    <w:p w14:paraId="6D862D73" w14:textId="77777777" w:rsidR="00A81E56" w:rsidRDefault="00EB6206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montaż opraw</w:t>
      </w:r>
      <w:r w:rsidR="00A81E56" w:rsidRPr="00907E92">
        <w:rPr>
          <w:rFonts w:ascii="Times New Roman" w:hAnsi="Times New Roman" w:cs="Times New Roman"/>
        </w:rPr>
        <w:t xml:space="preserve"> tak, aby uzyskały one zakładane </w:t>
      </w:r>
      <w:r w:rsidR="00563B6D">
        <w:rPr>
          <w:rFonts w:ascii="Times New Roman" w:hAnsi="Times New Roman" w:cs="Times New Roman"/>
        </w:rPr>
        <w:br/>
      </w:r>
      <w:r w:rsidR="00A81E56" w:rsidRPr="00907E92">
        <w:rPr>
          <w:rFonts w:ascii="Times New Roman" w:hAnsi="Times New Roman" w:cs="Times New Roman"/>
        </w:rPr>
        <w:t xml:space="preserve">w dokumentacji technicznej parametry i funkcje; </w:t>
      </w:r>
    </w:p>
    <w:p w14:paraId="4F8A9175" w14:textId="77777777" w:rsidR="00A81E56" w:rsidRPr="009D1DD5" w:rsidRDefault="00DC45A0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użycie do wykonania przedmiotu zamówienia fabrycznie nowych dopuszczonych do obrotu opraw i sterowników,</w:t>
      </w:r>
    </w:p>
    <w:p w14:paraId="11FB18F0" w14:textId="63029BD0" w:rsidR="00DC45A0" w:rsidRPr="00DC45A0" w:rsidRDefault="00A81E56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DC45A0">
        <w:rPr>
          <w:rFonts w:ascii="Times New Roman" w:hAnsi="Times New Roman" w:cs="Times New Roman"/>
        </w:rPr>
        <w:t>przekazywanie Inspektor</w:t>
      </w:r>
      <w:r w:rsidR="001438A7" w:rsidRPr="00DC45A0">
        <w:rPr>
          <w:rFonts w:ascii="Times New Roman" w:hAnsi="Times New Roman" w:cs="Times New Roman"/>
        </w:rPr>
        <w:t>owi</w:t>
      </w:r>
      <w:r w:rsidRPr="00DC45A0">
        <w:rPr>
          <w:rFonts w:ascii="Times New Roman" w:hAnsi="Times New Roman" w:cs="Times New Roman"/>
        </w:rPr>
        <w:t xml:space="preserve"> nadzoru </w:t>
      </w:r>
      <w:r w:rsidR="00410FA1" w:rsidRPr="00DC45A0">
        <w:rPr>
          <w:rFonts w:ascii="Times New Roman" w:hAnsi="Times New Roman" w:cs="Times New Roman"/>
        </w:rPr>
        <w:t>inwestorskiego</w:t>
      </w:r>
      <w:r w:rsidRPr="00DC45A0">
        <w:rPr>
          <w:rFonts w:ascii="Times New Roman" w:hAnsi="Times New Roman" w:cs="Times New Roman"/>
        </w:rPr>
        <w:t>, przed wbudowaniem materiałów i urządzeń</w:t>
      </w:r>
      <w:r w:rsidR="00766134" w:rsidRPr="00DC45A0">
        <w:rPr>
          <w:rFonts w:ascii="Times New Roman" w:hAnsi="Times New Roman" w:cs="Times New Roman"/>
        </w:rPr>
        <w:t>,</w:t>
      </w:r>
      <w:r w:rsidRPr="00DC45A0">
        <w:rPr>
          <w:rFonts w:ascii="Times New Roman" w:hAnsi="Times New Roman" w:cs="Times New Roman"/>
        </w:rPr>
        <w:t xml:space="preserve"> odpowiednich dokumentów potwierdzających ich jakość i dopuszczenie do stosowania w szczególności: kart materiałowych,</w:t>
      </w:r>
      <w:r w:rsidR="00670878">
        <w:rPr>
          <w:rFonts w:ascii="Times New Roman" w:hAnsi="Times New Roman" w:cs="Times New Roman"/>
        </w:rPr>
        <w:t xml:space="preserve"> certyfikatów ENEC, ENEC+ i ZD4i</w:t>
      </w:r>
      <w:r w:rsidR="006E30EF">
        <w:rPr>
          <w:rFonts w:ascii="Times New Roman" w:hAnsi="Times New Roman" w:cs="Times New Roman"/>
        </w:rPr>
        <w:t xml:space="preserve"> lub równoważnych,</w:t>
      </w:r>
      <w:r w:rsidRPr="00DC45A0">
        <w:rPr>
          <w:rFonts w:ascii="Times New Roman" w:hAnsi="Times New Roman" w:cs="Times New Roman"/>
        </w:rPr>
        <w:t xml:space="preserve"> certyfikatów „na znak bezpieczeństwa”, certyfikatów zgodności lub deklaracji zgodności, atestów, świadectw pochodzenia, co nie zwalnia Wykonawcy z odpowiedzialności za niewłaściwą jakość </w:t>
      </w:r>
      <w:r w:rsidR="00DC45A0" w:rsidRPr="00DC45A0">
        <w:rPr>
          <w:rFonts w:ascii="Times New Roman" w:hAnsi="Times New Roman" w:cs="Times New Roman"/>
        </w:rPr>
        <w:t xml:space="preserve">użytych </w:t>
      </w:r>
      <w:r w:rsidRPr="00DC45A0">
        <w:rPr>
          <w:rFonts w:ascii="Times New Roman" w:hAnsi="Times New Roman" w:cs="Times New Roman"/>
        </w:rPr>
        <w:t xml:space="preserve">materiałów i nienależyte wykonanie </w:t>
      </w:r>
      <w:r w:rsidR="00DC45A0" w:rsidRPr="00DC45A0">
        <w:rPr>
          <w:rFonts w:ascii="Times New Roman" w:hAnsi="Times New Roman" w:cs="Times New Roman"/>
        </w:rPr>
        <w:t>prac montażowych</w:t>
      </w:r>
      <w:r w:rsidRPr="00DC45A0">
        <w:rPr>
          <w:rFonts w:ascii="Times New Roman" w:hAnsi="Times New Roman" w:cs="Times New Roman"/>
        </w:rPr>
        <w:t>. Zaakceptowane przez inspektora wnioski materiałowe sporządzone w oparciu o dokumenty materiałowe, o których mowa powyżej, będą stanowić załączniki do faktury</w:t>
      </w:r>
      <w:r w:rsidR="00DC45A0">
        <w:rPr>
          <w:rFonts w:ascii="Times New Roman" w:hAnsi="Times New Roman" w:cs="Times New Roman"/>
        </w:rPr>
        <w:t>,</w:t>
      </w:r>
    </w:p>
    <w:p w14:paraId="68F86416" w14:textId="6792FE8B" w:rsidR="00A81E56" w:rsidRPr="0029185A" w:rsidRDefault="00A81E56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29185A">
        <w:rPr>
          <w:rFonts w:ascii="Times New Roman" w:hAnsi="Times New Roman" w:cs="Times New Roman"/>
        </w:rPr>
        <w:t xml:space="preserve">opracowanie i przekazanie Zamawiającemu instrukcji użytkowania i eksploatacji </w:t>
      </w:r>
      <w:r w:rsidR="00BA2623" w:rsidRPr="0029185A">
        <w:rPr>
          <w:rFonts w:ascii="Times New Roman" w:hAnsi="Times New Roman" w:cs="Times New Roman"/>
        </w:rPr>
        <w:t>systemu zarządzania,</w:t>
      </w:r>
      <w:r w:rsidR="00670878" w:rsidRPr="0029185A">
        <w:rPr>
          <w:rFonts w:ascii="Times New Roman" w:hAnsi="Times New Roman" w:cs="Times New Roman"/>
        </w:rPr>
        <w:t xml:space="preserve"> </w:t>
      </w:r>
    </w:p>
    <w:p w14:paraId="1C2482FA" w14:textId="156779B0" w:rsidR="00513363" w:rsidRDefault="00A81E56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BA3A13">
        <w:rPr>
          <w:rFonts w:ascii="Times New Roman" w:hAnsi="Times New Roman" w:cs="Times New Roman"/>
        </w:rPr>
        <w:t>opracowanie harmonogramu terminowo</w:t>
      </w:r>
      <w:r w:rsidR="00736005">
        <w:rPr>
          <w:rFonts w:ascii="Times New Roman" w:hAnsi="Times New Roman" w:cs="Times New Roman"/>
        </w:rPr>
        <w:t xml:space="preserve"> -  finansowo </w:t>
      </w:r>
      <w:r w:rsidRPr="00BA3A13">
        <w:rPr>
          <w:rFonts w:ascii="Times New Roman" w:hAnsi="Times New Roman" w:cs="Times New Roman"/>
        </w:rPr>
        <w:t>-</w:t>
      </w:r>
      <w:r w:rsidR="00736005">
        <w:rPr>
          <w:rFonts w:ascii="Times New Roman" w:hAnsi="Times New Roman" w:cs="Times New Roman"/>
        </w:rPr>
        <w:t xml:space="preserve"> </w:t>
      </w:r>
      <w:r w:rsidRPr="00BA3A13">
        <w:rPr>
          <w:rFonts w:ascii="Times New Roman" w:hAnsi="Times New Roman" w:cs="Times New Roman"/>
        </w:rPr>
        <w:t>rzeczow</w:t>
      </w:r>
      <w:r w:rsidR="002A3F9A">
        <w:rPr>
          <w:rFonts w:ascii="Times New Roman" w:hAnsi="Times New Roman" w:cs="Times New Roman"/>
        </w:rPr>
        <w:t>ego</w:t>
      </w:r>
      <w:r w:rsidRPr="00BA3A13">
        <w:rPr>
          <w:rFonts w:ascii="Times New Roman" w:hAnsi="Times New Roman" w:cs="Times New Roman"/>
        </w:rPr>
        <w:t>, o którym mowa w §</w:t>
      </w:r>
      <w:r w:rsidR="009D54D0">
        <w:rPr>
          <w:rFonts w:ascii="Times New Roman" w:hAnsi="Times New Roman" w:cs="Times New Roman"/>
        </w:rPr>
        <w:t xml:space="preserve"> </w:t>
      </w:r>
      <w:r w:rsidR="00BA2623">
        <w:rPr>
          <w:rFonts w:ascii="Times New Roman" w:hAnsi="Times New Roman" w:cs="Times New Roman"/>
        </w:rPr>
        <w:t>4</w:t>
      </w:r>
      <w:r w:rsidRPr="00BA3A13">
        <w:rPr>
          <w:rFonts w:ascii="Times New Roman" w:hAnsi="Times New Roman" w:cs="Times New Roman"/>
        </w:rPr>
        <w:t xml:space="preserve"> ust. </w:t>
      </w:r>
      <w:r w:rsidR="00BA2623">
        <w:rPr>
          <w:rFonts w:ascii="Times New Roman" w:hAnsi="Times New Roman" w:cs="Times New Roman"/>
        </w:rPr>
        <w:t>3</w:t>
      </w:r>
      <w:r w:rsidR="00E52BDB">
        <w:rPr>
          <w:rFonts w:ascii="Times New Roman" w:hAnsi="Times New Roman" w:cs="Times New Roman"/>
        </w:rPr>
        <w:t>,</w:t>
      </w:r>
    </w:p>
    <w:p w14:paraId="3FC16246" w14:textId="77777777" w:rsidR="00B25F1D" w:rsidRPr="002617A6" w:rsidRDefault="00B25F1D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</w:pPr>
      <w:r w:rsidRPr="00C132E4">
        <w:rPr>
          <w:rStyle w:val="Bodytext2"/>
          <w:rFonts w:ascii="Times New Roman" w:hAnsi="Times New Roman"/>
          <w:sz w:val="24"/>
          <w:szCs w:val="24"/>
        </w:rPr>
        <w:t>przekazanie Zamawiającemu kompletnej dokumentacji powykonawczej odbiorowej, m.in. protokołów badań,</w:t>
      </w:r>
      <w:r w:rsidR="00F868E9">
        <w:rPr>
          <w:rStyle w:val="Bodytext2"/>
          <w:rFonts w:ascii="Times New Roman" w:hAnsi="Times New Roman"/>
          <w:sz w:val="24"/>
          <w:szCs w:val="24"/>
        </w:rPr>
        <w:t xml:space="preserve"> certyfikatów,</w:t>
      </w:r>
      <w:r w:rsidRPr="00C132E4">
        <w:rPr>
          <w:rStyle w:val="Bodytext2"/>
          <w:rFonts w:ascii="Times New Roman" w:hAnsi="Times New Roman"/>
          <w:sz w:val="24"/>
          <w:szCs w:val="24"/>
        </w:rPr>
        <w:t xml:space="preserve"> pomiarów i sprawdzeń, odbiorów dysponentów sieci</w:t>
      </w:r>
      <w:r w:rsidR="00C1019F">
        <w:rPr>
          <w:rStyle w:val="Bodytext2"/>
          <w:rFonts w:ascii="Times New Roman" w:hAnsi="Times New Roman"/>
          <w:sz w:val="24"/>
          <w:szCs w:val="24"/>
        </w:rPr>
        <w:t xml:space="preserve"> </w:t>
      </w:r>
      <w:r w:rsidRPr="00C132E4">
        <w:rPr>
          <w:rStyle w:val="Bodytext2"/>
          <w:rFonts w:ascii="Times New Roman" w:hAnsi="Times New Roman"/>
          <w:sz w:val="24"/>
          <w:szCs w:val="24"/>
        </w:rPr>
        <w:t>i innych niezbędnych dokumentów</w:t>
      </w:r>
      <w:r w:rsidR="002617A6">
        <w:rPr>
          <w:rStyle w:val="Bodytext2"/>
          <w:rFonts w:ascii="Times New Roman" w:hAnsi="Times New Roman"/>
          <w:sz w:val="24"/>
          <w:szCs w:val="24"/>
        </w:rPr>
        <w:t>;</w:t>
      </w:r>
    </w:p>
    <w:p w14:paraId="78E3ECC5" w14:textId="77777777" w:rsidR="002617A6" w:rsidRPr="00264CF5" w:rsidRDefault="002617A6">
      <w:pPr>
        <w:widowControl/>
        <w:numPr>
          <w:ilvl w:val="0"/>
          <w:numId w:val="18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Style w:val="Bodytext2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Bodytext2"/>
          <w:rFonts w:ascii="Times New Roman" w:hAnsi="Times New Roman"/>
          <w:sz w:val="24"/>
          <w:szCs w:val="24"/>
        </w:rPr>
        <w:t>wykonanie przeglądów gwarancyjnych.</w:t>
      </w:r>
    </w:p>
    <w:p w14:paraId="5AFF3D7F" w14:textId="77777777" w:rsidR="00460BD6" w:rsidRDefault="00E4340F">
      <w:pPr>
        <w:widowControl/>
        <w:numPr>
          <w:ilvl w:val="0"/>
          <w:numId w:val="17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5A4A">
        <w:rPr>
          <w:rFonts w:ascii="Times New Roman" w:hAnsi="Times New Roman" w:cs="Times New Roman"/>
        </w:rPr>
        <w:t>Wykonawca ponosi</w:t>
      </w:r>
      <w:r w:rsidRPr="00460BD6">
        <w:rPr>
          <w:rFonts w:ascii="Times New Roman" w:hAnsi="Times New Roman" w:cs="Times New Roman"/>
        </w:rPr>
        <w:t xml:space="preserve"> wszelkie koszty związane z wykonaniem obowiązków nałożonych na niego w niniejszej umowie, w przepisach prawa oraz wyłączną i pełną odpowiedzialność za skutki ich niewykonania lub</w:t>
      </w:r>
      <w:r w:rsidRPr="003337B4">
        <w:rPr>
          <w:rFonts w:ascii="Times New Roman" w:hAnsi="Times New Roman" w:cs="Times New Roman"/>
        </w:rPr>
        <w:t xml:space="preserve"> nienależytego wykonania wobec Zamawiającego oraz osób trzecich. </w:t>
      </w:r>
    </w:p>
    <w:p w14:paraId="0CE71BC3" w14:textId="77777777" w:rsidR="000B2D21" w:rsidRDefault="00E4340F">
      <w:pPr>
        <w:widowControl/>
        <w:numPr>
          <w:ilvl w:val="0"/>
          <w:numId w:val="17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60BD6">
        <w:rPr>
          <w:rFonts w:ascii="Times New Roman" w:hAnsi="Times New Roman" w:cs="Times New Roman"/>
        </w:rPr>
        <w:t xml:space="preserve">Wykonawca zobowiązuje się zwolnić Zamawiającego z wszelkiej odpowiedzialności </w:t>
      </w:r>
      <w:r w:rsidR="008F293F" w:rsidRPr="00460BD6">
        <w:rPr>
          <w:rFonts w:ascii="Times New Roman" w:hAnsi="Times New Roman" w:cs="Times New Roman"/>
        </w:rPr>
        <w:t xml:space="preserve">za szkody </w:t>
      </w:r>
      <w:r w:rsidRPr="00460BD6">
        <w:rPr>
          <w:rFonts w:ascii="Times New Roman" w:hAnsi="Times New Roman" w:cs="Times New Roman"/>
        </w:rPr>
        <w:t>wobec osób trzecich, któr</w:t>
      </w:r>
      <w:r w:rsidR="00BC176D">
        <w:rPr>
          <w:rFonts w:ascii="Times New Roman" w:hAnsi="Times New Roman" w:cs="Times New Roman"/>
        </w:rPr>
        <w:t>e</w:t>
      </w:r>
      <w:r w:rsidRPr="00460BD6">
        <w:rPr>
          <w:rFonts w:ascii="Times New Roman" w:hAnsi="Times New Roman" w:cs="Times New Roman"/>
        </w:rPr>
        <w:t xml:space="preserve"> mo</w:t>
      </w:r>
      <w:r w:rsidR="00BC176D">
        <w:rPr>
          <w:rFonts w:ascii="Times New Roman" w:hAnsi="Times New Roman" w:cs="Times New Roman"/>
        </w:rPr>
        <w:t>gą</w:t>
      </w:r>
      <w:r w:rsidRPr="00460BD6">
        <w:rPr>
          <w:rFonts w:ascii="Times New Roman" w:hAnsi="Times New Roman" w:cs="Times New Roman"/>
        </w:rPr>
        <w:t xml:space="preserve"> powstać wskutek działania lub zaniechania Wykonawcy i wszystkich innych osób, przy pomocy których wykonuje niniejszą umowę. Jeżeli Wykonawca narazi Zamawiającego, </w:t>
      </w:r>
      <w:r w:rsidR="00BE5071">
        <w:rPr>
          <w:rFonts w:ascii="Times New Roman" w:hAnsi="Times New Roman" w:cs="Times New Roman"/>
        </w:rPr>
        <w:br/>
      </w:r>
      <w:r w:rsidRPr="00460BD6">
        <w:rPr>
          <w:rFonts w:ascii="Times New Roman" w:hAnsi="Times New Roman" w:cs="Times New Roman"/>
        </w:rPr>
        <w:t xml:space="preserve">w związku z wyrządzeniem szkody, na poniesienie jakichkolwiek kosztów lub wydatków, Zamawiający będzie uprawniony do potrącenia kwoty z tych tytułów z wynagrodzenia, o którym mowa w </w:t>
      </w:r>
      <w:r w:rsidRPr="001416F7">
        <w:rPr>
          <w:rFonts w:ascii="Times New Roman" w:hAnsi="Times New Roman" w:cs="Times New Roman"/>
        </w:rPr>
        <w:t xml:space="preserve">§ </w:t>
      </w:r>
      <w:r w:rsidR="00280397">
        <w:rPr>
          <w:rFonts w:ascii="Times New Roman" w:hAnsi="Times New Roman" w:cs="Times New Roman"/>
        </w:rPr>
        <w:t>8</w:t>
      </w:r>
      <w:r w:rsidRPr="001416F7">
        <w:rPr>
          <w:rFonts w:ascii="Times New Roman" w:hAnsi="Times New Roman" w:cs="Times New Roman"/>
        </w:rPr>
        <w:t xml:space="preserve"> ust. 1</w:t>
      </w:r>
      <w:r w:rsidRPr="00460BD6">
        <w:rPr>
          <w:rFonts w:ascii="Times New Roman" w:hAnsi="Times New Roman" w:cs="Times New Roman"/>
        </w:rPr>
        <w:t xml:space="preserve"> umowy. </w:t>
      </w:r>
    </w:p>
    <w:p w14:paraId="3577E950" w14:textId="3DB41DEB" w:rsidR="00F85FC8" w:rsidRDefault="00F85FC8">
      <w:pPr>
        <w:widowControl/>
        <w:numPr>
          <w:ilvl w:val="0"/>
          <w:numId w:val="17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wykona zamówienie sam/sam z wyjątkiem następującego zakresu ……………………………, który zostanie wykonany przy udziale podwykonawcy/ów.</w:t>
      </w:r>
    </w:p>
    <w:p w14:paraId="6DED7827" w14:textId="75E5F5B2" w:rsidR="00F85FC8" w:rsidRDefault="00F85FC8">
      <w:pPr>
        <w:widowControl/>
        <w:numPr>
          <w:ilvl w:val="0"/>
          <w:numId w:val="17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nie zleci podwykonawcom innych prac niż wskazane w ust. 4 bez zgody Zamawiającego. Jeżeli zmiana albo rezygnacja z podwykonawcy dotyczy podmiotu, na </w:t>
      </w:r>
      <w:r w:rsidR="00233CB2">
        <w:rPr>
          <w:rFonts w:ascii="Times New Roman" w:hAnsi="Times New Roman" w:cs="Times New Roman"/>
        </w:rPr>
        <w:t xml:space="preserve">którego zasoby wykonawca powoływał się, na zasadach określonych w art. 118 ustawy Prawo zamówień publicznych, w celu </w:t>
      </w:r>
      <w:r w:rsidR="003C2CBB">
        <w:rPr>
          <w:rFonts w:ascii="Times New Roman" w:hAnsi="Times New Roman" w:cs="Times New Roman"/>
        </w:rPr>
        <w:t>wykazania spełniania warunków udziału w postępowaniu, Wykonawca jest zobowiązany wykazać Zamawiającemu, iż proponowany inny podwykonawca lub Wykonawca samodzielni</w:t>
      </w:r>
      <w:r w:rsidR="00E52BDB">
        <w:rPr>
          <w:rFonts w:ascii="Times New Roman" w:hAnsi="Times New Roman" w:cs="Times New Roman"/>
        </w:rPr>
        <w:t>e</w:t>
      </w:r>
      <w:r w:rsidR="003C2CBB">
        <w:rPr>
          <w:rFonts w:ascii="Times New Roman" w:hAnsi="Times New Roman" w:cs="Times New Roman"/>
        </w:rPr>
        <w:t xml:space="preserve"> spełnia je w stopniu nie mniejszym, niż </w:t>
      </w:r>
      <w:r w:rsidR="006C7A78">
        <w:rPr>
          <w:rFonts w:ascii="Times New Roman" w:hAnsi="Times New Roman" w:cs="Times New Roman"/>
        </w:rPr>
        <w:t>wymagany w trakcie postępowania o udzielenie zamówienia.</w:t>
      </w:r>
    </w:p>
    <w:p w14:paraId="1920CD87" w14:textId="77777777" w:rsidR="007A56A4" w:rsidRPr="007A56A4" w:rsidRDefault="00E4340F">
      <w:pPr>
        <w:widowControl/>
        <w:numPr>
          <w:ilvl w:val="0"/>
          <w:numId w:val="17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0B2D21">
        <w:rPr>
          <w:rFonts w:ascii="Times New Roman" w:hAnsi="Times New Roman" w:cs="Times New Roman"/>
        </w:rPr>
        <w:t>W przypadku, gdy Wykonawca nie wykona w całości lub części któregokolwiek ze swoich zobowiązań, o których mowa w ust. 1, Zamawiający może je wykonać bądź powierzyć ich wykonanie w całości lub części na koszt</w:t>
      </w:r>
      <w:r w:rsidR="00AD2914">
        <w:rPr>
          <w:rFonts w:ascii="Times New Roman" w:hAnsi="Times New Roman" w:cs="Times New Roman"/>
        </w:rPr>
        <w:t xml:space="preserve"> i ryzyko</w:t>
      </w:r>
      <w:r w:rsidRPr="000B2D21">
        <w:rPr>
          <w:rFonts w:ascii="Times New Roman" w:hAnsi="Times New Roman" w:cs="Times New Roman"/>
        </w:rPr>
        <w:t xml:space="preserve"> Wykonawcy (zastępcze wykonanie). W takim przypadku Zamawiający będzie miał prawo potrącić należną z tego tytułu kwotę z wynagrodzenia, na co Wykonawca wyraża zgodę. Zastępcze wykonanie obowiązków Wykonawcy nie zwalnia Wykonawcy z odpowiedzialności z tytułu wykonania przedmiotu umowy. </w:t>
      </w:r>
    </w:p>
    <w:p w14:paraId="296B3242" w14:textId="77777777" w:rsidR="009F47BF" w:rsidRDefault="009F47BF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A7964AD" w14:textId="3D315A8A" w:rsidR="007234D7" w:rsidRPr="00F24B97" w:rsidRDefault="007234D7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  <w:r w:rsidRPr="00F24B97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BA2623">
        <w:rPr>
          <w:rFonts w:ascii="Times New Roman" w:hAnsi="Times New Roman" w:cs="Times New Roman"/>
          <w:b/>
          <w:bCs/>
        </w:rPr>
        <w:t>7</w:t>
      </w:r>
    </w:p>
    <w:p w14:paraId="3E17EFE7" w14:textId="77777777" w:rsidR="008978C4" w:rsidRPr="00175113" w:rsidRDefault="007234D7" w:rsidP="00F56148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ODBIORY</w:t>
      </w:r>
    </w:p>
    <w:p w14:paraId="375B4D75" w14:textId="0E2535FC" w:rsidR="00274F52" w:rsidRDefault="00E6591E">
      <w:pPr>
        <w:widowControl/>
        <w:numPr>
          <w:ilvl w:val="0"/>
          <w:numId w:val="19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odniesieniu do każdego z z</w:t>
      </w:r>
      <w:r w:rsidR="00BD114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dań, o których mowa w § 1 </w:t>
      </w:r>
      <w:r w:rsidR="00645DD5">
        <w:rPr>
          <w:rFonts w:ascii="Times New Roman" w:hAnsi="Times New Roman" w:cs="Times New Roman"/>
        </w:rPr>
        <w:t>ust.</w:t>
      </w:r>
      <w:r>
        <w:rPr>
          <w:rFonts w:ascii="Times New Roman" w:hAnsi="Times New Roman" w:cs="Times New Roman"/>
        </w:rPr>
        <w:t xml:space="preserve"> 1 umowy, </w:t>
      </w:r>
      <w:r w:rsidR="007234D7" w:rsidRPr="003337B4">
        <w:rPr>
          <w:rFonts w:ascii="Times New Roman" w:hAnsi="Times New Roman" w:cs="Times New Roman"/>
        </w:rPr>
        <w:t xml:space="preserve">Strony ustalają następujące odbiory robót: </w:t>
      </w:r>
    </w:p>
    <w:p w14:paraId="44B7417E" w14:textId="2B3FF812" w:rsidR="007234D7" w:rsidRPr="00CF68BD" w:rsidRDefault="00C910D6">
      <w:pPr>
        <w:widowControl/>
        <w:numPr>
          <w:ilvl w:val="3"/>
          <w:numId w:val="34"/>
        </w:numPr>
        <w:suppressAutoHyphens/>
        <w:autoSpaceDE/>
        <w:autoSpaceDN/>
        <w:adjustRightInd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CF68BD">
        <w:rPr>
          <w:rFonts w:ascii="Times New Roman" w:hAnsi="Times New Roman" w:cs="Times New Roman"/>
        </w:rPr>
        <w:t xml:space="preserve">odbiór częściowy po wykonaniu uzgodnionej części zadania, zgodnej z harmonogramem </w:t>
      </w:r>
      <w:r w:rsidR="0029185A" w:rsidRPr="00CF68BD">
        <w:rPr>
          <w:rFonts w:ascii="Times New Roman" w:hAnsi="Times New Roman" w:cs="Times New Roman"/>
        </w:rPr>
        <w:t>terminowo-</w:t>
      </w:r>
      <w:r w:rsidRPr="00CF68BD">
        <w:rPr>
          <w:rFonts w:ascii="Times New Roman" w:hAnsi="Times New Roman" w:cs="Times New Roman"/>
        </w:rPr>
        <w:t xml:space="preserve"> </w:t>
      </w:r>
      <w:r w:rsidR="00CE7D48" w:rsidRPr="00CF68BD">
        <w:rPr>
          <w:rFonts w:ascii="Times New Roman" w:hAnsi="Times New Roman" w:cs="Times New Roman"/>
        </w:rPr>
        <w:t xml:space="preserve">finansowo </w:t>
      </w:r>
      <w:r w:rsidR="005944C8" w:rsidRPr="00CF68BD">
        <w:rPr>
          <w:rFonts w:ascii="Times New Roman" w:hAnsi="Times New Roman" w:cs="Times New Roman"/>
        </w:rPr>
        <w:t>–</w:t>
      </w:r>
      <w:r w:rsidR="00CE7D48" w:rsidRPr="00CF68BD">
        <w:rPr>
          <w:rFonts w:ascii="Times New Roman" w:hAnsi="Times New Roman" w:cs="Times New Roman"/>
        </w:rPr>
        <w:t xml:space="preserve"> rzeczowym</w:t>
      </w:r>
      <w:r w:rsidR="005944C8" w:rsidRPr="00CF68BD">
        <w:rPr>
          <w:rFonts w:ascii="Times New Roman" w:hAnsi="Times New Roman" w:cs="Times New Roman"/>
        </w:rPr>
        <w:t>,</w:t>
      </w:r>
    </w:p>
    <w:p w14:paraId="4B206420" w14:textId="77777777" w:rsidR="00C910D6" w:rsidRDefault="00C910D6">
      <w:pPr>
        <w:widowControl/>
        <w:numPr>
          <w:ilvl w:val="3"/>
          <w:numId w:val="34"/>
        </w:numPr>
        <w:suppressAutoHyphens/>
        <w:autoSpaceDE/>
        <w:autoSpaceDN/>
        <w:adjustRightInd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E7253D">
        <w:rPr>
          <w:rFonts w:ascii="Times New Roman" w:hAnsi="Times New Roman" w:cs="Times New Roman"/>
        </w:rPr>
        <w:t>odbiór końcowy,</w:t>
      </w:r>
      <w:r>
        <w:rPr>
          <w:rFonts w:ascii="Times New Roman" w:hAnsi="Times New Roman" w:cs="Times New Roman"/>
        </w:rPr>
        <w:t xml:space="preserve"> po wykonaniu wszystkich robót,</w:t>
      </w:r>
    </w:p>
    <w:p w14:paraId="45585D42" w14:textId="77777777" w:rsidR="008E0707" w:rsidRDefault="008E0707">
      <w:pPr>
        <w:widowControl/>
        <w:numPr>
          <w:ilvl w:val="3"/>
          <w:numId w:val="34"/>
        </w:numPr>
        <w:suppressAutoHyphens/>
        <w:autoSpaceDE/>
        <w:autoSpaceDN/>
        <w:adjustRightInd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gwarancyjny, związany z procedurą usunięcia wad i usterek,</w:t>
      </w:r>
    </w:p>
    <w:p w14:paraId="69FE88B0" w14:textId="77777777" w:rsidR="00E7253D" w:rsidRDefault="00E7253D">
      <w:pPr>
        <w:widowControl/>
        <w:numPr>
          <w:ilvl w:val="3"/>
          <w:numId w:val="34"/>
        </w:numPr>
        <w:suppressAutoHyphens/>
        <w:autoSpaceDE/>
        <w:autoSpaceDN/>
        <w:adjustRightInd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odbiór ostateczny na koniec okresu gwarancyjnego.</w:t>
      </w:r>
    </w:p>
    <w:p w14:paraId="64CEAE5D" w14:textId="102A6B54" w:rsidR="00E7253D" w:rsidRDefault="007234D7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283" w:hanging="357"/>
        <w:jc w:val="both"/>
        <w:rPr>
          <w:rFonts w:ascii="Times New Roman" w:hAnsi="Times New Roman" w:cs="Times New Roman"/>
        </w:rPr>
      </w:pPr>
      <w:r w:rsidRPr="00E7253D">
        <w:rPr>
          <w:rFonts w:ascii="Times New Roman" w:hAnsi="Times New Roman" w:cs="Times New Roman"/>
        </w:rPr>
        <w:t xml:space="preserve">Warunkiem przystąpienia do odbioru </w:t>
      </w:r>
      <w:r w:rsidR="00C910D6" w:rsidRPr="00CF68BD">
        <w:rPr>
          <w:rFonts w:ascii="Times New Roman" w:hAnsi="Times New Roman" w:cs="Times New Roman"/>
        </w:rPr>
        <w:t>częściowego</w:t>
      </w:r>
      <w:r w:rsidR="00C910D6">
        <w:rPr>
          <w:rFonts w:ascii="Times New Roman" w:hAnsi="Times New Roman" w:cs="Times New Roman"/>
        </w:rPr>
        <w:t xml:space="preserve"> lub </w:t>
      </w:r>
      <w:r w:rsidRPr="00E7253D">
        <w:rPr>
          <w:rFonts w:ascii="Times New Roman" w:hAnsi="Times New Roman" w:cs="Times New Roman"/>
        </w:rPr>
        <w:t>końcowego</w:t>
      </w:r>
      <w:r w:rsidR="00C1019F">
        <w:rPr>
          <w:rFonts w:ascii="Times New Roman" w:hAnsi="Times New Roman" w:cs="Times New Roman"/>
        </w:rPr>
        <w:t>,</w:t>
      </w:r>
      <w:r w:rsidRPr="00E7253D">
        <w:rPr>
          <w:rFonts w:ascii="Times New Roman" w:hAnsi="Times New Roman" w:cs="Times New Roman"/>
        </w:rPr>
        <w:t xml:space="preserve"> jest </w:t>
      </w:r>
      <w:r w:rsidR="00995A64" w:rsidRPr="00E7253D">
        <w:rPr>
          <w:rFonts w:ascii="Times New Roman" w:hAnsi="Times New Roman" w:cs="Times New Roman"/>
        </w:rPr>
        <w:t xml:space="preserve">pisemne </w:t>
      </w:r>
      <w:r w:rsidR="007579CC" w:rsidRPr="00E7253D">
        <w:rPr>
          <w:rFonts w:ascii="Times New Roman" w:hAnsi="Times New Roman" w:cs="Times New Roman"/>
        </w:rPr>
        <w:t>zawiadomienie</w:t>
      </w:r>
      <w:r w:rsidR="00995A64" w:rsidRPr="00E7253D">
        <w:rPr>
          <w:rFonts w:ascii="Times New Roman" w:hAnsi="Times New Roman" w:cs="Times New Roman"/>
        </w:rPr>
        <w:t xml:space="preserve"> </w:t>
      </w:r>
      <w:r w:rsidR="00C847F0">
        <w:rPr>
          <w:rFonts w:ascii="Times New Roman" w:hAnsi="Times New Roman" w:cs="Times New Roman"/>
        </w:rPr>
        <w:t xml:space="preserve">o </w:t>
      </w:r>
      <w:r w:rsidR="00995A64" w:rsidRPr="00E7253D">
        <w:rPr>
          <w:rFonts w:ascii="Times New Roman" w:hAnsi="Times New Roman" w:cs="Times New Roman"/>
        </w:rPr>
        <w:t>zakończeni</w:t>
      </w:r>
      <w:r w:rsidR="00C847F0">
        <w:rPr>
          <w:rFonts w:ascii="Times New Roman" w:hAnsi="Times New Roman" w:cs="Times New Roman"/>
        </w:rPr>
        <w:t xml:space="preserve">u </w:t>
      </w:r>
      <w:r w:rsidR="00BA2623">
        <w:rPr>
          <w:rFonts w:ascii="Times New Roman" w:hAnsi="Times New Roman" w:cs="Times New Roman"/>
        </w:rPr>
        <w:t>prac</w:t>
      </w:r>
      <w:r w:rsidR="00C847F0">
        <w:rPr>
          <w:rFonts w:ascii="Times New Roman" w:hAnsi="Times New Roman" w:cs="Times New Roman"/>
        </w:rPr>
        <w:t xml:space="preserve"> </w:t>
      </w:r>
      <w:r w:rsidR="00995A64" w:rsidRPr="00E7253D">
        <w:rPr>
          <w:rFonts w:ascii="Times New Roman" w:hAnsi="Times New Roman" w:cs="Times New Roman"/>
        </w:rPr>
        <w:t xml:space="preserve">i gotowości do odbioru oraz </w:t>
      </w:r>
      <w:r w:rsidRPr="00E7253D">
        <w:rPr>
          <w:rFonts w:ascii="Times New Roman" w:hAnsi="Times New Roman" w:cs="Times New Roman"/>
        </w:rPr>
        <w:t xml:space="preserve">przekazanie </w:t>
      </w:r>
      <w:r w:rsidR="00BA2623">
        <w:rPr>
          <w:rFonts w:ascii="Times New Roman" w:hAnsi="Times New Roman" w:cs="Times New Roman"/>
        </w:rPr>
        <w:t>kompletnej dokumentacji odbiorczej</w:t>
      </w:r>
      <w:r w:rsidR="00E6591E" w:rsidRPr="00E7253D">
        <w:rPr>
          <w:rFonts w:ascii="Times New Roman" w:hAnsi="Times New Roman" w:cs="Times New Roman"/>
        </w:rPr>
        <w:t>.</w:t>
      </w:r>
    </w:p>
    <w:p w14:paraId="68040B3C" w14:textId="77777777" w:rsidR="007829AB" w:rsidRPr="007829AB" w:rsidRDefault="00BA2623">
      <w:pPr>
        <w:widowControl/>
        <w:numPr>
          <w:ilvl w:val="0"/>
          <w:numId w:val="13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283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Dokumentacja powykonawcza</w:t>
      </w:r>
      <w:r w:rsidR="007829AB" w:rsidRPr="007829AB">
        <w:rPr>
          <w:rFonts w:ascii="Times New Roman" w:eastAsia="Calibri" w:hAnsi="Times New Roman" w:cs="Times New Roman"/>
          <w:color w:val="000000"/>
          <w:lang w:eastAsia="en-US"/>
        </w:rPr>
        <w:t xml:space="preserve"> powin</w:t>
      </w:r>
      <w:r>
        <w:rPr>
          <w:rFonts w:ascii="Times New Roman" w:eastAsia="Calibri" w:hAnsi="Times New Roman" w:cs="Times New Roman"/>
          <w:color w:val="000000"/>
          <w:lang w:eastAsia="en-US"/>
        </w:rPr>
        <w:t>na być opatrzona</w:t>
      </w:r>
      <w:r w:rsidR="007829AB" w:rsidRPr="007829AB">
        <w:rPr>
          <w:rFonts w:ascii="Times New Roman" w:eastAsia="Calibri" w:hAnsi="Times New Roman" w:cs="Times New Roman"/>
          <w:color w:val="000000"/>
          <w:lang w:eastAsia="en-US"/>
        </w:rPr>
        <w:t xml:space="preserve"> nazwą zadania, adresem zadania, nazwą </w:t>
      </w:r>
      <w:r w:rsidR="00CC0464">
        <w:rPr>
          <w:rFonts w:ascii="Times New Roman" w:eastAsia="Calibri" w:hAnsi="Times New Roman" w:cs="Times New Roman"/>
          <w:color w:val="000000"/>
          <w:lang w:eastAsia="en-US"/>
        </w:rPr>
        <w:t>Zamawiającego</w:t>
      </w:r>
      <w:r w:rsidR="007829AB" w:rsidRPr="007829AB">
        <w:rPr>
          <w:rFonts w:ascii="Times New Roman" w:eastAsia="Calibri" w:hAnsi="Times New Roman" w:cs="Times New Roman"/>
          <w:color w:val="000000"/>
          <w:lang w:eastAsia="en-US"/>
        </w:rPr>
        <w:t xml:space="preserve"> i Wykonawcy oraz zawierać następujące dokumenty:</w:t>
      </w:r>
    </w:p>
    <w:p w14:paraId="7E2FFABF" w14:textId="77777777" w:rsidR="007829AB" w:rsidRPr="007829AB" w:rsidRDefault="007829A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7829AB">
        <w:rPr>
          <w:rFonts w:ascii="Times New Roman" w:eastAsia="Calibri" w:hAnsi="Times New Roman" w:cs="Times New Roman"/>
          <w:color w:val="000000"/>
          <w:lang w:eastAsia="en-US"/>
        </w:rPr>
        <w:t>dokumenty dotyczące przeprowadzonych prób, pomiarów, protokoły odbiorów branżowych dokonanych przez dysponentów sieci</w:t>
      </w:r>
      <w:r w:rsidR="00BA2623">
        <w:rPr>
          <w:rFonts w:ascii="Times New Roman" w:eastAsia="Calibri" w:hAnsi="Times New Roman" w:cs="Times New Roman"/>
          <w:color w:val="000000"/>
          <w:lang w:eastAsia="en-US"/>
        </w:rPr>
        <w:t xml:space="preserve"> energetycznej</w:t>
      </w:r>
      <w:r w:rsidRPr="007829AB">
        <w:rPr>
          <w:rFonts w:ascii="Times New Roman" w:eastAsia="Calibri" w:hAnsi="Times New Roman" w:cs="Times New Roman"/>
          <w:color w:val="000000"/>
          <w:lang w:eastAsia="en-US"/>
        </w:rPr>
        <w:t>,</w:t>
      </w:r>
    </w:p>
    <w:p w14:paraId="11B37E8E" w14:textId="77777777" w:rsidR="007829AB" w:rsidRPr="007829AB" w:rsidRDefault="007829A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7829AB">
        <w:rPr>
          <w:rFonts w:ascii="Times New Roman" w:eastAsia="Calibri" w:hAnsi="Times New Roman" w:cs="Times New Roman"/>
          <w:color w:val="000000"/>
          <w:lang w:eastAsia="en-US"/>
        </w:rPr>
        <w:t xml:space="preserve">kartę gwarancyjną, wystawioną zgodnie z zapisami </w:t>
      </w:r>
      <w:r w:rsidRPr="007D7284">
        <w:rPr>
          <w:rFonts w:ascii="Times New Roman" w:eastAsia="Calibri" w:hAnsi="Times New Roman" w:cs="Times New Roman"/>
          <w:lang w:eastAsia="en-US"/>
        </w:rPr>
        <w:t xml:space="preserve">§ </w:t>
      </w:r>
      <w:r w:rsidR="003411E1" w:rsidRPr="007D7284">
        <w:rPr>
          <w:rFonts w:ascii="Times New Roman" w:eastAsia="Calibri" w:hAnsi="Times New Roman" w:cs="Times New Roman"/>
          <w:lang w:eastAsia="en-US"/>
        </w:rPr>
        <w:t>12</w:t>
      </w:r>
      <w:r w:rsidRPr="007D7284">
        <w:rPr>
          <w:rFonts w:ascii="Times New Roman" w:eastAsia="Calibri" w:hAnsi="Times New Roman" w:cs="Times New Roman"/>
          <w:lang w:eastAsia="en-US"/>
        </w:rPr>
        <w:t xml:space="preserve"> </w:t>
      </w:r>
      <w:r w:rsidRPr="007829AB">
        <w:rPr>
          <w:rFonts w:ascii="Times New Roman" w:eastAsia="Calibri" w:hAnsi="Times New Roman" w:cs="Times New Roman"/>
          <w:color w:val="000000"/>
          <w:lang w:eastAsia="en-US"/>
        </w:rPr>
        <w:t>niniejszej umowy,</w:t>
      </w:r>
    </w:p>
    <w:p w14:paraId="2E0AC928" w14:textId="77777777" w:rsidR="007829AB" w:rsidRPr="007829AB" w:rsidRDefault="007829AB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7829AB">
        <w:rPr>
          <w:rFonts w:ascii="Times New Roman" w:eastAsia="Calibri" w:hAnsi="Times New Roman" w:cs="Times New Roman"/>
          <w:color w:val="000000"/>
          <w:lang w:eastAsia="en-US"/>
        </w:rPr>
        <w:t xml:space="preserve">instrukcję obsługi, konserwacji, serwisowania i użytkowania </w:t>
      </w:r>
      <w:r w:rsidR="0036045D">
        <w:rPr>
          <w:rFonts w:ascii="Times New Roman" w:eastAsia="Calibri" w:hAnsi="Times New Roman" w:cs="Times New Roman"/>
          <w:color w:val="000000"/>
          <w:lang w:eastAsia="en-US"/>
        </w:rPr>
        <w:t>urządzeń i systemów sterowania,</w:t>
      </w:r>
    </w:p>
    <w:p w14:paraId="6ED3C684" w14:textId="5B66A422" w:rsidR="007829AB" w:rsidRPr="00CF68BD" w:rsidRDefault="007829AB" w:rsidP="007829AB">
      <w:pPr>
        <w:widowControl/>
        <w:spacing w:line="276" w:lineRule="auto"/>
        <w:ind w:left="502"/>
        <w:rPr>
          <w:rFonts w:ascii="Times New Roman" w:eastAsia="Times New Roman" w:hAnsi="Times New Roman" w:cs="Times New Roman"/>
        </w:rPr>
      </w:pPr>
      <w:r w:rsidRPr="007829AB">
        <w:rPr>
          <w:rFonts w:ascii="Times New Roman" w:eastAsia="Calibri" w:hAnsi="Times New Roman" w:cs="Times New Roman"/>
          <w:color w:val="000000"/>
          <w:lang w:eastAsia="en-US"/>
        </w:rPr>
        <w:t xml:space="preserve">    </w:t>
      </w:r>
      <w:r w:rsidR="00304186">
        <w:rPr>
          <w:rFonts w:ascii="Times New Roman" w:eastAsia="Calibri" w:hAnsi="Times New Roman" w:cs="Times New Roman"/>
          <w:color w:val="000000"/>
          <w:lang w:eastAsia="en-US"/>
        </w:rPr>
        <w:t>d</w:t>
      </w:r>
      <w:r w:rsidRPr="007829AB">
        <w:rPr>
          <w:rFonts w:ascii="Times New Roman" w:eastAsia="Calibri" w:hAnsi="Times New Roman" w:cs="Times New Roman"/>
          <w:color w:val="000000"/>
          <w:lang w:eastAsia="en-US"/>
        </w:rPr>
        <w:t xml:space="preserve">) </w:t>
      </w:r>
      <w:r w:rsidRPr="00CF68BD">
        <w:rPr>
          <w:rFonts w:ascii="Times New Roman" w:eastAsia="Calibri" w:hAnsi="Times New Roman" w:cs="Times New Roman"/>
          <w:lang w:eastAsia="en-US"/>
        </w:rPr>
        <w:t xml:space="preserve">dokumenty dotyczące zastosowanych materiałów, urządzeń, wyrobów (informacje, aprobaty, deklaracje zgodności, DTR) </w:t>
      </w:r>
      <w:r w:rsidR="0036045D" w:rsidRPr="00CF68BD">
        <w:rPr>
          <w:rFonts w:ascii="Times New Roman" w:eastAsia="Calibri" w:hAnsi="Times New Roman" w:cs="Times New Roman"/>
          <w:lang w:eastAsia="en-US"/>
        </w:rPr>
        <w:t xml:space="preserve"> certyfikaty,</w:t>
      </w:r>
    </w:p>
    <w:p w14:paraId="4D739EA1" w14:textId="04D32D93" w:rsidR="007829AB" w:rsidRPr="00CF68BD" w:rsidRDefault="007829AB" w:rsidP="007829AB">
      <w:pPr>
        <w:widowControl/>
        <w:autoSpaceDE/>
        <w:autoSpaceDN/>
        <w:adjustRightInd/>
        <w:spacing w:line="276" w:lineRule="auto"/>
        <w:ind w:left="851" w:hanging="14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F68BD">
        <w:rPr>
          <w:rFonts w:ascii="Times New Roman" w:eastAsia="Calibri" w:hAnsi="Times New Roman" w:cs="Times New Roman"/>
          <w:lang w:eastAsia="en-US"/>
        </w:rPr>
        <w:t xml:space="preserve"> </w:t>
      </w:r>
      <w:r w:rsidR="00304186">
        <w:rPr>
          <w:rFonts w:ascii="Times New Roman" w:eastAsia="Calibri" w:hAnsi="Times New Roman" w:cs="Times New Roman"/>
          <w:lang w:eastAsia="en-US"/>
        </w:rPr>
        <w:t>e</w:t>
      </w:r>
      <w:r w:rsidRPr="00CF68BD">
        <w:rPr>
          <w:rFonts w:ascii="Times New Roman" w:eastAsia="Calibri" w:hAnsi="Times New Roman" w:cs="Times New Roman"/>
          <w:lang w:eastAsia="en-US"/>
        </w:rPr>
        <w:t xml:space="preserve">)  zaświadczenie o utylizacji </w:t>
      </w:r>
      <w:r w:rsidR="007A5EF8" w:rsidRPr="00CF68BD">
        <w:rPr>
          <w:rFonts w:ascii="Times New Roman" w:eastAsia="Calibri" w:hAnsi="Times New Roman" w:cs="Times New Roman"/>
          <w:lang w:eastAsia="en-US"/>
        </w:rPr>
        <w:t>zdemontowanych elementów</w:t>
      </w:r>
      <w:r w:rsidRPr="00CF68BD">
        <w:rPr>
          <w:rFonts w:ascii="Times New Roman" w:eastAsia="Calibri" w:hAnsi="Times New Roman" w:cs="Times New Roman"/>
          <w:lang w:eastAsia="en-US"/>
        </w:rPr>
        <w:t>,</w:t>
      </w:r>
    </w:p>
    <w:p w14:paraId="679956E2" w14:textId="2B0A4A82" w:rsidR="00385EF3" w:rsidRPr="0036045D" w:rsidRDefault="007234D7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color w:val="FF0000"/>
        </w:rPr>
      </w:pPr>
      <w:r w:rsidRPr="00CF68BD">
        <w:rPr>
          <w:rFonts w:ascii="Times New Roman" w:hAnsi="Times New Roman" w:cs="Times New Roman"/>
        </w:rPr>
        <w:t>Rozpoczęcie czynności odbioru</w:t>
      </w:r>
      <w:r w:rsidR="00540A77" w:rsidRPr="00CF68BD">
        <w:rPr>
          <w:rFonts w:ascii="Times New Roman" w:hAnsi="Times New Roman" w:cs="Times New Roman"/>
        </w:rPr>
        <w:t xml:space="preserve"> częściowego i</w:t>
      </w:r>
      <w:r w:rsidRPr="00CF68BD">
        <w:rPr>
          <w:rFonts w:ascii="Times New Roman" w:hAnsi="Times New Roman" w:cs="Times New Roman"/>
        </w:rPr>
        <w:t xml:space="preserve"> końcowego nastąpi nie później niż w terminie </w:t>
      </w:r>
      <w:r w:rsidR="0036045D" w:rsidRPr="00CF68BD">
        <w:rPr>
          <w:rFonts w:ascii="Times New Roman" w:hAnsi="Times New Roman" w:cs="Times New Roman"/>
        </w:rPr>
        <w:t>7</w:t>
      </w:r>
      <w:r w:rsidRPr="00CF68BD">
        <w:rPr>
          <w:rFonts w:ascii="Times New Roman" w:hAnsi="Times New Roman" w:cs="Times New Roman"/>
        </w:rPr>
        <w:t xml:space="preserve"> dni</w:t>
      </w:r>
      <w:r w:rsidR="00CA2FB0" w:rsidRPr="00CF68BD">
        <w:rPr>
          <w:rFonts w:ascii="Times New Roman" w:hAnsi="Times New Roman" w:cs="Times New Roman"/>
        </w:rPr>
        <w:t xml:space="preserve"> roboczych</w:t>
      </w:r>
      <w:r w:rsidRPr="00CF68BD">
        <w:rPr>
          <w:rFonts w:ascii="Times New Roman" w:hAnsi="Times New Roman" w:cs="Times New Roman"/>
        </w:rPr>
        <w:t xml:space="preserve"> od daty</w:t>
      </w:r>
      <w:r w:rsidR="006F6B94" w:rsidRPr="00CF68BD">
        <w:rPr>
          <w:rFonts w:ascii="Times New Roman" w:hAnsi="Times New Roman" w:cs="Times New Roman"/>
        </w:rPr>
        <w:t xml:space="preserve"> </w:t>
      </w:r>
      <w:r w:rsidRPr="00CF68BD">
        <w:rPr>
          <w:rFonts w:ascii="Times New Roman" w:hAnsi="Times New Roman" w:cs="Times New Roman"/>
        </w:rPr>
        <w:t>zawiadomienia, o którym mowa</w:t>
      </w:r>
      <w:r w:rsidRPr="00385EF3">
        <w:rPr>
          <w:rFonts w:ascii="Times New Roman" w:hAnsi="Times New Roman" w:cs="Times New Roman"/>
        </w:rPr>
        <w:t xml:space="preserve"> </w:t>
      </w:r>
      <w:r w:rsidR="00995A64" w:rsidRPr="00385EF3">
        <w:rPr>
          <w:rFonts w:ascii="Times New Roman" w:hAnsi="Times New Roman" w:cs="Times New Roman"/>
        </w:rPr>
        <w:t xml:space="preserve">w ust. </w:t>
      </w:r>
      <w:r w:rsidR="0036045D">
        <w:rPr>
          <w:rFonts w:ascii="Times New Roman" w:hAnsi="Times New Roman" w:cs="Times New Roman"/>
        </w:rPr>
        <w:t>2</w:t>
      </w:r>
      <w:r w:rsidRPr="00385EF3">
        <w:rPr>
          <w:rFonts w:ascii="Times New Roman" w:hAnsi="Times New Roman" w:cs="Times New Roman"/>
        </w:rPr>
        <w:t>, które nie zostało zwrócone Wykonawcy przez</w:t>
      </w:r>
      <w:r w:rsidR="00D71B40" w:rsidRPr="00385EF3">
        <w:rPr>
          <w:rFonts w:ascii="Times New Roman" w:eastAsia="Calibri" w:hAnsi="Times New Roman" w:cs="Times New Roman"/>
          <w:color w:val="FF0000"/>
        </w:rPr>
        <w:t xml:space="preserve"> </w:t>
      </w:r>
      <w:r w:rsidRPr="00385EF3">
        <w:rPr>
          <w:rFonts w:ascii="Times New Roman" w:hAnsi="Times New Roman" w:cs="Times New Roman"/>
        </w:rPr>
        <w:t>Zamawiającego wskutek</w:t>
      </w:r>
      <w:r w:rsidR="0036045D">
        <w:rPr>
          <w:rFonts w:ascii="Times New Roman" w:eastAsia="Calibri" w:hAnsi="Times New Roman" w:cs="Times New Roman"/>
          <w:color w:val="FF0000"/>
        </w:rPr>
        <w:t xml:space="preserve"> </w:t>
      </w:r>
      <w:r w:rsidRPr="0036045D">
        <w:rPr>
          <w:rFonts w:ascii="Times New Roman" w:hAnsi="Times New Roman" w:cs="Times New Roman"/>
        </w:rPr>
        <w:t xml:space="preserve">braku dokumentów, o których mowa w ust. </w:t>
      </w:r>
      <w:r w:rsidR="0036045D">
        <w:rPr>
          <w:rFonts w:ascii="Times New Roman" w:hAnsi="Times New Roman" w:cs="Times New Roman"/>
        </w:rPr>
        <w:t>3</w:t>
      </w:r>
      <w:r w:rsidR="004C1F9E" w:rsidRPr="0036045D">
        <w:rPr>
          <w:rFonts w:ascii="Times New Roman" w:hAnsi="Times New Roman" w:cs="Times New Roman"/>
        </w:rPr>
        <w:t xml:space="preserve"> niniejszego paragrafu</w:t>
      </w:r>
      <w:r w:rsidRPr="0036045D">
        <w:rPr>
          <w:rFonts w:ascii="Times New Roman" w:hAnsi="Times New Roman" w:cs="Times New Roman"/>
        </w:rPr>
        <w:t>, jak i innych dokumentów wymaganych niniejszą umową;</w:t>
      </w:r>
    </w:p>
    <w:p w14:paraId="00A7187D" w14:textId="232BEA5C" w:rsidR="00385EF3" w:rsidRPr="00CF68BD" w:rsidRDefault="00A63951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Times New Roman" w:eastAsia="Calibri" w:hAnsi="Times New Roman" w:cs="Times New Roman"/>
        </w:rPr>
      </w:pPr>
      <w:r w:rsidRPr="00385EF3">
        <w:rPr>
          <w:rFonts w:ascii="Times New Roman" w:hAnsi="Times New Roman" w:cs="Times New Roman"/>
        </w:rPr>
        <w:t xml:space="preserve">Jeżeli w toku </w:t>
      </w:r>
      <w:r w:rsidRPr="00CF68BD">
        <w:rPr>
          <w:rFonts w:ascii="Times New Roman" w:hAnsi="Times New Roman" w:cs="Times New Roman"/>
        </w:rPr>
        <w:t>odbioru</w:t>
      </w:r>
      <w:r w:rsidR="00540A77" w:rsidRPr="00CF68BD">
        <w:rPr>
          <w:rFonts w:ascii="Times New Roman" w:hAnsi="Times New Roman" w:cs="Times New Roman"/>
        </w:rPr>
        <w:t xml:space="preserve"> częściowego lub</w:t>
      </w:r>
      <w:r w:rsidRPr="00CF68BD">
        <w:rPr>
          <w:rFonts w:ascii="Times New Roman" w:hAnsi="Times New Roman" w:cs="Times New Roman"/>
        </w:rPr>
        <w:t xml:space="preserve"> końcowego robót zostaną stwierdzone wady, Zamawiający: </w:t>
      </w:r>
    </w:p>
    <w:p w14:paraId="2563149B" w14:textId="77777777" w:rsidR="00385EF3" w:rsidRPr="00385EF3" w:rsidRDefault="00A63951">
      <w:pPr>
        <w:widowControl/>
        <w:numPr>
          <w:ilvl w:val="1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color w:val="FF0000"/>
        </w:rPr>
      </w:pPr>
      <w:r w:rsidRPr="00CF68BD">
        <w:rPr>
          <w:rFonts w:ascii="Times New Roman" w:hAnsi="Times New Roman" w:cs="Times New Roman"/>
        </w:rPr>
        <w:t>ma prawo odmówić odbioru do</w:t>
      </w:r>
      <w:r w:rsidRPr="00385EF3">
        <w:rPr>
          <w:rFonts w:ascii="Times New Roman" w:hAnsi="Times New Roman" w:cs="Times New Roman"/>
        </w:rPr>
        <w:t xml:space="preserve"> czasu usunięcia wad, jeżeli wady nadają się do usunięcia i wyznaczyć termin technicznie uzasadniony na ich usunięcie; </w:t>
      </w:r>
    </w:p>
    <w:p w14:paraId="651A43B1" w14:textId="66CA9406" w:rsidR="00385EF3" w:rsidRPr="00385EF3" w:rsidRDefault="00E17AA6">
      <w:pPr>
        <w:widowControl/>
        <w:numPr>
          <w:ilvl w:val="1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color w:val="FF0000"/>
        </w:rPr>
      </w:pPr>
      <w:r w:rsidRPr="00385EF3">
        <w:rPr>
          <w:rFonts w:ascii="Times New Roman" w:eastAsia="Calibri" w:hAnsi="Times New Roman" w:cs="Times New Roman"/>
          <w:lang w:eastAsia="en-US"/>
        </w:rPr>
        <w:t xml:space="preserve">jeżeli wady uniemożliwiają użytkowanie </w:t>
      </w:r>
      <w:r w:rsidR="0036045D">
        <w:rPr>
          <w:rFonts w:ascii="Times New Roman" w:eastAsia="Calibri" w:hAnsi="Times New Roman" w:cs="Times New Roman"/>
          <w:lang w:eastAsia="en-US"/>
        </w:rPr>
        <w:t>opraw</w:t>
      </w:r>
      <w:r w:rsidRPr="00385EF3">
        <w:rPr>
          <w:rFonts w:ascii="Times New Roman" w:eastAsia="Calibri" w:hAnsi="Times New Roman" w:cs="Times New Roman"/>
          <w:lang w:eastAsia="en-US"/>
        </w:rPr>
        <w:t xml:space="preserve"> zgodnie </w:t>
      </w:r>
      <w:r w:rsidRPr="00385EF3">
        <w:rPr>
          <w:rFonts w:ascii="Times New Roman" w:eastAsia="Calibri" w:hAnsi="Times New Roman" w:cs="Times New Roman"/>
          <w:lang w:eastAsia="en-US"/>
        </w:rPr>
        <w:br/>
        <w:t xml:space="preserve">z przeznaczeniem, to Zamawiający zażąda </w:t>
      </w:r>
      <w:r w:rsidR="0036045D">
        <w:rPr>
          <w:rFonts w:ascii="Times New Roman" w:eastAsia="Calibri" w:hAnsi="Times New Roman" w:cs="Times New Roman"/>
          <w:lang w:eastAsia="en-US"/>
        </w:rPr>
        <w:t>wymiany opraw</w:t>
      </w:r>
      <w:r w:rsidRPr="00385EF3">
        <w:rPr>
          <w:rFonts w:ascii="Times New Roman" w:eastAsia="Calibri" w:hAnsi="Times New Roman" w:cs="Times New Roman"/>
          <w:lang w:eastAsia="en-US"/>
        </w:rPr>
        <w:t xml:space="preserve"> z wadami</w:t>
      </w:r>
      <w:r w:rsidR="00CC0464">
        <w:rPr>
          <w:rFonts w:ascii="Times New Roman" w:eastAsia="Calibri" w:hAnsi="Times New Roman" w:cs="Times New Roman"/>
          <w:lang w:eastAsia="en-US"/>
        </w:rPr>
        <w:t xml:space="preserve"> na wolne od wad</w:t>
      </w:r>
      <w:r w:rsidRPr="00385EF3">
        <w:rPr>
          <w:rFonts w:ascii="Times New Roman" w:eastAsia="Calibri" w:hAnsi="Times New Roman" w:cs="Times New Roman"/>
          <w:lang w:eastAsia="en-US"/>
        </w:rPr>
        <w:t xml:space="preserve"> na koszt i ryzyko Wykonawcy oraz ponownego ich </w:t>
      </w:r>
      <w:r w:rsidR="0036045D">
        <w:rPr>
          <w:rFonts w:ascii="Times New Roman" w:eastAsia="Calibri" w:hAnsi="Times New Roman" w:cs="Times New Roman"/>
          <w:lang w:eastAsia="en-US"/>
        </w:rPr>
        <w:t>montażu</w:t>
      </w:r>
      <w:r w:rsidRPr="00385EF3">
        <w:rPr>
          <w:rFonts w:ascii="Times New Roman" w:eastAsia="Calibri" w:hAnsi="Times New Roman" w:cs="Times New Roman"/>
          <w:lang w:eastAsia="en-US"/>
        </w:rPr>
        <w:t xml:space="preserve"> bez dodatkowego wynagrodzenia</w:t>
      </w:r>
      <w:r w:rsidR="00385EF3" w:rsidRPr="00385EF3">
        <w:rPr>
          <w:rFonts w:ascii="Times New Roman" w:eastAsia="Calibri" w:hAnsi="Times New Roman" w:cs="Times New Roman"/>
          <w:lang w:eastAsia="en-US"/>
        </w:rPr>
        <w:t>;</w:t>
      </w:r>
    </w:p>
    <w:p w14:paraId="3BA3CA49" w14:textId="77777777" w:rsidR="00385EF3" w:rsidRPr="00385EF3" w:rsidRDefault="00A63951">
      <w:pPr>
        <w:widowControl/>
        <w:numPr>
          <w:ilvl w:val="1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color w:val="FF0000"/>
        </w:rPr>
      </w:pPr>
      <w:r w:rsidRPr="00385EF3">
        <w:rPr>
          <w:rFonts w:ascii="Times New Roman" w:hAnsi="Times New Roman" w:cs="Times New Roman"/>
        </w:rPr>
        <w:t>jeżeli stwierdzone wady nie nadają się do usunięcia</w:t>
      </w:r>
      <w:r w:rsidR="00CA2FB0">
        <w:rPr>
          <w:rFonts w:ascii="Times New Roman" w:hAnsi="Times New Roman" w:cs="Times New Roman"/>
        </w:rPr>
        <w:t>,</w:t>
      </w:r>
      <w:r w:rsidRPr="00385EF3">
        <w:rPr>
          <w:rFonts w:ascii="Times New Roman" w:hAnsi="Times New Roman" w:cs="Times New Roman"/>
        </w:rPr>
        <w:t xml:space="preserve"> Zamawiający ma prawo odstąpić od umowy według swego wyboru w całości albo w </w:t>
      </w:r>
      <w:r w:rsidR="00092039" w:rsidRPr="00385EF3">
        <w:rPr>
          <w:rFonts w:ascii="Times New Roman" w:hAnsi="Times New Roman" w:cs="Times New Roman"/>
        </w:rPr>
        <w:t xml:space="preserve">nieprawidłowo </w:t>
      </w:r>
      <w:r w:rsidRPr="00385EF3">
        <w:rPr>
          <w:rFonts w:ascii="Times New Roman" w:hAnsi="Times New Roman" w:cs="Times New Roman"/>
        </w:rPr>
        <w:t>wykonanej części.</w:t>
      </w:r>
    </w:p>
    <w:p w14:paraId="159420BF" w14:textId="77777777" w:rsidR="00385EF3" w:rsidRPr="00385EF3" w:rsidRDefault="00A63951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color w:val="FF0000"/>
        </w:rPr>
      </w:pPr>
      <w:r w:rsidRPr="00385EF3">
        <w:rPr>
          <w:rFonts w:ascii="Times New Roman" w:hAnsi="Times New Roman" w:cs="Times New Roman"/>
        </w:rPr>
        <w:t>Wykonawca zobowiązany jest do zawiadomienia Zamawiającego o usunięciu wad robót stwierdzonych w trakcie odbioru końcowego oraz jest uprawniony do żądania niezwłocznego wyznaczenia terminu odbioru końcowego robót</w:t>
      </w:r>
      <w:r w:rsidR="003C50A2">
        <w:rPr>
          <w:rFonts w:ascii="Times New Roman" w:hAnsi="Times New Roman" w:cs="Times New Roman"/>
        </w:rPr>
        <w:t>.</w:t>
      </w:r>
    </w:p>
    <w:p w14:paraId="6EB90B23" w14:textId="0AD1F629" w:rsidR="00385EF3" w:rsidRDefault="00A63951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color w:val="FF0000"/>
        </w:rPr>
      </w:pPr>
      <w:r w:rsidRPr="00385EF3">
        <w:rPr>
          <w:rFonts w:ascii="Times New Roman" w:hAnsi="Times New Roman" w:cs="Times New Roman"/>
        </w:rPr>
        <w:t xml:space="preserve">W przypadku </w:t>
      </w:r>
      <w:r w:rsidR="004241EF">
        <w:rPr>
          <w:rFonts w:ascii="Times New Roman" w:hAnsi="Times New Roman" w:cs="Times New Roman"/>
        </w:rPr>
        <w:t>zwłoki</w:t>
      </w:r>
      <w:r w:rsidRPr="00385EF3">
        <w:rPr>
          <w:rFonts w:ascii="Times New Roman" w:hAnsi="Times New Roman" w:cs="Times New Roman"/>
        </w:rPr>
        <w:t xml:space="preserve"> w usunięciu przez Wykonawcę wad stwierdzonych przy odbiorze</w:t>
      </w:r>
      <w:r w:rsidR="00540A77">
        <w:rPr>
          <w:rFonts w:ascii="Times New Roman" w:hAnsi="Times New Roman" w:cs="Times New Roman"/>
        </w:rPr>
        <w:t xml:space="preserve"> </w:t>
      </w:r>
      <w:r w:rsidR="00540A77" w:rsidRPr="00CF68BD">
        <w:rPr>
          <w:rFonts w:ascii="Times New Roman" w:hAnsi="Times New Roman" w:cs="Times New Roman"/>
        </w:rPr>
        <w:t>częściowym</w:t>
      </w:r>
      <w:r w:rsidRPr="00CF68BD">
        <w:rPr>
          <w:rFonts w:ascii="Times New Roman" w:hAnsi="Times New Roman" w:cs="Times New Roman"/>
        </w:rPr>
        <w:t xml:space="preserve"> </w:t>
      </w:r>
      <w:r w:rsidR="00540A77" w:rsidRPr="00CF68BD">
        <w:rPr>
          <w:rFonts w:ascii="Times New Roman" w:hAnsi="Times New Roman" w:cs="Times New Roman"/>
        </w:rPr>
        <w:t>lub</w:t>
      </w:r>
      <w:r w:rsidR="00540A77">
        <w:rPr>
          <w:rFonts w:ascii="Times New Roman" w:hAnsi="Times New Roman" w:cs="Times New Roman"/>
          <w:color w:val="FF0000"/>
        </w:rPr>
        <w:t xml:space="preserve"> </w:t>
      </w:r>
      <w:r w:rsidRPr="00385EF3">
        <w:rPr>
          <w:rFonts w:ascii="Times New Roman" w:hAnsi="Times New Roman" w:cs="Times New Roman"/>
        </w:rPr>
        <w:t>końcowym, o co najmniej 7 dni od wyznaczonego przez Zamawiającego terminu na usunięcie, Zamawiający może powierzyć ich usunięcie na koszt</w:t>
      </w:r>
      <w:r w:rsidR="00C51DF8">
        <w:rPr>
          <w:rFonts w:ascii="Times New Roman" w:hAnsi="Times New Roman" w:cs="Times New Roman"/>
        </w:rPr>
        <w:t xml:space="preserve"> i ryzyko</w:t>
      </w:r>
      <w:r w:rsidRPr="00385EF3">
        <w:rPr>
          <w:rFonts w:ascii="Times New Roman" w:hAnsi="Times New Roman" w:cs="Times New Roman"/>
        </w:rPr>
        <w:t xml:space="preserve"> Wykonawcy (zastępcze usunięcie wad)</w:t>
      </w:r>
      <w:r w:rsidR="00C51DF8">
        <w:rPr>
          <w:rFonts w:ascii="Times New Roman" w:hAnsi="Times New Roman" w:cs="Times New Roman"/>
        </w:rPr>
        <w:t>, na co Wykonawca wyraża zgodę</w:t>
      </w:r>
      <w:r w:rsidRPr="00385EF3">
        <w:rPr>
          <w:rFonts w:ascii="Times New Roman" w:hAnsi="Times New Roman" w:cs="Times New Roman"/>
        </w:rPr>
        <w:t>. Strony umowy ustalają, że zapłata przez Wykonawcę za zastępcze usunięcie wad nastąpi w terminie 14 dni od daty otrzymania faktury. Brak zapłaty przez Wykonawcę w terminie faktury</w:t>
      </w:r>
      <w:r w:rsidR="00A47BA6">
        <w:rPr>
          <w:rFonts w:ascii="Times New Roman" w:hAnsi="Times New Roman" w:cs="Times New Roman"/>
        </w:rPr>
        <w:t xml:space="preserve"> za zastępcze usunięcie wad</w:t>
      </w:r>
      <w:r w:rsidRPr="00385EF3">
        <w:rPr>
          <w:rFonts w:ascii="Times New Roman" w:hAnsi="Times New Roman" w:cs="Times New Roman"/>
        </w:rPr>
        <w:t xml:space="preserve"> będzie upoważniał Zamawiającego do potrącenia należności z faktury z wynagrodzenia umownego Wykonawcy. Zastępcze usunięcie wad, bez względu na zakres i rodzaj robót, które będą podlegały wówczas wykonaniu, nie powoduje utraty bądź ograniczenia w odniesieniu do wykonanych lub odebranych robót, żadnych uprawnień Zamawiającego z udzielonej w umowie gwarancji jakości lub rękojmi za wady robót. </w:t>
      </w:r>
    </w:p>
    <w:p w14:paraId="4BED300E" w14:textId="77777777" w:rsidR="00F56148" w:rsidRPr="00E52BDB" w:rsidRDefault="00BD3C73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color w:val="FF0000"/>
        </w:rPr>
      </w:pPr>
      <w:r w:rsidRPr="00E52BDB">
        <w:rPr>
          <w:rFonts w:ascii="Times New Roman" w:hAnsi="Times New Roman" w:cs="Times New Roman"/>
        </w:rPr>
        <w:t>Za dzień faktycznego Odbioru końcowego uznaje się dzień podpisania przez upoważniony</w:t>
      </w:r>
      <w:r w:rsidR="008F293F" w:rsidRPr="00E52BDB">
        <w:rPr>
          <w:rFonts w:ascii="Times New Roman" w:hAnsi="Times New Roman" w:cs="Times New Roman"/>
        </w:rPr>
        <w:t xml:space="preserve">ch przedstawicieli Stron </w:t>
      </w:r>
      <w:r w:rsidR="00502696" w:rsidRPr="00E52BDB">
        <w:rPr>
          <w:rFonts w:ascii="Times New Roman" w:hAnsi="Times New Roman" w:cs="Times New Roman"/>
        </w:rPr>
        <w:t>u</w:t>
      </w:r>
      <w:r w:rsidR="008F293F" w:rsidRPr="00E52BDB">
        <w:rPr>
          <w:rFonts w:ascii="Times New Roman" w:hAnsi="Times New Roman" w:cs="Times New Roman"/>
        </w:rPr>
        <w:t>mowy p</w:t>
      </w:r>
      <w:r w:rsidRPr="00E52BDB">
        <w:rPr>
          <w:rFonts w:ascii="Times New Roman" w:hAnsi="Times New Roman" w:cs="Times New Roman"/>
        </w:rPr>
        <w:t>rotokołu odbioru końcowego</w:t>
      </w:r>
      <w:r w:rsidR="00836203" w:rsidRPr="00E52BDB">
        <w:rPr>
          <w:rFonts w:ascii="Times New Roman" w:hAnsi="Times New Roman" w:cs="Times New Roman"/>
        </w:rPr>
        <w:t>.</w:t>
      </w:r>
      <w:r w:rsidRPr="00E52BDB">
        <w:rPr>
          <w:rFonts w:ascii="Times New Roman" w:hAnsi="Times New Roman" w:cs="Times New Roman"/>
        </w:rPr>
        <w:t xml:space="preserve"> </w:t>
      </w:r>
    </w:p>
    <w:p w14:paraId="65596A1E" w14:textId="77777777" w:rsidR="00002899" w:rsidRPr="00F24B97" w:rsidRDefault="00002899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  <w:r w:rsidRPr="00F24B97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36045D">
        <w:rPr>
          <w:rFonts w:ascii="Times New Roman" w:hAnsi="Times New Roman" w:cs="Times New Roman"/>
          <w:b/>
          <w:bCs/>
        </w:rPr>
        <w:t>8</w:t>
      </w:r>
    </w:p>
    <w:p w14:paraId="3248E35B" w14:textId="77777777" w:rsidR="00E21560" w:rsidRDefault="00002899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WYNAGRODZENIE WYKONAWCY</w:t>
      </w:r>
    </w:p>
    <w:p w14:paraId="3146E776" w14:textId="77777777" w:rsidR="008978C4" w:rsidRPr="003337B4" w:rsidRDefault="008978C4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82A65B3" w14:textId="77777777" w:rsidR="00C94F3B" w:rsidRPr="00CF68BD" w:rsidRDefault="00820315">
      <w:pPr>
        <w:widowControl/>
        <w:numPr>
          <w:ilvl w:val="6"/>
          <w:numId w:val="34"/>
        </w:numPr>
        <w:tabs>
          <w:tab w:val="clear" w:pos="5040"/>
          <w:tab w:val="left" w:pos="0"/>
          <w:tab w:val="num" w:pos="360"/>
        </w:tabs>
        <w:suppressAutoHyphens/>
        <w:autoSpaceDE/>
        <w:autoSpaceDN/>
        <w:adjustRightInd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F68BD">
        <w:rPr>
          <w:rFonts w:ascii="Times New Roman" w:hAnsi="Times New Roman" w:cs="Times New Roman"/>
        </w:rPr>
        <w:t>Za wykonane roboty, stanowiące przedmiot niniejszej umowy, ustala się łączne wynagrodzenie ryczałtowe na podstawie oferty Wykonawcy w wysokości: ................. zł  netto plus podatek VAT zgodnie z obowiązującymi przepisami w wysokości ............... zł,  razem wynagrodzenie brutto ............. zł (słownie złotych: ......................), zwane w dalszej treści umowy „Wynagrodzeniem</w:t>
      </w:r>
      <w:r w:rsidR="00BF2ADB" w:rsidRPr="00CF68BD">
        <w:rPr>
          <w:rFonts w:ascii="Times New Roman" w:hAnsi="Times New Roman" w:cs="Times New Roman"/>
        </w:rPr>
        <w:t>”, w tym:</w:t>
      </w:r>
    </w:p>
    <w:p w14:paraId="5D8C309C" w14:textId="7B5E963F" w:rsidR="00C94F3B" w:rsidRPr="00CF68BD" w:rsidRDefault="00820315">
      <w:pPr>
        <w:widowControl/>
        <w:numPr>
          <w:ilvl w:val="1"/>
          <w:numId w:val="37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CF68BD">
        <w:rPr>
          <w:rFonts w:ascii="Times New Roman" w:hAnsi="Times New Roman" w:cs="Times New Roman"/>
        </w:rPr>
        <w:t xml:space="preserve"> </w:t>
      </w:r>
      <w:r w:rsidR="00BF2ADB" w:rsidRPr="00CF68BD">
        <w:rPr>
          <w:rFonts w:ascii="Times New Roman" w:hAnsi="Times New Roman" w:cs="Times New Roman"/>
        </w:rPr>
        <w:t>za demontaż</w:t>
      </w:r>
      <w:r w:rsidR="007B16D9">
        <w:rPr>
          <w:rFonts w:ascii="Times New Roman" w:hAnsi="Times New Roman" w:cs="Times New Roman"/>
        </w:rPr>
        <w:t xml:space="preserve"> opraw sodowych oraz zakup i </w:t>
      </w:r>
      <w:r w:rsidR="000913A0">
        <w:rPr>
          <w:rFonts w:ascii="Times New Roman" w:hAnsi="Times New Roman" w:cs="Times New Roman"/>
        </w:rPr>
        <w:t xml:space="preserve"> </w:t>
      </w:r>
      <w:r w:rsidR="005A03BD">
        <w:rPr>
          <w:rFonts w:ascii="Times New Roman" w:hAnsi="Times New Roman" w:cs="Times New Roman"/>
        </w:rPr>
        <w:t xml:space="preserve">montaż opraw </w:t>
      </w:r>
      <w:r w:rsidR="007B16D9">
        <w:rPr>
          <w:rFonts w:ascii="Times New Roman" w:hAnsi="Times New Roman" w:cs="Times New Roman"/>
        </w:rPr>
        <w:t xml:space="preserve"> LED </w:t>
      </w:r>
      <w:r w:rsidR="00BF2ADB" w:rsidRPr="00CF68BD">
        <w:rPr>
          <w:rFonts w:ascii="Times New Roman" w:hAnsi="Times New Roman" w:cs="Times New Roman"/>
        </w:rPr>
        <w:t>……….. zł netto  …………… zł brutto,</w:t>
      </w:r>
    </w:p>
    <w:p w14:paraId="6631AD6E" w14:textId="7346983D" w:rsidR="00820315" w:rsidRPr="00CF68BD" w:rsidRDefault="00BF2ADB">
      <w:pPr>
        <w:widowControl/>
        <w:numPr>
          <w:ilvl w:val="1"/>
          <w:numId w:val="37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CF68BD">
        <w:rPr>
          <w:rFonts w:ascii="Times New Roman" w:hAnsi="Times New Roman" w:cs="Times New Roman"/>
        </w:rPr>
        <w:t xml:space="preserve"> </w:t>
      </w:r>
      <w:r w:rsidR="000913A0">
        <w:rPr>
          <w:rFonts w:ascii="Times New Roman" w:hAnsi="Times New Roman" w:cs="Times New Roman"/>
        </w:rPr>
        <w:t>za pozostałe prace nie objęte dofinansowaniem</w:t>
      </w:r>
      <w:r w:rsidR="007B16D9">
        <w:rPr>
          <w:rFonts w:ascii="Times New Roman" w:hAnsi="Times New Roman" w:cs="Times New Roman"/>
        </w:rPr>
        <w:t xml:space="preserve"> </w:t>
      </w:r>
      <w:r w:rsidRPr="00CF68BD">
        <w:rPr>
          <w:rFonts w:ascii="Times New Roman" w:hAnsi="Times New Roman" w:cs="Times New Roman"/>
        </w:rPr>
        <w:t xml:space="preserve"> …………….. zł netto, …… zł brutto.</w:t>
      </w:r>
    </w:p>
    <w:p w14:paraId="1AD75038" w14:textId="77777777" w:rsidR="00865672" w:rsidRPr="00CF68BD" w:rsidRDefault="00002899">
      <w:pPr>
        <w:widowControl/>
        <w:numPr>
          <w:ilvl w:val="6"/>
          <w:numId w:val="39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F68BD">
        <w:rPr>
          <w:rFonts w:ascii="Times New Roman" w:hAnsi="Times New Roman" w:cs="Times New Roman"/>
        </w:rPr>
        <w:t>Wynagrodzenie zawiera koszty wykonania przez Wykonawcę wsz</w:t>
      </w:r>
      <w:r w:rsidR="006F0E03" w:rsidRPr="00CF68BD">
        <w:rPr>
          <w:rFonts w:ascii="Times New Roman" w:hAnsi="Times New Roman" w:cs="Times New Roman"/>
        </w:rPr>
        <w:t>ystkich</w:t>
      </w:r>
      <w:r w:rsidRPr="00CF68BD">
        <w:rPr>
          <w:rFonts w:ascii="Times New Roman" w:hAnsi="Times New Roman" w:cs="Times New Roman"/>
        </w:rPr>
        <w:t xml:space="preserve"> robót niezbędnych do zrealizowania zadania, w tym </w:t>
      </w:r>
      <w:r w:rsidR="00865672" w:rsidRPr="00CF68BD">
        <w:rPr>
          <w:rFonts w:ascii="Times New Roman" w:hAnsi="Times New Roman" w:cs="Times New Roman"/>
        </w:rPr>
        <w:t xml:space="preserve">również </w:t>
      </w:r>
      <w:r w:rsidRPr="00CF68BD">
        <w:rPr>
          <w:rFonts w:ascii="Times New Roman" w:hAnsi="Times New Roman" w:cs="Times New Roman"/>
        </w:rPr>
        <w:t>tych, których konieczność wykonania ujawni się w trakcie wykonywania niniejszej umowy, a które posiadający odpowiednią wiedzę i doświadczenie Wykonawca, powinien był przewidzieć na podstawie dokumentacji technicznej</w:t>
      </w:r>
      <w:r w:rsidR="00E36ECB" w:rsidRPr="00CF68BD">
        <w:rPr>
          <w:rFonts w:ascii="Times New Roman" w:hAnsi="Times New Roman" w:cs="Times New Roman"/>
        </w:rPr>
        <w:t>,</w:t>
      </w:r>
      <w:r w:rsidRPr="00CF68BD">
        <w:rPr>
          <w:rFonts w:ascii="Times New Roman" w:hAnsi="Times New Roman" w:cs="Times New Roman"/>
        </w:rPr>
        <w:t xml:space="preserve"> obowiązujących przepisów prawa,</w:t>
      </w:r>
      <w:r w:rsidR="00A82DC1" w:rsidRPr="00CF68BD">
        <w:rPr>
          <w:rFonts w:ascii="Times New Roman" w:hAnsi="Times New Roman" w:cs="Times New Roman"/>
        </w:rPr>
        <w:t xml:space="preserve"> technologii wykonania,</w:t>
      </w:r>
      <w:r w:rsidRPr="00CF68BD">
        <w:rPr>
          <w:rFonts w:ascii="Times New Roman" w:hAnsi="Times New Roman" w:cs="Times New Roman"/>
        </w:rPr>
        <w:t xml:space="preserve"> a także robót, </w:t>
      </w:r>
      <w:r w:rsidR="00E36ECB" w:rsidRPr="00CF68BD">
        <w:rPr>
          <w:rFonts w:ascii="Times New Roman" w:hAnsi="Times New Roman" w:cs="Times New Roman"/>
        </w:rPr>
        <w:t>w odniesieniu do wykonania których, nie uzyskał jednoznacznego wymogu w dokumentacji technicznej, o ile okażą się one niezbędne dla prawidłowej i kom</w:t>
      </w:r>
      <w:r w:rsidR="00590BC3" w:rsidRPr="00CF68BD">
        <w:rPr>
          <w:rFonts w:ascii="Times New Roman" w:hAnsi="Times New Roman" w:cs="Times New Roman"/>
        </w:rPr>
        <w:t>pl</w:t>
      </w:r>
      <w:r w:rsidR="00E36ECB" w:rsidRPr="00CF68BD">
        <w:rPr>
          <w:rFonts w:ascii="Times New Roman" w:hAnsi="Times New Roman" w:cs="Times New Roman"/>
        </w:rPr>
        <w:t>etnej realizacji ro</w:t>
      </w:r>
      <w:r w:rsidR="00590BC3" w:rsidRPr="00CF68BD">
        <w:rPr>
          <w:rFonts w:ascii="Times New Roman" w:hAnsi="Times New Roman" w:cs="Times New Roman"/>
        </w:rPr>
        <w:t>bó</w:t>
      </w:r>
      <w:r w:rsidR="00E36ECB" w:rsidRPr="00CF68BD">
        <w:rPr>
          <w:rFonts w:ascii="Times New Roman" w:hAnsi="Times New Roman" w:cs="Times New Roman"/>
        </w:rPr>
        <w:t xml:space="preserve">t </w:t>
      </w:r>
      <w:r w:rsidR="0056784A" w:rsidRPr="00CF68BD">
        <w:rPr>
          <w:rFonts w:ascii="Times New Roman" w:hAnsi="Times New Roman" w:cs="Times New Roman"/>
        </w:rPr>
        <w:t xml:space="preserve">, </w:t>
      </w:r>
      <w:r w:rsidR="00E36ECB" w:rsidRPr="00CF68BD">
        <w:rPr>
          <w:rFonts w:ascii="Times New Roman" w:hAnsi="Times New Roman" w:cs="Times New Roman"/>
        </w:rPr>
        <w:t>zgodnie ze</w:t>
      </w:r>
      <w:r w:rsidRPr="00CF68BD">
        <w:rPr>
          <w:rFonts w:ascii="Times New Roman" w:hAnsi="Times New Roman" w:cs="Times New Roman"/>
        </w:rPr>
        <w:t xml:space="preserve"> sztuką budowlaną</w:t>
      </w:r>
      <w:r w:rsidR="00590BC3" w:rsidRPr="00CF68BD">
        <w:rPr>
          <w:rFonts w:ascii="Times New Roman" w:hAnsi="Times New Roman" w:cs="Times New Roman"/>
        </w:rPr>
        <w:t>, przewidzianych w dokumentacji technicznej</w:t>
      </w:r>
      <w:r w:rsidR="006F0E03" w:rsidRPr="00CF68BD">
        <w:rPr>
          <w:rFonts w:ascii="Times New Roman" w:hAnsi="Times New Roman" w:cs="Times New Roman"/>
        </w:rPr>
        <w:t>.</w:t>
      </w:r>
    </w:p>
    <w:p w14:paraId="2243B1B9" w14:textId="4D6A79D6" w:rsidR="00AD71C7" w:rsidRPr="00CF68BD" w:rsidRDefault="00AD71C7">
      <w:pPr>
        <w:widowControl/>
        <w:numPr>
          <w:ilvl w:val="6"/>
          <w:numId w:val="38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CF68BD">
        <w:rPr>
          <w:rFonts w:ascii="Times New Roman" w:hAnsi="Times New Roman" w:cs="Times New Roman"/>
        </w:rPr>
        <w:t>Zadanie dofinansowane jest ze środków Rządowego Funduszu Polski Ład: Program Inwestycji Strategicznych - zgodnie z zasadami finansowania Programu wypłata wynagrodzenia nastąpi w dwóch ratach, zgodnie z harmonogramem terminowo-finansowo-rzeczowym. Zapłata drugiej raty nastąpi po</w:t>
      </w:r>
      <w:r w:rsidR="00204E40" w:rsidRPr="00CF68BD">
        <w:rPr>
          <w:rFonts w:ascii="Times New Roman" w:hAnsi="Times New Roman" w:cs="Times New Roman"/>
        </w:rPr>
        <w:t xml:space="preserve"> </w:t>
      </w:r>
      <w:r w:rsidRPr="00CF68BD">
        <w:rPr>
          <w:rFonts w:ascii="Times New Roman" w:hAnsi="Times New Roman" w:cs="Times New Roman"/>
        </w:rPr>
        <w:t>zakończeniu inwestycji.</w:t>
      </w:r>
    </w:p>
    <w:p w14:paraId="0558A884" w14:textId="4DC9D0DD" w:rsidR="00AD71C7" w:rsidRPr="00CF68BD" w:rsidRDefault="00AD71C7">
      <w:pPr>
        <w:pStyle w:val="Akapitzlist"/>
        <w:numPr>
          <w:ilvl w:val="6"/>
          <w:numId w:val="40"/>
        </w:numPr>
        <w:tabs>
          <w:tab w:val="clear" w:pos="5040"/>
          <w:tab w:val="left" w:pos="142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68BD">
        <w:rPr>
          <w:rFonts w:ascii="Times New Roman" w:eastAsia="Arial Unicode MS" w:hAnsi="Times New Roman"/>
          <w:sz w:val="24"/>
          <w:szCs w:val="24"/>
          <w:lang w:eastAsia="pl-PL"/>
        </w:rPr>
        <w:t xml:space="preserve">Wkład własny Zmawiający </w:t>
      </w:r>
      <w:r w:rsidR="00204E40" w:rsidRPr="00CF68BD">
        <w:rPr>
          <w:rFonts w:ascii="Times New Roman" w:eastAsia="Arial Unicode MS" w:hAnsi="Times New Roman"/>
          <w:sz w:val="24"/>
          <w:szCs w:val="24"/>
          <w:lang w:eastAsia="pl-PL"/>
        </w:rPr>
        <w:t>wypłaci</w:t>
      </w:r>
      <w:r w:rsidR="00F44365" w:rsidRPr="00CF68BD">
        <w:rPr>
          <w:rFonts w:ascii="Times New Roman" w:eastAsia="Arial Unicode MS" w:hAnsi="Times New Roman"/>
          <w:sz w:val="24"/>
          <w:szCs w:val="24"/>
          <w:lang w:eastAsia="pl-PL"/>
        </w:rPr>
        <w:t xml:space="preserve"> zgodnie z harmonogramem terminowo</w:t>
      </w:r>
      <w:r w:rsidR="00204E40" w:rsidRPr="00CF68BD">
        <w:rPr>
          <w:rFonts w:ascii="Times New Roman" w:eastAsia="Arial Unicode MS" w:hAnsi="Times New Roman"/>
          <w:sz w:val="24"/>
          <w:szCs w:val="24"/>
          <w:lang w:eastAsia="pl-PL"/>
        </w:rPr>
        <w:t>-</w:t>
      </w:r>
      <w:r w:rsidR="00F44365" w:rsidRPr="00CF68BD">
        <w:rPr>
          <w:rFonts w:ascii="Times New Roman" w:eastAsia="Arial Unicode MS" w:hAnsi="Times New Roman"/>
          <w:sz w:val="24"/>
          <w:szCs w:val="24"/>
          <w:lang w:eastAsia="pl-PL"/>
        </w:rPr>
        <w:t>finansowo</w:t>
      </w:r>
      <w:r w:rsidR="00204E40" w:rsidRPr="00CF68BD">
        <w:rPr>
          <w:rFonts w:ascii="Times New Roman" w:eastAsia="Arial Unicode MS" w:hAnsi="Times New Roman"/>
          <w:sz w:val="24"/>
          <w:szCs w:val="24"/>
          <w:lang w:eastAsia="pl-PL"/>
        </w:rPr>
        <w:t>-</w:t>
      </w:r>
      <w:r w:rsidR="00F44365" w:rsidRPr="00CF68BD">
        <w:rPr>
          <w:rFonts w:ascii="Times New Roman" w:eastAsia="Arial Unicode MS" w:hAnsi="Times New Roman"/>
          <w:sz w:val="24"/>
          <w:szCs w:val="24"/>
          <w:lang w:eastAsia="pl-PL"/>
        </w:rPr>
        <w:t>rzeczowym</w:t>
      </w:r>
      <w:r w:rsidR="00204E40" w:rsidRPr="00CF68BD">
        <w:rPr>
          <w:rFonts w:ascii="Times New Roman" w:eastAsia="Arial Unicode MS" w:hAnsi="Times New Roman"/>
          <w:sz w:val="24"/>
          <w:szCs w:val="24"/>
          <w:lang w:eastAsia="pl-PL"/>
        </w:rPr>
        <w:t xml:space="preserve"> opracowanym na podstawie zasad określonych w SWZ.</w:t>
      </w:r>
    </w:p>
    <w:p w14:paraId="50F52011" w14:textId="532674B8" w:rsidR="001D0C50" w:rsidRPr="006B12E2" w:rsidRDefault="00C45723">
      <w:pPr>
        <w:pStyle w:val="Akapitzlist"/>
        <w:numPr>
          <w:ilvl w:val="6"/>
          <w:numId w:val="40"/>
        </w:numPr>
        <w:tabs>
          <w:tab w:val="clear" w:pos="504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B12E2">
        <w:rPr>
          <w:rFonts w:ascii="Times New Roman" w:hAnsi="Times New Roman"/>
          <w:sz w:val="24"/>
          <w:szCs w:val="24"/>
        </w:rPr>
        <w:t>K</w:t>
      </w:r>
      <w:r w:rsidR="009971DD" w:rsidRPr="006B12E2">
        <w:rPr>
          <w:rFonts w:ascii="Times New Roman" w:hAnsi="Times New Roman"/>
          <w:sz w:val="24"/>
          <w:szCs w:val="24"/>
        </w:rPr>
        <w:t>ażda f</w:t>
      </w:r>
      <w:r w:rsidR="00EF6816" w:rsidRPr="006B12E2">
        <w:rPr>
          <w:rFonts w:ascii="Times New Roman" w:hAnsi="Times New Roman"/>
          <w:sz w:val="24"/>
          <w:szCs w:val="24"/>
        </w:rPr>
        <w:t>aktur</w:t>
      </w:r>
      <w:r w:rsidR="009971DD" w:rsidRPr="006B12E2">
        <w:rPr>
          <w:rFonts w:ascii="Times New Roman" w:hAnsi="Times New Roman"/>
          <w:sz w:val="24"/>
          <w:szCs w:val="24"/>
        </w:rPr>
        <w:t>a</w:t>
      </w:r>
      <w:r w:rsidR="00EF6816" w:rsidRPr="006B12E2">
        <w:rPr>
          <w:rFonts w:ascii="Times New Roman" w:hAnsi="Times New Roman"/>
          <w:sz w:val="24"/>
          <w:szCs w:val="24"/>
        </w:rPr>
        <w:t>, oprócz elementów wymaganych przepisami prawa polskiego mu</w:t>
      </w:r>
      <w:r w:rsidR="009971DD" w:rsidRPr="006B12E2">
        <w:rPr>
          <w:rFonts w:ascii="Times New Roman" w:hAnsi="Times New Roman"/>
          <w:sz w:val="24"/>
          <w:szCs w:val="24"/>
        </w:rPr>
        <w:t>si</w:t>
      </w:r>
      <w:r w:rsidR="00094049" w:rsidRPr="006B12E2">
        <w:rPr>
          <w:rFonts w:ascii="Times New Roman" w:hAnsi="Times New Roman"/>
          <w:sz w:val="24"/>
          <w:szCs w:val="24"/>
        </w:rPr>
        <w:t xml:space="preserve"> </w:t>
      </w:r>
      <w:r w:rsidR="00EF6816" w:rsidRPr="006B12E2">
        <w:rPr>
          <w:rFonts w:ascii="Times New Roman" w:hAnsi="Times New Roman"/>
          <w:sz w:val="24"/>
          <w:szCs w:val="24"/>
        </w:rPr>
        <w:t xml:space="preserve">zawierać obligatoryjnie nr umowy i nazwę zadania określoną w </w:t>
      </w:r>
      <w:r w:rsidR="00EF6816" w:rsidRPr="006B12E2">
        <w:rPr>
          <w:rFonts w:ascii="Times New Roman" w:hAnsi="Times New Roman"/>
          <w:sz w:val="24"/>
          <w:szCs w:val="24"/>
        </w:rPr>
        <w:sym w:font="Times New Roman" w:char="00A7"/>
      </w:r>
      <w:r w:rsidR="00EF6816" w:rsidRPr="006B12E2">
        <w:rPr>
          <w:rFonts w:ascii="Times New Roman" w:hAnsi="Times New Roman"/>
          <w:sz w:val="24"/>
          <w:szCs w:val="24"/>
        </w:rPr>
        <w:t xml:space="preserve"> 1 ust. 1</w:t>
      </w:r>
      <w:r w:rsidR="00CA2FB0" w:rsidRPr="006B12E2">
        <w:rPr>
          <w:rFonts w:ascii="Times New Roman" w:hAnsi="Times New Roman"/>
          <w:sz w:val="24"/>
          <w:szCs w:val="24"/>
        </w:rPr>
        <w:t xml:space="preserve"> niniejszej umowy</w:t>
      </w:r>
      <w:r w:rsidR="002A3F9A" w:rsidRPr="006B12E2">
        <w:rPr>
          <w:rFonts w:ascii="Times New Roman" w:hAnsi="Times New Roman"/>
          <w:sz w:val="24"/>
          <w:szCs w:val="24"/>
        </w:rPr>
        <w:t xml:space="preserve">. Do </w:t>
      </w:r>
      <w:r w:rsidR="00EF6816" w:rsidRPr="006B12E2">
        <w:rPr>
          <w:rFonts w:ascii="Times New Roman" w:hAnsi="Times New Roman"/>
          <w:sz w:val="24"/>
          <w:szCs w:val="24"/>
        </w:rPr>
        <w:t>faktur</w:t>
      </w:r>
      <w:r w:rsidR="009971DD" w:rsidRPr="006B12E2">
        <w:rPr>
          <w:rFonts w:ascii="Times New Roman" w:hAnsi="Times New Roman"/>
          <w:sz w:val="24"/>
          <w:szCs w:val="24"/>
        </w:rPr>
        <w:t>y</w:t>
      </w:r>
      <w:r w:rsidR="00EF6816" w:rsidRPr="006B12E2">
        <w:rPr>
          <w:rFonts w:ascii="Times New Roman" w:hAnsi="Times New Roman"/>
          <w:sz w:val="24"/>
          <w:szCs w:val="24"/>
        </w:rPr>
        <w:t xml:space="preserve"> muszą być dołączone dokumenty stanowiące podstawę </w:t>
      </w:r>
      <w:r w:rsidR="00E6591E" w:rsidRPr="006B12E2">
        <w:rPr>
          <w:rFonts w:ascii="Times New Roman" w:hAnsi="Times New Roman"/>
          <w:sz w:val="24"/>
          <w:szCs w:val="24"/>
        </w:rPr>
        <w:t>ich</w:t>
      </w:r>
      <w:r w:rsidR="00EF6816" w:rsidRPr="006B12E2">
        <w:rPr>
          <w:rFonts w:ascii="Times New Roman" w:hAnsi="Times New Roman"/>
          <w:sz w:val="24"/>
          <w:szCs w:val="24"/>
        </w:rPr>
        <w:t xml:space="preserve"> wystawienia, zgodnie z wymaganiami niniejszej umowy, tj.: protokół odbioru końcowego potwierdzony przez inspektora nadzoru</w:t>
      </w:r>
      <w:r w:rsidR="0046424F" w:rsidRPr="006B12E2">
        <w:rPr>
          <w:rFonts w:ascii="Times New Roman" w:hAnsi="Times New Roman"/>
          <w:sz w:val="24"/>
          <w:szCs w:val="24"/>
        </w:rPr>
        <w:t>,</w:t>
      </w:r>
      <w:r w:rsidR="00EF6816" w:rsidRPr="006B12E2">
        <w:rPr>
          <w:rFonts w:ascii="Times New Roman" w:hAnsi="Times New Roman"/>
          <w:sz w:val="24"/>
          <w:szCs w:val="24"/>
        </w:rPr>
        <w:t xml:space="preserve"> </w:t>
      </w:r>
      <w:r w:rsidR="003D384D" w:rsidRPr="006B12E2">
        <w:rPr>
          <w:rFonts w:ascii="Times New Roman" w:hAnsi="Times New Roman"/>
          <w:sz w:val="24"/>
          <w:szCs w:val="24"/>
        </w:rPr>
        <w:t>zestawienie zaakceptowanych przez inspektorów wniosków o zatwierdzenie materiałów dotyczących odbieranych i fakturowanych elementów robót</w:t>
      </w:r>
      <w:r w:rsidR="0046424F" w:rsidRPr="006B12E2">
        <w:rPr>
          <w:rFonts w:ascii="Times New Roman" w:hAnsi="Times New Roman"/>
          <w:sz w:val="24"/>
          <w:szCs w:val="24"/>
        </w:rPr>
        <w:t>.</w:t>
      </w:r>
    </w:p>
    <w:p w14:paraId="2EAB4661" w14:textId="77777777" w:rsidR="00B22A99" w:rsidRDefault="00B22A99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jest zobowiązany do wystawienia oddzielnych faktur::</w:t>
      </w:r>
    </w:p>
    <w:p w14:paraId="3C830FB5" w14:textId="0911AD5E" w:rsidR="00B22A99" w:rsidRPr="00B83106" w:rsidRDefault="00B22A99" w:rsidP="00B22A99">
      <w:pPr>
        <w:ind w:left="1134"/>
        <w:jc w:val="both"/>
        <w:rPr>
          <w:rFonts w:ascii="Times New Roman" w:hAnsi="Times New Roman" w:cs="Times New Roman"/>
        </w:rPr>
      </w:pPr>
      <w:r w:rsidRPr="00B22A99">
        <w:rPr>
          <w:rFonts w:ascii="Times New Roman" w:hAnsi="Times New Roman"/>
        </w:rPr>
        <w:t>1</w:t>
      </w:r>
      <w:r w:rsidRPr="00B83106">
        <w:rPr>
          <w:rFonts w:ascii="Times New Roman" w:hAnsi="Times New Roman" w:cs="Times New Roman"/>
        </w:rPr>
        <w:t>) za prace wykonane ze środków własnych Gminy Strzegom nie objęte dofinansowaniem  z Rządowego Funduszu Polski Ład: Program Inwestycji Strategicznych „Rozświetlamy Polskę”,</w:t>
      </w:r>
    </w:p>
    <w:p w14:paraId="67B258AD" w14:textId="7E07929F" w:rsidR="00B22A99" w:rsidRPr="00B83106" w:rsidRDefault="00B22A99" w:rsidP="00B22A99">
      <w:pPr>
        <w:ind w:left="1134"/>
        <w:rPr>
          <w:rFonts w:ascii="Times New Roman" w:hAnsi="Times New Roman" w:cs="Times New Roman"/>
        </w:rPr>
      </w:pPr>
      <w:r w:rsidRPr="00B83106">
        <w:rPr>
          <w:rFonts w:ascii="Times New Roman" w:hAnsi="Times New Roman" w:cs="Times New Roman"/>
        </w:rPr>
        <w:t xml:space="preserve">2) za prace wykonane ze środków Rządowego Funduszu Polski Ład: Program Inwestycji Strategicznych „Rozświetlamy Polskę”, </w:t>
      </w:r>
    </w:p>
    <w:p w14:paraId="66DC0809" w14:textId="1AE0D654" w:rsidR="002A3F9A" w:rsidRPr="00B22A99" w:rsidRDefault="00EF6816" w:rsidP="00B22A99">
      <w:pPr>
        <w:ind w:left="709"/>
        <w:jc w:val="both"/>
        <w:rPr>
          <w:rFonts w:ascii="Times New Roman" w:hAnsi="Times New Roman"/>
        </w:rPr>
      </w:pPr>
      <w:r w:rsidRPr="00B22A99">
        <w:rPr>
          <w:rFonts w:ascii="Times New Roman" w:hAnsi="Times New Roman"/>
        </w:rPr>
        <w:t>Zapłata</w:t>
      </w:r>
      <w:r w:rsidR="00A27706">
        <w:rPr>
          <w:rFonts w:ascii="Times New Roman" w:hAnsi="Times New Roman"/>
        </w:rPr>
        <w:t xml:space="preserve"> wynagrodzenia</w:t>
      </w:r>
      <w:r w:rsidRPr="00B22A99">
        <w:rPr>
          <w:rFonts w:ascii="Times New Roman" w:hAnsi="Times New Roman"/>
        </w:rPr>
        <w:t xml:space="preserve"> </w:t>
      </w:r>
      <w:r w:rsidR="00A27706">
        <w:rPr>
          <w:rFonts w:ascii="Times New Roman" w:hAnsi="Times New Roman"/>
        </w:rPr>
        <w:t>za zakres prac realizowany ze środków własnych Gminy Strzegom</w:t>
      </w:r>
      <w:r w:rsidRPr="00B22A99">
        <w:rPr>
          <w:rFonts w:ascii="Times New Roman" w:hAnsi="Times New Roman"/>
        </w:rPr>
        <w:t xml:space="preserve"> nastąpi przelewem</w:t>
      </w:r>
      <w:r w:rsidR="009906E7" w:rsidRPr="00B22A99">
        <w:rPr>
          <w:rFonts w:ascii="Times New Roman" w:hAnsi="Times New Roman"/>
        </w:rPr>
        <w:t xml:space="preserve"> bankowym</w:t>
      </w:r>
      <w:r w:rsidRPr="00B22A99">
        <w:rPr>
          <w:rFonts w:ascii="Times New Roman" w:hAnsi="Times New Roman"/>
        </w:rPr>
        <w:t xml:space="preserve"> w </w:t>
      </w:r>
      <w:r w:rsidR="00565328" w:rsidRPr="00B22A99">
        <w:rPr>
          <w:rFonts w:ascii="Times New Roman" w:hAnsi="Times New Roman"/>
        </w:rPr>
        <w:t xml:space="preserve">terminie </w:t>
      </w:r>
      <w:r w:rsidR="00CC0464" w:rsidRPr="00B22A99">
        <w:rPr>
          <w:rFonts w:ascii="Times New Roman" w:hAnsi="Times New Roman"/>
        </w:rPr>
        <w:t xml:space="preserve">do </w:t>
      </w:r>
      <w:r w:rsidR="00565328" w:rsidRPr="00B22A99">
        <w:rPr>
          <w:rFonts w:ascii="Times New Roman" w:hAnsi="Times New Roman"/>
        </w:rPr>
        <w:t>30</w:t>
      </w:r>
      <w:r w:rsidRPr="00B22A99">
        <w:rPr>
          <w:rFonts w:ascii="Times New Roman" w:hAnsi="Times New Roman"/>
        </w:rPr>
        <w:t xml:space="preserve"> </w:t>
      </w:r>
      <w:r w:rsidR="0035570E" w:rsidRPr="00B22A99">
        <w:rPr>
          <w:rFonts w:ascii="Times New Roman" w:hAnsi="Times New Roman"/>
        </w:rPr>
        <w:t>dni od</w:t>
      </w:r>
      <w:r w:rsidRPr="00B22A99">
        <w:rPr>
          <w:rFonts w:ascii="Times New Roman" w:hAnsi="Times New Roman"/>
        </w:rPr>
        <w:t xml:space="preserve"> dnia otrzymania faktur</w:t>
      </w:r>
      <w:r w:rsidR="009971DD" w:rsidRPr="00B22A99">
        <w:rPr>
          <w:rFonts w:ascii="Times New Roman" w:hAnsi="Times New Roman"/>
        </w:rPr>
        <w:t>y</w:t>
      </w:r>
      <w:r w:rsidRPr="00B22A99">
        <w:rPr>
          <w:rFonts w:ascii="Times New Roman" w:hAnsi="Times New Roman"/>
        </w:rPr>
        <w:t xml:space="preserve"> VAT</w:t>
      </w:r>
      <w:r w:rsidR="007F156C" w:rsidRPr="00B22A99">
        <w:rPr>
          <w:rFonts w:ascii="Times New Roman" w:hAnsi="Times New Roman"/>
        </w:rPr>
        <w:t>,</w:t>
      </w:r>
      <w:r w:rsidRPr="00B22A99">
        <w:rPr>
          <w:rFonts w:ascii="Times New Roman" w:hAnsi="Times New Roman"/>
        </w:rPr>
        <w:t xml:space="preserve"> </w:t>
      </w:r>
      <w:r w:rsidR="007F156C" w:rsidRPr="00B22A99">
        <w:rPr>
          <w:rFonts w:ascii="Times New Roman" w:hAnsi="Times New Roman"/>
        </w:rPr>
        <w:t xml:space="preserve">z załączonym protokołem odbioru robót, potwierdzonym przez inspektora/ów nadzoru oraz kompletem dokumentów, zgodnie z </w:t>
      </w:r>
      <w:r w:rsidR="0046424F" w:rsidRPr="00B22A99">
        <w:rPr>
          <w:rFonts w:ascii="Times New Roman" w:hAnsi="Times New Roman"/>
        </w:rPr>
        <w:t xml:space="preserve">§ 7 ust. 3 </w:t>
      </w:r>
      <w:r w:rsidR="007F156C" w:rsidRPr="00B22A99">
        <w:rPr>
          <w:rFonts w:ascii="Times New Roman" w:hAnsi="Times New Roman"/>
        </w:rPr>
        <w:t>niniejszego paragrafu, na rachunek bankowy Wykonawcy wskazany przez niego na fakturze.</w:t>
      </w:r>
    </w:p>
    <w:p w14:paraId="222D35A3" w14:textId="77777777" w:rsidR="00436D49" w:rsidRDefault="00EF6816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36D49">
        <w:rPr>
          <w:rFonts w:ascii="Times New Roman" w:hAnsi="Times New Roman"/>
          <w:sz w:val="24"/>
          <w:szCs w:val="24"/>
        </w:rPr>
        <w:t xml:space="preserve">W przypadku wystąpienia podstawy do naliczenia kary umownej w tym wystąpienia </w:t>
      </w:r>
      <w:r w:rsidR="00D90671" w:rsidRPr="00234381">
        <w:rPr>
          <w:rFonts w:ascii="Times New Roman" w:hAnsi="Times New Roman"/>
          <w:sz w:val="24"/>
          <w:szCs w:val="24"/>
        </w:rPr>
        <w:t>zwłoki</w:t>
      </w:r>
      <w:r w:rsidRPr="00436D49">
        <w:rPr>
          <w:rFonts w:ascii="Times New Roman" w:hAnsi="Times New Roman"/>
          <w:sz w:val="24"/>
          <w:szCs w:val="24"/>
        </w:rPr>
        <w:t xml:space="preserve"> w oddaniu przedmiotu </w:t>
      </w:r>
      <w:r w:rsidR="00783997">
        <w:rPr>
          <w:rFonts w:ascii="Times New Roman" w:hAnsi="Times New Roman"/>
          <w:sz w:val="24"/>
          <w:szCs w:val="24"/>
        </w:rPr>
        <w:t>umowy</w:t>
      </w:r>
      <w:r w:rsidRPr="00436D49">
        <w:rPr>
          <w:rFonts w:ascii="Times New Roman" w:hAnsi="Times New Roman"/>
          <w:sz w:val="24"/>
          <w:szCs w:val="24"/>
        </w:rPr>
        <w:t xml:space="preserve"> lub </w:t>
      </w:r>
      <w:r w:rsidR="00D90671" w:rsidRPr="00234381">
        <w:rPr>
          <w:rFonts w:ascii="Times New Roman" w:hAnsi="Times New Roman"/>
          <w:sz w:val="24"/>
          <w:szCs w:val="24"/>
        </w:rPr>
        <w:t>zwłoki</w:t>
      </w:r>
      <w:r w:rsidRPr="00436D49">
        <w:rPr>
          <w:rFonts w:ascii="Times New Roman" w:hAnsi="Times New Roman"/>
          <w:sz w:val="24"/>
          <w:szCs w:val="24"/>
        </w:rPr>
        <w:t xml:space="preserve"> w usunięciu wad stwierdzonych przy odbiorze, wartość faktury</w:t>
      </w:r>
      <w:r w:rsidR="006B55F2">
        <w:rPr>
          <w:rFonts w:ascii="Times New Roman" w:hAnsi="Times New Roman"/>
          <w:sz w:val="24"/>
          <w:szCs w:val="24"/>
        </w:rPr>
        <w:t xml:space="preserve"> </w:t>
      </w:r>
      <w:r w:rsidRPr="00436D49">
        <w:rPr>
          <w:rFonts w:ascii="Times New Roman" w:hAnsi="Times New Roman"/>
          <w:sz w:val="24"/>
          <w:szCs w:val="24"/>
        </w:rPr>
        <w:t xml:space="preserve">zostanie pomniejszona o wysokość kar umownych, ustalonych w oparciu o zapisy zamieszczone w </w:t>
      </w:r>
      <w:r w:rsidRPr="003337B4">
        <w:rPr>
          <w:rFonts w:ascii="Times New Roman" w:hAnsi="Times New Roman"/>
          <w:sz w:val="24"/>
          <w:szCs w:val="24"/>
        </w:rPr>
        <w:sym w:font="Times New Roman" w:char="00A7"/>
      </w:r>
      <w:r w:rsidRPr="00436D49">
        <w:rPr>
          <w:rFonts w:ascii="Times New Roman" w:hAnsi="Times New Roman"/>
          <w:sz w:val="24"/>
          <w:szCs w:val="24"/>
        </w:rPr>
        <w:t xml:space="preserve"> </w:t>
      </w:r>
      <w:r w:rsidR="007C381C">
        <w:rPr>
          <w:rFonts w:ascii="Times New Roman" w:hAnsi="Times New Roman"/>
          <w:sz w:val="24"/>
          <w:szCs w:val="24"/>
        </w:rPr>
        <w:t xml:space="preserve">10 </w:t>
      </w:r>
      <w:r w:rsidR="002A45B2">
        <w:rPr>
          <w:rFonts w:ascii="Times New Roman" w:hAnsi="Times New Roman"/>
          <w:sz w:val="24"/>
          <w:szCs w:val="24"/>
        </w:rPr>
        <w:t>niniejszej umowy</w:t>
      </w:r>
      <w:r w:rsidR="00D22A75" w:rsidRPr="00436D49">
        <w:rPr>
          <w:rFonts w:ascii="Times New Roman" w:hAnsi="Times New Roman"/>
          <w:sz w:val="24"/>
          <w:szCs w:val="24"/>
        </w:rPr>
        <w:t>.</w:t>
      </w:r>
    </w:p>
    <w:p w14:paraId="3B6F6510" w14:textId="77777777" w:rsidR="00436D49" w:rsidRDefault="00EF6816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36D49">
        <w:rPr>
          <w:rFonts w:ascii="Times New Roman" w:hAnsi="Times New Roman"/>
          <w:sz w:val="24"/>
          <w:szCs w:val="24"/>
        </w:rPr>
        <w:t>Za dzień zapłaty uważa się dzień obciążenia rachunku bankowego Zamawiającego.</w:t>
      </w:r>
    </w:p>
    <w:p w14:paraId="3B84EF27" w14:textId="1E79DA7F" w:rsidR="00436D49" w:rsidRDefault="00EF6816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36D49">
        <w:rPr>
          <w:rFonts w:ascii="Times New Roman" w:hAnsi="Times New Roman"/>
          <w:sz w:val="24"/>
          <w:szCs w:val="24"/>
        </w:rPr>
        <w:t>Wykonawca oświadcza, że jest podatnikiem podatku od towarów i usług i posiada  Nr NIP………….…</w:t>
      </w:r>
    </w:p>
    <w:p w14:paraId="75D78AEC" w14:textId="77777777" w:rsidR="00EF6816" w:rsidRDefault="00EF6816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36D49">
        <w:rPr>
          <w:rFonts w:ascii="Times New Roman" w:hAnsi="Times New Roman"/>
          <w:sz w:val="24"/>
          <w:szCs w:val="24"/>
        </w:rPr>
        <w:t xml:space="preserve">Zamawiający oświadcza, że jest podatnikiem podatku od towarów i usług i posiada </w:t>
      </w:r>
      <w:r w:rsidRPr="00436D49">
        <w:rPr>
          <w:rFonts w:ascii="Times New Roman" w:hAnsi="Times New Roman"/>
          <w:sz w:val="24"/>
          <w:szCs w:val="24"/>
        </w:rPr>
        <w:br/>
        <w:t>Nr NIP 884-23-65-255.</w:t>
      </w:r>
    </w:p>
    <w:p w14:paraId="68F9852E" w14:textId="77777777" w:rsidR="00113B5D" w:rsidRPr="00113B5D" w:rsidRDefault="00113B5D">
      <w:pPr>
        <w:pStyle w:val="Akapitzlist"/>
        <w:numPr>
          <w:ilvl w:val="6"/>
          <w:numId w:val="4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13B5D">
        <w:rPr>
          <w:rFonts w:ascii="Times New Roman" w:hAnsi="Times New Roman"/>
          <w:sz w:val="24"/>
          <w:szCs w:val="24"/>
        </w:rPr>
        <w:t xml:space="preserve">Wykonawca oświadcza, że rachunek bankowy, który zostanie ujawniony na fakturze do dokonania zapłaty na rzecz Wykonawcy będzie zgodny z rachunkiem rozliczeniowym, ujawnionym w wykazie </w:t>
      </w:r>
      <w:r w:rsidRPr="00113B5D">
        <w:rPr>
          <w:rFonts w:ascii="Times New Roman" w:hAnsi="Times New Roman"/>
          <w:sz w:val="24"/>
          <w:szCs w:val="24"/>
        </w:rPr>
        <w:lastRenderedPageBreak/>
        <w:t>prowadzonym przez Szefa Krajowej Administracji Skarbowej  w związku z prowadzoną przez niego działalnością gospodarczą.</w:t>
      </w:r>
    </w:p>
    <w:p w14:paraId="477722E2" w14:textId="77777777" w:rsidR="00113B5D" w:rsidRPr="00746445" w:rsidRDefault="00113B5D">
      <w:pPr>
        <w:pStyle w:val="Akapitzlist"/>
        <w:numPr>
          <w:ilvl w:val="6"/>
          <w:numId w:val="40"/>
        </w:numPr>
        <w:ind w:left="426" w:hanging="426"/>
        <w:rPr>
          <w:rFonts w:ascii="Times New Roman" w:hAnsi="Times New Roman"/>
          <w:sz w:val="24"/>
          <w:szCs w:val="24"/>
        </w:rPr>
      </w:pPr>
      <w:r w:rsidRPr="00746445">
        <w:rPr>
          <w:rFonts w:ascii="Times New Roman" w:hAnsi="Times New Roman"/>
          <w:sz w:val="24"/>
          <w:szCs w:val="24"/>
        </w:rPr>
        <w:t>Zamawiający oświadcza, że będzie realizować płatnoś</w:t>
      </w:r>
      <w:r w:rsidR="00BC13D7" w:rsidRPr="00746445">
        <w:rPr>
          <w:rFonts w:ascii="Times New Roman" w:hAnsi="Times New Roman"/>
          <w:sz w:val="24"/>
          <w:szCs w:val="24"/>
        </w:rPr>
        <w:t>ć</w:t>
      </w:r>
      <w:r w:rsidRPr="00746445">
        <w:rPr>
          <w:rFonts w:ascii="Times New Roman" w:hAnsi="Times New Roman"/>
          <w:sz w:val="24"/>
          <w:szCs w:val="24"/>
        </w:rPr>
        <w:t xml:space="preserve"> za fakturę z zastosowaniem mechanizmu podzielonej płatności, tzw. split payment.</w:t>
      </w:r>
    </w:p>
    <w:p w14:paraId="40820487" w14:textId="77777777" w:rsidR="00A82DC1" w:rsidRPr="00746445" w:rsidRDefault="00A82DC1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46445">
        <w:rPr>
          <w:rFonts w:ascii="Times New Roman" w:hAnsi="Times New Roman"/>
          <w:sz w:val="24"/>
          <w:szCs w:val="24"/>
        </w:rPr>
        <w:t>Podzieloną płatność, tzw. split payment  stosuje się wyłącznie przy  płatnościach bezgotówkowych , realizowanych  za pośrednictwem  polecenia przelewu lub polecenia zapłaty czynnych podatników VAT. Mechanizm podzielnej płatności nie będzie wykorzystywany  do zapłaty za czynności lub zdarzenia pozostające poza zakresem VAT( np. zapłata odszkodowania), a także za świadczenia zwolnione z VAT, opodatkowane stawką 0%.</w:t>
      </w:r>
    </w:p>
    <w:p w14:paraId="56F4935F" w14:textId="77777777" w:rsidR="00A82DC1" w:rsidRPr="00746445" w:rsidRDefault="00A82DC1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46445">
        <w:rPr>
          <w:rFonts w:ascii="Times New Roman" w:hAnsi="Times New Roman"/>
          <w:sz w:val="24"/>
          <w:szCs w:val="24"/>
        </w:rPr>
        <w:t>Wykonawca oświadcza , że wyraża zgodę na dokonywanie przez Zamawiającego  płatności w systemie podzielonej płatności.</w:t>
      </w:r>
    </w:p>
    <w:p w14:paraId="7FC685AA" w14:textId="77777777" w:rsidR="00746445" w:rsidRPr="00746445" w:rsidRDefault="00A82DC1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46445">
        <w:rPr>
          <w:rFonts w:ascii="Times New Roman" w:hAnsi="Times New Roman"/>
          <w:sz w:val="24"/>
          <w:szCs w:val="24"/>
        </w:rPr>
        <w:t>Wykonawca oświadcza ,że numer rachunku rozliczeniowego , który będzie wskazany we wszystkich fakturach , które będą wystawione w jego imieniu, jest rachunkiem dla którego zgodnie z rozdziałem 3a ustawy z dn</w:t>
      </w:r>
      <w:r w:rsidR="00BF3B43" w:rsidRPr="00746445">
        <w:rPr>
          <w:rFonts w:ascii="Times New Roman" w:hAnsi="Times New Roman"/>
          <w:sz w:val="24"/>
          <w:szCs w:val="24"/>
        </w:rPr>
        <w:t>ia 29 sierpnia 1997r.- P</w:t>
      </w:r>
      <w:r w:rsidRPr="00746445">
        <w:rPr>
          <w:rFonts w:ascii="Times New Roman" w:hAnsi="Times New Roman"/>
          <w:sz w:val="24"/>
          <w:szCs w:val="24"/>
        </w:rPr>
        <w:t xml:space="preserve">rawo bankowe </w:t>
      </w:r>
      <w:r w:rsidR="00B07A95" w:rsidRPr="001E5807">
        <w:rPr>
          <w:rFonts w:ascii="Times New Roman" w:hAnsi="Times New Roman"/>
          <w:sz w:val="24"/>
          <w:szCs w:val="24"/>
        </w:rPr>
        <w:t>(Dz.U. z 202</w:t>
      </w:r>
      <w:r w:rsidR="00CC0464">
        <w:rPr>
          <w:rFonts w:ascii="Times New Roman" w:hAnsi="Times New Roman"/>
          <w:sz w:val="24"/>
          <w:szCs w:val="24"/>
        </w:rPr>
        <w:t>3</w:t>
      </w:r>
      <w:r w:rsidR="00B07A95" w:rsidRPr="001E5807">
        <w:rPr>
          <w:rFonts w:ascii="Times New Roman" w:hAnsi="Times New Roman"/>
          <w:sz w:val="24"/>
          <w:szCs w:val="24"/>
        </w:rPr>
        <w:t xml:space="preserve"> r. poz. 2</w:t>
      </w:r>
      <w:r w:rsidR="00CC0464">
        <w:rPr>
          <w:rFonts w:ascii="Times New Roman" w:hAnsi="Times New Roman"/>
          <w:sz w:val="24"/>
          <w:szCs w:val="24"/>
        </w:rPr>
        <w:t>488</w:t>
      </w:r>
      <w:r w:rsidR="00B07A95">
        <w:rPr>
          <w:rFonts w:ascii="Times New Roman" w:hAnsi="Times New Roman"/>
          <w:sz w:val="24"/>
          <w:szCs w:val="24"/>
        </w:rPr>
        <w:t xml:space="preserve"> </w:t>
      </w:r>
      <w:r w:rsidR="00B07A95" w:rsidRPr="001E5807">
        <w:rPr>
          <w:rFonts w:ascii="Times New Roman" w:hAnsi="Times New Roman"/>
          <w:sz w:val="24"/>
          <w:szCs w:val="24"/>
        </w:rPr>
        <w:t xml:space="preserve">z późn. zm.) </w:t>
      </w:r>
      <w:r w:rsidRPr="00746445">
        <w:rPr>
          <w:rFonts w:ascii="Times New Roman" w:hAnsi="Times New Roman"/>
          <w:sz w:val="24"/>
          <w:szCs w:val="24"/>
        </w:rPr>
        <w:t>prowadzony jest rachunek VAT.</w:t>
      </w:r>
    </w:p>
    <w:p w14:paraId="7E02C902" w14:textId="276A2983" w:rsidR="00746445" w:rsidRPr="00746445" w:rsidRDefault="00746445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46445">
        <w:rPr>
          <w:rFonts w:ascii="Times New Roman" w:hAnsi="Times New Roman"/>
          <w:sz w:val="24"/>
          <w:szCs w:val="24"/>
        </w:rPr>
        <w:t xml:space="preserve">Zamawiający oświadcza, że Wykonawca może przesyłać ustrukturyzowane faktury elektroniczne, o których mowa w art. 2 pkt. 4 ustawy z dnia 9 listopada 2018r. </w:t>
      </w:r>
      <w:r w:rsidRPr="00746445">
        <w:rPr>
          <w:rFonts w:ascii="Times New Roman" w:hAnsi="Times New Roman"/>
          <w:sz w:val="24"/>
          <w:szCs w:val="24"/>
        </w:rPr>
        <w:br/>
        <w:t>o elektronicznym fakturowaniu w zamówieniach publicznych</w:t>
      </w:r>
      <w:r w:rsidR="008476BD">
        <w:rPr>
          <w:rFonts w:ascii="Times New Roman" w:hAnsi="Times New Roman"/>
          <w:sz w:val="24"/>
          <w:szCs w:val="24"/>
        </w:rPr>
        <w:t>, koncesjach na roboty budowlane lub usługi oraz partnerstwie publiczno-pr</w:t>
      </w:r>
      <w:r w:rsidR="00B323D2">
        <w:rPr>
          <w:rFonts w:ascii="Times New Roman" w:hAnsi="Times New Roman"/>
          <w:sz w:val="24"/>
          <w:szCs w:val="24"/>
        </w:rPr>
        <w:t>ywatnym</w:t>
      </w:r>
      <w:r w:rsidRPr="00746445">
        <w:rPr>
          <w:rFonts w:ascii="Times New Roman" w:hAnsi="Times New Roman"/>
          <w:sz w:val="24"/>
          <w:szCs w:val="24"/>
        </w:rPr>
        <w:t xml:space="preserve"> (Dz. U. z 2020 r. poz. 1666 </w:t>
      </w:r>
      <w:r w:rsidRPr="00746445">
        <w:rPr>
          <w:rFonts w:ascii="Times New Roman" w:hAnsi="Times New Roman"/>
          <w:sz w:val="24"/>
          <w:szCs w:val="24"/>
        </w:rPr>
        <w:br/>
        <w:t>z późn. zm.), tj. faktury spełniające wymagania umożliwiające przesyłanie za pośrednictwem platformy faktur elektronicznych, o których mowa w art. 2 pkt 32 ustawy z dnia 11 marca 2004 r. o podatku od towarów i usług (Dz. U. z 202</w:t>
      </w:r>
      <w:r w:rsidR="00304186">
        <w:rPr>
          <w:rFonts w:ascii="Times New Roman" w:hAnsi="Times New Roman"/>
          <w:sz w:val="24"/>
          <w:szCs w:val="24"/>
        </w:rPr>
        <w:t>4</w:t>
      </w:r>
      <w:r w:rsidRPr="00746445">
        <w:rPr>
          <w:rFonts w:ascii="Times New Roman" w:hAnsi="Times New Roman"/>
          <w:sz w:val="24"/>
          <w:szCs w:val="24"/>
        </w:rPr>
        <w:t xml:space="preserve"> r. poz. </w:t>
      </w:r>
      <w:r w:rsidR="00304186">
        <w:rPr>
          <w:rFonts w:ascii="Times New Roman" w:hAnsi="Times New Roman"/>
          <w:sz w:val="24"/>
          <w:szCs w:val="24"/>
        </w:rPr>
        <w:t>361</w:t>
      </w:r>
      <w:r w:rsidRPr="00746445">
        <w:rPr>
          <w:rFonts w:ascii="Times New Roman" w:hAnsi="Times New Roman"/>
          <w:sz w:val="24"/>
          <w:szCs w:val="24"/>
        </w:rPr>
        <w:t xml:space="preserve"> z późn. zm.).</w:t>
      </w:r>
    </w:p>
    <w:p w14:paraId="4BE6547A" w14:textId="77777777" w:rsidR="00746445" w:rsidRPr="00746445" w:rsidRDefault="00746445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46445">
        <w:rPr>
          <w:rFonts w:ascii="Times New Roman" w:hAnsi="Times New Roman"/>
          <w:sz w:val="24"/>
          <w:szCs w:val="24"/>
        </w:rPr>
        <w:t xml:space="preserve">Zamawiający informuje, iż posiada konto na platformie elektronicznego fakturowania </w:t>
      </w:r>
      <w:r w:rsidRPr="00746445">
        <w:rPr>
          <w:rFonts w:ascii="Times New Roman" w:hAnsi="Times New Roman"/>
          <w:sz w:val="24"/>
          <w:szCs w:val="24"/>
        </w:rPr>
        <w:br/>
        <w:t xml:space="preserve">(w skrócie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00-507 Warszawa. Platforma dostępna jest pod adresem: </w:t>
      </w:r>
      <w:hyperlink r:id="rId10" w:history="1">
        <w:r w:rsidRPr="00746445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https://efaktura.gov.pl/uslugi-pef/</w:t>
        </w:r>
      </w:hyperlink>
      <w:r w:rsidRPr="00746445">
        <w:rPr>
          <w:rFonts w:ascii="Times New Roman" w:hAnsi="Times New Roman"/>
          <w:sz w:val="24"/>
          <w:szCs w:val="24"/>
        </w:rPr>
        <w:t>.</w:t>
      </w:r>
    </w:p>
    <w:p w14:paraId="5E43A4CF" w14:textId="77777777" w:rsidR="00746445" w:rsidRPr="00746445" w:rsidRDefault="00746445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46445">
        <w:rPr>
          <w:rFonts w:ascii="Times New Roman" w:hAnsi="Times New Roman"/>
          <w:sz w:val="24"/>
          <w:szCs w:val="24"/>
        </w:rPr>
        <w:t>W związku z obowiązkiem odbioru ustrukturyzowanych faktur elektronicznych, o których mowa w art. 2 pkt. 4 ustawy z dnia 9 listopada 2018 r. o elektronicznym fakturowaniu w zamówieniach publicznych</w:t>
      </w:r>
      <w:r w:rsidR="008476BD">
        <w:rPr>
          <w:rFonts w:ascii="Times New Roman" w:hAnsi="Times New Roman"/>
          <w:sz w:val="24"/>
          <w:szCs w:val="24"/>
        </w:rPr>
        <w:t>, koncesjach na roboty budowlane lub usługi oraz partnerstwie publiczno-pr</w:t>
      </w:r>
      <w:r w:rsidR="00B07A95">
        <w:rPr>
          <w:rFonts w:ascii="Times New Roman" w:hAnsi="Times New Roman"/>
          <w:sz w:val="24"/>
          <w:szCs w:val="24"/>
        </w:rPr>
        <w:t>ywatnym</w:t>
      </w:r>
      <w:r w:rsidRPr="00746445">
        <w:rPr>
          <w:rFonts w:ascii="Times New Roman" w:hAnsi="Times New Roman"/>
          <w:sz w:val="24"/>
          <w:szCs w:val="24"/>
        </w:rPr>
        <w:t xml:space="preserve"> (Dz. U. z 2020 r. poz. 1666 z późn. zm.) przez Zamawiającego, w celu wypełnienia ww. obowiązku, niezbędne jest oświadczenie Wykonawczy, czy zamierza wysyłać ustrukturyzowane faktury elektroniczne do Zamawiającego za pomocą platformy elektronicznego fakturowania.</w:t>
      </w:r>
    </w:p>
    <w:p w14:paraId="641686E4" w14:textId="77777777" w:rsidR="00746445" w:rsidRPr="00746445" w:rsidRDefault="00746445">
      <w:pPr>
        <w:pStyle w:val="Akapitzlist"/>
        <w:numPr>
          <w:ilvl w:val="6"/>
          <w:numId w:val="4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746445">
        <w:rPr>
          <w:rFonts w:ascii="Times New Roman" w:hAnsi="Times New Roman"/>
          <w:sz w:val="24"/>
          <w:szCs w:val="24"/>
        </w:rPr>
        <w:t xml:space="preserve">Wykonawca oświadcza, że: </w:t>
      </w:r>
    </w:p>
    <w:p w14:paraId="4F41D608" w14:textId="77777777" w:rsidR="00746445" w:rsidRPr="00746445" w:rsidRDefault="00746445" w:rsidP="0074644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746445">
        <w:rPr>
          <w:rFonts w:ascii="Times New Roman" w:hAnsi="Times New Roman"/>
          <w:sz w:val="24"/>
          <w:szCs w:val="24"/>
        </w:rPr>
        <w:t> zamierza</w:t>
      </w:r>
    </w:p>
    <w:p w14:paraId="2BBCDEC1" w14:textId="77777777" w:rsidR="00746445" w:rsidRPr="00746445" w:rsidRDefault="00746445" w:rsidP="0074644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746445">
        <w:rPr>
          <w:rFonts w:ascii="Times New Roman" w:hAnsi="Times New Roman"/>
          <w:sz w:val="24"/>
          <w:szCs w:val="24"/>
        </w:rPr>
        <w:t> nie zamierza</w:t>
      </w:r>
    </w:p>
    <w:p w14:paraId="07BA5088" w14:textId="77777777" w:rsidR="00746445" w:rsidRPr="00746445" w:rsidRDefault="00746445" w:rsidP="00746445">
      <w:pPr>
        <w:pStyle w:val="Akapitzlist"/>
        <w:ind w:left="426"/>
        <w:jc w:val="both"/>
        <w:rPr>
          <w:rFonts w:ascii="Times New Roman" w:hAnsi="Times New Roman"/>
          <w:sz w:val="24"/>
          <w:szCs w:val="24"/>
        </w:rPr>
      </w:pPr>
      <w:r w:rsidRPr="00746445">
        <w:rPr>
          <w:rFonts w:ascii="Times New Roman" w:hAnsi="Times New Roman"/>
          <w:sz w:val="24"/>
          <w:szCs w:val="24"/>
        </w:rPr>
        <w:t xml:space="preserve">wysyłać za pośrednictwem PEF ustrukturyzowane faktury elektroniczne, o których mowa </w:t>
      </w:r>
      <w:r w:rsidRPr="00746445">
        <w:rPr>
          <w:rFonts w:ascii="Times New Roman" w:hAnsi="Times New Roman"/>
          <w:sz w:val="24"/>
          <w:szCs w:val="24"/>
        </w:rPr>
        <w:br/>
        <w:t xml:space="preserve">w art. 2 pkt. 4 ustawy z dnia 9 listopada 2018 r. o elektronicznym fakturowaniu </w:t>
      </w:r>
      <w:r w:rsidRPr="00746445">
        <w:rPr>
          <w:rFonts w:ascii="Times New Roman" w:hAnsi="Times New Roman"/>
          <w:sz w:val="24"/>
          <w:szCs w:val="24"/>
        </w:rPr>
        <w:br/>
        <w:t>w zamówieniach publicznych</w:t>
      </w:r>
      <w:r w:rsidR="008476BD">
        <w:rPr>
          <w:rFonts w:ascii="Times New Roman" w:hAnsi="Times New Roman"/>
          <w:sz w:val="24"/>
          <w:szCs w:val="24"/>
        </w:rPr>
        <w:t>, koncesjach na roboty budowlane lub usługi oraz partnerstwie publiczno-pr</w:t>
      </w:r>
      <w:r w:rsidR="00B07A95">
        <w:rPr>
          <w:rFonts w:ascii="Times New Roman" w:hAnsi="Times New Roman"/>
          <w:sz w:val="24"/>
          <w:szCs w:val="24"/>
        </w:rPr>
        <w:t xml:space="preserve">ywatnym </w:t>
      </w:r>
      <w:r w:rsidRPr="00746445">
        <w:rPr>
          <w:rFonts w:ascii="Times New Roman" w:hAnsi="Times New Roman"/>
          <w:sz w:val="24"/>
          <w:szCs w:val="24"/>
        </w:rPr>
        <w:t>(Dz. U. z 2020 r. poz. 1666 z późn. zm.). W przypadku zmiany woli w ww. zakresie Wykonawca zobowiązuje się do powiadomienia Zamawiającego najpóźniej w terminie do 7 dni przed taką zmianą do poinformowania Zamawiającego o tym fakcie.</w:t>
      </w:r>
    </w:p>
    <w:p w14:paraId="5134C8E6" w14:textId="77777777" w:rsidR="00546A39" w:rsidRDefault="00546A39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AD8663" w14:textId="77777777" w:rsidR="00546A39" w:rsidRDefault="00546A39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1B030A6" w14:textId="710BFB1D" w:rsidR="00874354" w:rsidRPr="003337B4" w:rsidRDefault="00874354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  <w:b/>
          <w:bCs/>
        </w:rPr>
        <w:t xml:space="preserve">§ </w:t>
      </w:r>
      <w:r w:rsidR="0046424F">
        <w:rPr>
          <w:rFonts w:ascii="Times New Roman" w:hAnsi="Times New Roman" w:cs="Times New Roman"/>
          <w:b/>
          <w:bCs/>
        </w:rPr>
        <w:t>9</w:t>
      </w:r>
    </w:p>
    <w:p w14:paraId="2F470F78" w14:textId="77777777" w:rsidR="0055771E" w:rsidRDefault="00874354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PRZEDSTAWICIELE STRON UMOWY</w:t>
      </w:r>
    </w:p>
    <w:p w14:paraId="54294D27" w14:textId="77777777" w:rsidR="008978C4" w:rsidRPr="00175113" w:rsidRDefault="008978C4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F81B3D9" w14:textId="77777777" w:rsidR="00985A2E" w:rsidRDefault="00985A2E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zapewnienia właściwej współpracy</w:t>
      </w:r>
      <w:r w:rsidR="00BA67F6">
        <w:rPr>
          <w:rFonts w:ascii="Times New Roman" w:hAnsi="Times New Roman" w:cs="Times New Roman"/>
        </w:rPr>
        <w:t xml:space="preserve"> i koordynacji działań Stron w trakcie wykonywania umowy, Strony wyznaczą swoich przedstawicieli do kontaktów i wskażą zakres ich umocowania. Zmiana tych przedstawicieli wymaga pisemnego powiadomienia drugiej Strony.</w:t>
      </w:r>
    </w:p>
    <w:p w14:paraId="3DDD6E23" w14:textId="77777777" w:rsidR="0020727F" w:rsidRDefault="0020727F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0727F">
        <w:rPr>
          <w:rFonts w:ascii="Times New Roman" w:hAnsi="Times New Roman" w:cs="Times New Roman"/>
        </w:rPr>
        <w:t xml:space="preserve">Do kontaktów z Wykonawcą w zakresie wykonywania niniejszej umowy Zamawiający wyznacza: </w:t>
      </w:r>
      <w:r>
        <w:rPr>
          <w:rFonts w:ascii="Times New Roman" w:hAnsi="Times New Roman" w:cs="Times New Roman"/>
        </w:rPr>
        <w:t>…………………………………</w:t>
      </w:r>
      <w:r w:rsidR="00AA24F8">
        <w:rPr>
          <w:rFonts w:ascii="Times New Roman" w:hAnsi="Times New Roman" w:cs="Times New Roman"/>
        </w:rPr>
        <w:t xml:space="preserve"> tel. służb. </w:t>
      </w:r>
      <w:r>
        <w:rPr>
          <w:rFonts w:ascii="Times New Roman" w:hAnsi="Times New Roman" w:cs="Times New Roman"/>
        </w:rPr>
        <w:t>……………………..</w:t>
      </w:r>
    </w:p>
    <w:p w14:paraId="72D71A8A" w14:textId="77777777" w:rsidR="0020727F" w:rsidRPr="00A04DE4" w:rsidRDefault="006F62BC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0727F">
        <w:rPr>
          <w:rFonts w:ascii="Times New Roman" w:hAnsi="Times New Roman" w:cs="Times New Roman"/>
        </w:rPr>
        <w:t xml:space="preserve">Do kontaktów z </w:t>
      </w:r>
      <w:r>
        <w:rPr>
          <w:rFonts w:ascii="Times New Roman" w:hAnsi="Times New Roman" w:cs="Times New Roman"/>
        </w:rPr>
        <w:t>Zamawiającym</w:t>
      </w:r>
      <w:r w:rsidRPr="0020727F">
        <w:rPr>
          <w:rFonts w:ascii="Times New Roman" w:hAnsi="Times New Roman" w:cs="Times New Roman"/>
        </w:rPr>
        <w:t xml:space="preserve"> w zakresie wykonywania niniejszej umowy </w:t>
      </w:r>
      <w:r>
        <w:rPr>
          <w:rFonts w:ascii="Times New Roman" w:hAnsi="Times New Roman" w:cs="Times New Roman"/>
        </w:rPr>
        <w:t xml:space="preserve">Wykonawca </w:t>
      </w:r>
      <w:r w:rsidRPr="0020727F">
        <w:rPr>
          <w:rFonts w:ascii="Times New Roman" w:hAnsi="Times New Roman" w:cs="Times New Roman"/>
        </w:rPr>
        <w:t xml:space="preserve">wyznacza: </w:t>
      </w:r>
      <w:r>
        <w:rPr>
          <w:rFonts w:ascii="Times New Roman" w:hAnsi="Times New Roman" w:cs="Times New Roman"/>
        </w:rPr>
        <w:t>……………………………………</w:t>
      </w:r>
      <w:r w:rsidR="00AA24F8">
        <w:rPr>
          <w:rFonts w:ascii="Times New Roman" w:hAnsi="Times New Roman" w:cs="Times New Roman"/>
        </w:rPr>
        <w:t xml:space="preserve">tel. służb. </w:t>
      </w:r>
      <w:r>
        <w:rPr>
          <w:rFonts w:ascii="Times New Roman" w:hAnsi="Times New Roman" w:cs="Times New Roman"/>
        </w:rPr>
        <w:t>…………………..</w:t>
      </w:r>
    </w:p>
    <w:p w14:paraId="41221A91" w14:textId="77777777" w:rsidR="00501DA6" w:rsidRDefault="00874354">
      <w:pPr>
        <w:widowControl/>
        <w:numPr>
          <w:ilvl w:val="0"/>
          <w:numId w:val="20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417D1">
        <w:rPr>
          <w:rFonts w:ascii="Times New Roman" w:hAnsi="Times New Roman" w:cs="Times New Roman"/>
        </w:rPr>
        <w:t>Zamawiający zapewni w okresie wykonywania umowy nadz</w:t>
      </w:r>
      <w:r w:rsidR="006F62BC">
        <w:rPr>
          <w:rFonts w:ascii="Times New Roman" w:hAnsi="Times New Roman" w:cs="Times New Roman"/>
        </w:rPr>
        <w:t>ór</w:t>
      </w:r>
      <w:r w:rsidRPr="006417D1">
        <w:rPr>
          <w:rFonts w:ascii="Times New Roman" w:hAnsi="Times New Roman" w:cs="Times New Roman"/>
        </w:rPr>
        <w:t xml:space="preserve"> inwestorski</w:t>
      </w:r>
      <w:r w:rsidR="0046424F">
        <w:rPr>
          <w:rFonts w:ascii="Times New Roman" w:hAnsi="Times New Roman" w:cs="Times New Roman"/>
        </w:rPr>
        <w:t>.</w:t>
      </w:r>
      <w:r w:rsidRPr="006417D1">
        <w:rPr>
          <w:rFonts w:ascii="Times New Roman" w:hAnsi="Times New Roman" w:cs="Times New Roman"/>
        </w:rPr>
        <w:t xml:space="preserve"> </w:t>
      </w:r>
    </w:p>
    <w:p w14:paraId="5461FF05" w14:textId="77777777" w:rsidR="006417D1" w:rsidRDefault="00874354">
      <w:pPr>
        <w:widowControl/>
        <w:numPr>
          <w:ilvl w:val="0"/>
          <w:numId w:val="20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417D1">
        <w:rPr>
          <w:rFonts w:ascii="Times New Roman" w:hAnsi="Times New Roman" w:cs="Times New Roman"/>
        </w:rPr>
        <w:t xml:space="preserve">Inspektor nadzoru inwestorskiego </w:t>
      </w:r>
      <w:r w:rsidR="0046424F">
        <w:rPr>
          <w:rFonts w:ascii="Times New Roman" w:hAnsi="Times New Roman" w:cs="Times New Roman"/>
        </w:rPr>
        <w:t xml:space="preserve">wykonuje </w:t>
      </w:r>
      <w:r w:rsidRPr="006417D1">
        <w:rPr>
          <w:rFonts w:ascii="Times New Roman" w:hAnsi="Times New Roman" w:cs="Times New Roman"/>
        </w:rPr>
        <w:t xml:space="preserve">obowiązki wynikające z niniejszej umowy oraz przepisów prawa. </w:t>
      </w:r>
    </w:p>
    <w:p w14:paraId="4E81548F" w14:textId="77777777" w:rsidR="007A56A4" w:rsidRDefault="00874354">
      <w:pPr>
        <w:widowControl/>
        <w:numPr>
          <w:ilvl w:val="0"/>
          <w:numId w:val="20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417D1">
        <w:rPr>
          <w:rFonts w:ascii="Times New Roman" w:hAnsi="Times New Roman" w:cs="Times New Roman"/>
        </w:rPr>
        <w:t xml:space="preserve">Zmiana </w:t>
      </w:r>
      <w:r w:rsidR="002C15F2">
        <w:rPr>
          <w:rFonts w:ascii="Times New Roman" w:hAnsi="Times New Roman" w:cs="Times New Roman"/>
        </w:rPr>
        <w:t>osób o których mowa w ust. 1 – niniejszego paragrafu</w:t>
      </w:r>
      <w:r w:rsidRPr="006417D1">
        <w:rPr>
          <w:rFonts w:ascii="Times New Roman" w:hAnsi="Times New Roman" w:cs="Times New Roman"/>
        </w:rPr>
        <w:t xml:space="preserve">, nie wymaga zmiany niniejszej umowy. O zmianach tych Strony zawiadamiają się pisemnie. </w:t>
      </w:r>
    </w:p>
    <w:p w14:paraId="5295C173" w14:textId="77777777" w:rsidR="00EE45AB" w:rsidRPr="003337B4" w:rsidRDefault="00EE45AB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  <w:b/>
          <w:bCs/>
        </w:rPr>
        <w:t>§ 1</w:t>
      </w:r>
      <w:r w:rsidR="002C15F2">
        <w:rPr>
          <w:rFonts w:ascii="Times New Roman" w:hAnsi="Times New Roman" w:cs="Times New Roman"/>
          <w:b/>
          <w:bCs/>
        </w:rPr>
        <w:t>0</w:t>
      </w:r>
    </w:p>
    <w:p w14:paraId="562B27E7" w14:textId="77777777" w:rsidR="00D57DEB" w:rsidRDefault="00EE45AB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KARY UMOWNE</w:t>
      </w:r>
    </w:p>
    <w:p w14:paraId="50A69B90" w14:textId="77777777" w:rsidR="008978C4" w:rsidRDefault="008978C4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2AACA91" w14:textId="77777777" w:rsidR="00820315" w:rsidRPr="00820315" w:rsidRDefault="00820315" w:rsidP="00820315">
      <w:pPr>
        <w:widowControl/>
        <w:numPr>
          <w:ilvl w:val="3"/>
          <w:numId w:val="1"/>
        </w:numPr>
        <w:tabs>
          <w:tab w:val="clear" w:pos="2880"/>
          <w:tab w:val="num" w:pos="0"/>
        </w:tabs>
        <w:autoSpaceDE/>
        <w:autoSpaceDN/>
        <w:adjustRightInd/>
        <w:spacing w:line="276" w:lineRule="auto"/>
        <w:ind w:left="426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>Wykonawca zapłaci Zamawiającemu  kary  umowne:</w:t>
      </w:r>
    </w:p>
    <w:p w14:paraId="0D29DBB2" w14:textId="6888B261" w:rsidR="00820315" w:rsidRPr="00820315" w:rsidRDefault="00820315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za odstąpienie od umowy z przyczyn leżących po stronie Wykonawcy w wysokości 10% </w:t>
      </w:r>
      <w:r w:rsidR="001D3295">
        <w:rPr>
          <w:rFonts w:ascii="Times New Roman" w:eastAsia="Calibri" w:hAnsi="Times New Roman" w:cs="Times New Roman"/>
          <w:color w:val="000000"/>
          <w:lang w:eastAsia="en-US"/>
        </w:rPr>
        <w:t xml:space="preserve">łącznego 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wynagrodzenia umownego brutto określonego w </w:t>
      </w:r>
      <w:r w:rsidRPr="00820315">
        <w:rPr>
          <w:rFonts w:ascii="Times New Roman" w:hAnsi="Times New Roman" w:cs="Times New Roman"/>
          <w:color w:val="000000"/>
        </w:rPr>
        <w:t xml:space="preserve">§ </w:t>
      </w:r>
      <w:r w:rsidR="00F44365">
        <w:rPr>
          <w:rFonts w:ascii="Times New Roman" w:hAnsi="Times New Roman" w:cs="Times New Roman"/>
          <w:color w:val="000000"/>
        </w:rPr>
        <w:t>8</w:t>
      </w:r>
      <w:r w:rsidRPr="00820315">
        <w:rPr>
          <w:rFonts w:ascii="Times New Roman" w:hAnsi="Times New Roman" w:cs="Times New Roman"/>
          <w:color w:val="000000"/>
        </w:rPr>
        <w:t xml:space="preserve"> ust. 1 umowy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, </w:t>
      </w:r>
    </w:p>
    <w:p w14:paraId="19DDE5ED" w14:textId="378C66E4" w:rsidR="00820315" w:rsidRPr="00820315" w:rsidRDefault="00820315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za zwłokę w wykonaniu przedmiotu umowy, w wysokości 500,00 zł za każdy dzień zwłoki licząc od </w:t>
      </w:r>
      <w:r w:rsidR="007C381C">
        <w:rPr>
          <w:rFonts w:ascii="Times New Roman" w:eastAsia="Calibri" w:hAnsi="Times New Roman" w:cs="Times New Roman"/>
          <w:color w:val="000000"/>
          <w:lang w:eastAsia="en-US"/>
        </w:rPr>
        <w:t>terminu określonego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 w § </w:t>
      </w:r>
      <w:r w:rsidR="00AB3895">
        <w:rPr>
          <w:rFonts w:ascii="Times New Roman" w:eastAsia="Calibri" w:hAnsi="Times New Roman" w:cs="Times New Roman"/>
          <w:color w:val="000000"/>
          <w:lang w:eastAsia="en-US"/>
        </w:rPr>
        <w:t>4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 ust</w:t>
      </w:r>
      <w:r w:rsidR="00CC0464">
        <w:rPr>
          <w:rFonts w:ascii="Times New Roman" w:eastAsia="Calibri" w:hAnsi="Times New Roman" w:cs="Times New Roman"/>
          <w:color w:val="000000"/>
          <w:lang w:eastAsia="en-US"/>
        </w:rPr>
        <w:t xml:space="preserve"> 1 lit b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14:paraId="70CA79A8" w14:textId="77777777" w:rsidR="00820315" w:rsidRPr="00820315" w:rsidRDefault="00820315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za każdy przypadek zwłoki w usunięciu wad w wysokości 250,00 zł  za każdy dzień zwłoki, licząc od dnia wyznaczonego przez Zamawiającego na usunięcie wad, </w:t>
      </w:r>
    </w:p>
    <w:p w14:paraId="22AA0397" w14:textId="77777777" w:rsidR="00820315" w:rsidRPr="00820315" w:rsidRDefault="00820315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za niewydanie lub za zwłokę w wydaniu karty gwarancyjnej, o której mowa w § </w:t>
      </w:r>
      <w:r w:rsidR="007C381C" w:rsidRPr="00CF68BD">
        <w:rPr>
          <w:rFonts w:ascii="Times New Roman" w:eastAsia="Calibri" w:hAnsi="Times New Roman" w:cs="Times New Roman"/>
          <w:lang w:eastAsia="en-US"/>
        </w:rPr>
        <w:t>12</w:t>
      </w:r>
      <w:r w:rsidRPr="00CF68BD">
        <w:rPr>
          <w:rFonts w:ascii="Times New Roman" w:eastAsia="Calibri" w:hAnsi="Times New Roman" w:cs="Times New Roman"/>
          <w:lang w:eastAsia="en-US"/>
        </w:rPr>
        <w:t xml:space="preserve"> ust. 3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 w wysokości 500,00 zł,</w:t>
      </w:r>
    </w:p>
    <w:p w14:paraId="6F587E83" w14:textId="43FEFDC9" w:rsidR="00820315" w:rsidRPr="00820315" w:rsidRDefault="00820315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za każdą zwłokę w dostarczeniu jakiegokolwiek z dokumentów określonych w § </w:t>
      </w:r>
      <w:r w:rsidR="002C15F2">
        <w:rPr>
          <w:rFonts w:ascii="Times New Roman" w:eastAsia="Calibri" w:hAnsi="Times New Roman" w:cs="Times New Roman"/>
          <w:color w:val="000000"/>
          <w:lang w:eastAsia="en-US"/>
        </w:rPr>
        <w:t>2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 ust. </w:t>
      </w:r>
      <w:r w:rsidR="00AB2003">
        <w:rPr>
          <w:rFonts w:ascii="Times New Roman" w:eastAsia="Calibri" w:hAnsi="Times New Roman" w:cs="Times New Roman"/>
          <w:color w:val="000000"/>
          <w:lang w:eastAsia="en-US"/>
        </w:rPr>
        <w:t>4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, § </w:t>
      </w:r>
      <w:r w:rsidR="002C15F2">
        <w:rPr>
          <w:rFonts w:ascii="Times New Roman" w:eastAsia="Calibri" w:hAnsi="Times New Roman" w:cs="Times New Roman"/>
          <w:color w:val="000000"/>
          <w:lang w:eastAsia="en-US"/>
        </w:rPr>
        <w:t>4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 ust. </w:t>
      </w:r>
      <w:r w:rsidR="002C15F2">
        <w:rPr>
          <w:rFonts w:ascii="Times New Roman" w:eastAsia="Calibri" w:hAnsi="Times New Roman" w:cs="Times New Roman"/>
          <w:color w:val="000000"/>
          <w:lang w:eastAsia="en-US"/>
        </w:rPr>
        <w:t>3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, § </w:t>
      </w:r>
      <w:r w:rsidR="002C15F2">
        <w:rPr>
          <w:rFonts w:ascii="Times New Roman" w:eastAsia="Calibri" w:hAnsi="Times New Roman" w:cs="Times New Roman"/>
          <w:color w:val="000000"/>
          <w:lang w:eastAsia="en-US"/>
        </w:rPr>
        <w:t>8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 ust</w:t>
      </w:r>
      <w:r w:rsidR="00A50F5F">
        <w:rPr>
          <w:rFonts w:ascii="Times New Roman" w:eastAsia="Calibri" w:hAnsi="Times New Roman" w:cs="Times New Roman"/>
          <w:color w:val="000000"/>
          <w:lang w:eastAsia="en-US"/>
        </w:rPr>
        <w:t xml:space="preserve"> 5 i 6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, </w:t>
      </w:r>
      <w:r w:rsidRPr="00745BFA">
        <w:rPr>
          <w:rFonts w:ascii="Times New Roman" w:eastAsia="Calibri" w:hAnsi="Times New Roman" w:cs="Times New Roman"/>
          <w:lang w:eastAsia="en-US"/>
        </w:rPr>
        <w:t xml:space="preserve">§ </w:t>
      </w:r>
      <w:r w:rsidR="00EC2545" w:rsidRPr="00745BFA">
        <w:rPr>
          <w:rFonts w:ascii="Times New Roman" w:eastAsia="Calibri" w:hAnsi="Times New Roman" w:cs="Times New Roman"/>
          <w:lang w:eastAsia="en-US"/>
        </w:rPr>
        <w:t>13</w:t>
      </w:r>
      <w:r w:rsidRPr="00745BFA">
        <w:rPr>
          <w:rFonts w:ascii="Times New Roman" w:eastAsia="Calibri" w:hAnsi="Times New Roman" w:cs="Times New Roman"/>
          <w:lang w:eastAsia="en-US"/>
        </w:rPr>
        <w:t xml:space="preserve"> ust. 2</w:t>
      </w:r>
      <w:r w:rsidR="00DE7893" w:rsidRPr="00745BFA">
        <w:rPr>
          <w:rFonts w:ascii="Times New Roman" w:eastAsia="Calibri" w:hAnsi="Times New Roman" w:cs="Times New Roman"/>
          <w:lang w:eastAsia="en-US"/>
        </w:rPr>
        <w:t xml:space="preserve"> i 3</w:t>
      </w:r>
      <w:r w:rsidRPr="00745BFA">
        <w:rPr>
          <w:rFonts w:ascii="Times New Roman" w:eastAsia="Calibri" w:hAnsi="Times New Roman" w:cs="Times New Roman"/>
          <w:lang w:eastAsia="en-US"/>
        </w:rPr>
        <w:t xml:space="preserve">,  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>niniejszej umowy w wysokości 100,00 zł za każdy dzień zwłoki,</w:t>
      </w:r>
    </w:p>
    <w:p w14:paraId="30FA4C72" w14:textId="77777777" w:rsidR="00820315" w:rsidRPr="00820315" w:rsidRDefault="00820315" w:rsidP="0082031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>Zamawiający zapłaci Wykonawcy kary umowne:</w:t>
      </w:r>
    </w:p>
    <w:p w14:paraId="0D5377C6" w14:textId="527DDDE9" w:rsidR="00820315" w:rsidRPr="00820315" w:rsidRDefault="0082031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za odstąpienie od umowy z przyczyn, za które odpowiedzialność ponosi Zamawiający w wysokości 10% </w:t>
      </w:r>
      <w:r w:rsidR="006A79A0">
        <w:rPr>
          <w:rFonts w:ascii="Times New Roman" w:eastAsia="Calibri" w:hAnsi="Times New Roman" w:cs="Times New Roman"/>
          <w:color w:val="000000"/>
          <w:lang w:eastAsia="en-US"/>
        </w:rPr>
        <w:t xml:space="preserve">łącznego 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wynagrodzenia umownego brutto określonego w </w:t>
      </w:r>
      <w:r w:rsidRPr="00820315">
        <w:rPr>
          <w:rFonts w:ascii="Times New Roman" w:hAnsi="Times New Roman" w:cs="Times New Roman"/>
          <w:color w:val="000000"/>
        </w:rPr>
        <w:t xml:space="preserve">§ </w:t>
      </w:r>
      <w:r w:rsidR="00F44365">
        <w:rPr>
          <w:rFonts w:ascii="Times New Roman" w:hAnsi="Times New Roman" w:cs="Times New Roman"/>
          <w:color w:val="000000"/>
        </w:rPr>
        <w:t>8</w:t>
      </w:r>
      <w:r w:rsidRPr="00820315">
        <w:rPr>
          <w:rFonts w:ascii="Times New Roman" w:hAnsi="Times New Roman" w:cs="Times New Roman"/>
          <w:color w:val="000000"/>
        </w:rPr>
        <w:t xml:space="preserve"> ust. 1 umowy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, </w:t>
      </w:r>
    </w:p>
    <w:p w14:paraId="5626AFE9" w14:textId="2054131E" w:rsidR="00820315" w:rsidRPr="00820315" w:rsidRDefault="00820315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za zwłokę Zamawiającego w odbiorze robót, w wysokości </w:t>
      </w:r>
      <w:r w:rsidR="000548F9">
        <w:rPr>
          <w:rFonts w:ascii="Times New Roman" w:eastAsia="Calibri" w:hAnsi="Times New Roman" w:cs="Times New Roman"/>
          <w:color w:val="000000"/>
          <w:lang w:eastAsia="en-US"/>
        </w:rPr>
        <w:t>1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>00,00 zł za każdy dzień zwłoki.</w:t>
      </w:r>
    </w:p>
    <w:p w14:paraId="25375457" w14:textId="77777777" w:rsidR="00820315" w:rsidRPr="00820315" w:rsidRDefault="00820315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Łączna maksymalna wysokość kar umownych, których mogą dochodzić strony wynosi 30 % wartości </w:t>
      </w:r>
      <w:r w:rsidR="00C70119">
        <w:rPr>
          <w:rFonts w:ascii="Times New Roman" w:eastAsia="Calibri" w:hAnsi="Times New Roman" w:cs="Times New Roman"/>
          <w:color w:val="000000"/>
          <w:lang w:eastAsia="en-US"/>
        </w:rPr>
        <w:t xml:space="preserve">łącznego 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>wynagrodzenia brutto określon</w:t>
      </w:r>
      <w:r w:rsidR="00C70119">
        <w:rPr>
          <w:rFonts w:ascii="Times New Roman" w:eastAsia="Calibri" w:hAnsi="Times New Roman" w:cs="Times New Roman"/>
          <w:color w:val="000000"/>
          <w:lang w:eastAsia="en-US"/>
        </w:rPr>
        <w:t xml:space="preserve">ego </w:t>
      </w:r>
      <w:r w:rsidR="00DD4EDA" w:rsidRPr="00820315">
        <w:rPr>
          <w:rFonts w:ascii="Times New Roman" w:eastAsia="Calibri" w:hAnsi="Times New Roman" w:cs="Times New Roman"/>
          <w:color w:val="000000"/>
          <w:lang w:eastAsia="en-US"/>
        </w:rPr>
        <w:t>w §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="00EC2545">
        <w:rPr>
          <w:rFonts w:ascii="Times New Roman" w:eastAsia="Calibri" w:hAnsi="Times New Roman" w:cs="Times New Roman"/>
          <w:color w:val="000000"/>
          <w:lang w:eastAsia="en-US"/>
        </w:rPr>
        <w:t xml:space="preserve">8 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ust. 1. </w:t>
      </w:r>
    </w:p>
    <w:p w14:paraId="56AB4726" w14:textId="77777777" w:rsidR="00820315" w:rsidRPr="00820315" w:rsidRDefault="00820315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>W przypadku odstąpienia od umowy, Zamawiający nie traci prawa do kary umownej i odszkodowania.</w:t>
      </w:r>
    </w:p>
    <w:p w14:paraId="03D569D4" w14:textId="77777777" w:rsidR="00820315" w:rsidRPr="00820315" w:rsidRDefault="00783997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 xml:space="preserve">W przypadku powstania szkody </w:t>
      </w:r>
      <w:r w:rsidR="00C70119">
        <w:rPr>
          <w:rFonts w:ascii="Times New Roman" w:eastAsia="Calibri" w:hAnsi="Times New Roman" w:cs="Times New Roman"/>
          <w:color w:val="000000"/>
          <w:lang w:eastAsia="en-US"/>
        </w:rPr>
        <w:t>prze</w:t>
      </w:r>
      <w:r w:rsidR="003C3AB6">
        <w:rPr>
          <w:rFonts w:ascii="Times New Roman" w:eastAsia="Calibri" w:hAnsi="Times New Roman" w:cs="Times New Roman"/>
          <w:color w:val="000000"/>
          <w:lang w:eastAsia="en-US"/>
        </w:rPr>
        <w:t>noszącej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wysokość zas</w:t>
      </w:r>
      <w:r w:rsidR="00C70119">
        <w:rPr>
          <w:rFonts w:ascii="Times New Roman" w:eastAsia="Calibri" w:hAnsi="Times New Roman" w:cs="Times New Roman"/>
          <w:color w:val="000000"/>
          <w:lang w:eastAsia="en-US"/>
        </w:rPr>
        <w:t>trzeżonych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kar umownych </w:t>
      </w:r>
      <w:r w:rsidR="00820315"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Zamawiający zastrzega sobie prawo do dochodzenia, na zasadach ogólnych, odszkodowania </w:t>
      </w:r>
      <w:r w:rsidR="00507CED">
        <w:rPr>
          <w:rFonts w:ascii="Times New Roman" w:eastAsia="Calibri" w:hAnsi="Times New Roman" w:cs="Times New Roman"/>
          <w:color w:val="000000"/>
          <w:lang w:eastAsia="en-US"/>
        </w:rPr>
        <w:t xml:space="preserve">uzupełniającego do wysokości szkody rzeczywistej. </w:t>
      </w:r>
    </w:p>
    <w:p w14:paraId="2D49A882" w14:textId="77777777" w:rsidR="0096396D" w:rsidRPr="007A56A4" w:rsidRDefault="00820315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Wykonawca wyraża zgodę na potrącenie kar umownych i innych należności wynikających z niniejszej umowy z </w:t>
      </w:r>
      <w:r w:rsidR="006A79A0">
        <w:rPr>
          <w:rFonts w:ascii="Times New Roman" w:eastAsia="Calibri" w:hAnsi="Times New Roman" w:cs="Times New Roman"/>
          <w:color w:val="000000"/>
          <w:lang w:eastAsia="en-US"/>
        </w:rPr>
        <w:t xml:space="preserve">łącznego 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wynagrodzenia określonego </w:t>
      </w:r>
      <w:r w:rsidR="00DD4EDA" w:rsidRPr="00820315">
        <w:rPr>
          <w:rFonts w:ascii="Times New Roman" w:eastAsia="Calibri" w:hAnsi="Times New Roman" w:cs="Times New Roman"/>
          <w:color w:val="000000"/>
          <w:lang w:eastAsia="en-US"/>
        </w:rPr>
        <w:t>w §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="00EC2545">
        <w:rPr>
          <w:rFonts w:ascii="Times New Roman" w:eastAsia="Calibri" w:hAnsi="Times New Roman" w:cs="Times New Roman"/>
          <w:color w:val="000000"/>
          <w:lang w:eastAsia="en-US"/>
        </w:rPr>
        <w:t>8</w:t>
      </w:r>
      <w:r w:rsidRPr="00820315">
        <w:rPr>
          <w:rFonts w:ascii="Times New Roman" w:eastAsia="Calibri" w:hAnsi="Times New Roman" w:cs="Times New Roman"/>
          <w:color w:val="000000"/>
          <w:lang w:eastAsia="en-US"/>
        </w:rPr>
        <w:t xml:space="preserve"> ust. 1 umowy.</w:t>
      </w:r>
    </w:p>
    <w:p w14:paraId="7DD2496E" w14:textId="3366FF15" w:rsidR="001A1C08" w:rsidRPr="003337B4" w:rsidRDefault="001A1C08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  <w:b/>
          <w:bCs/>
        </w:rPr>
        <w:t>§ 1</w:t>
      </w:r>
      <w:r w:rsidR="00733A2A">
        <w:rPr>
          <w:rFonts w:ascii="Times New Roman" w:hAnsi="Times New Roman" w:cs="Times New Roman"/>
          <w:b/>
          <w:bCs/>
        </w:rPr>
        <w:t>1</w:t>
      </w:r>
    </w:p>
    <w:p w14:paraId="075808BC" w14:textId="77777777" w:rsidR="00A341D9" w:rsidRDefault="001A1C08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ODSTĄPIENIE OD UMOWY</w:t>
      </w:r>
    </w:p>
    <w:p w14:paraId="5753CCDE" w14:textId="77777777" w:rsidR="008978C4" w:rsidRPr="003337B4" w:rsidRDefault="008978C4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E73FCF" w14:textId="77777777" w:rsidR="00285A4D" w:rsidRPr="003337B4" w:rsidRDefault="00285A4D">
      <w:pPr>
        <w:pStyle w:val="Nagwek"/>
        <w:widowControl/>
        <w:numPr>
          <w:ilvl w:val="0"/>
          <w:numId w:val="8"/>
        </w:numPr>
        <w:tabs>
          <w:tab w:val="clear" w:pos="4536"/>
          <w:tab w:val="clear" w:pos="9072"/>
          <w:tab w:val="center" w:pos="0"/>
          <w:tab w:val="right" w:pos="426"/>
        </w:tabs>
        <w:autoSpaceDE/>
        <w:autoSpaceDN/>
        <w:adjustRightInd/>
        <w:spacing w:line="276" w:lineRule="auto"/>
        <w:ind w:left="426" w:right="72"/>
        <w:jc w:val="both"/>
        <w:rPr>
          <w:rFonts w:ascii="Times New Roman" w:hAnsi="Times New Roman"/>
        </w:rPr>
      </w:pPr>
      <w:r w:rsidRPr="003337B4">
        <w:rPr>
          <w:rFonts w:ascii="Times New Roman" w:hAnsi="Times New Roman"/>
        </w:rPr>
        <w:t>Strony postanawiają, że oprócz przypadków wymienionych w Kodeksie cywilnym</w:t>
      </w:r>
      <w:r w:rsidR="0035661C">
        <w:rPr>
          <w:rFonts w:ascii="Times New Roman" w:hAnsi="Times New Roman"/>
        </w:rPr>
        <w:t xml:space="preserve">, </w:t>
      </w:r>
      <w:r w:rsidRPr="003337B4">
        <w:rPr>
          <w:rFonts w:ascii="Times New Roman" w:hAnsi="Times New Roman"/>
        </w:rPr>
        <w:t>przysługuje im prawo odstąpienia od umowy w uregulowanych w niej sytuacjach.</w:t>
      </w:r>
    </w:p>
    <w:p w14:paraId="7687B5E6" w14:textId="5DE49284" w:rsidR="00285A4D" w:rsidRPr="00235DD8" w:rsidRDefault="00285A4D">
      <w:pPr>
        <w:pStyle w:val="Nagwek"/>
        <w:widowControl/>
        <w:numPr>
          <w:ilvl w:val="0"/>
          <w:numId w:val="8"/>
        </w:numPr>
        <w:tabs>
          <w:tab w:val="clear" w:pos="4536"/>
          <w:tab w:val="clear" w:pos="9072"/>
          <w:tab w:val="center" w:pos="0"/>
          <w:tab w:val="right" w:pos="426"/>
        </w:tabs>
        <w:autoSpaceDE/>
        <w:autoSpaceDN/>
        <w:adjustRightInd/>
        <w:spacing w:line="276" w:lineRule="auto"/>
        <w:ind w:left="426" w:right="72"/>
        <w:jc w:val="both"/>
        <w:rPr>
          <w:rFonts w:ascii="Times New Roman" w:hAnsi="Times New Roman"/>
        </w:rPr>
      </w:pPr>
      <w:r w:rsidRPr="00235DD8">
        <w:rPr>
          <w:rFonts w:ascii="Times New Roman" w:hAnsi="Times New Roman"/>
        </w:rPr>
        <w:t xml:space="preserve">Zamawiający </w:t>
      </w:r>
      <w:r w:rsidR="00235DD8" w:rsidRPr="00235DD8">
        <w:rPr>
          <w:rFonts w:ascii="Times New Roman" w:hAnsi="Times New Roman"/>
        </w:rPr>
        <w:t xml:space="preserve">może odstąpić od umowy lub jej części w </w:t>
      </w:r>
      <w:r w:rsidR="00621E44">
        <w:rPr>
          <w:rFonts w:ascii="Times New Roman" w:hAnsi="Times New Roman"/>
        </w:rPr>
        <w:t>terminie</w:t>
      </w:r>
      <w:r w:rsidR="00235DD8" w:rsidRPr="00235DD8">
        <w:rPr>
          <w:rFonts w:ascii="Times New Roman" w:hAnsi="Times New Roman"/>
        </w:rPr>
        <w:t xml:space="preserve"> </w:t>
      </w:r>
      <w:r w:rsidR="00960577">
        <w:rPr>
          <w:rFonts w:ascii="Times New Roman" w:hAnsi="Times New Roman"/>
        </w:rPr>
        <w:t>30</w:t>
      </w:r>
      <w:r w:rsidR="00235DD8" w:rsidRPr="00235DD8">
        <w:rPr>
          <w:rFonts w:ascii="Times New Roman" w:hAnsi="Times New Roman"/>
        </w:rPr>
        <w:t xml:space="preserve"> </w:t>
      </w:r>
      <w:r w:rsidR="00736005">
        <w:rPr>
          <w:rFonts w:ascii="Times New Roman" w:hAnsi="Times New Roman"/>
        </w:rPr>
        <w:t>dni</w:t>
      </w:r>
      <w:r w:rsidR="00235DD8" w:rsidRPr="00235DD8">
        <w:rPr>
          <w:rFonts w:ascii="Times New Roman" w:hAnsi="Times New Roman"/>
        </w:rPr>
        <w:t xml:space="preserve"> od daty powzięcia informacji o poniższych okolicznościach</w:t>
      </w:r>
      <w:r w:rsidRPr="00235DD8">
        <w:rPr>
          <w:rFonts w:ascii="Times New Roman" w:hAnsi="Times New Roman"/>
        </w:rPr>
        <w:t xml:space="preserve">: </w:t>
      </w:r>
    </w:p>
    <w:p w14:paraId="4F5A2041" w14:textId="412EB1B2" w:rsidR="00235DD8" w:rsidRPr="00235DD8" w:rsidRDefault="00211161">
      <w:pPr>
        <w:widowControl/>
        <w:numPr>
          <w:ilvl w:val="1"/>
          <w:numId w:val="7"/>
        </w:numPr>
        <w:autoSpaceDE/>
        <w:autoSpaceDN/>
        <w:adjustRightInd/>
        <w:spacing w:line="23" w:lineRule="atLeast"/>
        <w:ind w:left="567" w:hanging="3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niewypłacalności Wykonawcy</w:t>
      </w:r>
      <w:r w:rsidR="00B85B2C">
        <w:rPr>
          <w:rFonts w:ascii="Times New Roman" w:hAnsi="Times New Roman" w:cs="Times New Roman"/>
        </w:rPr>
        <w:t xml:space="preserve"> w rozumieniu ustawy z dnia 28.02.2003 r. Prawo upadłościowe (</w:t>
      </w:r>
      <w:r w:rsidR="00327C14">
        <w:rPr>
          <w:rFonts w:ascii="Times New Roman" w:hAnsi="Times New Roman" w:cs="Times New Roman"/>
        </w:rPr>
        <w:t xml:space="preserve">t.j. </w:t>
      </w:r>
      <w:r w:rsidR="00B85B2C">
        <w:rPr>
          <w:rFonts w:ascii="Times New Roman" w:hAnsi="Times New Roman" w:cs="Times New Roman"/>
        </w:rPr>
        <w:t>Dz. U. z 20</w:t>
      </w:r>
      <w:r w:rsidR="008424FD">
        <w:rPr>
          <w:rFonts w:ascii="Times New Roman" w:hAnsi="Times New Roman" w:cs="Times New Roman"/>
        </w:rPr>
        <w:t>2</w:t>
      </w:r>
      <w:r w:rsidR="00304186">
        <w:rPr>
          <w:rFonts w:ascii="Times New Roman" w:hAnsi="Times New Roman" w:cs="Times New Roman"/>
        </w:rPr>
        <w:t>4</w:t>
      </w:r>
      <w:r w:rsidR="00621E44">
        <w:rPr>
          <w:rFonts w:ascii="Times New Roman" w:hAnsi="Times New Roman" w:cs="Times New Roman"/>
        </w:rPr>
        <w:t xml:space="preserve"> r.</w:t>
      </w:r>
      <w:r w:rsidR="00B85B2C">
        <w:rPr>
          <w:rFonts w:ascii="Times New Roman" w:hAnsi="Times New Roman" w:cs="Times New Roman"/>
        </w:rPr>
        <w:t xml:space="preserve">, poz. </w:t>
      </w:r>
      <w:r w:rsidR="00304186">
        <w:rPr>
          <w:rFonts w:ascii="Times New Roman" w:hAnsi="Times New Roman" w:cs="Times New Roman"/>
        </w:rPr>
        <w:t>794</w:t>
      </w:r>
      <w:r w:rsidR="008424FD">
        <w:rPr>
          <w:rFonts w:ascii="Times New Roman" w:hAnsi="Times New Roman" w:cs="Times New Roman"/>
        </w:rPr>
        <w:t xml:space="preserve"> </w:t>
      </w:r>
      <w:r w:rsidR="00925986">
        <w:rPr>
          <w:rFonts w:ascii="Times New Roman" w:hAnsi="Times New Roman" w:cs="Times New Roman"/>
        </w:rPr>
        <w:t>z późn. zm.</w:t>
      </w:r>
      <w:r w:rsidR="00B85B2C">
        <w:rPr>
          <w:rFonts w:ascii="Times New Roman" w:hAnsi="Times New Roman" w:cs="Times New Roman"/>
        </w:rPr>
        <w:t xml:space="preserve">), niewypłacalności lub zagrożenia niewypłacalnością Wykonawcy w </w:t>
      </w:r>
      <w:r w:rsidR="00B85B2C">
        <w:rPr>
          <w:rFonts w:ascii="Times New Roman" w:hAnsi="Times New Roman" w:cs="Times New Roman"/>
        </w:rPr>
        <w:lastRenderedPageBreak/>
        <w:t>rozumieniu ustawy z dnia 15.05.2015 r. Prawo restrukturyzacyjne (</w:t>
      </w:r>
      <w:r w:rsidR="00327C14">
        <w:rPr>
          <w:rFonts w:ascii="Times New Roman" w:hAnsi="Times New Roman" w:cs="Times New Roman"/>
        </w:rPr>
        <w:t xml:space="preserve">t.j. </w:t>
      </w:r>
      <w:r w:rsidR="00B85B2C">
        <w:rPr>
          <w:rFonts w:ascii="Times New Roman" w:hAnsi="Times New Roman" w:cs="Times New Roman"/>
        </w:rPr>
        <w:t>Dz. U. z 20</w:t>
      </w:r>
      <w:r w:rsidR="00A47BA6">
        <w:rPr>
          <w:rFonts w:ascii="Times New Roman" w:hAnsi="Times New Roman" w:cs="Times New Roman"/>
        </w:rPr>
        <w:t>2</w:t>
      </w:r>
      <w:r w:rsidR="005C726D">
        <w:rPr>
          <w:rFonts w:ascii="Times New Roman" w:hAnsi="Times New Roman" w:cs="Times New Roman"/>
        </w:rPr>
        <w:t>2</w:t>
      </w:r>
      <w:r w:rsidR="00A47BA6">
        <w:rPr>
          <w:rFonts w:ascii="Times New Roman" w:hAnsi="Times New Roman" w:cs="Times New Roman"/>
        </w:rPr>
        <w:t xml:space="preserve"> r., poz. </w:t>
      </w:r>
      <w:r w:rsidR="005C726D">
        <w:rPr>
          <w:rFonts w:ascii="Times New Roman" w:hAnsi="Times New Roman" w:cs="Times New Roman"/>
        </w:rPr>
        <w:t>2309</w:t>
      </w:r>
      <w:r w:rsidR="00B85B2C">
        <w:rPr>
          <w:rFonts w:ascii="Times New Roman" w:hAnsi="Times New Roman" w:cs="Times New Roman"/>
        </w:rPr>
        <w:t>), likwidacji Wykonawcy bądź zajęcia majątku Wykonawcy</w:t>
      </w:r>
      <w:r w:rsidR="00166683">
        <w:rPr>
          <w:rFonts w:ascii="Times New Roman" w:hAnsi="Times New Roman" w:cs="Times New Roman"/>
        </w:rPr>
        <w:t>;</w:t>
      </w:r>
    </w:p>
    <w:p w14:paraId="4F944670" w14:textId="77777777" w:rsidR="00002ACD" w:rsidRDefault="00002ACD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wydano nakaz zajęcia majątku Wykonawcy;</w:t>
      </w:r>
    </w:p>
    <w:p w14:paraId="065F14F3" w14:textId="16CD7D3B" w:rsidR="00285A4D" w:rsidRPr="003337B4" w:rsidRDefault="00285A4D">
      <w:pPr>
        <w:widowControl/>
        <w:numPr>
          <w:ilvl w:val="1"/>
          <w:numId w:val="7"/>
        </w:numPr>
        <w:autoSpaceDE/>
        <w:autoSpaceDN/>
        <w:adjustRightInd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 xml:space="preserve">Wykonawca popada w </w:t>
      </w:r>
      <w:r w:rsidR="001A0EA5">
        <w:rPr>
          <w:rFonts w:ascii="Times New Roman" w:hAnsi="Times New Roman" w:cs="Times New Roman"/>
        </w:rPr>
        <w:t>zwłokę</w:t>
      </w:r>
      <w:r w:rsidRPr="003337B4">
        <w:rPr>
          <w:rFonts w:ascii="Times New Roman" w:hAnsi="Times New Roman" w:cs="Times New Roman"/>
        </w:rPr>
        <w:t xml:space="preserve"> w wykonaniu poszczególnych elementów przedmiotu </w:t>
      </w:r>
      <w:r w:rsidR="00952F79">
        <w:rPr>
          <w:rFonts w:ascii="Times New Roman" w:hAnsi="Times New Roman" w:cs="Times New Roman"/>
        </w:rPr>
        <w:t>umowy</w:t>
      </w:r>
      <w:r w:rsidRPr="003337B4">
        <w:rPr>
          <w:rFonts w:ascii="Times New Roman" w:hAnsi="Times New Roman" w:cs="Times New Roman"/>
        </w:rPr>
        <w:t xml:space="preserve"> w stosunku do terminów określonych w harmonogramie </w:t>
      </w:r>
      <w:r w:rsidR="00F363BD" w:rsidRPr="003337B4">
        <w:rPr>
          <w:rFonts w:ascii="Times New Roman" w:hAnsi="Times New Roman" w:cs="Times New Roman"/>
        </w:rPr>
        <w:t>terminowo</w:t>
      </w:r>
      <w:r w:rsidR="00736005">
        <w:rPr>
          <w:rFonts w:ascii="Times New Roman" w:hAnsi="Times New Roman" w:cs="Times New Roman"/>
        </w:rPr>
        <w:t xml:space="preserve"> – finansowo </w:t>
      </w:r>
      <w:r w:rsidR="00F363BD">
        <w:rPr>
          <w:rFonts w:ascii="Times New Roman" w:hAnsi="Times New Roman" w:cs="Times New Roman"/>
        </w:rPr>
        <w:t xml:space="preserve"> </w:t>
      </w:r>
      <w:r w:rsidR="00E93DA4">
        <w:rPr>
          <w:rFonts w:ascii="Times New Roman" w:hAnsi="Times New Roman" w:cs="Times New Roman"/>
        </w:rPr>
        <w:t>–</w:t>
      </w:r>
      <w:r w:rsidR="00F363BD" w:rsidRPr="003337B4">
        <w:rPr>
          <w:rFonts w:ascii="Times New Roman" w:hAnsi="Times New Roman" w:cs="Times New Roman"/>
        </w:rPr>
        <w:t xml:space="preserve"> </w:t>
      </w:r>
      <w:r w:rsidRPr="003337B4">
        <w:rPr>
          <w:rFonts w:ascii="Times New Roman" w:hAnsi="Times New Roman" w:cs="Times New Roman"/>
        </w:rPr>
        <w:t>rzeczow</w:t>
      </w:r>
      <w:r w:rsidR="00E93DA4">
        <w:rPr>
          <w:rFonts w:ascii="Times New Roman" w:hAnsi="Times New Roman" w:cs="Times New Roman"/>
        </w:rPr>
        <w:t xml:space="preserve">ym </w:t>
      </w:r>
      <w:r w:rsidRPr="003337B4">
        <w:rPr>
          <w:rFonts w:ascii="Times New Roman" w:hAnsi="Times New Roman" w:cs="Times New Roman"/>
        </w:rPr>
        <w:t>więcej niż 20 dni;</w:t>
      </w:r>
    </w:p>
    <w:p w14:paraId="08B37517" w14:textId="77777777" w:rsidR="00285A4D" w:rsidRPr="008424FD" w:rsidRDefault="00BE657F">
      <w:pPr>
        <w:pStyle w:val="Nagwek"/>
        <w:widowControl/>
        <w:numPr>
          <w:ilvl w:val="1"/>
          <w:numId w:val="7"/>
        </w:numPr>
        <w:tabs>
          <w:tab w:val="clear" w:pos="4536"/>
          <w:tab w:val="center" w:pos="567"/>
          <w:tab w:val="left" w:pos="900"/>
          <w:tab w:val="left" w:pos="9072"/>
        </w:tabs>
        <w:autoSpaceDE/>
        <w:autoSpaceDN/>
        <w:adjustRightInd/>
        <w:spacing w:line="276" w:lineRule="auto"/>
        <w:ind w:left="567" w:right="72" w:hanging="347"/>
        <w:jc w:val="both"/>
        <w:rPr>
          <w:rFonts w:ascii="Times New Roman" w:hAnsi="Times New Roman"/>
        </w:rPr>
      </w:pPr>
      <w:r w:rsidRPr="008424FD">
        <w:rPr>
          <w:rFonts w:ascii="Times New Roman" w:hAnsi="Times New Roman"/>
        </w:rPr>
        <w:t>w przypadku</w:t>
      </w:r>
      <w:r w:rsidR="001A0EA5">
        <w:rPr>
          <w:rFonts w:ascii="Times New Roman" w:hAnsi="Times New Roman"/>
        </w:rPr>
        <w:t xml:space="preserve"> zaistnienia</w:t>
      </w:r>
      <w:r w:rsidRPr="008424FD">
        <w:rPr>
          <w:rFonts w:ascii="Times New Roman" w:hAnsi="Times New Roman"/>
        </w:rPr>
        <w:t xml:space="preserve"> istotnej zmiany okoliczności powodującej, że wykonanie umowy nie leży </w:t>
      </w:r>
      <w:r w:rsidR="008424FD">
        <w:rPr>
          <w:rFonts w:ascii="Times New Roman" w:hAnsi="Times New Roman"/>
        </w:rPr>
        <w:br/>
      </w:r>
      <w:r w:rsidRPr="008424FD">
        <w:rPr>
          <w:rFonts w:ascii="Times New Roman" w:hAnsi="Times New Roman"/>
        </w:rPr>
        <w:t>w</w:t>
      </w:r>
      <w:r w:rsidR="008424FD">
        <w:rPr>
          <w:rFonts w:ascii="Times New Roman" w:hAnsi="Times New Roman"/>
        </w:rPr>
        <w:t xml:space="preserve"> </w:t>
      </w:r>
      <w:r w:rsidRPr="008424FD">
        <w:rPr>
          <w:rFonts w:ascii="Times New Roman" w:hAnsi="Times New Roman"/>
        </w:rPr>
        <w:t xml:space="preserve"> interesie publicznym, czego nie można było przewidzieć w chwili zawarcia umowy, lub dalsze wykonywanie umowy może zagrozić podstawowemu interesowi bezpieczeństwa państwa lub bezpieczeństwu publicznemu </w:t>
      </w:r>
      <w:r w:rsidR="00285A4D" w:rsidRPr="001A47FE">
        <w:rPr>
          <w:rFonts w:ascii="Times New Roman" w:hAnsi="Times New Roman"/>
          <w:color w:val="000000"/>
        </w:rPr>
        <w:t>- art.</w:t>
      </w:r>
      <w:r w:rsidR="00960577" w:rsidRPr="001A47FE">
        <w:rPr>
          <w:rFonts w:ascii="Times New Roman" w:hAnsi="Times New Roman"/>
          <w:color w:val="000000"/>
        </w:rPr>
        <w:t xml:space="preserve"> </w:t>
      </w:r>
      <w:r w:rsidRPr="001A47FE">
        <w:rPr>
          <w:rFonts w:ascii="Times New Roman" w:hAnsi="Times New Roman"/>
          <w:color w:val="000000"/>
        </w:rPr>
        <w:t>456</w:t>
      </w:r>
      <w:r w:rsidR="00285A4D" w:rsidRPr="001A47FE">
        <w:rPr>
          <w:rFonts w:ascii="Times New Roman" w:hAnsi="Times New Roman"/>
          <w:color w:val="000000"/>
        </w:rPr>
        <w:t xml:space="preserve"> </w:t>
      </w:r>
      <w:r w:rsidRPr="001A47FE">
        <w:rPr>
          <w:rFonts w:ascii="Times New Roman" w:hAnsi="Times New Roman"/>
          <w:color w:val="000000"/>
        </w:rPr>
        <w:t>ust.1 pkt 1</w:t>
      </w:r>
      <w:r w:rsidRPr="008424FD">
        <w:rPr>
          <w:rFonts w:ascii="Times New Roman" w:hAnsi="Times New Roman"/>
          <w:color w:val="FF0000"/>
        </w:rPr>
        <w:t xml:space="preserve"> </w:t>
      </w:r>
      <w:r w:rsidR="007E5CC5" w:rsidRPr="008424FD">
        <w:rPr>
          <w:rFonts w:ascii="Times New Roman" w:hAnsi="Times New Roman"/>
        </w:rPr>
        <w:t>u</w:t>
      </w:r>
      <w:r w:rsidR="00285A4D" w:rsidRPr="008424FD">
        <w:rPr>
          <w:rFonts w:ascii="Times New Roman" w:hAnsi="Times New Roman"/>
        </w:rPr>
        <w:t xml:space="preserve">stawy Prawo zamówień publicznych </w:t>
      </w:r>
      <w:r w:rsidR="008424FD">
        <w:rPr>
          <w:rFonts w:ascii="Times New Roman" w:hAnsi="Times New Roman"/>
        </w:rPr>
        <w:t>;</w:t>
      </w:r>
    </w:p>
    <w:p w14:paraId="679F996B" w14:textId="77777777" w:rsidR="00E903E0" w:rsidRPr="008424FD" w:rsidRDefault="006A79A0">
      <w:pPr>
        <w:pStyle w:val="Nagwek"/>
        <w:widowControl/>
        <w:numPr>
          <w:ilvl w:val="1"/>
          <w:numId w:val="7"/>
        </w:numPr>
        <w:tabs>
          <w:tab w:val="clear" w:pos="4536"/>
          <w:tab w:val="center" w:pos="567"/>
          <w:tab w:val="left" w:pos="900"/>
          <w:tab w:val="left" w:pos="9072"/>
        </w:tabs>
        <w:autoSpaceDE/>
        <w:autoSpaceDN/>
        <w:adjustRightInd/>
        <w:spacing w:line="276" w:lineRule="auto"/>
        <w:ind w:left="567" w:right="72" w:hanging="3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E903E0" w:rsidRPr="008424FD">
        <w:rPr>
          <w:rFonts w:ascii="Times New Roman" w:hAnsi="Times New Roman"/>
        </w:rPr>
        <w:t>ykonawca w chwili zawarcia umowy podlegał wykluczeniu  z postępowania,</w:t>
      </w:r>
    </w:p>
    <w:p w14:paraId="70CD8233" w14:textId="77777777" w:rsidR="00E903E0" w:rsidRPr="008424FD" w:rsidRDefault="00E903E0">
      <w:pPr>
        <w:pStyle w:val="Nagwek"/>
        <w:widowControl/>
        <w:numPr>
          <w:ilvl w:val="1"/>
          <w:numId w:val="7"/>
        </w:numPr>
        <w:tabs>
          <w:tab w:val="clear" w:pos="4536"/>
          <w:tab w:val="center" w:pos="567"/>
          <w:tab w:val="left" w:pos="900"/>
          <w:tab w:val="left" w:pos="9072"/>
        </w:tabs>
        <w:autoSpaceDE/>
        <w:autoSpaceDN/>
        <w:adjustRightInd/>
        <w:spacing w:line="276" w:lineRule="auto"/>
        <w:ind w:left="567" w:right="72" w:hanging="347"/>
        <w:jc w:val="both"/>
        <w:rPr>
          <w:rFonts w:ascii="Times New Roman" w:hAnsi="Times New Roman"/>
        </w:rPr>
      </w:pPr>
      <w:r w:rsidRPr="008424FD">
        <w:rPr>
          <w:rFonts w:ascii="Times New Roman" w:hAnsi="Times New Roman"/>
        </w:rPr>
        <w:t>zmiana umowy została dokonana z naruszeniem art. 454 i 455 ustawy Prawo zamówień publicznych,</w:t>
      </w:r>
    </w:p>
    <w:p w14:paraId="1708C0B0" w14:textId="77777777" w:rsidR="001F6857" w:rsidRPr="003337B4" w:rsidRDefault="00733A2A">
      <w:pPr>
        <w:pStyle w:val="Nagwek"/>
        <w:widowControl/>
        <w:numPr>
          <w:ilvl w:val="1"/>
          <w:numId w:val="7"/>
        </w:numPr>
        <w:tabs>
          <w:tab w:val="clear" w:pos="4536"/>
          <w:tab w:val="left" w:pos="284"/>
          <w:tab w:val="center" w:pos="567"/>
          <w:tab w:val="left" w:pos="900"/>
          <w:tab w:val="left" w:pos="9072"/>
        </w:tabs>
        <w:suppressAutoHyphens/>
        <w:autoSpaceDE/>
        <w:autoSpaceDN/>
        <w:adjustRightInd/>
        <w:spacing w:line="276" w:lineRule="auto"/>
        <w:ind w:left="567" w:right="72" w:hanging="3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F6857" w:rsidRPr="003337B4">
        <w:rPr>
          <w:rFonts w:ascii="Times New Roman" w:hAnsi="Times New Roman"/>
        </w:rPr>
        <w:t xml:space="preserve">Wykonawca </w:t>
      </w:r>
      <w:r w:rsidR="00E91F5C" w:rsidRPr="003337B4">
        <w:rPr>
          <w:rFonts w:ascii="Times New Roman" w:hAnsi="Times New Roman"/>
        </w:rPr>
        <w:t>dokonał cesji wierzytelności</w:t>
      </w:r>
      <w:r w:rsidR="00002ACD">
        <w:rPr>
          <w:rFonts w:ascii="Times New Roman" w:hAnsi="Times New Roman"/>
        </w:rPr>
        <w:t xml:space="preserve"> wynagrodzenia</w:t>
      </w:r>
      <w:r w:rsidR="00E91F5C" w:rsidRPr="003337B4">
        <w:rPr>
          <w:rFonts w:ascii="Times New Roman" w:hAnsi="Times New Roman"/>
        </w:rPr>
        <w:t>, bądź zlecił wykonanie zadania</w:t>
      </w:r>
      <w:r w:rsidR="001F6857" w:rsidRPr="003337B4">
        <w:rPr>
          <w:rFonts w:ascii="Times New Roman" w:hAnsi="Times New Roman"/>
        </w:rPr>
        <w:t xml:space="preserve"> niezgodnie z postanowieniami niniejszej umowy; </w:t>
      </w:r>
    </w:p>
    <w:p w14:paraId="45D4D19D" w14:textId="77777777" w:rsidR="00A83268" w:rsidRPr="003337B4" w:rsidRDefault="001F6857">
      <w:pPr>
        <w:pStyle w:val="Nagwek"/>
        <w:widowControl/>
        <w:numPr>
          <w:ilvl w:val="1"/>
          <w:numId w:val="7"/>
        </w:numPr>
        <w:tabs>
          <w:tab w:val="clear" w:pos="4536"/>
          <w:tab w:val="left" w:pos="284"/>
          <w:tab w:val="center" w:pos="567"/>
          <w:tab w:val="left" w:pos="900"/>
          <w:tab w:val="left" w:pos="9072"/>
        </w:tabs>
        <w:suppressAutoHyphens/>
        <w:autoSpaceDE/>
        <w:autoSpaceDN/>
        <w:adjustRightInd/>
        <w:spacing w:line="276" w:lineRule="auto"/>
        <w:ind w:left="567" w:right="72" w:hanging="347"/>
        <w:jc w:val="both"/>
        <w:rPr>
          <w:rFonts w:ascii="Times New Roman" w:hAnsi="Times New Roman"/>
        </w:rPr>
      </w:pPr>
      <w:r w:rsidRPr="003337B4">
        <w:rPr>
          <w:rFonts w:ascii="Times New Roman" w:hAnsi="Times New Roman"/>
        </w:rPr>
        <w:t xml:space="preserve"> Wykonawca pomimo przekroczenia umownego terminu wykonania przedmiotu umowy, nie przedłużył o czas przekroczenia, czasu obowiązywania zabezpieczenia należytego wykonania umowy, o którym mowa w § </w:t>
      </w:r>
      <w:r w:rsidR="00EC2545" w:rsidRPr="00CF68BD">
        <w:rPr>
          <w:rFonts w:ascii="Times New Roman" w:hAnsi="Times New Roman"/>
        </w:rPr>
        <w:t>13</w:t>
      </w:r>
      <w:r w:rsidR="00A47BA6" w:rsidRPr="00CF68BD">
        <w:rPr>
          <w:rFonts w:ascii="Times New Roman" w:hAnsi="Times New Roman"/>
        </w:rPr>
        <w:t xml:space="preserve"> ust. 3</w:t>
      </w:r>
      <w:r w:rsidRPr="003337B4">
        <w:rPr>
          <w:rFonts w:ascii="Times New Roman" w:hAnsi="Times New Roman"/>
        </w:rPr>
        <w:t xml:space="preserve"> umowy</w:t>
      </w:r>
      <w:r w:rsidR="00A83268" w:rsidRPr="003337B4">
        <w:rPr>
          <w:rFonts w:ascii="Times New Roman" w:hAnsi="Times New Roman"/>
        </w:rPr>
        <w:t>;</w:t>
      </w:r>
    </w:p>
    <w:p w14:paraId="107A5E49" w14:textId="77777777" w:rsidR="006E3604" w:rsidRPr="006E3604" w:rsidRDefault="00285A4D">
      <w:pPr>
        <w:pStyle w:val="Nagwek"/>
        <w:widowControl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autoSpaceDE/>
        <w:autoSpaceDN/>
        <w:adjustRightInd/>
        <w:spacing w:line="276" w:lineRule="auto"/>
        <w:ind w:left="284" w:right="72"/>
        <w:jc w:val="both"/>
        <w:rPr>
          <w:rFonts w:ascii="Times New Roman" w:hAnsi="Times New Roman"/>
        </w:rPr>
      </w:pPr>
      <w:r w:rsidRPr="003337B4">
        <w:rPr>
          <w:rFonts w:ascii="Times New Roman" w:hAnsi="Times New Roman"/>
        </w:rPr>
        <w:t>Wykonawca może odstąpić od umowy, jeżeli Zamawiający</w:t>
      </w:r>
      <w:r w:rsidR="00F56DEF">
        <w:rPr>
          <w:rFonts w:ascii="Times New Roman" w:hAnsi="Times New Roman"/>
        </w:rPr>
        <w:t xml:space="preserve"> </w:t>
      </w:r>
      <w:r w:rsidRPr="003337B4">
        <w:rPr>
          <w:rFonts w:ascii="Times New Roman" w:hAnsi="Times New Roman"/>
        </w:rPr>
        <w:t>odmawia bez uzasadnionych przyczyn odbioru robót</w:t>
      </w:r>
      <w:r w:rsidR="00E93DA4">
        <w:rPr>
          <w:rFonts w:ascii="Times New Roman" w:hAnsi="Times New Roman"/>
        </w:rPr>
        <w:t>.</w:t>
      </w:r>
      <w:r w:rsidRPr="003337B4">
        <w:rPr>
          <w:rFonts w:ascii="Times New Roman" w:hAnsi="Times New Roman"/>
        </w:rPr>
        <w:t xml:space="preserve"> </w:t>
      </w:r>
    </w:p>
    <w:p w14:paraId="417FDFBA" w14:textId="77777777" w:rsidR="006E3604" w:rsidRPr="006E3604" w:rsidRDefault="00285A4D">
      <w:pPr>
        <w:pStyle w:val="Nagwek"/>
        <w:widowControl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autoSpaceDE/>
        <w:autoSpaceDN/>
        <w:adjustRightInd/>
        <w:spacing w:line="276" w:lineRule="auto"/>
        <w:ind w:left="284" w:right="72"/>
        <w:jc w:val="both"/>
        <w:rPr>
          <w:rFonts w:ascii="Times New Roman" w:hAnsi="Times New Roman"/>
        </w:rPr>
      </w:pPr>
      <w:r w:rsidRPr="006E3604">
        <w:rPr>
          <w:rFonts w:ascii="Times New Roman" w:hAnsi="Times New Roman"/>
        </w:rPr>
        <w:t>Odstąpienie od umowy powinno nastąpić w formie pisemnej</w:t>
      </w:r>
      <w:r w:rsidR="00F90F6E">
        <w:rPr>
          <w:rFonts w:ascii="Times New Roman" w:hAnsi="Times New Roman"/>
        </w:rPr>
        <w:t xml:space="preserve"> </w:t>
      </w:r>
      <w:r w:rsidRPr="006E3604">
        <w:rPr>
          <w:rFonts w:ascii="Times New Roman" w:hAnsi="Times New Roman"/>
        </w:rPr>
        <w:t>z podaniem uzasadnienia</w:t>
      </w:r>
      <w:r w:rsidR="007E5CC5">
        <w:rPr>
          <w:rFonts w:ascii="Times New Roman" w:hAnsi="Times New Roman"/>
        </w:rPr>
        <w:t xml:space="preserve"> </w:t>
      </w:r>
      <w:r w:rsidRPr="006E3604">
        <w:rPr>
          <w:rFonts w:ascii="Times New Roman" w:hAnsi="Times New Roman"/>
        </w:rPr>
        <w:t>-  pod rygorem nieważności odstąpienia.</w:t>
      </w:r>
    </w:p>
    <w:p w14:paraId="61B6A7CD" w14:textId="77777777" w:rsidR="005C0E4F" w:rsidRPr="00736034" w:rsidRDefault="00285A4D">
      <w:pPr>
        <w:pStyle w:val="Nagwek"/>
        <w:widowControl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autoSpaceDE/>
        <w:autoSpaceDN/>
        <w:adjustRightInd/>
        <w:spacing w:line="276" w:lineRule="auto"/>
        <w:ind w:left="284" w:right="72"/>
        <w:jc w:val="both"/>
        <w:rPr>
          <w:rFonts w:ascii="Times New Roman" w:hAnsi="Times New Roman"/>
        </w:rPr>
      </w:pPr>
      <w:r w:rsidRPr="006E3604">
        <w:rPr>
          <w:rFonts w:ascii="Times New Roman" w:hAnsi="Times New Roman"/>
        </w:rPr>
        <w:t xml:space="preserve">W przypadku odstąpienia od umowy </w:t>
      </w:r>
      <w:r w:rsidR="00E049EB" w:rsidRPr="006E3604">
        <w:rPr>
          <w:rFonts w:ascii="Times New Roman" w:hAnsi="Times New Roman"/>
        </w:rPr>
        <w:t>w terminie do 14 dni od dnia odstąpienia od umowy</w:t>
      </w:r>
      <w:r w:rsidR="0035661C">
        <w:rPr>
          <w:rFonts w:ascii="Times New Roman" w:hAnsi="Times New Roman"/>
        </w:rPr>
        <w:t>,</w:t>
      </w:r>
      <w:r w:rsidR="00E049EB" w:rsidRPr="006E3604">
        <w:rPr>
          <w:rFonts w:ascii="Times New Roman" w:hAnsi="Times New Roman"/>
        </w:rPr>
        <w:t xml:space="preserve"> </w:t>
      </w:r>
      <w:r w:rsidRPr="006E3604">
        <w:rPr>
          <w:rFonts w:ascii="Times New Roman" w:hAnsi="Times New Roman"/>
        </w:rPr>
        <w:t>Wykonawca przy udziale Zamawiającego</w:t>
      </w:r>
      <w:r w:rsidR="0035661C">
        <w:rPr>
          <w:rFonts w:ascii="Times New Roman" w:hAnsi="Times New Roman"/>
        </w:rPr>
        <w:t>,</w:t>
      </w:r>
      <w:r w:rsidRPr="006E3604">
        <w:rPr>
          <w:rFonts w:ascii="Times New Roman" w:hAnsi="Times New Roman"/>
        </w:rPr>
        <w:t xml:space="preserve"> sporządzi protokół inwentaryzacyjny </w:t>
      </w:r>
      <w:r w:rsidR="00A35540">
        <w:rPr>
          <w:rFonts w:ascii="Times New Roman" w:hAnsi="Times New Roman"/>
        </w:rPr>
        <w:t xml:space="preserve">prac montażowych </w:t>
      </w:r>
      <w:r w:rsidRPr="006E3604">
        <w:rPr>
          <w:rFonts w:ascii="Times New Roman" w:hAnsi="Times New Roman"/>
        </w:rPr>
        <w:t>w toku na d</w:t>
      </w:r>
      <w:r w:rsidR="00F54047" w:rsidRPr="006E3604">
        <w:rPr>
          <w:rFonts w:ascii="Times New Roman" w:hAnsi="Times New Roman"/>
        </w:rPr>
        <w:t xml:space="preserve">zień odstąpienia od umowy oraz </w:t>
      </w:r>
      <w:r w:rsidRPr="006E3604">
        <w:rPr>
          <w:rFonts w:ascii="Times New Roman" w:hAnsi="Times New Roman"/>
        </w:rPr>
        <w:t xml:space="preserve">wezwie Zamawiającego do dokonania odbioru </w:t>
      </w:r>
      <w:r w:rsidR="00A35540">
        <w:rPr>
          <w:rFonts w:ascii="Times New Roman" w:hAnsi="Times New Roman"/>
        </w:rPr>
        <w:t>zamontowanych opraw.</w:t>
      </w:r>
    </w:p>
    <w:p w14:paraId="37505D62" w14:textId="77777777" w:rsidR="006E3604" w:rsidRPr="00736034" w:rsidRDefault="005C0E4F">
      <w:pPr>
        <w:pStyle w:val="Nagwek"/>
        <w:widowControl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autoSpaceDE/>
        <w:autoSpaceDN/>
        <w:adjustRightInd/>
        <w:spacing w:line="276" w:lineRule="auto"/>
        <w:ind w:left="284" w:right="72"/>
        <w:jc w:val="both"/>
        <w:rPr>
          <w:rFonts w:ascii="Times New Roman" w:hAnsi="Times New Roman"/>
        </w:rPr>
      </w:pPr>
      <w:r w:rsidRPr="00736034">
        <w:rPr>
          <w:rFonts w:ascii="Times New Roman" w:hAnsi="Times New Roman"/>
        </w:rPr>
        <w:t>W przypadku, gdy w związku z odstąpieniem od umowy którejkolwiek ze stron</w:t>
      </w:r>
      <w:r w:rsidR="0035661C">
        <w:rPr>
          <w:rFonts w:ascii="Times New Roman" w:hAnsi="Times New Roman"/>
        </w:rPr>
        <w:t>,</w:t>
      </w:r>
      <w:r w:rsidRPr="00736034">
        <w:rPr>
          <w:rFonts w:ascii="Times New Roman" w:hAnsi="Times New Roman"/>
        </w:rPr>
        <w:t xml:space="preserve"> </w:t>
      </w:r>
      <w:r w:rsidR="00166683">
        <w:rPr>
          <w:rFonts w:ascii="Times New Roman" w:hAnsi="Times New Roman"/>
        </w:rPr>
        <w:t xml:space="preserve">Wykonawca </w:t>
      </w:r>
      <w:r w:rsidRPr="00736034">
        <w:rPr>
          <w:rFonts w:ascii="Times New Roman" w:hAnsi="Times New Roman"/>
        </w:rPr>
        <w:t>uchyla się od obowiązku sporządzenia inwentaryzacji robót w toku, wówczas inwentaryzację może wykonać sam Zamawiający</w:t>
      </w:r>
      <w:r w:rsidR="0035661C">
        <w:rPr>
          <w:rFonts w:ascii="Times New Roman" w:hAnsi="Times New Roman"/>
        </w:rPr>
        <w:t>,</w:t>
      </w:r>
      <w:r w:rsidRPr="00736034">
        <w:rPr>
          <w:rFonts w:ascii="Times New Roman" w:hAnsi="Times New Roman"/>
        </w:rPr>
        <w:t xml:space="preserve"> powołując w tym celu komisję inwentaryzacyjną i kosztami inwentaryzacji obciąży Wykonawcę.</w:t>
      </w:r>
    </w:p>
    <w:p w14:paraId="211B4063" w14:textId="77777777" w:rsidR="006E3604" w:rsidRPr="006E3604" w:rsidRDefault="00F54047">
      <w:pPr>
        <w:pStyle w:val="Nagwek"/>
        <w:widowControl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autoSpaceDE/>
        <w:autoSpaceDN/>
        <w:adjustRightInd/>
        <w:spacing w:line="276" w:lineRule="auto"/>
        <w:ind w:left="284" w:right="72"/>
        <w:jc w:val="both"/>
        <w:rPr>
          <w:rFonts w:ascii="Times New Roman" w:hAnsi="Times New Roman"/>
        </w:rPr>
      </w:pPr>
      <w:r w:rsidRPr="006E3604">
        <w:rPr>
          <w:rFonts w:ascii="Times New Roman" w:hAnsi="Times New Roman"/>
        </w:rPr>
        <w:t>Wykonawca po odstąpieniu od umowy</w:t>
      </w:r>
      <w:r w:rsidR="0035661C">
        <w:rPr>
          <w:rFonts w:ascii="Times New Roman" w:hAnsi="Times New Roman"/>
        </w:rPr>
        <w:t>,</w:t>
      </w:r>
      <w:r w:rsidRPr="006E3604">
        <w:rPr>
          <w:rFonts w:ascii="Times New Roman" w:hAnsi="Times New Roman"/>
        </w:rPr>
        <w:t xml:space="preserve"> będzie uprawniony do żądania zapłaty wynagrodzenia</w:t>
      </w:r>
      <w:r w:rsidR="0035661C">
        <w:rPr>
          <w:rFonts w:ascii="Times New Roman" w:hAnsi="Times New Roman"/>
        </w:rPr>
        <w:t>,</w:t>
      </w:r>
      <w:r w:rsidRPr="006E3604">
        <w:rPr>
          <w:rFonts w:ascii="Times New Roman" w:hAnsi="Times New Roman"/>
        </w:rPr>
        <w:t xml:space="preserve"> wyłącznie za te </w:t>
      </w:r>
      <w:r w:rsidR="00733A2A">
        <w:rPr>
          <w:rFonts w:ascii="Times New Roman" w:hAnsi="Times New Roman"/>
        </w:rPr>
        <w:t>oprawy</w:t>
      </w:r>
      <w:r w:rsidRPr="006E3604">
        <w:rPr>
          <w:rFonts w:ascii="Times New Roman" w:hAnsi="Times New Roman"/>
        </w:rPr>
        <w:t xml:space="preserve">, które zostały prawidłowo </w:t>
      </w:r>
      <w:r w:rsidR="00733A2A">
        <w:rPr>
          <w:rFonts w:ascii="Times New Roman" w:hAnsi="Times New Roman"/>
        </w:rPr>
        <w:t>zamontowane</w:t>
      </w:r>
      <w:r w:rsidRPr="006E3604">
        <w:rPr>
          <w:rFonts w:ascii="Times New Roman" w:hAnsi="Times New Roman"/>
        </w:rPr>
        <w:t xml:space="preserve"> i odebrane przez Zamawiającego jako wolne od wad, zgodnie z postanowieniami niniejszej umowy. </w:t>
      </w:r>
    </w:p>
    <w:p w14:paraId="2D81C9E4" w14:textId="77777777" w:rsidR="006E3604" w:rsidRPr="006E3604" w:rsidRDefault="00F54047">
      <w:pPr>
        <w:pStyle w:val="Nagwek"/>
        <w:widowControl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autoSpaceDE/>
        <w:autoSpaceDN/>
        <w:adjustRightInd/>
        <w:spacing w:line="276" w:lineRule="auto"/>
        <w:ind w:left="284" w:right="72"/>
        <w:jc w:val="both"/>
        <w:rPr>
          <w:rFonts w:ascii="Times New Roman" w:hAnsi="Times New Roman"/>
        </w:rPr>
      </w:pPr>
      <w:r w:rsidRPr="006E3604">
        <w:rPr>
          <w:rFonts w:ascii="Times New Roman" w:hAnsi="Times New Roman"/>
        </w:rPr>
        <w:t>W razie odstąpienia od niniejszej umowy, postanowienia niniejszej umowy dotyczące gwarancji jakości i rękojmi za wady</w:t>
      </w:r>
      <w:r w:rsidR="0035661C">
        <w:rPr>
          <w:rFonts w:ascii="Times New Roman" w:hAnsi="Times New Roman"/>
        </w:rPr>
        <w:t>,</w:t>
      </w:r>
      <w:r w:rsidRPr="006E3604">
        <w:rPr>
          <w:rFonts w:ascii="Times New Roman" w:hAnsi="Times New Roman"/>
        </w:rPr>
        <w:t xml:space="preserve"> mają zastosowanie do robót</w:t>
      </w:r>
      <w:r w:rsidR="006E3604">
        <w:rPr>
          <w:rFonts w:ascii="Times New Roman" w:hAnsi="Times New Roman"/>
        </w:rPr>
        <w:t>,</w:t>
      </w:r>
      <w:r w:rsidRPr="006E3604">
        <w:rPr>
          <w:rFonts w:ascii="Times New Roman" w:hAnsi="Times New Roman"/>
        </w:rPr>
        <w:t xml:space="preserve"> które zostały wykonane do dnia odstąpienia od umowy przez Zamawiającego i odebrane przez Zamawiającego. </w:t>
      </w:r>
    </w:p>
    <w:p w14:paraId="672B04F2" w14:textId="77777777" w:rsidR="006E3604" w:rsidRPr="006E3604" w:rsidRDefault="00F54047">
      <w:pPr>
        <w:pStyle w:val="Nagwek"/>
        <w:widowControl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autoSpaceDE/>
        <w:autoSpaceDN/>
        <w:adjustRightInd/>
        <w:spacing w:line="276" w:lineRule="auto"/>
        <w:ind w:left="284" w:right="72"/>
        <w:jc w:val="both"/>
        <w:rPr>
          <w:rFonts w:ascii="Times New Roman" w:hAnsi="Times New Roman"/>
        </w:rPr>
      </w:pPr>
      <w:r w:rsidRPr="006E3604">
        <w:rPr>
          <w:rFonts w:ascii="Times New Roman" w:hAnsi="Times New Roman"/>
        </w:rPr>
        <w:t>Postanowienia powyższe stosuje się także</w:t>
      </w:r>
      <w:r w:rsidR="0035661C">
        <w:rPr>
          <w:rFonts w:ascii="Times New Roman" w:hAnsi="Times New Roman"/>
        </w:rPr>
        <w:t>,</w:t>
      </w:r>
      <w:r w:rsidRPr="006E3604">
        <w:rPr>
          <w:rFonts w:ascii="Times New Roman" w:hAnsi="Times New Roman"/>
        </w:rPr>
        <w:t xml:space="preserve"> w każdym innym przypadku rozwiązania niniejszej umowy albo stwierdzenia jej nieważności. </w:t>
      </w:r>
    </w:p>
    <w:p w14:paraId="78699EF0" w14:textId="77777777" w:rsidR="00B72D6D" w:rsidRPr="007A56A4" w:rsidRDefault="00285A4D">
      <w:pPr>
        <w:pStyle w:val="Nagwek"/>
        <w:widowControl/>
        <w:numPr>
          <w:ilvl w:val="0"/>
          <w:numId w:val="8"/>
        </w:numPr>
        <w:tabs>
          <w:tab w:val="clear" w:pos="4536"/>
          <w:tab w:val="clear" w:pos="9072"/>
          <w:tab w:val="left" w:pos="0"/>
        </w:tabs>
        <w:autoSpaceDE/>
        <w:autoSpaceDN/>
        <w:adjustRightInd/>
        <w:spacing w:line="276" w:lineRule="auto"/>
        <w:ind w:left="284" w:right="72"/>
        <w:jc w:val="both"/>
        <w:rPr>
          <w:rFonts w:ascii="Times New Roman" w:hAnsi="Times New Roman"/>
        </w:rPr>
      </w:pPr>
      <w:r w:rsidRPr="006E3604">
        <w:rPr>
          <w:rFonts w:ascii="Times New Roman" w:eastAsia="Times New Roman" w:hAnsi="Times New Roman"/>
          <w:bCs/>
          <w:lang w:eastAsia="ar-SA"/>
        </w:rPr>
        <w:t>Wykonawca udzieli rękojmi</w:t>
      </w:r>
      <w:r w:rsidR="00166683">
        <w:rPr>
          <w:rFonts w:ascii="Times New Roman" w:eastAsia="Times New Roman" w:hAnsi="Times New Roman"/>
          <w:bCs/>
          <w:lang w:eastAsia="ar-SA"/>
        </w:rPr>
        <w:t xml:space="preserve"> za wady</w:t>
      </w:r>
      <w:r w:rsidRPr="006E3604">
        <w:rPr>
          <w:rFonts w:ascii="Times New Roman" w:eastAsia="Times New Roman" w:hAnsi="Times New Roman"/>
          <w:bCs/>
          <w:lang w:eastAsia="ar-SA"/>
        </w:rPr>
        <w:t xml:space="preserve"> i gwarancji jakości w zakresie określonym w </w:t>
      </w:r>
      <w:r w:rsidR="00814056" w:rsidRPr="006E3604">
        <w:rPr>
          <w:rFonts w:ascii="Times New Roman" w:eastAsia="Times New Roman" w:hAnsi="Times New Roman"/>
          <w:bCs/>
          <w:lang w:eastAsia="ar-SA"/>
        </w:rPr>
        <w:t>niniejszej U</w:t>
      </w:r>
      <w:r w:rsidRPr="006E3604">
        <w:rPr>
          <w:rFonts w:ascii="Times New Roman" w:eastAsia="Times New Roman" w:hAnsi="Times New Roman"/>
          <w:bCs/>
          <w:lang w:eastAsia="ar-SA"/>
        </w:rPr>
        <w:t>mowie na część zobowiązania wykonaną przed odstąpieniem od Umowy.</w:t>
      </w:r>
    </w:p>
    <w:p w14:paraId="07035407" w14:textId="77777777" w:rsidR="00BE33EE" w:rsidRPr="003337B4" w:rsidRDefault="00BE33EE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  <w:r w:rsidRPr="00F24B97">
        <w:rPr>
          <w:rFonts w:ascii="Times New Roman" w:hAnsi="Times New Roman" w:cs="Times New Roman"/>
          <w:b/>
          <w:bCs/>
        </w:rPr>
        <w:t>§ 1</w:t>
      </w:r>
      <w:r w:rsidR="00733A2A">
        <w:rPr>
          <w:rFonts w:ascii="Times New Roman" w:hAnsi="Times New Roman" w:cs="Times New Roman"/>
          <w:b/>
          <w:bCs/>
        </w:rPr>
        <w:t>2</w:t>
      </w:r>
    </w:p>
    <w:p w14:paraId="25BB4751" w14:textId="77777777" w:rsidR="00AA40B5" w:rsidRDefault="00BE33EE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GWARANCJA JAKOŚCI I RĘKOJMIA ZA WADY</w:t>
      </w:r>
    </w:p>
    <w:p w14:paraId="1CABBFCD" w14:textId="77777777" w:rsidR="008978C4" w:rsidRPr="008978C4" w:rsidRDefault="008978C4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3E9D8FE" w14:textId="77777777" w:rsidR="006A6BAD" w:rsidRDefault="00BE33EE">
      <w:pPr>
        <w:widowControl/>
        <w:numPr>
          <w:ilvl w:val="0"/>
          <w:numId w:val="23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246A8">
        <w:rPr>
          <w:rFonts w:ascii="Times New Roman" w:hAnsi="Times New Roman" w:cs="Times New Roman"/>
        </w:rPr>
        <w:t xml:space="preserve">Wykonawca udziela Zamawiającemu ……… </w:t>
      </w:r>
      <w:r w:rsidR="007E5CC5">
        <w:rPr>
          <w:rFonts w:ascii="Times New Roman" w:hAnsi="Times New Roman" w:cs="Times New Roman"/>
        </w:rPr>
        <w:t>miesięcy</w:t>
      </w:r>
      <w:r w:rsidRPr="001246A8">
        <w:rPr>
          <w:rFonts w:ascii="Times New Roman" w:hAnsi="Times New Roman" w:cs="Times New Roman"/>
        </w:rPr>
        <w:t xml:space="preserve"> gwarancji jakości </w:t>
      </w:r>
      <w:r w:rsidR="008A02D7" w:rsidRPr="001246A8">
        <w:rPr>
          <w:rFonts w:ascii="Times New Roman" w:hAnsi="Times New Roman" w:cs="Times New Roman"/>
        </w:rPr>
        <w:t xml:space="preserve">na </w:t>
      </w:r>
      <w:r w:rsidR="00733A2A">
        <w:rPr>
          <w:rFonts w:ascii="Times New Roman" w:hAnsi="Times New Roman" w:cs="Times New Roman"/>
        </w:rPr>
        <w:t>dostarczone i zamontowane oprawy i urządzenia sterujące</w:t>
      </w:r>
      <w:r w:rsidRPr="001246A8">
        <w:rPr>
          <w:rFonts w:ascii="Times New Roman" w:hAnsi="Times New Roman" w:cs="Times New Roman"/>
        </w:rPr>
        <w:t>. Okres rękojmi za wady jest równy okresowi</w:t>
      </w:r>
      <w:r w:rsidRPr="003337B4">
        <w:rPr>
          <w:rFonts w:ascii="Times New Roman" w:hAnsi="Times New Roman" w:cs="Times New Roman"/>
        </w:rPr>
        <w:t xml:space="preserve"> gwarancji jakości</w:t>
      </w:r>
      <w:r w:rsidRPr="003337B4">
        <w:rPr>
          <w:rFonts w:ascii="Times New Roman" w:hAnsi="Times New Roman" w:cs="Times New Roman"/>
          <w:i/>
          <w:iCs/>
        </w:rPr>
        <w:t xml:space="preserve">. </w:t>
      </w:r>
      <w:r w:rsidRPr="003337B4">
        <w:rPr>
          <w:rFonts w:ascii="Times New Roman" w:hAnsi="Times New Roman" w:cs="Times New Roman"/>
        </w:rPr>
        <w:t>Bieg terminu gwarancji jakości i rękojmi za wady rozpoczyna się w dniu następnym</w:t>
      </w:r>
      <w:r w:rsidR="00814056" w:rsidRPr="003337B4">
        <w:rPr>
          <w:rFonts w:ascii="Times New Roman" w:hAnsi="Times New Roman" w:cs="Times New Roman"/>
        </w:rPr>
        <w:t xml:space="preserve"> po odbiorze końcowym</w:t>
      </w:r>
      <w:r w:rsidRPr="003337B4">
        <w:rPr>
          <w:rFonts w:ascii="Times New Roman" w:hAnsi="Times New Roman" w:cs="Times New Roman"/>
        </w:rPr>
        <w:t xml:space="preserve"> przedmiotu umowy przez Zamawiającego. </w:t>
      </w:r>
    </w:p>
    <w:p w14:paraId="60511FBA" w14:textId="560E6EC7" w:rsidR="00EA1DE4" w:rsidRDefault="00EA1DE4">
      <w:pPr>
        <w:widowControl/>
        <w:numPr>
          <w:ilvl w:val="0"/>
          <w:numId w:val="23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producent materiałów, sprzętu, urządzenia, produktu użytego przez Wykonawcę do wykonania przedmiotu umowy oferuje na materiały, sprzęt, urządzenie, produktu dłuższy okres gwarancji niż wynikający z umowy, obowiązują gwarancje producenta.</w:t>
      </w:r>
    </w:p>
    <w:p w14:paraId="3D36409F" w14:textId="77777777" w:rsidR="001246A8" w:rsidRDefault="00BE33EE">
      <w:pPr>
        <w:widowControl/>
        <w:numPr>
          <w:ilvl w:val="0"/>
          <w:numId w:val="23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A6BAD">
        <w:rPr>
          <w:rFonts w:ascii="Times New Roman" w:hAnsi="Times New Roman" w:cs="Times New Roman"/>
        </w:rPr>
        <w:lastRenderedPageBreak/>
        <w:t>Prawo wyboru dochodzenia roszczeń z rękojmi za wady i gwarancji jakości dla każdej wady z osobna należy do Zamawiającego</w:t>
      </w:r>
      <w:r w:rsidRPr="006A6BAD">
        <w:rPr>
          <w:rFonts w:ascii="Times New Roman" w:hAnsi="Times New Roman" w:cs="Times New Roman"/>
          <w:i/>
          <w:iCs/>
        </w:rPr>
        <w:t xml:space="preserve">. </w:t>
      </w:r>
    </w:p>
    <w:p w14:paraId="6559DE04" w14:textId="774B2CE7" w:rsidR="00D8708E" w:rsidRDefault="009A7F66">
      <w:pPr>
        <w:widowControl/>
        <w:numPr>
          <w:ilvl w:val="0"/>
          <w:numId w:val="23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8708E">
        <w:rPr>
          <w:rFonts w:ascii="Times New Roman" w:hAnsi="Times New Roman" w:cs="Times New Roman"/>
        </w:rPr>
        <w:t>Najpóźniej w dniu sporządzenia protokołu</w:t>
      </w:r>
      <w:r w:rsidR="00AB3895">
        <w:rPr>
          <w:rFonts w:ascii="Times New Roman" w:hAnsi="Times New Roman" w:cs="Times New Roman"/>
        </w:rPr>
        <w:t xml:space="preserve"> odbioru</w:t>
      </w:r>
      <w:r w:rsidRPr="00D8708E">
        <w:rPr>
          <w:rFonts w:ascii="Times New Roman" w:hAnsi="Times New Roman" w:cs="Times New Roman"/>
        </w:rPr>
        <w:t xml:space="preserve"> Wykonawca wyda Zamawiającemu kartę gwarancyjną podpisaną przez upoważnionych przedstawicieli. Wzór karty gwarancyjnej stanowi załącznik</w:t>
      </w:r>
      <w:r w:rsidR="009B3920" w:rsidRPr="00D8708E">
        <w:rPr>
          <w:rFonts w:ascii="Times New Roman" w:hAnsi="Times New Roman" w:cs="Times New Roman"/>
        </w:rPr>
        <w:t xml:space="preserve"> nr 1</w:t>
      </w:r>
      <w:r w:rsidRPr="00D8708E">
        <w:rPr>
          <w:rFonts w:ascii="Times New Roman" w:hAnsi="Times New Roman" w:cs="Times New Roman"/>
        </w:rPr>
        <w:t xml:space="preserve"> </w:t>
      </w:r>
    </w:p>
    <w:p w14:paraId="43A71984" w14:textId="77777777" w:rsidR="009A7F66" w:rsidRPr="00D8708E" w:rsidRDefault="009A7F66">
      <w:pPr>
        <w:widowControl/>
        <w:numPr>
          <w:ilvl w:val="0"/>
          <w:numId w:val="23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D8708E">
        <w:rPr>
          <w:rFonts w:ascii="Times New Roman" w:hAnsi="Times New Roman" w:cs="Times New Roman"/>
        </w:rPr>
        <w:t>Gwarancja obejmuje w szczególności:</w:t>
      </w:r>
    </w:p>
    <w:p w14:paraId="7C8AC387" w14:textId="77777777" w:rsidR="0027346C" w:rsidRDefault="009A7F6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>świadczenie merytorycznych konsultacji Zamawiając</w:t>
      </w:r>
      <w:r w:rsidR="0027346C">
        <w:rPr>
          <w:rFonts w:ascii="Times New Roman" w:hAnsi="Times New Roman" w:cs="Times New Roman"/>
        </w:rPr>
        <w:t xml:space="preserve">emu, w szczególności udzielanie </w:t>
      </w:r>
      <w:r w:rsidRPr="003337B4">
        <w:rPr>
          <w:rFonts w:ascii="Times New Roman" w:hAnsi="Times New Roman" w:cs="Times New Roman"/>
        </w:rPr>
        <w:t xml:space="preserve">odpowiedzi na zapytania Zamawiającego, w zakresie funkcjonowania i obsługi </w:t>
      </w:r>
      <w:r w:rsidR="00D2607E">
        <w:rPr>
          <w:rFonts w:ascii="Times New Roman" w:hAnsi="Times New Roman" w:cs="Times New Roman"/>
        </w:rPr>
        <w:t>zamontowanego systemu;</w:t>
      </w:r>
    </w:p>
    <w:p w14:paraId="727C056E" w14:textId="77777777" w:rsidR="0027346C" w:rsidRDefault="009A7F6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7346C">
        <w:rPr>
          <w:rFonts w:ascii="Times New Roman" w:hAnsi="Times New Roman" w:cs="Times New Roman"/>
        </w:rPr>
        <w:t>przeglądy gwarancyjne zapewniające bezusterkową eksploatację w okresach udzielonej gwarancji;</w:t>
      </w:r>
    </w:p>
    <w:p w14:paraId="1AE942AD" w14:textId="77777777" w:rsidR="0027346C" w:rsidRPr="00B91BA2" w:rsidRDefault="009A7F6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7346C">
        <w:rPr>
          <w:rFonts w:ascii="Times New Roman" w:hAnsi="Times New Roman" w:cs="Times New Roman"/>
        </w:rPr>
        <w:t>usuwanie wszelkich wad i usterek tkwiących w przedmiocie</w:t>
      </w:r>
      <w:r w:rsidR="00B91BA2">
        <w:rPr>
          <w:rFonts w:ascii="Times New Roman" w:hAnsi="Times New Roman" w:cs="Times New Roman"/>
        </w:rPr>
        <w:t xml:space="preserve"> umowy</w:t>
      </w:r>
      <w:r w:rsidRPr="0027346C">
        <w:rPr>
          <w:rFonts w:ascii="Times New Roman" w:hAnsi="Times New Roman" w:cs="Times New Roman"/>
        </w:rPr>
        <w:t xml:space="preserve"> w momencie </w:t>
      </w:r>
      <w:r w:rsidR="00B91BA2">
        <w:rPr>
          <w:rFonts w:ascii="Times New Roman" w:hAnsi="Times New Roman" w:cs="Times New Roman"/>
        </w:rPr>
        <w:t xml:space="preserve">odbioru końcowego w tym </w:t>
      </w:r>
      <w:r w:rsidR="00D8708E">
        <w:rPr>
          <w:rFonts w:ascii="Times New Roman" w:hAnsi="Times New Roman" w:cs="Times New Roman"/>
        </w:rPr>
        <w:t xml:space="preserve">w  zastosowanych </w:t>
      </w:r>
      <w:r w:rsidR="00B91BA2">
        <w:rPr>
          <w:rFonts w:ascii="Times New Roman" w:hAnsi="Times New Roman" w:cs="Times New Roman"/>
        </w:rPr>
        <w:t xml:space="preserve">  </w:t>
      </w:r>
      <w:r w:rsidR="00D8708E">
        <w:rPr>
          <w:rFonts w:ascii="Times New Roman" w:hAnsi="Times New Roman" w:cs="Times New Roman"/>
        </w:rPr>
        <w:t>oprawach, sterownikach i osprzęcie</w:t>
      </w:r>
      <w:r w:rsidR="00B91BA2">
        <w:rPr>
          <w:rFonts w:ascii="Times New Roman" w:hAnsi="Times New Roman" w:cs="Times New Roman"/>
        </w:rPr>
        <w:t xml:space="preserve"> jak i powstałych w okresie gwarancji,</w:t>
      </w:r>
    </w:p>
    <w:p w14:paraId="01AFA81D" w14:textId="77777777" w:rsidR="0027346C" w:rsidRDefault="009A7F66">
      <w:pPr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27346C">
        <w:rPr>
          <w:rFonts w:ascii="Times New Roman" w:hAnsi="Times New Roman" w:cs="Times New Roman"/>
        </w:rPr>
        <w:t>koszty przeglądów gwarancyjnych.</w:t>
      </w:r>
    </w:p>
    <w:p w14:paraId="4AD11C07" w14:textId="77777777" w:rsidR="0027346C" w:rsidRDefault="009A7F66">
      <w:pPr>
        <w:numPr>
          <w:ilvl w:val="0"/>
          <w:numId w:val="2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7346C">
        <w:rPr>
          <w:rFonts w:ascii="Times New Roman" w:hAnsi="Times New Roman" w:cs="Times New Roman"/>
        </w:rPr>
        <w:t>Nie podlegają uprawnieniom z tytułu gwarancji wady powstałe wskutek:</w:t>
      </w:r>
    </w:p>
    <w:p w14:paraId="532D1AED" w14:textId="77777777" w:rsidR="0027346C" w:rsidRDefault="009A7F66">
      <w:pPr>
        <w:numPr>
          <w:ilvl w:val="0"/>
          <w:numId w:val="25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27346C">
        <w:rPr>
          <w:rFonts w:ascii="Times New Roman" w:hAnsi="Times New Roman" w:cs="Times New Roman"/>
        </w:rPr>
        <w:t xml:space="preserve">działania siły wyższej albo wyłącznie z winy użytkownika lub osoby </w:t>
      </w:r>
      <w:r w:rsidR="0027346C">
        <w:rPr>
          <w:rFonts w:ascii="Times New Roman" w:hAnsi="Times New Roman" w:cs="Times New Roman"/>
        </w:rPr>
        <w:t xml:space="preserve">trzeciej, za którą  </w:t>
      </w:r>
      <w:r w:rsidRPr="0027346C">
        <w:rPr>
          <w:rFonts w:ascii="Times New Roman" w:hAnsi="Times New Roman" w:cs="Times New Roman"/>
        </w:rPr>
        <w:t>Wykonawca nie ponosi odpowiedzialności;</w:t>
      </w:r>
    </w:p>
    <w:p w14:paraId="046ED38A" w14:textId="77777777" w:rsidR="00F14C0D" w:rsidRDefault="009A7F66">
      <w:pPr>
        <w:numPr>
          <w:ilvl w:val="0"/>
          <w:numId w:val="25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27346C">
        <w:rPr>
          <w:rFonts w:ascii="Times New Roman" w:hAnsi="Times New Roman" w:cs="Times New Roman"/>
        </w:rPr>
        <w:t>winy użytkownika, w tym uszkodzeń mechanicznych oraz eks</w:t>
      </w:r>
      <w:r w:rsidR="0027346C">
        <w:rPr>
          <w:rFonts w:ascii="Times New Roman" w:hAnsi="Times New Roman" w:cs="Times New Roman"/>
        </w:rPr>
        <w:t xml:space="preserve">ploatacji i konserwacji </w:t>
      </w:r>
      <w:r w:rsidR="00D2607E">
        <w:rPr>
          <w:rFonts w:ascii="Times New Roman" w:hAnsi="Times New Roman" w:cs="Times New Roman"/>
        </w:rPr>
        <w:t>opraw</w:t>
      </w:r>
      <w:r w:rsidRPr="0027346C">
        <w:rPr>
          <w:rFonts w:ascii="Times New Roman" w:hAnsi="Times New Roman" w:cs="Times New Roman"/>
        </w:rPr>
        <w:t xml:space="preserve"> w sposób niezgodny z zasadami eksploatacji.</w:t>
      </w:r>
    </w:p>
    <w:p w14:paraId="2AB5F5A7" w14:textId="77777777" w:rsidR="00F14C0D" w:rsidRDefault="00BE33EE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14C0D">
        <w:rPr>
          <w:rFonts w:ascii="Times New Roman" w:hAnsi="Times New Roman" w:cs="Times New Roman"/>
        </w:rPr>
        <w:t xml:space="preserve">Strony umowy zgodnie ustalają, iż Wykonawca usunie bezpłatnie wady, które zostaną zgłoszone przed upływem umownego terminu gwarancji jakości i rękojmi za wady. Jeżeli Wykonawca nie zrealizuje obowiązków wynikających z gwarancji jakości przed upływem okresu gwarancji, Zamawiający ma prawo zgłosić roszczenia z rękojmi za wady w odniesieniu do wady, </w:t>
      </w:r>
      <w:r w:rsidR="006A0601">
        <w:rPr>
          <w:rFonts w:ascii="Times New Roman" w:hAnsi="Times New Roman" w:cs="Times New Roman"/>
        </w:rPr>
        <w:br/>
      </w:r>
      <w:r w:rsidRPr="00F14C0D">
        <w:rPr>
          <w:rFonts w:ascii="Times New Roman" w:hAnsi="Times New Roman" w:cs="Times New Roman"/>
        </w:rPr>
        <w:t>w ciągu 30 dni od bezskutecznego upływu terminu do jej usunięc</w:t>
      </w:r>
      <w:r w:rsidR="00F14C0D">
        <w:rPr>
          <w:rFonts w:ascii="Times New Roman" w:hAnsi="Times New Roman" w:cs="Times New Roman"/>
        </w:rPr>
        <w:t>ia</w:t>
      </w:r>
      <w:r w:rsidR="00912E9B">
        <w:rPr>
          <w:rFonts w:ascii="Times New Roman" w:hAnsi="Times New Roman" w:cs="Times New Roman"/>
        </w:rPr>
        <w:t xml:space="preserve"> wskazanego w ust. 7</w:t>
      </w:r>
      <w:r w:rsidR="00F14C0D">
        <w:rPr>
          <w:rFonts w:ascii="Times New Roman" w:hAnsi="Times New Roman" w:cs="Times New Roman"/>
        </w:rPr>
        <w:t xml:space="preserve">, w ramach </w:t>
      </w:r>
      <w:r w:rsidR="00912E9B">
        <w:rPr>
          <w:rFonts w:ascii="Times New Roman" w:hAnsi="Times New Roman" w:cs="Times New Roman"/>
        </w:rPr>
        <w:t>rękojmi</w:t>
      </w:r>
      <w:r w:rsidR="00F14C0D">
        <w:rPr>
          <w:rFonts w:ascii="Times New Roman" w:hAnsi="Times New Roman" w:cs="Times New Roman"/>
        </w:rPr>
        <w:t>.</w:t>
      </w:r>
    </w:p>
    <w:p w14:paraId="219DDB11" w14:textId="77777777" w:rsidR="00EB7CFA" w:rsidRDefault="00814056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F14C0D">
        <w:rPr>
          <w:rFonts w:ascii="Times New Roman" w:hAnsi="Times New Roman" w:cs="Times New Roman"/>
        </w:rPr>
        <w:t>Z</w:t>
      </w:r>
      <w:r w:rsidR="00770342" w:rsidRPr="00F14C0D">
        <w:rPr>
          <w:rFonts w:ascii="Times New Roman" w:hAnsi="Times New Roman" w:cs="Times New Roman"/>
        </w:rPr>
        <w:t>amawiający zawiadomi Wykonawcę o wadach w terminie 14 dni od dnia ich wykrycia, a Wykonawca zobowiązuje się do bezpłatnego usu</w:t>
      </w:r>
      <w:r w:rsidR="00C273BC">
        <w:rPr>
          <w:rFonts w:ascii="Times New Roman" w:hAnsi="Times New Roman" w:cs="Times New Roman"/>
        </w:rPr>
        <w:t>nięcia</w:t>
      </w:r>
      <w:r w:rsidR="00770342" w:rsidRPr="00F14C0D">
        <w:rPr>
          <w:rFonts w:ascii="Times New Roman" w:hAnsi="Times New Roman" w:cs="Times New Roman"/>
        </w:rPr>
        <w:t xml:space="preserve"> wad w terminie 14 dni od dnia ich zgłoszenia, a wad</w:t>
      </w:r>
      <w:r w:rsidR="004F5AD3">
        <w:rPr>
          <w:rFonts w:ascii="Times New Roman" w:hAnsi="Times New Roman" w:cs="Times New Roman"/>
        </w:rPr>
        <w:t xml:space="preserve"> </w:t>
      </w:r>
      <w:r w:rsidR="00770342" w:rsidRPr="00F14C0D">
        <w:rPr>
          <w:rFonts w:ascii="Times New Roman" w:hAnsi="Times New Roman" w:cs="Times New Roman"/>
        </w:rPr>
        <w:t>szczególnie uciążliw</w:t>
      </w:r>
      <w:r w:rsidR="00C273BC">
        <w:rPr>
          <w:rFonts w:ascii="Times New Roman" w:hAnsi="Times New Roman" w:cs="Times New Roman"/>
        </w:rPr>
        <w:t>ych</w:t>
      </w:r>
      <w:r w:rsidR="00770342" w:rsidRPr="00F14C0D">
        <w:rPr>
          <w:rFonts w:ascii="Times New Roman" w:hAnsi="Times New Roman" w:cs="Times New Roman"/>
        </w:rPr>
        <w:t>, w tym awarie urządzeń i instalacji – w c</w:t>
      </w:r>
      <w:r w:rsidR="003F3553">
        <w:rPr>
          <w:rFonts w:ascii="Times New Roman" w:hAnsi="Times New Roman" w:cs="Times New Roman"/>
        </w:rPr>
        <w:t>zasie</w:t>
      </w:r>
      <w:r w:rsidR="00770342" w:rsidRPr="00F14C0D">
        <w:rPr>
          <w:rFonts w:ascii="Times New Roman" w:hAnsi="Times New Roman" w:cs="Times New Roman"/>
        </w:rPr>
        <w:t xml:space="preserve"> </w:t>
      </w:r>
      <w:r w:rsidR="00C273BC">
        <w:rPr>
          <w:rFonts w:ascii="Times New Roman" w:hAnsi="Times New Roman" w:cs="Times New Roman"/>
          <w:b/>
        </w:rPr>
        <w:t>48</w:t>
      </w:r>
      <w:r w:rsidR="00770342" w:rsidRPr="00EB7CFA">
        <w:rPr>
          <w:rFonts w:ascii="Times New Roman" w:hAnsi="Times New Roman" w:cs="Times New Roman"/>
          <w:b/>
        </w:rPr>
        <w:t xml:space="preserve"> godzin. </w:t>
      </w:r>
    </w:p>
    <w:p w14:paraId="3FE9D505" w14:textId="77777777" w:rsidR="00EB7CFA" w:rsidRDefault="007E43F0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EB7CFA">
        <w:rPr>
          <w:rFonts w:ascii="Times New Roman" w:hAnsi="Times New Roman" w:cs="Times New Roman"/>
        </w:rPr>
        <w:t>J</w:t>
      </w:r>
      <w:r w:rsidR="00770342" w:rsidRPr="00EB7CFA">
        <w:rPr>
          <w:rFonts w:ascii="Times New Roman" w:hAnsi="Times New Roman" w:cs="Times New Roman"/>
        </w:rPr>
        <w:t>eżeli usunięcie wady lub usterki ze względów technicznych nie jest możliw</w:t>
      </w:r>
      <w:r w:rsidR="00814056" w:rsidRPr="00EB7CFA">
        <w:rPr>
          <w:rFonts w:ascii="Times New Roman" w:hAnsi="Times New Roman" w:cs="Times New Roman"/>
        </w:rPr>
        <w:t xml:space="preserve">e w terminie wskazanym </w:t>
      </w:r>
      <w:r w:rsidR="006A0601">
        <w:rPr>
          <w:rFonts w:ascii="Times New Roman" w:hAnsi="Times New Roman" w:cs="Times New Roman"/>
        </w:rPr>
        <w:br/>
      </w:r>
      <w:r w:rsidR="00814056" w:rsidRPr="00EB7CFA">
        <w:rPr>
          <w:rFonts w:ascii="Times New Roman" w:hAnsi="Times New Roman" w:cs="Times New Roman"/>
        </w:rPr>
        <w:t>w ust. 7</w:t>
      </w:r>
      <w:r w:rsidR="00770342" w:rsidRPr="00EB7CFA">
        <w:rPr>
          <w:rFonts w:ascii="Times New Roman" w:hAnsi="Times New Roman" w:cs="Times New Roman"/>
        </w:rPr>
        <w:t xml:space="preserve"> niniejszego paragrafu, Wykonawca jest zobowiązany powiadomić</w:t>
      </w:r>
      <w:r w:rsidR="004F5AD3">
        <w:rPr>
          <w:rFonts w:ascii="Times New Roman" w:hAnsi="Times New Roman" w:cs="Times New Roman"/>
        </w:rPr>
        <w:t xml:space="preserve"> </w:t>
      </w:r>
      <w:r w:rsidR="00770342" w:rsidRPr="00EB7CFA">
        <w:rPr>
          <w:rFonts w:ascii="Times New Roman" w:hAnsi="Times New Roman" w:cs="Times New Roman"/>
        </w:rPr>
        <w:t>o tym pisemnie Zamawiającego. Zamawiający wyznaczy nowy termin, z uwzględnieniem możliwości technologicznych i zasad wiedzy technicznej. Niedotrzymanie przez Wykonawcę wyznaczonego terminu będzie zakwalifikowane jako odmowa usunięcia wady.</w:t>
      </w:r>
    </w:p>
    <w:p w14:paraId="089E035A" w14:textId="77777777" w:rsidR="00EB7CFA" w:rsidRDefault="00770342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EB7CFA">
        <w:rPr>
          <w:rFonts w:ascii="Times New Roman" w:hAnsi="Times New Roman" w:cs="Times New Roman"/>
        </w:rPr>
        <w:t xml:space="preserve">W przypadku odmowy usunięcia </w:t>
      </w:r>
      <w:r w:rsidR="008A7287">
        <w:rPr>
          <w:rFonts w:ascii="Times New Roman" w:hAnsi="Times New Roman" w:cs="Times New Roman"/>
        </w:rPr>
        <w:t>wad ze strony Wykonawcy lub niewywiązania</w:t>
      </w:r>
      <w:r w:rsidRPr="00EB7CFA">
        <w:rPr>
          <w:rFonts w:ascii="Times New Roman" w:hAnsi="Times New Roman" w:cs="Times New Roman"/>
        </w:rPr>
        <w:t xml:space="preserve"> się </w:t>
      </w:r>
      <w:r w:rsidRPr="00EB7CFA">
        <w:rPr>
          <w:rFonts w:ascii="Times New Roman" w:hAnsi="Times New Roman" w:cs="Times New Roman"/>
        </w:rPr>
        <w:br/>
        <w:t xml:space="preserve">z terminów, o których mowa w </w:t>
      </w:r>
      <w:r w:rsidR="005279FA" w:rsidRPr="00EB7CFA">
        <w:rPr>
          <w:rFonts w:ascii="Times New Roman" w:hAnsi="Times New Roman" w:cs="Times New Roman"/>
        </w:rPr>
        <w:t>ust. 7</w:t>
      </w:r>
      <w:r w:rsidR="00EB7CFA">
        <w:rPr>
          <w:rFonts w:ascii="Times New Roman" w:hAnsi="Times New Roman" w:cs="Times New Roman"/>
        </w:rPr>
        <w:t xml:space="preserve"> i 8</w:t>
      </w:r>
      <w:r w:rsidRPr="00EB7CFA">
        <w:rPr>
          <w:rFonts w:ascii="Times New Roman" w:hAnsi="Times New Roman" w:cs="Times New Roman"/>
        </w:rPr>
        <w:t xml:space="preserve"> niniejszego paragrafu, Zamawiający zleci usunięcie tych wad innemu podmiotowi, obciążając kosztami Wykonawcę lub potrącając te koszty z kwoty zabezpieczenia należytego wykonania umowy, na co Wykonawca wyraża zgodę. </w:t>
      </w:r>
    </w:p>
    <w:p w14:paraId="30F341B4" w14:textId="77777777" w:rsidR="00EB7CFA" w:rsidRPr="00745BFA" w:rsidRDefault="005279FA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45BFA">
        <w:rPr>
          <w:rFonts w:ascii="Times New Roman" w:eastAsia="Calibri" w:hAnsi="Times New Roman" w:cs="Times New Roman"/>
          <w:lang w:eastAsia="en-US"/>
        </w:rPr>
        <w:t xml:space="preserve">Wykonawca ma obowiązek uczestniczenia w przeglądach okresowych w okresie gwarancji </w:t>
      </w:r>
      <w:r w:rsidR="00814056" w:rsidRPr="00745BFA">
        <w:rPr>
          <w:rFonts w:ascii="Times New Roman" w:eastAsia="Calibri" w:hAnsi="Times New Roman" w:cs="Times New Roman"/>
          <w:lang w:eastAsia="en-US"/>
        </w:rPr>
        <w:br/>
      </w:r>
      <w:r w:rsidRPr="00745BFA">
        <w:rPr>
          <w:rFonts w:ascii="Times New Roman" w:eastAsia="Calibri" w:hAnsi="Times New Roman" w:cs="Times New Roman"/>
          <w:lang w:eastAsia="en-US"/>
        </w:rPr>
        <w:t>w terminach wyznaczonych przez Zamawiającego.</w:t>
      </w:r>
    </w:p>
    <w:p w14:paraId="7F2C5E18" w14:textId="77777777" w:rsidR="00EB7CFA" w:rsidRDefault="00BE33EE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EB7CFA">
        <w:rPr>
          <w:rFonts w:ascii="Times New Roman" w:hAnsi="Times New Roman" w:cs="Times New Roman"/>
        </w:rPr>
        <w:t xml:space="preserve">Wykonawca jest zobowiązany do usunięcia wady stwierdzonej przez Zamawiającego, bez względu na koszty z tym związane. </w:t>
      </w:r>
    </w:p>
    <w:p w14:paraId="6422B867" w14:textId="77777777" w:rsidR="00EB7CFA" w:rsidRDefault="00770342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EB7CFA">
        <w:rPr>
          <w:rFonts w:ascii="Times New Roman" w:hAnsi="Times New Roman" w:cs="Times New Roman"/>
        </w:rPr>
        <w:t>Odbiór poprzedzający zakończenie okresu gwarancji i rękojmi</w:t>
      </w:r>
      <w:r w:rsidR="00285A4D" w:rsidRPr="00EB7CFA">
        <w:rPr>
          <w:rFonts w:ascii="Times New Roman" w:hAnsi="Times New Roman" w:cs="Times New Roman"/>
        </w:rPr>
        <w:t>, o którym mowa w ust. 1</w:t>
      </w:r>
      <w:r w:rsidRPr="00EB7CFA">
        <w:rPr>
          <w:rFonts w:ascii="Times New Roman" w:hAnsi="Times New Roman" w:cs="Times New Roman"/>
        </w:rPr>
        <w:t xml:space="preserve"> niniejszego paragrafu, odbędzie się na wniosek Zamawiającego, który zostanie przesłany do Wykonawcy z co najmniej 7-dniowym wyprzedzeniem. W przypadku stwierdzenia wad, Wykonawca zobowiązuje się do nieodpłatnego usunięcia wad i usterek w terminie 14 dni od daty </w:t>
      </w:r>
      <w:r w:rsidR="005279FA" w:rsidRPr="00EB7CFA">
        <w:rPr>
          <w:rFonts w:ascii="Times New Roman" w:hAnsi="Times New Roman" w:cs="Times New Roman"/>
        </w:rPr>
        <w:t>odbioru</w:t>
      </w:r>
      <w:r w:rsidRPr="00EB7CFA">
        <w:rPr>
          <w:rFonts w:ascii="Times New Roman" w:hAnsi="Times New Roman" w:cs="Times New Roman"/>
        </w:rPr>
        <w:t>. Z odbioru tego zostanie sporządzony protokół odbioru ostatecznego.</w:t>
      </w:r>
      <w:r w:rsidR="00285A4D" w:rsidRPr="00EB7CFA">
        <w:rPr>
          <w:rFonts w:ascii="Times New Roman" w:hAnsi="Times New Roman" w:cs="Times New Roman"/>
        </w:rPr>
        <w:t xml:space="preserve"> </w:t>
      </w:r>
      <w:r w:rsidR="005279FA" w:rsidRPr="00EB7CFA">
        <w:rPr>
          <w:rFonts w:ascii="Times New Roman" w:hAnsi="Times New Roman" w:cs="Times New Roman"/>
        </w:rPr>
        <w:t>Postanowienia ust. 8</w:t>
      </w:r>
      <w:r w:rsidR="00285A4D" w:rsidRPr="00EB7CFA">
        <w:rPr>
          <w:rFonts w:ascii="Times New Roman" w:hAnsi="Times New Roman" w:cs="Times New Roman"/>
        </w:rPr>
        <w:t xml:space="preserve"> </w:t>
      </w:r>
      <w:r w:rsidR="00333A15">
        <w:rPr>
          <w:rFonts w:ascii="Times New Roman" w:hAnsi="Times New Roman" w:cs="Times New Roman"/>
        </w:rPr>
        <w:t xml:space="preserve">i 9 </w:t>
      </w:r>
      <w:r w:rsidR="00285A4D" w:rsidRPr="00EB7CFA">
        <w:rPr>
          <w:rFonts w:ascii="Times New Roman" w:hAnsi="Times New Roman" w:cs="Times New Roman"/>
        </w:rPr>
        <w:t>stosuje się odpowiednio.</w:t>
      </w:r>
    </w:p>
    <w:p w14:paraId="230920A9" w14:textId="77777777" w:rsidR="006B5A20" w:rsidRPr="007A56A4" w:rsidRDefault="00285A4D">
      <w:pPr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EB7CFA">
        <w:rPr>
          <w:rFonts w:ascii="Times New Roman" w:hAnsi="Times New Roman" w:cs="Times New Roman"/>
        </w:rPr>
        <w:t>Niestawiennictwo Wykonawcy podczas przeglądu</w:t>
      </w:r>
      <w:r w:rsidR="001F7273">
        <w:rPr>
          <w:rFonts w:ascii="Times New Roman" w:hAnsi="Times New Roman" w:cs="Times New Roman"/>
        </w:rPr>
        <w:t>,</w:t>
      </w:r>
      <w:r w:rsidRPr="00EB7CFA">
        <w:rPr>
          <w:rFonts w:ascii="Times New Roman" w:hAnsi="Times New Roman" w:cs="Times New Roman"/>
        </w:rPr>
        <w:t xml:space="preserve"> nie stanowi przeszkody do jego wykonania samodzielnie przez Zamawiającego, a dokonane przez niego ustalenia są wiążące dla Wykonawcy. </w:t>
      </w:r>
    </w:p>
    <w:p w14:paraId="44444BA4" w14:textId="77777777" w:rsidR="009F47BF" w:rsidRDefault="009F47BF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E1B2AF9" w14:textId="77777777" w:rsidR="009F47BF" w:rsidRDefault="009F47BF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B69B1BA" w14:textId="77777777" w:rsidR="009F47BF" w:rsidRDefault="009F47BF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036B3AF" w14:textId="734C9128" w:rsidR="00BB1F2F" w:rsidRPr="00A4353A" w:rsidRDefault="00BB1F2F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  <w:r w:rsidRPr="00A4353A">
        <w:rPr>
          <w:rFonts w:ascii="Times New Roman" w:hAnsi="Times New Roman" w:cs="Times New Roman"/>
          <w:b/>
          <w:bCs/>
        </w:rPr>
        <w:t>§ 1</w:t>
      </w:r>
      <w:r w:rsidR="00D2607E">
        <w:rPr>
          <w:rFonts w:ascii="Times New Roman" w:hAnsi="Times New Roman" w:cs="Times New Roman"/>
          <w:b/>
          <w:bCs/>
        </w:rPr>
        <w:t>3</w:t>
      </w:r>
    </w:p>
    <w:p w14:paraId="3D981492" w14:textId="77777777" w:rsidR="007845E9" w:rsidRDefault="00BB1F2F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ZABEZPIECZENIE NALEŻYTEGO WYKONANIA UMOWY</w:t>
      </w:r>
    </w:p>
    <w:p w14:paraId="0E59F045" w14:textId="77777777" w:rsidR="00EC2545" w:rsidRPr="001F0BB2" w:rsidRDefault="00EC2545">
      <w:pPr>
        <w:widowControl/>
        <w:numPr>
          <w:ilvl w:val="3"/>
          <w:numId w:val="7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F0BB2">
        <w:rPr>
          <w:rFonts w:ascii="Times New Roman" w:hAnsi="Times New Roman" w:cs="Times New Roman"/>
          <w:color w:val="000000"/>
        </w:rPr>
        <w:t xml:space="preserve">Przed podpisaniem umowy Wykonawca wniósł zabezpieczenie należytego wykonania umowy na sumę stanowiącą </w:t>
      </w:r>
      <w:r w:rsidRPr="001F0BB2">
        <w:rPr>
          <w:rFonts w:ascii="Times New Roman" w:hAnsi="Times New Roman" w:cs="Times New Roman"/>
          <w:b/>
          <w:bCs/>
          <w:color w:val="000000"/>
        </w:rPr>
        <w:t>5 %</w:t>
      </w:r>
      <w:r w:rsidRPr="001F0BB2">
        <w:rPr>
          <w:rFonts w:ascii="Times New Roman" w:hAnsi="Times New Roman" w:cs="Times New Roman"/>
          <w:color w:val="000000"/>
        </w:rPr>
        <w:t xml:space="preserve"> wynagrodzenia umownego brutto w kwocie: </w:t>
      </w:r>
      <w:r w:rsidRPr="001F0BB2">
        <w:rPr>
          <w:rFonts w:ascii="Times New Roman" w:hAnsi="Times New Roman" w:cs="Times New Roman"/>
          <w:b/>
          <w:bCs/>
          <w:color w:val="000000"/>
        </w:rPr>
        <w:t>…………… zł</w:t>
      </w:r>
      <w:r w:rsidRPr="001F0BB2">
        <w:rPr>
          <w:rFonts w:ascii="Times New Roman" w:hAnsi="Times New Roman" w:cs="Times New Roman"/>
          <w:color w:val="000000"/>
        </w:rPr>
        <w:t xml:space="preserve"> (słownie: </w:t>
      </w:r>
      <w:r w:rsidRPr="001F0BB2">
        <w:rPr>
          <w:rFonts w:ascii="Times New Roman" w:hAnsi="Times New Roman" w:cs="Times New Roman"/>
          <w:b/>
          <w:bCs/>
          <w:color w:val="000000"/>
        </w:rPr>
        <w:t>……………………..</w:t>
      </w:r>
      <w:r w:rsidRPr="001F0BB2">
        <w:rPr>
          <w:rFonts w:ascii="Times New Roman" w:hAnsi="Times New Roman" w:cs="Times New Roman"/>
          <w:color w:val="000000"/>
        </w:rPr>
        <w:t xml:space="preserve">) w formie: </w:t>
      </w:r>
      <w:r w:rsidRPr="001F0BB2">
        <w:rPr>
          <w:rFonts w:ascii="Times New Roman" w:hAnsi="Times New Roman" w:cs="Times New Roman"/>
          <w:b/>
          <w:bCs/>
          <w:color w:val="000000"/>
        </w:rPr>
        <w:t>…………………………….</w:t>
      </w:r>
      <w:r w:rsidRPr="001F0BB2">
        <w:rPr>
          <w:rFonts w:ascii="Times New Roman" w:hAnsi="Times New Roman" w:cs="Times New Roman"/>
          <w:color w:val="000000"/>
        </w:rPr>
        <w:t>, które będzie służyło pokryciu roszczeń z tytułu niewykonania lub nienależytego wykonania umowy</w:t>
      </w:r>
      <w:r>
        <w:rPr>
          <w:rFonts w:ascii="Times New Roman" w:hAnsi="Times New Roman" w:cs="Times New Roman"/>
          <w:color w:val="000000"/>
        </w:rPr>
        <w:t>,</w:t>
      </w:r>
      <w:r w:rsidRPr="001F0BB2">
        <w:rPr>
          <w:rFonts w:ascii="Times New Roman" w:hAnsi="Times New Roman" w:cs="Times New Roman"/>
          <w:color w:val="000000"/>
        </w:rPr>
        <w:t xml:space="preserve"> w tym również roszczeń z tytułu kar umownych wynikających z niewykonania lub nienależytego wykonania umowy i nieusunięcia lub niewłaściwego usunięcia wad oraz będzie służyło pokryciu roszczeń z tytułu rękojmi za wady </w:t>
      </w:r>
      <w:r>
        <w:rPr>
          <w:rFonts w:ascii="Times New Roman" w:hAnsi="Times New Roman" w:cs="Times New Roman"/>
          <w:color w:val="000000"/>
        </w:rPr>
        <w:t>.</w:t>
      </w:r>
    </w:p>
    <w:p w14:paraId="1AE61FDB" w14:textId="77777777" w:rsidR="001F0BB2" w:rsidRPr="001F0BB2" w:rsidRDefault="001F0BB2">
      <w:pPr>
        <w:widowControl/>
        <w:numPr>
          <w:ilvl w:val="3"/>
          <w:numId w:val="7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F0BB2">
        <w:rPr>
          <w:rFonts w:ascii="Times New Roman" w:hAnsi="Times New Roman" w:cs="Times New Roman"/>
          <w:color w:val="000000"/>
        </w:rPr>
        <w:t xml:space="preserve">Zabezpieczenie należytego wykonania umowy, Wykonawca wnosi z ważnością 30 dni ponad </w:t>
      </w:r>
      <w:r w:rsidR="00875604">
        <w:rPr>
          <w:rFonts w:ascii="Times New Roman" w:hAnsi="Times New Roman" w:cs="Times New Roman"/>
          <w:color w:val="000000"/>
        </w:rPr>
        <w:t xml:space="preserve">termin </w:t>
      </w:r>
      <w:r w:rsidRPr="001F0BB2">
        <w:rPr>
          <w:rFonts w:ascii="Times New Roman" w:hAnsi="Times New Roman" w:cs="Times New Roman"/>
          <w:color w:val="000000"/>
        </w:rPr>
        <w:t>określon</w:t>
      </w:r>
      <w:r w:rsidR="00875604">
        <w:rPr>
          <w:rFonts w:ascii="Times New Roman" w:hAnsi="Times New Roman" w:cs="Times New Roman"/>
          <w:color w:val="000000"/>
        </w:rPr>
        <w:t>y</w:t>
      </w:r>
      <w:r w:rsidRPr="001F0BB2">
        <w:rPr>
          <w:rFonts w:ascii="Times New Roman" w:hAnsi="Times New Roman" w:cs="Times New Roman"/>
          <w:color w:val="000000"/>
        </w:rPr>
        <w:t xml:space="preserve"> w § </w:t>
      </w:r>
      <w:r w:rsidR="00EC2545">
        <w:rPr>
          <w:rFonts w:ascii="Times New Roman" w:hAnsi="Times New Roman" w:cs="Times New Roman"/>
          <w:color w:val="000000"/>
        </w:rPr>
        <w:t>4</w:t>
      </w:r>
      <w:r w:rsidRPr="001F0BB2">
        <w:rPr>
          <w:rFonts w:ascii="Times New Roman" w:hAnsi="Times New Roman" w:cs="Times New Roman"/>
          <w:color w:val="000000"/>
        </w:rPr>
        <w:t xml:space="preserve"> ust. 1 lit. b niniejszej umowy, a w przypadku konieczności przedłużenia terminu wykonania umowy o kolejne 15 dni lub więcej, zabezpieczenie należytego wykonania umowy Wykonawca wnosi z ważnością kolejnych 30 dni ponad nowy termin wykonania umowy.</w:t>
      </w:r>
    </w:p>
    <w:p w14:paraId="0960E675" w14:textId="77777777" w:rsidR="001F0BB2" w:rsidRPr="001F0BB2" w:rsidRDefault="001F0BB2">
      <w:pPr>
        <w:widowControl/>
        <w:numPr>
          <w:ilvl w:val="3"/>
          <w:numId w:val="7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F0BB2">
        <w:rPr>
          <w:rFonts w:ascii="Times New Roman" w:hAnsi="Times New Roman" w:cs="Times New Roman"/>
          <w:color w:val="000000"/>
        </w:rPr>
        <w:t xml:space="preserve">Jeżeli na 14 dni przed wygaśnięciem zabezpieczenia należytego wykonania umowy, Wykonawca </w:t>
      </w:r>
      <w:r w:rsidRPr="001F0BB2">
        <w:rPr>
          <w:rFonts w:ascii="Times New Roman" w:hAnsi="Times New Roman" w:cs="Times New Roman"/>
          <w:color w:val="000000"/>
        </w:rPr>
        <w:br/>
        <w:t xml:space="preserve">w przypadku konieczności jego przedłużenia, nie przedłuży lub nie wniesie nowego zabezpieczenia na okres uzgodniony z Zamawiającym, to okoliczność ta stanowiła będzie nienależyte wykonanie umowy, uprawniające Zamawiającego do skorzystania z zabezpieczenia w pełnej kwocie na zabezpieczenie swoich roszczeń wynikających z niniejszej umowy. </w:t>
      </w:r>
    </w:p>
    <w:p w14:paraId="6575DE6F" w14:textId="77777777" w:rsidR="001F0BB2" w:rsidRPr="001F0BB2" w:rsidRDefault="001F0BB2">
      <w:pPr>
        <w:widowControl/>
        <w:numPr>
          <w:ilvl w:val="3"/>
          <w:numId w:val="7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F0BB2">
        <w:rPr>
          <w:rFonts w:ascii="Times New Roman" w:hAnsi="Times New Roman"/>
          <w:color w:val="000000"/>
        </w:rPr>
        <w:t>Koszty uzyskania zabezpieczenia należytego wykonania umowy oraz zmian wynikających z ust. 2 obciążają Wykonawcę.</w:t>
      </w:r>
    </w:p>
    <w:p w14:paraId="75E3308C" w14:textId="77777777" w:rsidR="001F0BB2" w:rsidRPr="001F0BB2" w:rsidRDefault="001F0BB2">
      <w:pPr>
        <w:widowControl/>
        <w:numPr>
          <w:ilvl w:val="3"/>
          <w:numId w:val="7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1F0BB2">
        <w:rPr>
          <w:rFonts w:ascii="Times New Roman" w:hAnsi="Times New Roman" w:cs="Times New Roman"/>
          <w:color w:val="000000"/>
        </w:rPr>
        <w:t xml:space="preserve">Zwrot zabezpieczenia należytego wykonania umowy, o którym mowa w ust. 1 </w:t>
      </w:r>
      <w:r w:rsidR="00952F79">
        <w:rPr>
          <w:rFonts w:ascii="Times New Roman" w:hAnsi="Times New Roman" w:cs="Times New Roman"/>
          <w:color w:val="000000"/>
        </w:rPr>
        <w:t xml:space="preserve">dla każdego z zadań </w:t>
      </w:r>
      <w:r w:rsidRPr="001F0BB2">
        <w:rPr>
          <w:rFonts w:ascii="Times New Roman" w:hAnsi="Times New Roman" w:cs="Times New Roman"/>
          <w:color w:val="000000"/>
        </w:rPr>
        <w:t>nastąpi w dwóch terminach:</w:t>
      </w:r>
    </w:p>
    <w:p w14:paraId="27CA5E1A" w14:textId="77777777" w:rsidR="001F0BB2" w:rsidRPr="001F0BB2" w:rsidRDefault="001F0BB2">
      <w:pPr>
        <w:pStyle w:val="Nagwek"/>
        <w:widowControl/>
        <w:numPr>
          <w:ilvl w:val="0"/>
          <w:numId w:val="5"/>
        </w:numPr>
        <w:tabs>
          <w:tab w:val="clear" w:pos="9072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</w:rPr>
      </w:pPr>
      <w:r w:rsidRPr="001F0BB2">
        <w:rPr>
          <w:rFonts w:ascii="Times New Roman" w:hAnsi="Times New Roman"/>
          <w:color w:val="000000"/>
        </w:rPr>
        <w:t>70% zabezpieczenia - w terminie 30 dni od dnia wykonania zamówienia i uznania przez Zamawiającego za należycie wykonane (po odbiorze końcowym bezusterkowym),</w:t>
      </w:r>
    </w:p>
    <w:p w14:paraId="1988CD03" w14:textId="77777777" w:rsidR="007829AB" w:rsidRPr="007A56A4" w:rsidRDefault="001F0BB2">
      <w:pPr>
        <w:pStyle w:val="Nagwek"/>
        <w:widowControl/>
        <w:numPr>
          <w:ilvl w:val="0"/>
          <w:numId w:val="5"/>
        </w:numPr>
        <w:tabs>
          <w:tab w:val="clear" w:pos="9072"/>
        </w:tabs>
        <w:autoSpaceDE/>
        <w:autoSpaceDN/>
        <w:adjustRightInd/>
        <w:spacing w:line="276" w:lineRule="auto"/>
        <w:jc w:val="both"/>
        <w:rPr>
          <w:rFonts w:ascii="Times New Roman" w:hAnsi="Times New Roman"/>
          <w:color w:val="000000"/>
        </w:rPr>
      </w:pPr>
      <w:r w:rsidRPr="001F0BB2">
        <w:rPr>
          <w:rFonts w:ascii="Times New Roman" w:hAnsi="Times New Roman"/>
          <w:color w:val="000000"/>
        </w:rPr>
        <w:t xml:space="preserve">30% zabezpieczenia - nie później niż w 15 dniu po upływie okresu rękojmi za wady lub gwarancji. </w:t>
      </w:r>
    </w:p>
    <w:p w14:paraId="302D9D18" w14:textId="77777777" w:rsidR="00E673A2" w:rsidRPr="003337B4" w:rsidRDefault="00E673A2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  <w:b/>
          <w:bCs/>
        </w:rPr>
        <w:t>§ 1</w:t>
      </w:r>
      <w:r w:rsidR="00D2607E">
        <w:rPr>
          <w:rFonts w:ascii="Times New Roman" w:hAnsi="Times New Roman" w:cs="Times New Roman"/>
          <w:b/>
          <w:bCs/>
        </w:rPr>
        <w:t>4</w:t>
      </w:r>
    </w:p>
    <w:p w14:paraId="60F0739D" w14:textId="77777777" w:rsidR="00811198" w:rsidRDefault="00E673A2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POSTANOWIENIA POZOSTAŁE</w:t>
      </w:r>
    </w:p>
    <w:p w14:paraId="03903C55" w14:textId="77777777" w:rsidR="008978C4" w:rsidRPr="008978C4" w:rsidRDefault="008978C4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F674ABE" w14:textId="77777777" w:rsidR="000E4E3A" w:rsidRPr="003337B4" w:rsidRDefault="00E673A2" w:rsidP="008978C4">
      <w:pPr>
        <w:widowControl/>
        <w:numPr>
          <w:ilvl w:val="3"/>
          <w:numId w:val="1"/>
        </w:numPr>
        <w:tabs>
          <w:tab w:val="clear" w:pos="2880"/>
          <w:tab w:val="left" w:pos="0"/>
        </w:tabs>
        <w:suppressAutoHyphens/>
        <w:autoSpaceDE/>
        <w:autoSpaceDN/>
        <w:adjustRightInd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>Wszelkie oświadczenia dla drugiej Strony w wykonaniu postanowień niniejszej umowy, z zastrzeżeniem wyjątków przewidzianych w umowie, wymagają formy pisemnej i będą przesłane na adres Strony za potwierdzeniem odbioru</w:t>
      </w:r>
      <w:r w:rsidR="001A0EA5">
        <w:rPr>
          <w:rFonts w:ascii="Times New Roman" w:hAnsi="Times New Roman" w:cs="Times New Roman"/>
        </w:rPr>
        <w:t>,</w:t>
      </w:r>
      <w:r w:rsidRPr="003337B4">
        <w:rPr>
          <w:rFonts w:ascii="Times New Roman" w:hAnsi="Times New Roman" w:cs="Times New Roman"/>
        </w:rPr>
        <w:t xml:space="preserve"> określony w niniejszej umowie. </w:t>
      </w:r>
    </w:p>
    <w:p w14:paraId="48AB27E6" w14:textId="77777777" w:rsidR="000E4E3A" w:rsidRPr="009706C8" w:rsidRDefault="000E4E3A" w:rsidP="008978C4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3337B4">
        <w:rPr>
          <w:sz w:val="24"/>
          <w:szCs w:val="24"/>
        </w:rPr>
        <w:t xml:space="preserve">2.  </w:t>
      </w:r>
      <w:r w:rsidRPr="009706C8">
        <w:rPr>
          <w:sz w:val="24"/>
          <w:szCs w:val="24"/>
        </w:rPr>
        <w:t>Strony podają adres do korespondencji:</w:t>
      </w:r>
    </w:p>
    <w:p w14:paraId="69268A54" w14:textId="77777777" w:rsidR="00811198" w:rsidRPr="009706C8" w:rsidRDefault="000E4E3A">
      <w:pPr>
        <w:pStyle w:val="Tekstpodstawowywcity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706C8">
        <w:rPr>
          <w:sz w:val="24"/>
          <w:szCs w:val="24"/>
        </w:rPr>
        <w:t>Zamawiający: Gmina Strzegom, Rynek 38, 58-150 Strzegom</w:t>
      </w:r>
      <w:r w:rsidR="00811198" w:rsidRPr="009706C8">
        <w:rPr>
          <w:sz w:val="24"/>
          <w:szCs w:val="24"/>
        </w:rPr>
        <w:t xml:space="preserve">, e-mail: </w:t>
      </w:r>
      <w:hyperlink r:id="rId11" w:history="1">
        <w:r w:rsidR="00811198" w:rsidRPr="009706C8">
          <w:rPr>
            <w:rStyle w:val="Hipercze"/>
            <w:sz w:val="24"/>
            <w:szCs w:val="24"/>
          </w:rPr>
          <w:t>strzegom@strzegom.pl</w:t>
        </w:r>
      </w:hyperlink>
    </w:p>
    <w:p w14:paraId="0695A850" w14:textId="77777777" w:rsidR="00B16B34" w:rsidRDefault="000E4E3A">
      <w:pPr>
        <w:pStyle w:val="Tekstpodstawowywcity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 w:rsidRPr="009706C8">
        <w:rPr>
          <w:sz w:val="24"/>
          <w:szCs w:val="24"/>
        </w:rPr>
        <w:t>Wykona</w:t>
      </w:r>
      <w:r w:rsidR="00811198" w:rsidRPr="009706C8">
        <w:rPr>
          <w:sz w:val="24"/>
          <w:szCs w:val="24"/>
        </w:rPr>
        <w:t>wca: ……………………………… ………….., e-mail</w:t>
      </w:r>
      <w:r w:rsidR="00B16B34" w:rsidRPr="009706C8">
        <w:rPr>
          <w:sz w:val="24"/>
          <w:szCs w:val="24"/>
        </w:rPr>
        <w:t>: ………………….</w:t>
      </w:r>
    </w:p>
    <w:p w14:paraId="3666B8D7" w14:textId="63DF045B" w:rsidR="000A4524" w:rsidRPr="00100D2E" w:rsidRDefault="000E4E3A">
      <w:pPr>
        <w:widowControl/>
        <w:numPr>
          <w:ilvl w:val="3"/>
          <w:numId w:val="41"/>
        </w:numPr>
        <w:tabs>
          <w:tab w:val="clear" w:pos="2880"/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 xml:space="preserve">W przypadku zmiany adresu, strona ma obowiązek powiadomić drugą stronę pisemnie </w:t>
      </w:r>
      <w:r w:rsidRPr="00100D2E">
        <w:rPr>
          <w:rFonts w:ascii="Times New Roman" w:hAnsi="Times New Roman" w:cs="Times New Roman"/>
        </w:rPr>
        <w:br/>
        <w:t>o tej zmianie w terminie dwóch dni.</w:t>
      </w:r>
    </w:p>
    <w:p w14:paraId="1DCDD74A" w14:textId="77777777" w:rsidR="00546E67" w:rsidRPr="00100D2E" w:rsidRDefault="000E4E3A">
      <w:pPr>
        <w:widowControl/>
        <w:numPr>
          <w:ilvl w:val="3"/>
          <w:numId w:val="41"/>
        </w:numPr>
        <w:tabs>
          <w:tab w:val="clear" w:pos="2880"/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W przypadku niedopełnienia obowiązku  ustalonego w ust. 3</w:t>
      </w:r>
      <w:r w:rsidR="00D10F8D" w:rsidRPr="00100D2E">
        <w:rPr>
          <w:rFonts w:ascii="Times New Roman" w:hAnsi="Times New Roman" w:cs="Times New Roman"/>
        </w:rPr>
        <w:t>, korespondencję wysyłaną</w:t>
      </w:r>
      <w:r w:rsidRPr="00100D2E">
        <w:rPr>
          <w:rFonts w:ascii="Times New Roman" w:hAnsi="Times New Roman" w:cs="Times New Roman"/>
        </w:rPr>
        <w:t xml:space="preserve"> na adres dotychczasowy listem poleconym za potwierdzeniem odbioru i nieod</w:t>
      </w:r>
      <w:r w:rsidR="00B16B34" w:rsidRPr="00100D2E">
        <w:rPr>
          <w:rFonts w:ascii="Times New Roman" w:hAnsi="Times New Roman" w:cs="Times New Roman"/>
        </w:rPr>
        <w:t xml:space="preserve">ebraną, uważa się </w:t>
      </w:r>
      <w:r w:rsidR="00952F79" w:rsidRPr="00100D2E">
        <w:rPr>
          <w:rFonts w:ascii="Times New Roman" w:hAnsi="Times New Roman" w:cs="Times New Roman"/>
        </w:rPr>
        <w:t>za skutecznie doręczon</w:t>
      </w:r>
      <w:r w:rsidR="00C70119" w:rsidRPr="00100D2E">
        <w:rPr>
          <w:rFonts w:ascii="Times New Roman" w:hAnsi="Times New Roman" w:cs="Times New Roman"/>
        </w:rPr>
        <w:t>ą</w:t>
      </w:r>
      <w:r w:rsidR="00952F79" w:rsidRPr="00100D2E">
        <w:rPr>
          <w:rFonts w:ascii="Times New Roman" w:hAnsi="Times New Roman" w:cs="Times New Roman"/>
        </w:rPr>
        <w:t>.</w:t>
      </w:r>
    </w:p>
    <w:p w14:paraId="7CC8FAC9" w14:textId="77777777" w:rsidR="00546E67" w:rsidRPr="00100D2E" w:rsidRDefault="000E4E3A">
      <w:pPr>
        <w:widowControl/>
        <w:numPr>
          <w:ilvl w:val="3"/>
          <w:numId w:val="41"/>
        </w:numPr>
        <w:tabs>
          <w:tab w:val="clear" w:pos="2880"/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Wykonawca nie może dokonywać przelewu wierzytelności wynikających z niniejszej umowy na rzecz osób trzecich bez zgody Zamawiającego wyrażonej w formie pisemnej.</w:t>
      </w:r>
    </w:p>
    <w:p w14:paraId="4549E71B" w14:textId="77777777" w:rsidR="00546E67" w:rsidRPr="00100D2E" w:rsidRDefault="000E4E3A">
      <w:pPr>
        <w:widowControl/>
        <w:numPr>
          <w:ilvl w:val="3"/>
          <w:numId w:val="41"/>
        </w:numPr>
        <w:tabs>
          <w:tab w:val="clear" w:pos="2880"/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Wykonawca nie może przenieść swoich zobowiązań wynikających z niniejszej umowy na rzecz osób trzecich bez zgody Zamawiające</w:t>
      </w:r>
      <w:r w:rsidR="00546E67" w:rsidRPr="00100D2E">
        <w:rPr>
          <w:rFonts w:ascii="Times New Roman" w:hAnsi="Times New Roman" w:cs="Times New Roman"/>
        </w:rPr>
        <w:t>go wyrażonej w formie pisemnej.</w:t>
      </w:r>
    </w:p>
    <w:p w14:paraId="3F33DAD7" w14:textId="77777777" w:rsidR="00546E67" w:rsidRPr="00100D2E" w:rsidRDefault="00E673A2">
      <w:pPr>
        <w:widowControl/>
        <w:numPr>
          <w:ilvl w:val="3"/>
          <w:numId w:val="41"/>
        </w:numPr>
        <w:tabs>
          <w:tab w:val="clear" w:pos="2880"/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 xml:space="preserve">Strony umowy stwierdzają, iż zapoznały się z umową i dokonały interpretacji jej poszczególnych postanowień, w celu wyeliminowania ewentualnych mogących powstać w przyszłości sporów na tle jej wykonania. </w:t>
      </w:r>
    </w:p>
    <w:p w14:paraId="35D02E57" w14:textId="77777777" w:rsidR="007A56A4" w:rsidRPr="00100D2E" w:rsidRDefault="00E673A2">
      <w:pPr>
        <w:widowControl/>
        <w:numPr>
          <w:ilvl w:val="3"/>
          <w:numId w:val="41"/>
        </w:numPr>
        <w:tabs>
          <w:tab w:val="clear" w:pos="2880"/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lastRenderedPageBreak/>
        <w:t>Strony ustalają, iż Zamawiający jest upoważniony do zamieszczania w materiałach na temat realizowanej inwestycji, o której mowa w § 1 ust.</w:t>
      </w:r>
      <w:r w:rsidR="009B3920" w:rsidRPr="00100D2E">
        <w:rPr>
          <w:rFonts w:ascii="Times New Roman" w:hAnsi="Times New Roman" w:cs="Times New Roman"/>
        </w:rPr>
        <w:t xml:space="preserve"> </w:t>
      </w:r>
      <w:r w:rsidRPr="00100D2E">
        <w:rPr>
          <w:rFonts w:ascii="Times New Roman" w:hAnsi="Times New Roman" w:cs="Times New Roman"/>
        </w:rPr>
        <w:t>1 umowy: nazwy, logo, znaków firmowych, innych oznaczeń dotyczących określenia Wykonawcy</w:t>
      </w:r>
      <w:r w:rsidR="00C273BC" w:rsidRPr="00100D2E">
        <w:rPr>
          <w:rFonts w:ascii="Times New Roman" w:hAnsi="Times New Roman" w:cs="Times New Roman"/>
        </w:rPr>
        <w:t>.</w:t>
      </w:r>
      <w:r w:rsidRPr="00100D2E">
        <w:rPr>
          <w:rFonts w:ascii="Times New Roman" w:hAnsi="Times New Roman" w:cs="Times New Roman"/>
        </w:rPr>
        <w:t xml:space="preserve"> </w:t>
      </w:r>
    </w:p>
    <w:p w14:paraId="0E8E9A6C" w14:textId="77777777" w:rsidR="003D72CA" w:rsidRPr="0047087F" w:rsidRDefault="00E673A2" w:rsidP="0047087F">
      <w:pPr>
        <w:tabs>
          <w:tab w:val="left" w:pos="284"/>
        </w:tabs>
        <w:suppressAutoHyphens/>
        <w:ind w:left="360"/>
        <w:jc w:val="center"/>
        <w:rPr>
          <w:rFonts w:ascii="Times New Roman" w:hAnsi="Times New Roman"/>
          <w:b/>
          <w:bCs/>
        </w:rPr>
      </w:pPr>
      <w:r w:rsidRPr="0047087F">
        <w:rPr>
          <w:rFonts w:ascii="Times New Roman" w:hAnsi="Times New Roman"/>
          <w:b/>
          <w:bCs/>
        </w:rPr>
        <w:t>§ 1</w:t>
      </w:r>
      <w:r w:rsidR="00D2607E" w:rsidRPr="0047087F">
        <w:rPr>
          <w:rFonts w:ascii="Times New Roman" w:hAnsi="Times New Roman"/>
          <w:b/>
          <w:bCs/>
        </w:rPr>
        <w:t>5</w:t>
      </w:r>
    </w:p>
    <w:p w14:paraId="0FC6DA68" w14:textId="77777777" w:rsidR="00B07C7F" w:rsidRDefault="00E673A2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ZMIANY UMOWY</w:t>
      </w:r>
    </w:p>
    <w:p w14:paraId="5AB591F5" w14:textId="77777777" w:rsidR="0014504A" w:rsidRDefault="0014504A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2AD5D77" w14:textId="77777777" w:rsidR="00B07C7F" w:rsidRDefault="008424FD">
      <w:pPr>
        <w:widowControl/>
        <w:numPr>
          <w:ilvl w:val="0"/>
          <w:numId w:val="27"/>
        </w:numPr>
        <w:tabs>
          <w:tab w:val="left" w:pos="142"/>
        </w:tabs>
        <w:suppressAutoHyphens/>
        <w:autoSpaceDE/>
        <w:autoSpaceDN/>
        <w:adjustRightInd/>
        <w:spacing w:line="276" w:lineRule="auto"/>
        <w:ind w:left="426" w:hanging="426"/>
        <w:rPr>
          <w:rFonts w:ascii="Times New Roman" w:hAnsi="Times New Roman" w:cs="Times New Roman"/>
        </w:rPr>
      </w:pPr>
      <w:r w:rsidRPr="008424FD">
        <w:rPr>
          <w:rFonts w:ascii="Times New Roman" w:hAnsi="Times New Roman" w:cs="Times New Roman"/>
        </w:rPr>
        <w:t>Nie dopuszcza się istotnych zmian umowy</w:t>
      </w:r>
      <w:r w:rsidR="0014504A">
        <w:rPr>
          <w:rFonts w:ascii="Times New Roman" w:hAnsi="Times New Roman" w:cs="Times New Roman"/>
        </w:rPr>
        <w:t>,</w:t>
      </w:r>
      <w:r w:rsidRPr="008424FD">
        <w:rPr>
          <w:rFonts w:ascii="Times New Roman" w:hAnsi="Times New Roman" w:cs="Times New Roman"/>
        </w:rPr>
        <w:t xml:space="preserve"> o których mowa w art. 454 ustawy Prawo zamówień publicznych</w:t>
      </w:r>
      <w:r w:rsidR="001450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673A2" w:rsidRPr="003337B4">
        <w:rPr>
          <w:rFonts w:ascii="Times New Roman" w:hAnsi="Times New Roman" w:cs="Times New Roman"/>
        </w:rPr>
        <w:t xml:space="preserve">Wszelkie zmiany umowy </w:t>
      </w:r>
      <w:r w:rsidR="00E84AC0">
        <w:rPr>
          <w:rFonts w:ascii="Times New Roman" w:hAnsi="Times New Roman" w:cs="Times New Roman"/>
        </w:rPr>
        <w:t xml:space="preserve">mogą być dokonywane </w:t>
      </w:r>
      <w:r w:rsidR="00597FCE">
        <w:rPr>
          <w:rFonts w:ascii="Times New Roman" w:hAnsi="Times New Roman" w:cs="Times New Roman"/>
        </w:rPr>
        <w:t xml:space="preserve">wyłącznie na zasadach określonych </w:t>
      </w:r>
      <w:r w:rsidR="0014504A">
        <w:rPr>
          <w:rFonts w:ascii="Times New Roman" w:hAnsi="Times New Roman" w:cs="Times New Roman"/>
        </w:rPr>
        <w:br/>
      </w:r>
      <w:r w:rsidR="00597FCE">
        <w:rPr>
          <w:rFonts w:ascii="Times New Roman" w:hAnsi="Times New Roman" w:cs="Times New Roman"/>
        </w:rPr>
        <w:t>w art. 455 ustawy Prawo zamówień publicznych,</w:t>
      </w:r>
      <w:r w:rsidR="00597FCE" w:rsidRPr="003337B4">
        <w:rPr>
          <w:rFonts w:ascii="Times New Roman" w:hAnsi="Times New Roman" w:cs="Times New Roman"/>
        </w:rPr>
        <w:t xml:space="preserve"> </w:t>
      </w:r>
      <w:r w:rsidR="00E84AC0">
        <w:rPr>
          <w:rFonts w:ascii="Times New Roman" w:hAnsi="Times New Roman" w:cs="Times New Roman"/>
        </w:rPr>
        <w:t xml:space="preserve">za zgodą obu stron wyrażoną na piśmie </w:t>
      </w:r>
      <w:r w:rsidR="00E673A2" w:rsidRPr="003337B4">
        <w:rPr>
          <w:rFonts w:ascii="Times New Roman" w:hAnsi="Times New Roman" w:cs="Times New Roman"/>
        </w:rPr>
        <w:t xml:space="preserve">pod rygorem nieważności </w:t>
      </w:r>
      <w:r w:rsidR="00D10F8D" w:rsidRPr="003337B4">
        <w:rPr>
          <w:rFonts w:ascii="Times New Roman" w:hAnsi="Times New Roman" w:cs="Times New Roman"/>
        </w:rPr>
        <w:t>z zastrzeżeniem ust.</w:t>
      </w:r>
      <w:r w:rsidR="008E2074">
        <w:rPr>
          <w:rFonts w:ascii="Times New Roman" w:hAnsi="Times New Roman" w:cs="Times New Roman"/>
        </w:rPr>
        <w:t xml:space="preserve"> </w:t>
      </w:r>
      <w:r w:rsidR="00D10F8D" w:rsidRPr="003337B4">
        <w:rPr>
          <w:rFonts w:ascii="Times New Roman" w:hAnsi="Times New Roman" w:cs="Times New Roman"/>
        </w:rPr>
        <w:t>2.</w:t>
      </w:r>
    </w:p>
    <w:p w14:paraId="4FE76290" w14:textId="3A2E92D6" w:rsidR="00560BCC" w:rsidRPr="00560BCC" w:rsidRDefault="00934F17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B07C7F">
        <w:rPr>
          <w:rFonts w:ascii="Times New Roman" w:hAnsi="Times New Roman" w:cs="Times New Roman"/>
        </w:rPr>
        <w:t xml:space="preserve">Zmiana harmonogramu </w:t>
      </w:r>
      <w:r w:rsidR="00F363BD" w:rsidRPr="00B07C7F">
        <w:rPr>
          <w:rFonts w:ascii="Times New Roman" w:hAnsi="Times New Roman" w:cs="Times New Roman"/>
        </w:rPr>
        <w:t>terminowo</w:t>
      </w:r>
      <w:r w:rsidR="00F44365">
        <w:rPr>
          <w:rFonts w:ascii="Times New Roman" w:hAnsi="Times New Roman" w:cs="Times New Roman"/>
        </w:rPr>
        <w:t>-finansowo-</w:t>
      </w:r>
      <w:r w:rsidRPr="00B07C7F">
        <w:rPr>
          <w:rFonts w:ascii="Times New Roman" w:hAnsi="Times New Roman" w:cs="Times New Roman"/>
        </w:rPr>
        <w:t>rzeczow</w:t>
      </w:r>
      <w:r w:rsidR="00E93DA4">
        <w:rPr>
          <w:rFonts w:ascii="Times New Roman" w:hAnsi="Times New Roman" w:cs="Times New Roman"/>
        </w:rPr>
        <w:t xml:space="preserve">ego </w:t>
      </w:r>
      <w:r w:rsidR="00814056" w:rsidRPr="00B07C7F">
        <w:rPr>
          <w:rFonts w:ascii="Times New Roman" w:hAnsi="Times New Roman" w:cs="Times New Roman"/>
        </w:rPr>
        <w:t>nieskutkująca</w:t>
      </w:r>
      <w:r w:rsidRPr="00B07C7F">
        <w:rPr>
          <w:rFonts w:ascii="Times New Roman" w:hAnsi="Times New Roman" w:cs="Times New Roman"/>
        </w:rPr>
        <w:t xml:space="preserve"> zmianą termin</w:t>
      </w:r>
      <w:r w:rsidR="00620FF5">
        <w:rPr>
          <w:rFonts w:ascii="Times New Roman" w:hAnsi="Times New Roman" w:cs="Times New Roman"/>
        </w:rPr>
        <w:t xml:space="preserve">ów </w:t>
      </w:r>
      <w:r w:rsidRPr="00B07C7F">
        <w:rPr>
          <w:rFonts w:ascii="Times New Roman" w:hAnsi="Times New Roman" w:cs="Times New Roman"/>
        </w:rPr>
        <w:t>realizacji przedmiotu umowy, o który</w:t>
      </w:r>
      <w:r w:rsidR="00620FF5">
        <w:rPr>
          <w:rFonts w:ascii="Times New Roman" w:hAnsi="Times New Roman" w:cs="Times New Roman"/>
        </w:rPr>
        <w:t>ch</w:t>
      </w:r>
      <w:r w:rsidRPr="00B07C7F">
        <w:rPr>
          <w:rFonts w:ascii="Times New Roman" w:hAnsi="Times New Roman" w:cs="Times New Roman"/>
        </w:rPr>
        <w:t xml:space="preserve"> mowa w § </w:t>
      </w:r>
      <w:r w:rsidR="00854C19">
        <w:rPr>
          <w:rFonts w:ascii="Times New Roman" w:hAnsi="Times New Roman" w:cs="Times New Roman"/>
        </w:rPr>
        <w:t>4</w:t>
      </w:r>
      <w:r w:rsidRPr="00B07C7F">
        <w:rPr>
          <w:rFonts w:ascii="Times New Roman" w:hAnsi="Times New Roman" w:cs="Times New Roman"/>
        </w:rPr>
        <w:t xml:space="preserve"> ust. 1 umowy</w:t>
      </w:r>
      <w:r w:rsidRPr="00B07C7F">
        <w:rPr>
          <w:rFonts w:ascii="Times New Roman" w:hAnsi="Times New Roman" w:cs="Times New Roman"/>
          <w:color w:val="E36C0A"/>
        </w:rPr>
        <w:t xml:space="preserve">  </w:t>
      </w:r>
      <w:r w:rsidRPr="00B07C7F">
        <w:rPr>
          <w:rFonts w:ascii="Times New Roman" w:hAnsi="Times New Roman" w:cs="Times New Roman"/>
        </w:rPr>
        <w:t xml:space="preserve">dokonywana będzie w formie pisemnej za zgodą stron umowy, bez konieczności sporządzania aneksu do umowy. </w:t>
      </w:r>
    </w:p>
    <w:p w14:paraId="7ABD2154" w14:textId="77777777" w:rsidR="005C54A8" w:rsidRPr="008D7A6D" w:rsidRDefault="00E673A2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B07C7F">
        <w:rPr>
          <w:rFonts w:ascii="Times New Roman" w:hAnsi="Times New Roman" w:cs="Times New Roman"/>
        </w:rPr>
        <w:t xml:space="preserve">Strony dopuszczają możliwość dokonania zmian postanowień umowy </w:t>
      </w:r>
      <w:r w:rsidR="008D7A6D">
        <w:rPr>
          <w:rFonts w:ascii="Times New Roman" w:hAnsi="Times New Roman" w:cs="Times New Roman"/>
        </w:rPr>
        <w:t>w stosunku do treści oferty</w:t>
      </w:r>
      <w:r w:rsidR="0014504A">
        <w:rPr>
          <w:rFonts w:ascii="Times New Roman" w:hAnsi="Times New Roman" w:cs="Times New Roman"/>
        </w:rPr>
        <w:t xml:space="preserve"> w szczególności</w:t>
      </w:r>
      <w:r w:rsidR="008D7A6D">
        <w:rPr>
          <w:rFonts w:ascii="Times New Roman" w:hAnsi="Times New Roman" w:cs="Times New Roman"/>
        </w:rPr>
        <w:t>:</w:t>
      </w:r>
    </w:p>
    <w:p w14:paraId="44B47D64" w14:textId="77777777" w:rsidR="008D7A6D" w:rsidRPr="008424FD" w:rsidRDefault="008D7A6D">
      <w:pPr>
        <w:widowControl/>
        <w:numPr>
          <w:ilvl w:val="1"/>
          <w:numId w:val="27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8424FD">
        <w:rPr>
          <w:rFonts w:ascii="Times New Roman" w:hAnsi="Times New Roman" w:cs="Times New Roman"/>
        </w:rPr>
        <w:t>w przypadku zmiany ustawo</w:t>
      </w:r>
      <w:r w:rsidR="00B72D6D">
        <w:rPr>
          <w:rFonts w:ascii="Times New Roman" w:hAnsi="Times New Roman" w:cs="Times New Roman"/>
        </w:rPr>
        <w:t xml:space="preserve">wej stawki podatku od towarów, </w:t>
      </w:r>
      <w:r w:rsidRPr="008424FD">
        <w:rPr>
          <w:rFonts w:ascii="Times New Roman" w:hAnsi="Times New Roman" w:cs="Times New Roman"/>
        </w:rPr>
        <w:t>usług</w:t>
      </w:r>
      <w:r w:rsidR="00B72D6D">
        <w:rPr>
          <w:rFonts w:ascii="Times New Roman" w:hAnsi="Times New Roman" w:cs="Times New Roman"/>
        </w:rPr>
        <w:t xml:space="preserve"> i akcyzowego</w:t>
      </w:r>
      <w:r w:rsidRPr="008424FD">
        <w:rPr>
          <w:rFonts w:ascii="Times New Roman" w:hAnsi="Times New Roman" w:cs="Times New Roman"/>
        </w:rPr>
        <w:t xml:space="preserve">; w takim przypadku ulegnie </w:t>
      </w:r>
      <w:r w:rsidR="000E316C">
        <w:rPr>
          <w:rFonts w:ascii="Times New Roman" w:hAnsi="Times New Roman" w:cs="Times New Roman"/>
        </w:rPr>
        <w:t>z</w:t>
      </w:r>
      <w:r w:rsidRPr="008424FD">
        <w:rPr>
          <w:rFonts w:ascii="Times New Roman" w:hAnsi="Times New Roman" w:cs="Times New Roman"/>
        </w:rPr>
        <w:t>mianie wynagrodzenie ryczałtowe w kwocie brutto, z uwzględnieniem obowiązującej stawki podatku VAT</w:t>
      </w:r>
      <w:r w:rsidR="00212CBE">
        <w:rPr>
          <w:rFonts w:ascii="Times New Roman" w:hAnsi="Times New Roman" w:cs="Times New Roman"/>
        </w:rPr>
        <w:t xml:space="preserve"> i podatku akcyzowego</w:t>
      </w:r>
      <w:r w:rsidRPr="008424FD">
        <w:rPr>
          <w:rFonts w:ascii="Times New Roman" w:hAnsi="Times New Roman" w:cs="Times New Roman"/>
        </w:rPr>
        <w:t>;</w:t>
      </w:r>
    </w:p>
    <w:p w14:paraId="5B3B3221" w14:textId="77777777" w:rsidR="008D7A6D" w:rsidRPr="008424FD" w:rsidRDefault="008D7A6D">
      <w:pPr>
        <w:widowControl/>
        <w:numPr>
          <w:ilvl w:val="1"/>
          <w:numId w:val="27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8424FD">
        <w:rPr>
          <w:rFonts w:ascii="Times New Roman" w:hAnsi="Times New Roman" w:cs="Times New Roman"/>
        </w:rPr>
        <w:t xml:space="preserve">w przypadku zmiany obowiązujących przepisów, jeżeli zgodnie z nimi konieczne będzie dostosowanie treści umowy do aktualnego stanu prawnego. Zmiana wymaga zgłoszenia </w:t>
      </w:r>
      <w:r w:rsidR="001E532A" w:rsidRPr="008424FD">
        <w:rPr>
          <w:rFonts w:ascii="Times New Roman" w:hAnsi="Times New Roman" w:cs="Times New Roman"/>
        </w:rPr>
        <w:br/>
      </w:r>
      <w:r w:rsidRPr="008424FD">
        <w:rPr>
          <w:rFonts w:ascii="Times New Roman" w:hAnsi="Times New Roman" w:cs="Times New Roman"/>
        </w:rPr>
        <w:t xml:space="preserve">w formie </w:t>
      </w:r>
      <w:r w:rsidR="009210E0" w:rsidRPr="008424FD">
        <w:rPr>
          <w:rFonts w:ascii="Times New Roman" w:hAnsi="Times New Roman" w:cs="Times New Roman"/>
        </w:rPr>
        <w:t>pisemnej w terminie 14 dni od powzięcia informacji stanowiącej podstawę do wprowadzenia zmian. Zmiana ta może spowodować wydłużenie terminu wykonania prac i nie spowoduje zmiany wynagrodzenia Wykonawcy. Inicjatorem tej zmiany może być Zamawiający lub Wykonawca;</w:t>
      </w:r>
    </w:p>
    <w:p w14:paraId="08FEFCCD" w14:textId="77777777" w:rsidR="005C54A8" w:rsidRDefault="00814056">
      <w:pPr>
        <w:widowControl/>
        <w:numPr>
          <w:ilvl w:val="1"/>
          <w:numId w:val="27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4F5AD3">
        <w:rPr>
          <w:rFonts w:ascii="Times New Roman" w:hAnsi="Times New Roman" w:cs="Times New Roman"/>
        </w:rPr>
        <w:t>w przypadku aktualizacji</w:t>
      </w:r>
      <w:r w:rsidR="00AC5A70" w:rsidRPr="004F5AD3">
        <w:rPr>
          <w:rFonts w:ascii="Times New Roman" w:hAnsi="Times New Roman" w:cs="Times New Roman"/>
        </w:rPr>
        <w:t xml:space="preserve"> danych W</w:t>
      </w:r>
      <w:r w:rsidR="00A03A7B" w:rsidRPr="004F5AD3">
        <w:rPr>
          <w:rFonts w:ascii="Times New Roman" w:hAnsi="Times New Roman" w:cs="Times New Roman"/>
        </w:rPr>
        <w:t>ykonawcy i Zamawiającego</w:t>
      </w:r>
      <w:r w:rsidR="00AC5A70" w:rsidRPr="004F5AD3">
        <w:rPr>
          <w:rFonts w:ascii="Times New Roman" w:hAnsi="Times New Roman" w:cs="Times New Roman"/>
        </w:rPr>
        <w:t xml:space="preserve"> poprzez: zmianę nazwy firmy, zmianę adresu siedziby, zmianę formy prawnej itp.</w:t>
      </w:r>
      <w:r w:rsidR="00384210" w:rsidRPr="004F5AD3">
        <w:rPr>
          <w:rFonts w:ascii="Times New Roman" w:hAnsi="Times New Roman" w:cs="Times New Roman"/>
        </w:rPr>
        <w:t>;</w:t>
      </w:r>
    </w:p>
    <w:p w14:paraId="3934EBA9" w14:textId="77777777" w:rsidR="00564D6A" w:rsidRDefault="00564D6A">
      <w:pPr>
        <w:widowControl/>
        <w:numPr>
          <w:ilvl w:val="1"/>
          <w:numId w:val="27"/>
        </w:numPr>
        <w:autoSpaceDE/>
        <w:autoSpaceDN/>
        <w:adjustRightInd/>
        <w:spacing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  <w:i w:val="0"/>
          <w:iCs w:val="0"/>
        </w:rPr>
        <w:t>odnośnie zmiany terminu wykonania przedmiotu umowy z przyczyn nie wynikających ze zwłoki Wykonawcy, w szczególności:</w:t>
      </w:r>
    </w:p>
    <w:p w14:paraId="3E418C29" w14:textId="77777777" w:rsidR="00564D6A" w:rsidRDefault="00564D6A">
      <w:pPr>
        <w:widowControl/>
        <w:numPr>
          <w:ilvl w:val="2"/>
          <w:numId w:val="27"/>
        </w:numPr>
        <w:autoSpaceDE/>
        <w:autoSpaceDN/>
        <w:adjustRightInd/>
        <w:spacing w:line="276" w:lineRule="auto"/>
        <w:ind w:left="1979" w:firstLine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  <w:i w:val="0"/>
          <w:iCs w:val="0"/>
        </w:rPr>
        <w:t>w razie zaistnienia zdarzeń o charakterze działania siły wyższej, przez którą strony rozumieją klęski żywiołowe, stan wyjątkowy, działania antyterrorystyczne, strajk powszechny,</w:t>
      </w:r>
      <w:r w:rsidR="00A47BA6">
        <w:rPr>
          <w:rStyle w:val="Uwydatnienie"/>
          <w:rFonts w:ascii="Times New Roman" w:hAnsi="Times New Roman" w:cs="Times New Roman"/>
          <w:i w:val="0"/>
          <w:iCs w:val="0"/>
        </w:rPr>
        <w:t xml:space="preserve"> stan </w:t>
      </w:r>
      <w:r w:rsidR="00952F79">
        <w:rPr>
          <w:rStyle w:val="Uwydatnienie"/>
          <w:rFonts w:ascii="Times New Roman" w:hAnsi="Times New Roman" w:cs="Times New Roman"/>
          <w:i w:val="0"/>
          <w:iCs w:val="0"/>
        </w:rPr>
        <w:t xml:space="preserve">epidemii lub </w:t>
      </w:r>
      <w:r w:rsidR="00A47BA6">
        <w:rPr>
          <w:rStyle w:val="Uwydatnienie"/>
          <w:rFonts w:ascii="Times New Roman" w:hAnsi="Times New Roman" w:cs="Times New Roman"/>
          <w:i w:val="0"/>
          <w:iCs w:val="0"/>
        </w:rPr>
        <w:t>zagrożenia epidemicznego,</w:t>
      </w:r>
      <w:r>
        <w:rPr>
          <w:rStyle w:val="Uwydatnienie"/>
          <w:rFonts w:ascii="Times New Roman" w:hAnsi="Times New Roman" w:cs="Times New Roman"/>
          <w:i w:val="0"/>
          <w:iCs w:val="0"/>
        </w:rPr>
        <w:t xml:space="preserve"> nowe akty prawne lub decyzje właściwych władz, a także działania lub zaniechane działania organów państwowych, samorządowych lub osób trzecich uniemożliwiających</w:t>
      </w:r>
      <w:r w:rsidR="000C7BB8">
        <w:rPr>
          <w:rStyle w:val="Uwydatnienie"/>
          <w:rFonts w:ascii="Times New Roman" w:hAnsi="Times New Roman" w:cs="Times New Roman"/>
          <w:i w:val="0"/>
          <w:iCs w:val="0"/>
        </w:rPr>
        <w:t xml:space="preserve"> terminową realizację przedmiotu umowy, o okres nie przekraczający czasu trwania przeszkody w wykonania przedmiotu umowy;</w:t>
      </w:r>
    </w:p>
    <w:p w14:paraId="73AACB98" w14:textId="77777777" w:rsidR="00C02CC7" w:rsidRDefault="00C02CC7">
      <w:pPr>
        <w:widowControl/>
        <w:numPr>
          <w:ilvl w:val="2"/>
          <w:numId w:val="27"/>
        </w:numPr>
        <w:autoSpaceDE/>
        <w:autoSpaceDN/>
        <w:adjustRightInd/>
        <w:spacing w:line="276" w:lineRule="auto"/>
        <w:ind w:left="1979" w:firstLine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  <w:i w:val="0"/>
          <w:iCs w:val="0"/>
        </w:rPr>
        <w:t xml:space="preserve">w przypadku wystąpienia przyczyny leżącej po stronie Zamawiającego, powodującej zwłokę w realizacji przedmiotu umowy; </w:t>
      </w:r>
    </w:p>
    <w:p w14:paraId="7A518A17" w14:textId="77777777" w:rsidR="000C7BB8" w:rsidRPr="009210E0" w:rsidRDefault="000C7BB8">
      <w:pPr>
        <w:widowControl/>
        <w:numPr>
          <w:ilvl w:val="2"/>
          <w:numId w:val="27"/>
        </w:numPr>
        <w:autoSpaceDE/>
        <w:autoSpaceDN/>
        <w:adjustRightInd/>
        <w:spacing w:line="276" w:lineRule="auto"/>
        <w:ind w:left="1979" w:firstLine="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  <w:i w:val="0"/>
          <w:iCs w:val="0"/>
        </w:rPr>
        <w:t>w przypadku konieczności usunięcia istotnych błędów lub wprowadzenia istotnych zmian w dokumentacji technicznej – nie ujawnionych prze</w:t>
      </w:r>
      <w:r w:rsidR="00071CE3">
        <w:rPr>
          <w:rStyle w:val="Uwydatnienie"/>
          <w:rFonts w:ascii="Times New Roman" w:hAnsi="Times New Roman" w:cs="Times New Roman"/>
          <w:i w:val="0"/>
          <w:iCs w:val="0"/>
        </w:rPr>
        <w:t>d</w:t>
      </w:r>
      <w:r>
        <w:rPr>
          <w:rStyle w:val="Uwydatnienie"/>
          <w:rFonts w:ascii="Times New Roman" w:hAnsi="Times New Roman" w:cs="Times New Roman"/>
          <w:i w:val="0"/>
          <w:iCs w:val="0"/>
        </w:rPr>
        <w:t xml:space="preserve"> wszczęciem postępowania o udzielenie zamówienia publicznego.</w:t>
      </w:r>
    </w:p>
    <w:p w14:paraId="252B8892" w14:textId="77777777" w:rsidR="00E673A2" w:rsidRPr="004F5AD3" w:rsidRDefault="004F5AD3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F5AD3">
        <w:rPr>
          <w:rFonts w:ascii="Times New Roman" w:hAnsi="Times New Roman" w:cs="Times New Roman"/>
        </w:rPr>
        <w:t>P</w:t>
      </w:r>
      <w:r w:rsidR="00E673A2" w:rsidRPr="004F5AD3">
        <w:rPr>
          <w:rFonts w:ascii="Times New Roman" w:hAnsi="Times New Roman" w:cs="Times New Roman"/>
        </w:rPr>
        <w:t>onadto przewiduje się możliwość dokonania zmian postanowień umowy w stosunku do treści oferty</w:t>
      </w:r>
      <w:r w:rsidR="006C2B22" w:rsidRPr="004F5AD3">
        <w:rPr>
          <w:rFonts w:ascii="Times New Roman" w:hAnsi="Times New Roman" w:cs="Times New Roman"/>
        </w:rPr>
        <w:t>,</w:t>
      </w:r>
      <w:r w:rsidR="00E673A2" w:rsidRPr="004F5AD3">
        <w:rPr>
          <w:rFonts w:ascii="Times New Roman" w:hAnsi="Times New Roman" w:cs="Times New Roman"/>
        </w:rPr>
        <w:t xml:space="preserve"> na po</w:t>
      </w:r>
      <w:r w:rsidR="00D10F8D" w:rsidRPr="004F5AD3">
        <w:rPr>
          <w:rFonts w:ascii="Times New Roman" w:hAnsi="Times New Roman" w:cs="Times New Roman"/>
        </w:rPr>
        <w:t>dstawie której dokonano wyboru W</w:t>
      </w:r>
      <w:r w:rsidR="00E673A2" w:rsidRPr="004F5AD3">
        <w:rPr>
          <w:rFonts w:ascii="Times New Roman" w:hAnsi="Times New Roman" w:cs="Times New Roman"/>
        </w:rPr>
        <w:t>ykonawcy, a dotyczących</w:t>
      </w:r>
      <w:r w:rsidR="009B3920">
        <w:rPr>
          <w:rFonts w:ascii="Times New Roman" w:hAnsi="Times New Roman" w:cs="Times New Roman"/>
        </w:rPr>
        <w:t xml:space="preserve"> </w:t>
      </w:r>
      <w:r w:rsidR="00E673A2" w:rsidRPr="004F5AD3">
        <w:rPr>
          <w:rFonts w:ascii="Times New Roman" w:hAnsi="Times New Roman" w:cs="Times New Roman"/>
        </w:rPr>
        <w:t xml:space="preserve">w szczególności zakresu rzeczowego robót, terminu ich wykonania, należnego wynagrodzenia umownego, sposobu wykonywania i odbioru robót, </w:t>
      </w:r>
      <w:r w:rsidR="006536B9" w:rsidRPr="004F5AD3">
        <w:rPr>
          <w:rFonts w:ascii="Times New Roman" w:hAnsi="Times New Roman" w:cs="Times New Roman"/>
        </w:rPr>
        <w:t>w następujących przypadkach:</w:t>
      </w:r>
      <w:r w:rsidR="00E673A2" w:rsidRPr="004F5AD3">
        <w:rPr>
          <w:rFonts w:ascii="Times New Roman" w:hAnsi="Times New Roman" w:cs="Times New Roman"/>
        </w:rPr>
        <w:t xml:space="preserve"> </w:t>
      </w:r>
    </w:p>
    <w:p w14:paraId="12231864" w14:textId="77777777" w:rsidR="006C2B22" w:rsidRDefault="006536B9">
      <w:pPr>
        <w:widowControl/>
        <w:numPr>
          <w:ilvl w:val="0"/>
          <w:numId w:val="35"/>
        </w:numPr>
        <w:tabs>
          <w:tab w:val="left" w:pos="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gdy są one </w:t>
      </w:r>
      <w:r w:rsidRPr="003337B4">
        <w:rPr>
          <w:rFonts w:ascii="Times New Roman" w:hAnsi="Times New Roman" w:cs="Times New Roman"/>
        </w:rPr>
        <w:t xml:space="preserve">następstwem niemożliwej do przewidzenia </w:t>
      </w:r>
      <w:r w:rsidR="00E673A2" w:rsidRPr="003337B4">
        <w:rPr>
          <w:rFonts w:ascii="Times New Roman" w:hAnsi="Times New Roman" w:cs="Times New Roman"/>
        </w:rPr>
        <w:t xml:space="preserve">konieczności zrealizowania robót przy zastosowaniu innych rozwiązań technicznych, technologicznych lub materiałowych niż wynikające z dokumentacji technicznej, w sytuacji gdy zastosowanie przewidzianych rozwiązań groziło niewykonaniem lub wadliwym wykonaniem </w:t>
      </w:r>
      <w:r w:rsidR="00D2607E">
        <w:rPr>
          <w:rFonts w:ascii="Times New Roman" w:hAnsi="Times New Roman" w:cs="Times New Roman"/>
        </w:rPr>
        <w:t>przedmiotu zamówienia</w:t>
      </w:r>
      <w:r w:rsidR="00854C19">
        <w:rPr>
          <w:rFonts w:ascii="Times New Roman" w:hAnsi="Times New Roman" w:cs="Times New Roman"/>
        </w:rPr>
        <w:t xml:space="preserve"> </w:t>
      </w:r>
      <w:r w:rsidR="00E673A2" w:rsidRPr="003337B4">
        <w:rPr>
          <w:rFonts w:ascii="Times New Roman" w:hAnsi="Times New Roman" w:cs="Times New Roman"/>
        </w:rPr>
        <w:t xml:space="preserve">albo ze </w:t>
      </w:r>
      <w:r w:rsidR="00E673A2" w:rsidRPr="003337B4">
        <w:rPr>
          <w:rFonts w:ascii="Times New Roman" w:hAnsi="Times New Roman" w:cs="Times New Roman"/>
        </w:rPr>
        <w:lastRenderedPageBreak/>
        <w:t>względu na zmiany przepisów prawa lub zmiany w dokumentacji technicznej narzucone lub wprowadzone przez uprawnione organy administracji publicznej</w:t>
      </w:r>
      <w:r w:rsidR="00384210">
        <w:rPr>
          <w:rFonts w:ascii="Times New Roman" w:hAnsi="Times New Roman" w:cs="Times New Roman"/>
        </w:rPr>
        <w:t>;</w:t>
      </w:r>
    </w:p>
    <w:p w14:paraId="676B7583" w14:textId="77777777" w:rsidR="0055181D" w:rsidRDefault="0055181D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55181D">
        <w:rPr>
          <w:rFonts w:ascii="Times New Roman" w:hAnsi="Times New Roman" w:cs="Times New Roman"/>
        </w:rPr>
        <w:t>ze względu na warunki atmosferyczne, uniemożliwiające wykonywanie lub prawidłowe wykonywanie robót, zgodnie z konieczną do przestrzegania technologią lub sposobem ich wykonywania</w:t>
      </w:r>
      <w:r>
        <w:rPr>
          <w:rFonts w:ascii="Times New Roman" w:hAnsi="Times New Roman" w:cs="Times New Roman"/>
        </w:rPr>
        <w:t>;</w:t>
      </w:r>
    </w:p>
    <w:p w14:paraId="208823D8" w14:textId="77777777" w:rsidR="00746445" w:rsidRDefault="0055181D">
      <w:pPr>
        <w:widowControl/>
        <w:numPr>
          <w:ilvl w:val="0"/>
          <w:numId w:val="35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wystąpienia siły wyższej</w:t>
      </w:r>
      <w:r w:rsidR="00492089">
        <w:rPr>
          <w:rFonts w:ascii="Times New Roman" w:hAnsi="Times New Roman" w:cs="Times New Roman"/>
        </w:rPr>
        <w:t>.</w:t>
      </w:r>
    </w:p>
    <w:p w14:paraId="21D3D59C" w14:textId="77777777" w:rsidR="00492089" w:rsidRPr="00746445" w:rsidRDefault="00492089" w:rsidP="00492089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</w:p>
    <w:p w14:paraId="56B687BB" w14:textId="6D45187F" w:rsidR="00746445" w:rsidRDefault="00746445">
      <w:pPr>
        <w:pStyle w:val="Tekstpodstawowywcity"/>
        <w:numPr>
          <w:ilvl w:val="0"/>
          <w:numId w:val="28"/>
        </w:numPr>
        <w:spacing w:after="0"/>
        <w:ind w:left="426"/>
        <w:jc w:val="both"/>
        <w:rPr>
          <w:sz w:val="24"/>
          <w:szCs w:val="24"/>
        </w:rPr>
      </w:pPr>
      <w:r w:rsidRPr="0061738E">
        <w:rPr>
          <w:sz w:val="24"/>
          <w:szCs w:val="24"/>
        </w:rPr>
        <w:t xml:space="preserve">Zamawiający dopuszcza również zmiany umowy na podstawie art. 455 ust. 2 ustawy Prawo zamówień publicznych bez przeprowadzenia nowego postępowania o udzielenie zamówienia, których łączna wartość jest mniejsza niż </w:t>
      </w:r>
      <w:r w:rsidR="00175854">
        <w:rPr>
          <w:sz w:val="24"/>
          <w:szCs w:val="24"/>
        </w:rPr>
        <w:t>10</w:t>
      </w:r>
      <w:r w:rsidRPr="0061738E">
        <w:rPr>
          <w:sz w:val="24"/>
          <w:szCs w:val="24"/>
        </w:rPr>
        <w:t xml:space="preserve">% wartości zamówienia brutto, o której mowa </w:t>
      </w:r>
      <w:r w:rsidRPr="0061738E">
        <w:rPr>
          <w:sz w:val="24"/>
          <w:szCs w:val="24"/>
        </w:rPr>
        <w:br/>
        <w:t xml:space="preserve">w  § </w:t>
      </w:r>
      <w:r w:rsidR="00854C19">
        <w:rPr>
          <w:sz w:val="24"/>
          <w:szCs w:val="24"/>
        </w:rPr>
        <w:t>8</w:t>
      </w:r>
      <w:r w:rsidR="00071CE3">
        <w:rPr>
          <w:sz w:val="24"/>
          <w:szCs w:val="24"/>
        </w:rPr>
        <w:t xml:space="preserve"> ust. 1 </w:t>
      </w:r>
      <w:r w:rsidR="00C25446">
        <w:rPr>
          <w:sz w:val="24"/>
          <w:szCs w:val="24"/>
        </w:rPr>
        <w:t>pkt. 1 i 2</w:t>
      </w:r>
      <w:r w:rsidRPr="0061738E">
        <w:rPr>
          <w:sz w:val="24"/>
          <w:szCs w:val="24"/>
        </w:rPr>
        <w:t xml:space="preserve">  </w:t>
      </w:r>
      <w:r w:rsidR="00F44365">
        <w:rPr>
          <w:sz w:val="24"/>
          <w:szCs w:val="24"/>
        </w:rPr>
        <w:t>za</w:t>
      </w:r>
      <w:r w:rsidRPr="0061738E">
        <w:rPr>
          <w:sz w:val="24"/>
          <w:szCs w:val="24"/>
        </w:rPr>
        <w:t xml:space="preserve"> </w:t>
      </w:r>
      <w:r w:rsidR="00175854">
        <w:rPr>
          <w:sz w:val="24"/>
          <w:szCs w:val="24"/>
        </w:rPr>
        <w:t>prace</w:t>
      </w:r>
      <w:r w:rsidRPr="0061738E">
        <w:rPr>
          <w:sz w:val="24"/>
          <w:szCs w:val="24"/>
        </w:rPr>
        <w:t xml:space="preserve"> stanowiące przedmiot zamówienia, a zmiany te nie powodują zmiany ogólnego charakteru umowy.</w:t>
      </w:r>
      <w:r w:rsidR="00B964C7">
        <w:rPr>
          <w:sz w:val="24"/>
          <w:szCs w:val="24"/>
        </w:rPr>
        <w:t xml:space="preserve"> </w:t>
      </w:r>
    </w:p>
    <w:p w14:paraId="3381E468" w14:textId="7AEA408E" w:rsidR="007D7F34" w:rsidRDefault="007D7F34">
      <w:pPr>
        <w:pStyle w:val="Tekstpodstawowywcity"/>
        <w:numPr>
          <w:ilvl w:val="0"/>
          <w:numId w:val="28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dostaw i prac </w:t>
      </w:r>
      <w:r w:rsidRPr="00CF68BD">
        <w:rPr>
          <w:sz w:val="24"/>
          <w:szCs w:val="24"/>
        </w:rPr>
        <w:t>dokonywanych w roku 2025</w:t>
      </w:r>
      <w:r>
        <w:rPr>
          <w:sz w:val="24"/>
          <w:szCs w:val="24"/>
        </w:rPr>
        <w:t xml:space="preserve"> wynagrodzenie</w:t>
      </w:r>
      <w:r w:rsidR="005F18E5">
        <w:rPr>
          <w:sz w:val="24"/>
          <w:szCs w:val="24"/>
        </w:rPr>
        <w:t xml:space="preserve"> Wykonawcy zostanie odpowiednio zmienione w wysokości wynikającej ze wskaźnika </w:t>
      </w:r>
      <w:r w:rsidR="00AB2003">
        <w:rPr>
          <w:sz w:val="24"/>
          <w:szCs w:val="24"/>
        </w:rPr>
        <w:t>zmiany</w:t>
      </w:r>
      <w:r w:rsidR="005F18E5">
        <w:rPr>
          <w:sz w:val="24"/>
          <w:szCs w:val="24"/>
        </w:rPr>
        <w:t xml:space="preserve"> cen towarów i usług konsumpcyjnych </w:t>
      </w:r>
      <w:r w:rsidR="00791612">
        <w:rPr>
          <w:sz w:val="24"/>
          <w:szCs w:val="24"/>
        </w:rPr>
        <w:t xml:space="preserve">publikowanych </w:t>
      </w:r>
      <w:r w:rsidR="00AB2003">
        <w:rPr>
          <w:sz w:val="24"/>
          <w:szCs w:val="24"/>
        </w:rPr>
        <w:t>w komunikacie Prezesa Głównego Urzędu Statystycznego§</w:t>
      </w:r>
      <w:r w:rsidR="00791612">
        <w:rPr>
          <w:sz w:val="24"/>
          <w:szCs w:val="24"/>
        </w:rPr>
        <w:t>.</w:t>
      </w:r>
    </w:p>
    <w:p w14:paraId="6087C505" w14:textId="57C14E7F" w:rsidR="00B964C7" w:rsidRPr="0061738E" w:rsidRDefault="00B964C7">
      <w:pPr>
        <w:pStyle w:val="Tekstpodstawowywcity"/>
        <w:numPr>
          <w:ilvl w:val="0"/>
          <w:numId w:val="28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dopuszcza możliwość zmiany liczby opraw do wymiany o nie więcej niż 10% wszystkich opraw. W wypadku, gdy ze względów niezależnych od stron umowy nie ma możliwości zainstalowania opraw w danej lokalizacji lub rezygnacji i niezrealizowania z tego powodu całego zakresu rzeczowego, Wykonawca otrzyma wynagrodzenie za rzeczywistą liczbę zamontowanych opraw </w:t>
      </w:r>
      <w:r w:rsidR="001F62AA">
        <w:rPr>
          <w:sz w:val="24"/>
          <w:szCs w:val="24"/>
        </w:rPr>
        <w:t xml:space="preserve">za cenę odpowiadającą </w:t>
      </w:r>
      <w:r w:rsidR="000254A0">
        <w:rPr>
          <w:sz w:val="24"/>
          <w:szCs w:val="24"/>
        </w:rPr>
        <w:t xml:space="preserve">iloczynowi ilości </w:t>
      </w:r>
      <w:r w:rsidR="001F62AA">
        <w:rPr>
          <w:sz w:val="24"/>
          <w:szCs w:val="24"/>
        </w:rPr>
        <w:t>zamontowanych opraw i ich ceny jednostkowej przewidzianej  w ofercie i umowie.</w:t>
      </w:r>
    </w:p>
    <w:p w14:paraId="19242A99" w14:textId="2A126416" w:rsidR="004241EF" w:rsidRPr="007A56A4" w:rsidRDefault="008978C4">
      <w:pPr>
        <w:widowControl/>
        <w:numPr>
          <w:ilvl w:val="0"/>
          <w:numId w:val="28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zmian postanowień umowy</w:t>
      </w:r>
      <w:r w:rsidR="00E673A2" w:rsidRPr="003337B4">
        <w:rPr>
          <w:rFonts w:ascii="Times New Roman" w:hAnsi="Times New Roman" w:cs="Times New Roman"/>
        </w:rPr>
        <w:t xml:space="preserve"> wywołanych przyczynami, o których mowa w </w:t>
      </w:r>
      <w:r w:rsidR="00656488">
        <w:rPr>
          <w:rFonts w:ascii="Times New Roman" w:hAnsi="Times New Roman" w:cs="Times New Roman"/>
        </w:rPr>
        <w:t xml:space="preserve">§ 15 </w:t>
      </w:r>
      <w:r w:rsidR="00E673A2" w:rsidRPr="003337B4">
        <w:rPr>
          <w:rFonts w:ascii="Times New Roman" w:hAnsi="Times New Roman" w:cs="Times New Roman"/>
        </w:rPr>
        <w:t>powinien być odpowiedni do wywołującej je przyczyny, pod względem rzeczowym, czasowym</w:t>
      </w:r>
      <w:r w:rsidR="0023491C">
        <w:rPr>
          <w:rFonts w:ascii="Times New Roman" w:hAnsi="Times New Roman" w:cs="Times New Roman"/>
        </w:rPr>
        <w:t xml:space="preserve"> </w:t>
      </w:r>
      <w:r w:rsidR="00E673A2" w:rsidRPr="003337B4">
        <w:rPr>
          <w:rFonts w:ascii="Times New Roman" w:hAnsi="Times New Roman" w:cs="Times New Roman"/>
        </w:rPr>
        <w:t xml:space="preserve">i finansowym. </w:t>
      </w:r>
    </w:p>
    <w:p w14:paraId="1B82E7A2" w14:textId="77777777" w:rsidR="00EA1F9A" w:rsidRPr="00EA1F9A" w:rsidRDefault="00EA1F9A" w:rsidP="00EA1F9A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A1F9A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175854">
        <w:rPr>
          <w:rFonts w:ascii="Times New Roman" w:hAnsi="Times New Roman" w:cs="Times New Roman"/>
          <w:b/>
          <w:bCs/>
          <w:color w:val="000000"/>
        </w:rPr>
        <w:t>16</w:t>
      </w:r>
    </w:p>
    <w:p w14:paraId="07FCE03C" w14:textId="77777777" w:rsidR="00EA1F9A" w:rsidRPr="00EA1F9A" w:rsidRDefault="00EA1F9A" w:rsidP="00EA1F9A">
      <w:pPr>
        <w:widowControl/>
        <w:tabs>
          <w:tab w:val="left" w:pos="284"/>
        </w:tabs>
        <w:autoSpaceDE/>
        <w:spacing w:line="276" w:lineRule="auto"/>
        <w:ind w:left="567" w:right="542"/>
        <w:jc w:val="center"/>
        <w:rPr>
          <w:rFonts w:ascii="Times New Roman" w:hAnsi="Times New Roman" w:cs="Times New Roman"/>
          <w:b/>
          <w:bCs/>
          <w:color w:val="000000"/>
        </w:rPr>
      </w:pPr>
      <w:r w:rsidRPr="00EA1F9A">
        <w:rPr>
          <w:rFonts w:ascii="Times New Roman" w:hAnsi="Times New Roman" w:cs="Times New Roman"/>
          <w:b/>
          <w:bCs/>
          <w:color w:val="000000"/>
        </w:rPr>
        <w:t>OBOWIĄZEK INFORMACYJNY</w:t>
      </w:r>
    </w:p>
    <w:p w14:paraId="0B3321FC" w14:textId="77777777" w:rsidR="00EA1F9A" w:rsidRPr="00EA1F9A" w:rsidRDefault="00EA1F9A">
      <w:pPr>
        <w:pStyle w:val="GDar"/>
        <w:numPr>
          <w:ilvl w:val="0"/>
          <w:numId w:val="36"/>
        </w:numPr>
        <w:tabs>
          <w:tab w:val="left" w:pos="567"/>
        </w:tabs>
        <w:spacing w:before="0" w:after="0" w:line="276" w:lineRule="auto"/>
        <w:ind w:left="426" w:hanging="426"/>
        <w:rPr>
          <w:color w:val="000000"/>
          <w:szCs w:val="24"/>
        </w:rPr>
      </w:pPr>
      <w:r w:rsidRPr="00EA1F9A">
        <w:rPr>
          <w:color w:val="000000"/>
          <w:szCs w:val="24"/>
        </w:rPr>
        <w:t>Strony niniejszej umowy przetwarzają nawzajem dane osobowe w celu spełnienia wymogów kontraktowych, tj. konieczności dysponowania danymi osobowymi na potrzeby zawarcia umowy i jej wykonania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3AB7F43" w14:textId="77777777" w:rsidR="00EA1F9A" w:rsidRPr="00EA1F9A" w:rsidRDefault="00EA1F9A">
      <w:pPr>
        <w:pStyle w:val="GDar"/>
        <w:numPr>
          <w:ilvl w:val="0"/>
          <w:numId w:val="36"/>
        </w:numPr>
        <w:tabs>
          <w:tab w:val="left" w:pos="567"/>
        </w:tabs>
        <w:spacing w:before="0" w:after="0" w:line="276" w:lineRule="auto"/>
        <w:ind w:left="426" w:hanging="426"/>
        <w:rPr>
          <w:color w:val="000000"/>
          <w:szCs w:val="24"/>
        </w:rPr>
      </w:pPr>
      <w:r w:rsidRPr="00EA1F9A">
        <w:rPr>
          <w:color w:val="000000"/>
          <w:szCs w:val="24"/>
        </w:rPr>
        <w:t xml:space="preserve">Strony niniejszej Umowy przetwarzać będą również dane osobowe wskazane wyżej w celu wypełnienia obowiązków prawnych wynikających z przepisów prawa –na podstawie art. 6 ust. 1 lit.c RODO. </w:t>
      </w:r>
    </w:p>
    <w:p w14:paraId="253E0874" w14:textId="77777777" w:rsidR="001F0BB2" w:rsidRPr="007A56A4" w:rsidRDefault="00EA1F9A">
      <w:pPr>
        <w:pStyle w:val="GDar"/>
        <w:numPr>
          <w:ilvl w:val="0"/>
          <w:numId w:val="36"/>
        </w:numPr>
        <w:tabs>
          <w:tab w:val="left" w:pos="567"/>
        </w:tabs>
        <w:spacing w:line="276" w:lineRule="auto"/>
        <w:ind w:left="426" w:hanging="426"/>
        <w:rPr>
          <w:color w:val="000000"/>
          <w:szCs w:val="24"/>
        </w:rPr>
      </w:pPr>
      <w:r w:rsidRPr="00EA1F9A">
        <w:rPr>
          <w:color w:val="000000"/>
          <w:szCs w:val="24"/>
        </w:rPr>
        <w:t>Każda ze Stron zobowiązana jest spełnić należycie obowiązek informacyjny, o którym mowa w art. 13 RODO, a ponadto zawrzeć w tej informacji również informacje wymagane zgodnie z art. 14 RODO, tak aby druga Strona mogła powołać się na art. 14 ust. lit. a) RODO.</w:t>
      </w:r>
    </w:p>
    <w:p w14:paraId="57D71F2F" w14:textId="77777777" w:rsidR="00E673A2" w:rsidRPr="003337B4" w:rsidRDefault="00F5148D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673A2" w:rsidRPr="003337B4">
        <w:rPr>
          <w:rFonts w:ascii="Times New Roman" w:hAnsi="Times New Roman" w:cs="Times New Roman"/>
          <w:b/>
          <w:bCs/>
        </w:rPr>
        <w:t xml:space="preserve">§ </w:t>
      </w:r>
      <w:r w:rsidR="00071CE3">
        <w:rPr>
          <w:rFonts w:ascii="Times New Roman" w:hAnsi="Times New Roman" w:cs="Times New Roman"/>
          <w:b/>
          <w:bCs/>
        </w:rPr>
        <w:t>17</w:t>
      </w:r>
    </w:p>
    <w:p w14:paraId="72D42E21" w14:textId="77777777" w:rsidR="00175113" w:rsidRDefault="00E673A2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4353A">
        <w:rPr>
          <w:rFonts w:ascii="Times New Roman" w:hAnsi="Times New Roman" w:cs="Times New Roman"/>
          <w:b/>
          <w:bCs/>
        </w:rPr>
        <w:t>REGULACJE POZAUMOWNE</w:t>
      </w:r>
    </w:p>
    <w:p w14:paraId="50FAA2F2" w14:textId="77777777" w:rsidR="008978C4" w:rsidRPr="003337B4" w:rsidRDefault="008978C4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A49FA9A" w14:textId="77777777" w:rsidR="00E673A2" w:rsidRPr="003337B4" w:rsidRDefault="00E673A2">
      <w:pPr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 xml:space="preserve">W sprawach nieuregulowanych niniejszą umową mają w szczególności zastosowanie przepisy prawa: </w:t>
      </w:r>
    </w:p>
    <w:p w14:paraId="431FB3DF" w14:textId="77777777" w:rsidR="00265C29" w:rsidRDefault="00E673A2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3337B4">
        <w:rPr>
          <w:rFonts w:ascii="Times New Roman" w:hAnsi="Times New Roman" w:cs="Times New Roman"/>
        </w:rPr>
        <w:t xml:space="preserve">ustawa z dnia </w:t>
      </w:r>
      <w:r w:rsidR="00BF33AF">
        <w:rPr>
          <w:rFonts w:ascii="Times New Roman" w:hAnsi="Times New Roman" w:cs="Times New Roman"/>
        </w:rPr>
        <w:t>11 września 2019</w:t>
      </w:r>
      <w:r w:rsidRPr="003337B4">
        <w:rPr>
          <w:rFonts w:ascii="Times New Roman" w:hAnsi="Times New Roman" w:cs="Times New Roman"/>
        </w:rPr>
        <w:t>r. Prawo zamówień publicznych (Dz. U. z 20</w:t>
      </w:r>
      <w:r w:rsidR="00F873E0">
        <w:rPr>
          <w:rFonts w:ascii="Times New Roman" w:hAnsi="Times New Roman" w:cs="Times New Roman"/>
        </w:rPr>
        <w:t>2</w:t>
      </w:r>
      <w:r w:rsidR="003B7FB7">
        <w:rPr>
          <w:rFonts w:ascii="Times New Roman" w:hAnsi="Times New Roman" w:cs="Times New Roman"/>
        </w:rPr>
        <w:t>3</w:t>
      </w:r>
      <w:r w:rsidRPr="003337B4">
        <w:rPr>
          <w:rFonts w:ascii="Times New Roman" w:hAnsi="Times New Roman" w:cs="Times New Roman"/>
        </w:rPr>
        <w:t xml:space="preserve"> r., poz. </w:t>
      </w:r>
      <w:r w:rsidR="00F873E0">
        <w:rPr>
          <w:rFonts w:ascii="Times New Roman" w:hAnsi="Times New Roman" w:cs="Times New Roman"/>
        </w:rPr>
        <w:t>1</w:t>
      </w:r>
      <w:r w:rsidR="003B7FB7">
        <w:rPr>
          <w:rFonts w:ascii="Times New Roman" w:hAnsi="Times New Roman" w:cs="Times New Roman"/>
        </w:rPr>
        <w:t>6</w:t>
      </w:r>
      <w:r w:rsidR="005C726D">
        <w:rPr>
          <w:rFonts w:ascii="Times New Roman" w:hAnsi="Times New Roman" w:cs="Times New Roman"/>
        </w:rPr>
        <w:t>0</w:t>
      </w:r>
      <w:r w:rsidR="003B7FB7">
        <w:rPr>
          <w:rFonts w:ascii="Times New Roman" w:hAnsi="Times New Roman" w:cs="Times New Roman"/>
        </w:rPr>
        <w:t>5</w:t>
      </w:r>
      <w:r w:rsidR="00462CDD">
        <w:rPr>
          <w:rFonts w:ascii="Times New Roman" w:hAnsi="Times New Roman" w:cs="Times New Roman"/>
        </w:rPr>
        <w:t xml:space="preserve"> z późn. zm.</w:t>
      </w:r>
      <w:r w:rsidR="00ED4B2A" w:rsidRPr="003337B4">
        <w:rPr>
          <w:rFonts w:ascii="Times New Roman" w:hAnsi="Times New Roman" w:cs="Times New Roman"/>
        </w:rPr>
        <w:t>),</w:t>
      </w:r>
    </w:p>
    <w:p w14:paraId="32444841" w14:textId="187FD9D9" w:rsidR="00265C29" w:rsidRDefault="00E673A2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265C29">
        <w:rPr>
          <w:rFonts w:ascii="Times New Roman" w:hAnsi="Times New Roman" w:cs="Times New Roman"/>
        </w:rPr>
        <w:t xml:space="preserve">ustawa z dnia 23 kwietnia 1964 r. Kodeks cywilny (Dz. U. z </w:t>
      </w:r>
      <w:r w:rsidR="00E712C7" w:rsidRPr="00265C29">
        <w:rPr>
          <w:rFonts w:ascii="Times New Roman" w:hAnsi="Times New Roman" w:cs="Times New Roman"/>
        </w:rPr>
        <w:t>20</w:t>
      </w:r>
      <w:r w:rsidR="00501DA6">
        <w:rPr>
          <w:rFonts w:ascii="Times New Roman" w:hAnsi="Times New Roman" w:cs="Times New Roman"/>
        </w:rPr>
        <w:t>2</w:t>
      </w:r>
      <w:r w:rsidR="00304186">
        <w:rPr>
          <w:rFonts w:ascii="Times New Roman" w:hAnsi="Times New Roman" w:cs="Times New Roman"/>
        </w:rPr>
        <w:t>4</w:t>
      </w:r>
      <w:r w:rsidR="00E712C7" w:rsidRPr="00265C29">
        <w:rPr>
          <w:rFonts w:ascii="Times New Roman" w:hAnsi="Times New Roman" w:cs="Times New Roman"/>
        </w:rPr>
        <w:t>r.</w:t>
      </w:r>
      <w:r w:rsidR="00B918B9">
        <w:rPr>
          <w:rFonts w:ascii="Times New Roman" w:hAnsi="Times New Roman" w:cs="Times New Roman"/>
        </w:rPr>
        <w:t>,</w:t>
      </w:r>
      <w:r w:rsidR="00E712C7" w:rsidRPr="00265C29">
        <w:rPr>
          <w:rFonts w:ascii="Times New Roman" w:hAnsi="Times New Roman" w:cs="Times New Roman"/>
        </w:rPr>
        <w:t xml:space="preserve"> </w:t>
      </w:r>
      <w:r w:rsidRPr="00265C29">
        <w:rPr>
          <w:rFonts w:ascii="Times New Roman" w:hAnsi="Times New Roman" w:cs="Times New Roman"/>
        </w:rPr>
        <w:t xml:space="preserve">poz. </w:t>
      </w:r>
      <w:r w:rsidR="00304186">
        <w:rPr>
          <w:rFonts w:ascii="Times New Roman" w:hAnsi="Times New Roman" w:cs="Times New Roman"/>
        </w:rPr>
        <w:t>1601</w:t>
      </w:r>
      <w:r w:rsidR="003B7FB7">
        <w:rPr>
          <w:rFonts w:ascii="Times New Roman" w:hAnsi="Times New Roman" w:cs="Times New Roman"/>
        </w:rPr>
        <w:t xml:space="preserve"> </w:t>
      </w:r>
      <w:r w:rsidR="00EC41D5">
        <w:rPr>
          <w:rFonts w:ascii="Times New Roman" w:hAnsi="Times New Roman" w:cs="Times New Roman"/>
        </w:rPr>
        <w:t>z późn.zm</w:t>
      </w:r>
      <w:r w:rsidR="00462CDD">
        <w:rPr>
          <w:rFonts w:ascii="Times New Roman" w:hAnsi="Times New Roman" w:cs="Times New Roman"/>
        </w:rPr>
        <w:t>.</w:t>
      </w:r>
      <w:r w:rsidR="00ED4B2A" w:rsidRPr="00265C29">
        <w:rPr>
          <w:rFonts w:ascii="Times New Roman" w:hAnsi="Times New Roman" w:cs="Times New Roman"/>
        </w:rPr>
        <w:t>),</w:t>
      </w:r>
    </w:p>
    <w:p w14:paraId="0094C214" w14:textId="4B26D776" w:rsidR="0006115B" w:rsidRDefault="00E673A2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  <w:r w:rsidRPr="00265C29">
        <w:rPr>
          <w:rFonts w:ascii="Times New Roman" w:hAnsi="Times New Roman" w:cs="Times New Roman"/>
        </w:rPr>
        <w:t>ustawa z dnia 7 lipca 1994 r. Prawo budowlane (</w:t>
      </w:r>
      <w:r w:rsidR="00152FDD" w:rsidRPr="00152FDD">
        <w:rPr>
          <w:rFonts w:ascii="Times New Roman" w:hAnsi="Times New Roman" w:cs="Times New Roman"/>
        </w:rPr>
        <w:t>Dz.U. z 202</w:t>
      </w:r>
      <w:r w:rsidR="00304186">
        <w:rPr>
          <w:rFonts w:ascii="Times New Roman" w:hAnsi="Times New Roman" w:cs="Times New Roman"/>
        </w:rPr>
        <w:t>4</w:t>
      </w:r>
      <w:r w:rsidR="00152FDD" w:rsidRPr="00152FDD">
        <w:rPr>
          <w:rFonts w:ascii="Times New Roman" w:hAnsi="Times New Roman" w:cs="Times New Roman"/>
        </w:rPr>
        <w:t xml:space="preserve"> r. poz. </w:t>
      </w:r>
      <w:r w:rsidR="00304186">
        <w:rPr>
          <w:rFonts w:ascii="Times New Roman" w:hAnsi="Times New Roman" w:cs="Times New Roman"/>
        </w:rPr>
        <w:t>725</w:t>
      </w:r>
      <w:r w:rsidR="00152FDD">
        <w:rPr>
          <w:rFonts w:ascii="Times New Roman" w:hAnsi="Times New Roman" w:cs="Times New Roman"/>
        </w:rPr>
        <w:t xml:space="preserve"> </w:t>
      </w:r>
      <w:r w:rsidR="00EC41D5">
        <w:rPr>
          <w:rFonts w:ascii="Times New Roman" w:hAnsi="Times New Roman" w:cs="Times New Roman"/>
        </w:rPr>
        <w:t>z późn.zm.</w:t>
      </w:r>
      <w:r w:rsidR="00ED4B2A" w:rsidRPr="00265C29">
        <w:rPr>
          <w:rFonts w:ascii="Times New Roman" w:hAnsi="Times New Roman" w:cs="Times New Roman"/>
        </w:rPr>
        <w:t>),</w:t>
      </w:r>
      <w:r w:rsidR="00265C29">
        <w:rPr>
          <w:rFonts w:ascii="Times New Roman" w:hAnsi="Times New Roman" w:cs="Times New Roman"/>
        </w:rPr>
        <w:t xml:space="preserve"> </w:t>
      </w:r>
      <w:r w:rsidR="00ED4B2A" w:rsidRPr="00265C29">
        <w:rPr>
          <w:rFonts w:ascii="Times New Roman" w:hAnsi="Times New Roman" w:cs="Times New Roman"/>
        </w:rPr>
        <w:t>oraz przepis</w:t>
      </w:r>
      <w:r w:rsidR="005B282B">
        <w:rPr>
          <w:rFonts w:ascii="Times New Roman" w:hAnsi="Times New Roman" w:cs="Times New Roman"/>
        </w:rPr>
        <w:t xml:space="preserve">y </w:t>
      </w:r>
      <w:r w:rsidR="00ED4B2A" w:rsidRPr="00265C29">
        <w:rPr>
          <w:rFonts w:ascii="Times New Roman" w:hAnsi="Times New Roman" w:cs="Times New Roman"/>
        </w:rPr>
        <w:t>wykonawcz</w:t>
      </w:r>
      <w:r w:rsidR="005B282B">
        <w:rPr>
          <w:rFonts w:ascii="Times New Roman" w:hAnsi="Times New Roman" w:cs="Times New Roman"/>
        </w:rPr>
        <w:t>e</w:t>
      </w:r>
      <w:r w:rsidR="00ED4B2A" w:rsidRPr="00265C29">
        <w:rPr>
          <w:rFonts w:ascii="Times New Roman" w:hAnsi="Times New Roman" w:cs="Times New Roman"/>
        </w:rPr>
        <w:t xml:space="preserve"> wydan</w:t>
      </w:r>
      <w:r w:rsidR="005B282B">
        <w:rPr>
          <w:rFonts w:ascii="Times New Roman" w:hAnsi="Times New Roman" w:cs="Times New Roman"/>
        </w:rPr>
        <w:t>e</w:t>
      </w:r>
      <w:r w:rsidR="00ED4B2A" w:rsidRPr="00265C29">
        <w:rPr>
          <w:rFonts w:ascii="Times New Roman" w:hAnsi="Times New Roman" w:cs="Times New Roman"/>
        </w:rPr>
        <w:t xml:space="preserve"> na ich podstawie.</w:t>
      </w:r>
    </w:p>
    <w:p w14:paraId="65E63249" w14:textId="77777777" w:rsidR="00732004" w:rsidRDefault="00732004">
      <w:pPr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są związane zapisem na sąd polubowny, poddającym spory powstałe lub mogące powstać między nimi w związku z niniejszą umową.</w:t>
      </w:r>
    </w:p>
    <w:p w14:paraId="4B23FD20" w14:textId="77777777" w:rsidR="009C13E4" w:rsidRDefault="00732004">
      <w:pPr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Strony postanawiają, że wszelkie spory wynikające z niniejszej umowy lub pozostające w związku z nią  - będą rozwiązywane w trybie mediacji przez mediatorów Centrum Mediacji Sądu Arbitrażowego przy Krajowej Izbie Gospodarczej w Warszawie</w:t>
      </w:r>
      <w:r w:rsidR="009C13E4">
        <w:rPr>
          <w:rFonts w:ascii="Times New Roman" w:hAnsi="Times New Roman" w:cs="Times New Roman"/>
        </w:rPr>
        <w:t xml:space="preserve">, stosownie do regulaminu tego Sądu, obowiązującego w dniu skierowania wniosku o mediację, którego treść publikowana pod adresem </w:t>
      </w:r>
      <w:hyperlink r:id="rId12" w:history="1">
        <w:r w:rsidR="009C13E4" w:rsidRPr="002A2C69">
          <w:rPr>
            <w:rStyle w:val="Hipercze"/>
            <w:rFonts w:ascii="Times New Roman" w:hAnsi="Times New Roman" w:cs="Times New Roman"/>
          </w:rPr>
          <w:t>https://sakig-i-taryfa-oplat/arbitraz/regulaminy</w:t>
        </w:r>
      </w:hyperlink>
      <w:r w:rsidR="009C13E4">
        <w:rPr>
          <w:rFonts w:ascii="Times New Roman" w:hAnsi="Times New Roman" w:cs="Times New Roman"/>
        </w:rPr>
        <w:t xml:space="preserve"> jest stronom znana i akceptowana.</w:t>
      </w:r>
    </w:p>
    <w:p w14:paraId="3EB29B6D" w14:textId="77777777" w:rsidR="009C13E4" w:rsidRDefault="009C13E4">
      <w:pPr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Sąd polubowny rozstrzyga spór w oparciu o prawo polskie biorąc pod uwagę postanowienia łączącej strony umowy, a językiem postępowania jest polski.</w:t>
      </w:r>
    </w:p>
    <w:p w14:paraId="65018687" w14:textId="77777777" w:rsidR="009C13E4" w:rsidRDefault="009C13E4">
      <w:pPr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Miejscem postępowania mediacyjnego będzie siedziba Zamawiającego.</w:t>
      </w:r>
    </w:p>
    <w:p w14:paraId="0692D265" w14:textId="77777777" w:rsidR="008A5806" w:rsidRDefault="008A5806">
      <w:pPr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postępowania arbitrażowego ( w szczególności wynagrodzenia i wydatków arbitra/ zespołu orzekającego ) do czasu wydania orzeczenia strony ponoszą w równej części. W przypadku zawarcia ugody koszty znoszą się wzajemnie.</w:t>
      </w:r>
    </w:p>
    <w:p w14:paraId="499E2F01" w14:textId="62201BB1" w:rsidR="008A5806" w:rsidRDefault="008A5806">
      <w:pPr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porozumienia i niemożliwości rozwiązania spo</w:t>
      </w:r>
      <w:r w:rsidR="00D278D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 w postępowaniu przed sądem polubownym w terminie 90 dni od dnia złożenia wniosku o przeprowadzenie postępowania lub innym terminie uzgodnionym pisemnie przez strony, każda ze stron może poddać spór pod rozstrzygnięcie właściwego sądu.</w:t>
      </w:r>
    </w:p>
    <w:p w14:paraId="547E09AF" w14:textId="77777777" w:rsidR="0006115B" w:rsidRDefault="008A5806">
      <w:pPr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673A2" w:rsidRPr="0006115B">
        <w:rPr>
          <w:rFonts w:ascii="Times New Roman" w:hAnsi="Times New Roman" w:cs="Times New Roman"/>
        </w:rPr>
        <w:t>Strony zgodnie oświadczają, że w wypadku powstania sporów wynikających z realizacji niniejszej umowy rozstrzygać je będzie Sąd właściwy miejscowo dla siedziby Zamawiającego.</w:t>
      </w:r>
    </w:p>
    <w:p w14:paraId="024673FE" w14:textId="77777777" w:rsidR="00A43313" w:rsidRDefault="008A5806">
      <w:pPr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43313">
        <w:rPr>
          <w:rFonts w:ascii="Times New Roman" w:hAnsi="Times New Roman" w:cs="Times New Roman"/>
        </w:rPr>
        <w:t xml:space="preserve">W sprawach nieuregulowanych w Umowie, a także w sytuacjach wskazanych w Umowie Zamawiający zobowiązuje się, zgodnie z zasadami Programu Inwestycji </w:t>
      </w:r>
      <w:r w:rsidR="00773BEB" w:rsidRPr="00A43313">
        <w:rPr>
          <w:rFonts w:ascii="Times New Roman" w:hAnsi="Times New Roman" w:cs="Times New Roman"/>
        </w:rPr>
        <w:t>Strategicznych, do stosowania wytycznych wydanych na podstawie Regulaminu Naboru wniosków o dofinansowanie Edycja IX w ramach Rządowego Funduszu Polski Ład:</w:t>
      </w:r>
      <w:r w:rsidR="00A43313" w:rsidRPr="00A43313">
        <w:rPr>
          <w:rFonts w:ascii="Times New Roman" w:hAnsi="Times New Roman" w:cs="Times New Roman"/>
        </w:rPr>
        <w:t xml:space="preserve"> Program Inwestycji Strategicznych (dostępny na stronie internetowej </w:t>
      </w:r>
      <w:hyperlink r:id="rId13" w:history="1">
        <w:r w:rsidR="00A43313" w:rsidRPr="00A43313">
          <w:rPr>
            <w:rStyle w:val="Hipercze"/>
            <w:rFonts w:ascii="Times New Roman" w:hAnsi="Times New Roman" w:cs="Times New Roman"/>
          </w:rPr>
          <w:t>https://www.bgk.pl/polski-lad/edycja-dziewiata-rozswietlamy-polske/</w:t>
        </w:r>
      </w:hyperlink>
      <w:r w:rsidR="00A43313" w:rsidRPr="00A43313">
        <w:rPr>
          <w:rFonts w:ascii="Times New Roman" w:hAnsi="Times New Roman" w:cs="Times New Roman"/>
        </w:rPr>
        <w:t xml:space="preserve">) w zakresie, w jakim dotyczą one Zamawiającego i Wykonawcy. Niniejsza Umowa normuje szczegółowy zakres zobowiązania Zamawiającego, wskazuje właściwe wytyczne i określa sytuacje, w których Zamawiający powinien stosować się do ich postanowień lub postępować zgodnie z metodami w nich opisanymi. </w:t>
      </w:r>
    </w:p>
    <w:p w14:paraId="63DC7C96" w14:textId="77777777" w:rsidR="0006115B" w:rsidRPr="00A43313" w:rsidRDefault="00934F17">
      <w:pPr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A43313">
        <w:rPr>
          <w:rFonts w:ascii="Times New Roman" w:hAnsi="Times New Roman" w:cs="Times New Roman"/>
        </w:rPr>
        <w:t xml:space="preserve">Umowę sporządzono w </w:t>
      </w:r>
      <w:r w:rsidR="005B282B" w:rsidRPr="00A43313">
        <w:rPr>
          <w:rFonts w:ascii="Times New Roman" w:hAnsi="Times New Roman" w:cs="Times New Roman"/>
        </w:rPr>
        <w:t>dwóch</w:t>
      </w:r>
      <w:r w:rsidR="00E673A2" w:rsidRPr="00A43313">
        <w:rPr>
          <w:rFonts w:ascii="Times New Roman" w:hAnsi="Times New Roman" w:cs="Times New Roman"/>
        </w:rPr>
        <w:t xml:space="preserve"> jednobrzmiących egzemplarzach, </w:t>
      </w:r>
      <w:r w:rsidR="005B282B" w:rsidRPr="00A43313">
        <w:rPr>
          <w:rFonts w:ascii="Times New Roman" w:hAnsi="Times New Roman" w:cs="Times New Roman"/>
        </w:rPr>
        <w:t>po jednym egzemplarzu dla każdej ze stron.</w:t>
      </w:r>
      <w:r w:rsidR="00E673A2" w:rsidRPr="00A43313">
        <w:rPr>
          <w:rFonts w:ascii="Times New Roman" w:hAnsi="Times New Roman" w:cs="Times New Roman"/>
        </w:rPr>
        <w:t xml:space="preserve"> </w:t>
      </w:r>
    </w:p>
    <w:p w14:paraId="1CA471DF" w14:textId="77777777" w:rsidR="00AF20A1" w:rsidRDefault="00AF20A1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</w:p>
    <w:p w14:paraId="6BB1274A" w14:textId="77777777" w:rsidR="00E46D70" w:rsidRPr="00F56148" w:rsidRDefault="00E46D70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56148">
        <w:rPr>
          <w:rFonts w:ascii="Times New Roman" w:hAnsi="Times New Roman" w:cs="Times New Roman"/>
          <w:sz w:val="20"/>
          <w:szCs w:val="20"/>
          <w:u w:val="single"/>
        </w:rPr>
        <w:t>Załączniki stanowiące integralną część umowy:</w:t>
      </w:r>
    </w:p>
    <w:p w14:paraId="063D3354" w14:textId="66A62EAF" w:rsidR="00E46D70" w:rsidRDefault="00E46D70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6148">
        <w:rPr>
          <w:rFonts w:ascii="Times New Roman" w:hAnsi="Times New Roman" w:cs="Times New Roman"/>
          <w:sz w:val="20"/>
          <w:szCs w:val="20"/>
        </w:rPr>
        <w:t>Załącznik nr 1 – wzór karty gwarancyjnej</w:t>
      </w:r>
      <w:r w:rsidR="00112A66">
        <w:rPr>
          <w:rFonts w:ascii="Times New Roman" w:hAnsi="Times New Roman" w:cs="Times New Roman"/>
          <w:sz w:val="20"/>
          <w:szCs w:val="20"/>
        </w:rPr>
        <w:t xml:space="preserve"> dla Zadania </w:t>
      </w:r>
    </w:p>
    <w:p w14:paraId="55F7F16D" w14:textId="6ED5E97B" w:rsidR="00375F31" w:rsidRDefault="00375F31" w:rsidP="00375F31">
      <w:pPr>
        <w:widowControl/>
        <w:autoSpaceDE/>
        <w:autoSpaceDN/>
        <w:adjustRightInd/>
        <w:rPr>
          <w:rStyle w:val="FontStyle27"/>
          <w:rFonts w:ascii="Times New Roman" w:hAnsi="Times New Roman" w:cs="Times New Roman"/>
          <w:bCs/>
          <w:sz w:val="20"/>
          <w:szCs w:val="20"/>
        </w:rPr>
      </w:pPr>
      <w:r w:rsidRPr="00F5614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A0151">
        <w:rPr>
          <w:rFonts w:ascii="Times New Roman" w:hAnsi="Times New Roman" w:cs="Times New Roman"/>
          <w:sz w:val="20"/>
          <w:szCs w:val="20"/>
        </w:rPr>
        <w:t>2</w:t>
      </w:r>
      <w:r w:rsidRPr="00F56148">
        <w:rPr>
          <w:rFonts w:ascii="Times New Roman" w:hAnsi="Times New Roman" w:cs="Times New Roman"/>
          <w:sz w:val="20"/>
          <w:szCs w:val="20"/>
        </w:rPr>
        <w:t xml:space="preserve"> – </w:t>
      </w:r>
      <w:r w:rsidRPr="00F56148">
        <w:rPr>
          <w:rStyle w:val="FontStyle27"/>
          <w:rFonts w:ascii="Times New Roman" w:hAnsi="Times New Roman" w:cs="Times New Roman"/>
          <w:bCs/>
          <w:sz w:val="20"/>
          <w:szCs w:val="20"/>
        </w:rPr>
        <w:t>Informacja o przetwarzaniu danych osobowych</w:t>
      </w:r>
    </w:p>
    <w:p w14:paraId="23F5D205" w14:textId="77777777" w:rsidR="001F0BB2" w:rsidRPr="00F56148" w:rsidRDefault="001F0BB2" w:rsidP="00375F31">
      <w:pPr>
        <w:widowControl/>
        <w:autoSpaceDE/>
        <w:autoSpaceDN/>
        <w:adjustRightInd/>
        <w:rPr>
          <w:rStyle w:val="FontStyle27"/>
          <w:rFonts w:ascii="Times New Roman" w:hAnsi="Times New Roman" w:cs="Times New Roman"/>
          <w:bCs/>
          <w:sz w:val="20"/>
          <w:szCs w:val="20"/>
        </w:rPr>
      </w:pPr>
    </w:p>
    <w:p w14:paraId="2886C11E" w14:textId="77777777" w:rsidR="00EC41D5" w:rsidRPr="003337B4" w:rsidRDefault="00EC41D5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</w:rPr>
      </w:pPr>
    </w:p>
    <w:p w14:paraId="54AB5152" w14:textId="77777777" w:rsidR="007A56A4" w:rsidRDefault="00E46D70" w:rsidP="00E46D70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4B5BA42F" w14:textId="77777777" w:rsidR="007A56A4" w:rsidRDefault="007A56A4" w:rsidP="00E46D70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5B68069" w14:textId="77777777" w:rsidR="007A56A4" w:rsidRDefault="007A56A4" w:rsidP="00E46D70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568EDC0" w14:textId="77777777" w:rsidR="0006115B" w:rsidRDefault="007A56A4" w:rsidP="00E46D70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E673A2" w:rsidRPr="003337B4">
        <w:rPr>
          <w:rFonts w:ascii="Times New Roman" w:hAnsi="Times New Roman" w:cs="Times New Roman"/>
          <w:b/>
          <w:bCs/>
        </w:rPr>
        <w:t>ZAMAWIAJĄCY</w:t>
      </w:r>
      <w:r w:rsidR="00E46D70">
        <w:rPr>
          <w:rFonts w:ascii="Times New Roman" w:hAnsi="Times New Roman" w:cs="Times New Roman"/>
          <w:b/>
          <w:bCs/>
        </w:rPr>
        <w:t>:</w:t>
      </w:r>
      <w:r w:rsidR="00E46D70">
        <w:rPr>
          <w:rFonts w:ascii="Times New Roman" w:hAnsi="Times New Roman" w:cs="Times New Roman"/>
          <w:b/>
          <w:bCs/>
        </w:rPr>
        <w:tab/>
      </w:r>
      <w:r w:rsidR="00E46D70">
        <w:rPr>
          <w:rFonts w:ascii="Times New Roman" w:hAnsi="Times New Roman" w:cs="Times New Roman"/>
          <w:b/>
          <w:bCs/>
        </w:rPr>
        <w:tab/>
      </w:r>
      <w:r w:rsidR="00E46D70">
        <w:rPr>
          <w:rFonts w:ascii="Times New Roman" w:hAnsi="Times New Roman" w:cs="Times New Roman"/>
          <w:b/>
          <w:bCs/>
        </w:rPr>
        <w:tab/>
      </w:r>
      <w:r w:rsidR="00E46D70">
        <w:rPr>
          <w:rFonts w:ascii="Times New Roman" w:hAnsi="Times New Roman" w:cs="Times New Roman"/>
          <w:b/>
          <w:bCs/>
        </w:rPr>
        <w:tab/>
      </w:r>
      <w:r w:rsidR="00E46D70">
        <w:rPr>
          <w:rFonts w:ascii="Times New Roman" w:hAnsi="Times New Roman" w:cs="Times New Roman"/>
          <w:b/>
          <w:bCs/>
        </w:rPr>
        <w:tab/>
      </w:r>
      <w:r w:rsidR="00E46D70">
        <w:rPr>
          <w:rFonts w:ascii="Times New Roman" w:hAnsi="Times New Roman" w:cs="Times New Roman"/>
          <w:b/>
          <w:bCs/>
        </w:rPr>
        <w:tab/>
      </w:r>
      <w:r w:rsidR="00511F23">
        <w:rPr>
          <w:rFonts w:ascii="Times New Roman" w:hAnsi="Times New Roman" w:cs="Times New Roman"/>
          <w:b/>
          <w:bCs/>
        </w:rPr>
        <w:t>WYKONAWCA</w:t>
      </w:r>
      <w:r w:rsidR="00E46D70">
        <w:rPr>
          <w:rFonts w:ascii="Times New Roman" w:hAnsi="Times New Roman" w:cs="Times New Roman"/>
          <w:b/>
          <w:bCs/>
        </w:rPr>
        <w:t>:</w:t>
      </w:r>
    </w:p>
    <w:p w14:paraId="75759BAA" w14:textId="77777777" w:rsidR="007A56A4" w:rsidRDefault="007A56A4" w:rsidP="00E46D70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BE1BC73" w14:textId="77777777" w:rsidR="007A56A4" w:rsidRDefault="007A56A4" w:rsidP="00E46D70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E074CA3" w14:textId="77777777" w:rsidR="00E46D70" w:rsidRDefault="00E46D70" w:rsidP="00E46D70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913E048" w14:textId="77777777" w:rsidR="001F0BB2" w:rsidRDefault="00E46D70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………………………………….</w:t>
      </w:r>
    </w:p>
    <w:p w14:paraId="550FFB79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CA5E1F5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D3F39E6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F4F9CE2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4CB223C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2E4D8F7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444D2F0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E1CD8AC" w14:textId="77777777" w:rsidR="001A0F06" w:rsidRPr="007A56A4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F8EA92B" w14:textId="77777777" w:rsidR="001A0F06" w:rsidRDefault="001A0F06" w:rsidP="001A0F06">
      <w:pPr>
        <w:widowControl/>
        <w:autoSpaceDE/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Załącznik nr 1 do umowy</w:t>
      </w:r>
    </w:p>
    <w:p w14:paraId="2EFCBA34" w14:textId="77777777" w:rsidR="001A0F06" w:rsidRDefault="001A0F06" w:rsidP="001A0F06">
      <w:pPr>
        <w:widowControl/>
        <w:autoSpaceDE/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30801FBA" w14:textId="77777777" w:rsidR="001A0F06" w:rsidRDefault="001A0F06" w:rsidP="001A0F06">
      <w:pPr>
        <w:widowControl/>
        <w:autoSpaceDE/>
        <w:ind w:left="2095" w:firstLine="228"/>
        <w:rPr>
          <w:rFonts w:ascii="Times New Roman" w:eastAsia="Times New Roman" w:hAnsi="Times New Roman" w:cs="Times New Roman"/>
          <w:i/>
        </w:rPr>
      </w:pPr>
    </w:p>
    <w:p w14:paraId="3E4DFD4F" w14:textId="77777777" w:rsidR="001A0F06" w:rsidRDefault="001A0F06" w:rsidP="001A0F06">
      <w:pPr>
        <w:widowControl/>
        <w:autoSpaceDE/>
        <w:spacing w:after="200" w:line="276" w:lineRule="auto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      Pieczęć Wykonawcy</w:t>
      </w:r>
    </w:p>
    <w:p w14:paraId="50FB9844" w14:textId="77777777" w:rsidR="001A0F06" w:rsidRDefault="001A0F06" w:rsidP="001A0F06">
      <w:pPr>
        <w:widowControl/>
        <w:autoSpaceDE/>
        <w:spacing w:after="200" w:line="276" w:lineRule="auto"/>
        <w:rPr>
          <w:rFonts w:ascii="Times New Roman" w:eastAsia="Times New Roman" w:hAnsi="Times New Roman" w:cs="Times New Roman"/>
          <w:b/>
          <w:bCs/>
          <w:kern w:val="2"/>
        </w:rPr>
      </w:pPr>
      <w:r>
        <w:rPr>
          <w:rFonts w:ascii="Times New Roman" w:eastAsia="Calibri" w:hAnsi="Times New Roman" w:cs="Times New Roman"/>
          <w:szCs w:val="22"/>
        </w:rPr>
        <w:t xml:space="preserve">    </w:t>
      </w:r>
      <w:r>
        <w:rPr>
          <w:rFonts w:ascii="Times New Roman" w:eastAsia="Calibri" w:hAnsi="Times New Roman" w:cs="Times New Roman"/>
          <w:i/>
          <w:sz w:val="20"/>
          <w:szCs w:val="20"/>
        </w:rPr>
        <w:t>Pieczęć Wykonawcy</w:t>
      </w:r>
    </w:p>
    <w:p w14:paraId="5F0D3700" w14:textId="77777777" w:rsidR="001A0F06" w:rsidRDefault="001A0F06" w:rsidP="001A0F06">
      <w:pPr>
        <w:keepNext/>
        <w:widowControl/>
        <w:autoSpaceDE/>
        <w:spacing w:before="240" w:after="60" w:line="276" w:lineRule="auto"/>
        <w:jc w:val="center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kern w:val="2"/>
        </w:rPr>
        <w:t>KARTA GWARANCYJNA</w:t>
      </w:r>
    </w:p>
    <w:p w14:paraId="1903F416" w14:textId="77777777" w:rsidR="001A0F06" w:rsidRDefault="001A0F06" w:rsidP="001A0F06">
      <w:pPr>
        <w:widowControl/>
        <w:autoSpaceDE/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47B7B7D9" w14:textId="77777777" w:rsidR="001A0F06" w:rsidRDefault="001A0F06" w:rsidP="001A0F06">
      <w:pPr>
        <w:widowControl/>
        <w:numPr>
          <w:ilvl w:val="0"/>
          <w:numId w:val="43"/>
        </w:numPr>
        <w:suppressAutoHyphens/>
        <w:autoSpaceDE/>
        <w:adjustRightInd/>
        <w:spacing w:after="120" w:line="276" w:lineRule="auto"/>
        <w:ind w:left="360" w:hanging="36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Wykonawca niniejszym udziela gwarancji jakości na przedmiot umowy, w tym </w:t>
      </w:r>
      <w:r>
        <w:rPr>
          <w:rFonts w:ascii="Times New Roman" w:hAnsi="Times New Roman" w:cs="Times New Roman"/>
        </w:rPr>
        <w:t>zastosowane materiały, wyroby budowlane, konstrukcje, urządzenia i systemy</w:t>
      </w:r>
      <w:r>
        <w:rPr>
          <w:rFonts w:ascii="Times New Roman" w:eastAsia="Times New Roman" w:hAnsi="Times New Roman" w:cs="Times New Roman"/>
          <w:szCs w:val="20"/>
        </w:rPr>
        <w:t xml:space="preserve">, którego zakres określa umowa </w:t>
      </w:r>
      <w:r>
        <w:rPr>
          <w:rFonts w:ascii="Times New Roman" w:eastAsia="Times New Roman" w:hAnsi="Times New Roman" w:cs="Times New Roman"/>
          <w:szCs w:val="20"/>
        </w:rPr>
        <w:br/>
        <w:t xml:space="preserve">nr ................................................. z dnia .............................................. </w:t>
      </w:r>
      <w:r>
        <w:rPr>
          <w:rFonts w:ascii="Times New Roman" w:eastAsia="Calibri" w:hAnsi="Times New Roman" w:cs="Times New Roman"/>
          <w:szCs w:val="22"/>
        </w:rPr>
        <w:t xml:space="preserve">na </w:t>
      </w:r>
      <w:r>
        <w:rPr>
          <w:rFonts w:ascii="Times New Roman" w:eastAsia="Calibri" w:hAnsi="Times New Roman" w:cs="Times New Roman"/>
        </w:rPr>
        <w:t xml:space="preserve">zadanie: 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hAnsi="Times New Roman" w:cs="Times New Roman"/>
          <w:color w:val="FF0000"/>
        </w:rPr>
        <w:t>‘Modernizacja oświetlenia na terenie Gminy Strzegom”</w:t>
      </w:r>
      <w:r>
        <w:rPr>
          <w:rFonts w:ascii="Times New Roman" w:hAnsi="Times New Roman" w:cs="Times New Roman"/>
        </w:rPr>
        <w:t>.</w:t>
      </w:r>
    </w:p>
    <w:p w14:paraId="6E14E116" w14:textId="77777777" w:rsidR="001A0F06" w:rsidRDefault="001A0F06" w:rsidP="001A0F06">
      <w:pPr>
        <w:widowControl/>
        <w:numPr>
          <w:ilvl w:val="0"/>
          <w:numId w:val="43"/>
        </w:numPr>
        <w:tabs>
          <w:tab w:val="left" w:pos="0"/>
        </w:tabs>
        <w:suppressAutoHyphens/>
        <w:autoSpaceDE/>
        <w:adjustRightInd/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udziela Zamawiającemu ……… miesięcy gwarancji jakości na dostarczone i zamontowane oprawy i urządzenia sterujące. Okres rękojmi za wady jest równy okresowi gwarancji jakości</w:t>
      </w:r>
      <w:r>
        <w:rPr>
          <w:rFonts w:ascii="Times New Roman" w:hAnsi="Times New Roman" w:cs="Times New Roman"/>
          <w:i/>
          <w:iCs/>
        </w:rPr>
        <w:t xml:space="preserve">. </w:t>
      </w:r>
      <w:r>
        <w:rPr>
          <w:rFonts w:ascii="Times New Roman" w:hAnsi="Times New Roman" w:cs="Times New Roman"/>
        </w:rPr>
        <w:t xml:space="preserve">Bieg terminu gwarancji jakości i rękojmi za wady rozpoczyna się w dniu następnym po odbiorze końcowym przedmiotu umowy przez Zamawiającego. </w:t>
      </w:r>
    </w:p>
    <w:p w14:paraId="320C005B" w14:textId="77777777" w:rsidR="001A0F06" w:rsidRDefault="001A0F06" w:rsidP="001A0F06">
      <w:pPr>
        <w:widowControl/>
        <w:numPr>
          <w:ilvl w:val="0"/>
          <w:numId w:val="43"/>
        </w:numPr>
        <w:suppressAutoHyphens/>
        <w:autoSpaceDE/>
        <w:adjustRightInd/>
        <w:spacing w:after="200" w:line="276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zapewnia Zamawiającego o dobrej wykonanych prac robót i zastosowanych materiałów Roboty zostały wykonane zgodnie z umową, projektem technicznym, obowiązującymi normami i przepisami prawnymi.</w:t>
      </w:r>
    </w:p>
    <w:p w14:paraId="1176642D" w14:textId="77777777" w:rsidR="001A0F06" w:rsidRDefault="001A0F06" w:rsidP="001A0F06">
      <w:pPr>
        <w:widowControl/>
        <w:numPr>
          <w:ilvl w:val="0"/>
          <w:numId w:val="43"/>
        </w:numPr>
        <w:suppressAutoHyphens/>
        <w:autoSpaceDE/>
        <w:adjustRightInd/>
        <w:spacing w:after="60" w:line="276" w:lineRule="auto"/>
        <w:ind w:left="357" w:hanging="35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Gwarancja obejmuje w szczególności:</w:t>
      </w:r>
    </w:p>
    <w:p w14:paraId="05EDBFE8" w14:textId="77777777" w:rsidR="001A0F06" w:rsidRDefault="001A0F06" w:rsidP="001A0F06">
      <w:pPr>
        <w:widowControl/>
        <w:autoSpaceDE/>
        <w:spacing w:line="276" w:lineRule="auto"/>
        <w:ind w:left="33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świadczenie merytorycznych konsultacji Zamawiającemu, w szczególności udzielanie odpowiedzi na zapytania Zamawiającego, w zakresie funkcjonowania i obsługi zamontowanych urządzeń, konstrukcji i systemów,</w:t>
      </w:r>
    </w:p>
    <w:p w14:paraId="0CE7EB8B" w14:textId="77777777" w:rsidR="001A0F06" w:rsidRDefault="001A0F06" w:rsidP="001A0F06">
      <w:pPr>
        <w:widowControl/>
        <w:numPr>
          <w:ilvl w:val="0"/>
          <w:numId w:val="44"/>
        </w:numPr>
        <w:tabs>
          <w:tab w:val="num" w:pos="284"/>
        </w:tabs>
        <w:suppressAutoHyphens/>
        <w:autoSpaceDE/>
        <w:adjustRightInd/>
        <w:spacing w:line="276" w:lineRule="auto"/>
        <w:ind w:left="284" w:firstLine="7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usuwanie wszelkich wad i usterek tkwiących w przedmiocie umowy w momencie odbioru końcowego w tym na zastosowane  materiały jak i powstałych w okresie gwarancji,</w:t>
      </w:r>
    </w:p>
    <w:p w14:paraId="3843F92E" w14:textId="77777777" w:rsidR="001A0F06" w:rsidRDefault="001A0F06" w:rsidP="001A0F06">
      <w:pPr>
        <w:widowControl/>
        <w:autoSpaceDE/>
        <w:spacing w:line="276" w:lineRule="auto"/>
        <w:ind w:left="33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uczestniczenie w przeglądach gwarancyjnych wyznaczanych przez Zamawiającego.</w:t>
      </w:r>
    </w:p>
    <w:p w14:paraId="22BB30B4" w14:textId="77777777" w:rsidR="001A0F06" w:rsidRDefault="001A0F06" w:rsidP="001A0F06">
      <w:pPr>
        <w:widowControl/>
        <w:autoSpaceDE/>
        <w:spacing w:line="276" w:lineRule="auto"/>
        <w:ind w:left="330"/>
        <w:jc w:val="both"/>
        <w:rPr>
          <w:rFonts w:ascii="Times New Roman" w:eastAsia="Calibri" w:hAnsi="Times New Roman" w:cs="Times New Roman"/>
        </w:rPr>
      </w:pPr>
    </w:p>
    <w:p w14:paraId="02483ED0" w14:textId="77777777" w:rsidR="001A0F06" w:rsidRDefault="001A0F06" w:rsidP="001A0F06">
      <w:pPr>
        <w:widowControl/>
        <w:numPr>
          <w:ilvl w:val="0"/>
          <w:numId w:val="43"/>
        </w:numPr>
        <w:suppressAutoHyphens/>
        <w:autoSpaceDE/>
        <w:adjustRightInd/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Nie podlegają uprawnieniom z tytułu gwarancji wady powstałe wskutek:</w:t>
      </w:r>
    </w:p>
    <w:p w14:paraId="289E67BD" w14:textId="77777777" w:rsidR="001A0F06" w:rsidRDefault="001A0F06" w:rsidP="001A0F06">
      <w:pPr>
        <w:widowControl/>
        <w:autoSpaceDE/>
        <w:spacing w:line="276" w:lineRule="auto"/>
        <w:ind w:left="6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bookmarkStart w:id="2" w:name="_Hlk173925109"/>
      <w:r>
        <w:rPr>
          <w:rFonts w:ascii="Times New Roman" w:eastAsia="Calibri" w:hAnsi="Times New Roman" w:cs="Times New Roman"/>
        </w:rPr>
        <w:t xml:space="preserve">- działania siły wyższej albo wyłącznie z winy użytkownika lub osoby trzeciej, za którą      </w:t>
      </w:r>
      <w:r>
        <w:rPr>
          <w:rFonts w:ascii="Times New Roman" w:eastAsia="Calibri" w:hAnsi="Times New Roman" w:cs="Times New Roman"/>
        </w:rPr>
        <w:br/>
        <w:t xml:space="preserve">       Wykonawca nie ponosi odpowiedzialności,</w:t>
      </w:r>
    </w:p>
    <w:p w14:paraId="5FFE7DA6" w14:textId="77777777" w:rsidR="001A0F06" w:rsidRDefault="001A0F06" w:rsidP="001A0F06">
      <w:pPr>
        <w:widowControl/>
        <w:autoSpaceDE/>
        <w:ind w:left="426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- winy użytkownika, w tym uszkodzeń mechanicznych oraz eksploatacji i konserwacji </w:t>
      </w:r>
      <w:r>
        <w:rPr>
          <w:rFonts w:ascii="Times New Roman" w:eastAsia="Calibri" w:hAnsi="Times New Roman" w:cs="Times New Roman"/>
        </w:rPr>
        <w:br/>
        <w:t>urządzeń w sposób niezgodny z zasadami eksploatacji.</w:t>
      </w:r>
    </w:p>
    <w:bookmarkEnd w:id="2"/>
    <w:p w14:paraId="41273ECB" w14:textId="77777777" w:rsidR="001A0F06" w:rsidRDefault="001A0F06" w:rsidP="001A0F06">
      <w:pPr>
        <w:widowControl/>
        <w:autoSpaceDE/>
        <w:spacing w:line="276" w:lineRule="auto"/>
        <w:ind w:left="66"/>
        <w:jc w:val="both"/>
        <w:rPr>
          <w:rFonts w:ascii="Times New Roman" w:eastAsia="Calibri" w:hAnsi="Times New Roman" w:cs="Times New Roman"/>
        </w:rPr>
      </w:pPr>
    </w:p>
    <w:p w14:paraId="19A0C465" w14:textId="77777777" w:rsidR="001A0F06" w:rsidRDefault="001A0F06" w:rsidP="001A0F06">
      <w:pPr>
        <w:widowControl/>
        <w:numPr>
          <w:ilvl w:val="0"/>
          <w:numId w:val="43"/>
        </w:numPr>
        <w:suppressAutoHyphens/>
        <w:autoSpaceDE/>
        <w:adjustRightInd/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Zamawiający zawiadomi Wykonawcę o wadach w terminie 14 dni od dnia ich wykrycia, a Wykonawca zobowiązuje się do bezpłatnego usunięcia wad w terminie 14 dni od dnia ich zgłoszenia, a wad szczególnie uciążliwych, w tym awarie urządzeń i instalacji – w czasie </w:t>
      </w:r>
      <w:r>
        <w:rPr>
          <w:rFonts w:ascii="Times New Roman" w:eastAsia="Calibri" w:hAnsi="Times New Roman" w:cs="Times New Roman"/>
          <w:b/>
        </w:rPr>
        <w:t xml:space="preserve">48 godzin. </w:t>
      </w:r>
    </w:p>
    <w:p w14:paraId="479B1794" w14:textId="77777777" w:rsidR="001A0F06" w:rsidRDefault="001A0F06" w:rsidP="001A0F06">
      <w:pPr>
        <w:widowControl/>
        <w:autoSpaceDE/>
        <w:spacing w:after="200" w:line="276" w:lineRule="auto"/>
        <w:ind w:left="360"/>
        <w:jc w:val="both"/>
        <w:rPr>
          <w:rFonts w:ascii="Times New Roman" w:eastAsia="Calibri" w:hAnsi="Times New Roman" w:cs="Times New Roman"/>
        </w:rPr>
      </w:pPr>
    </w:p>
    <w:p w14:paraId="23E46E25" w14:textId="77777777" w:rsidR="001A0F06" w:rsidRDefault="001A0F06" w:rsidP="001A0F06">
      <w:pPr>
        <w:widowControl/>
        <w:numPr>
          <w:ilvl w:val="0"/>
          <w:numId w:val="43"/>
        </w:numPr>
        <w:suppressAutoHyphens/>
        <w:autoSpaceDE/>
        <w:adjustRightInd/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Jeżeli usunięcie wady lub usterki ze względów technicznych nie jest możliwe w terminie wskazanym w pkt 6, Wykonawca jest zobowiązany powiadomić o tym pisemnie Zamawiającego. Zamawiający wyznaczy nowy termin, z uwzględnieniem możliwości technologicznych i zasad wiedzy technicznej. Niedotrzymanie przez Wykonawcę wyznaczonego terminu będzie zakwalifikowane jako odmowa usunięcia wady.</w:t>
      </w:r>
    </w:p>
    <w:p w14:paraId="0D625211" w14:textId="77777777" w:rsidR="001A0F06" w:rsidRDefault="001A0F06" w:rsidP="001A0F06">
      <w:pPr>
        <w:widowControl/>
        <w:autoSpaceDE/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0FF31ABD" w14:textId="77777777" w:rsidR="001A0F06" w:rsidRDefault="001A0F06" w:rsidP="001A0F06">
      <w:pPr>
        <w:widowControl/>
        <w:numPr>
          <w:ilvl w:val="0"/>
          <w:numId w:val="43"/>
        </w:numPr>
        <w:suppressAutoHyphens/>
        <w:autoSpaceDE/>
        <w:adjustRightInd/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przypadku odmowy usunięcia wad ze strony Wykonawcy lub nie wywiązaniu się </w:t>
      </w:r>
      <w:r>
        <w:rPr>
          <w:rFonts w:ascii="Times New Roman" w:eastAsia="Calibri" w:hAnsi="Times New Roman" w:cs="Times New Roman"/>
        </w:rPr>
        <w:br/>
        <w:t>z terminów, o których mowa w pkt 6 i 7, Zamawiający zleci usunięcie tych wad innemu podmiotowi, obciążając kosztami Wykonawcę lub potrącając te koszty z kwoty zabezpieczenia należytego wykonania umowy.</w:t>
      </w:r>
    </w:p>
    <w:p w14:paraId="7C557FDA" w14:textId="77777777" w:rsidR="001A0F06" w:rsidRDefault="001A0F06" w:rsidP="001A0F06">
      <w:pPr>
        <w:widowControl/>
        <w:autoSpaceDE/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7716BB10" w14:textId="77777777" w:rsidR="001A0F06" w:rsidRDefault="001A0F06" w:rsidP="001A0F06">
      <w:pPr>
        <w:widowControl/>
        <w:autoSpaceDE/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3E13522B" w14:textId="77777777" w:rsidR="001A0F06" w:rsidRDefault="001A0F06" w:rsidP="001A0F06">
      <w:pPr>
        <w:widowControl/>
        <w:numPr>
          <w:ilvl w:val="0"/>
          <w:numId w:val="43"/>
        </w:numPr>
        <w:suppressAutoHyphens/>
        <w:autoSpaceDE/>
        <w:adjustRightInd/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Odbiór poprzedzający zakończenie okresu gwarancji i rękojmi, o którym mowa w pkt 2, odbędzie się na wniosek Zamawiającego, który zostanie przesłany do Wykonawcy </w:t>
      </w:r>
      <w:r>
        <w:rPr>
          <w:rFonts w:ascii="Times New Roman" w:eastAsia="Calibri" w:hAnsi="Times New Roman" w:cs="Times New Roman"/>
        </w:rPr>
        <w:br/>
        <w:t>z co najmniej 7-dniowym wyprzedzeniem.  W przypadku stwierdzenia wad, Wykonawca zobowiązuje się do nieodpłatnego usunięcia wad i usterek w terminie 14 dni od daty odbioru. Z odbioru tego zostanie sporządzony protokół odbioru ostatecznego. Postanowienia ustępu 7 stosuje się odpowiednio.</w:t>
      </w:r>
    </w:p>
    <w:p w14:paraId="0644111E" w14:textId="77777777" w:rsidR="001A0F06" w:rsidRDefault="001A0F06" w:rsidP="001A0F06">
      <w:pPr>
        <w:widowControl/>
        <w:tabs>
          <w:tab w:val="left" w:pos="360"/>
        </w:tabs>
        <w:autoSpaceDE/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7C516909" w14:textId="77777777" w:rsidR="001A0F06" w:rsidRDefault="001A0F06" w:rsidP="001A0F06">
      <w:pPr>
        <w:widowControl/>
        <w:autoSpaceDE/>
        <w:spacing w:after="200" w:line="276" w:lineRule="auto"/>
        <w:ind w:right="453"/>
        <w:jc w:val="both"/>
        <w:rPr>
          <w:rFonts w:ascii="Times New Roman" w:eastAsia="Times New Roman" w:hAnsi="Times New Roman" w:cs="Times New Roman"/>
          <w:szCs w:val="20"/>
        </w:rPr>
      </w:pPr>
    </w:p>
    <w:p w14:paraId="5A3786DD" w14:textId="77777777" w:rsidR="001A0F06" w:rsidRDefault="001A0F06" w:rsidP="001A0F06">
      <w:pPr>
        <w:widowControl/>
        <w:autoSpaceDE/>
        <w:spacing w:after="12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........................................., dnia ............................</w:t>
      </w:r>
    </w:p>
    <w:p w14:paraId="1F3DAB39" w14:textId="77777777" w:rsidR="001A0F06" w:rsidRDefault="001A0F06" w:rsidP="001A0F06">
      <w:pPr>
        <w:widowControl/>
        <w:autoSpaceDE/>
        <w:spacing w:after="12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    Wykonawca</w:t>
      </w:r>
    </w:p>
    <w:p w14:paraId="1BDE6281" w14:textId="77777777" w:rsidR="001A0F06" w:rsidRDefault="001A0F06" w:rsidP="001A0F06">
      <w:pPr>
        <w:widowControl/>
        <w:autoSpaceDE/>
        <w:spacing w:after="120"/>
        <w:rPr>
          <w:rFonts w:ascii="Times New Roman" w:eastAsia="Times New Roman" w:hAnsi="Times New Roman" w:cs="Times New Roman"/>
          <w:szCs w:val="20"/>
        </w:rPr>
      </w:pPr>
    </w:p>
    <w:p w14:paraId="3D75BC90" w14:textId="77777777" w:rsidR="001A0F06" w:rsidRDefault="001A0F06" w:rsidP="001A0F06">
      <w:pPr>
        <w:widowControl/>
        <w:autoSpaceDE/>
        <w:spacing w:after="1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szCs w:val="20"/>
        </w:rPr>
        <w:t>.....................................................</w:t>
      </w:r>
    </w:p>
    <w:p w14:paraId="68CFC803" w14:textId="77777777" w:rsidR="001A0F06" w:rsidRDefault="001A0F06" w:rsidP="001A0F06">
      <w:pPr>
        <w:widowControl/>
        <w:autoSpaceDE/>
        <w:spacing w:after="120"/>
        <w:ind w:left="720"/>
        <w:rPr>
          <w:rFonts w:hAnsi="Arial Unicode MS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podpis(y) i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pieczęć</w:t>
      </w:r>
    </w:p>
    <w:p w14:paraId="6A90068A" w14:textId="77777777" w:rsidR="001F0BB2" w:rsidRDefault="001F0BB2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57DAEA" w14:textId="77777777" w:rsidR="001F0BB2" w:rsidRDefault="001F0BB2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F76035E" w14:textId="77777777" w:rsidR="001F0BB2" w:rsidRDefault="001F0BB2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52C37D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DCDBC2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C682E0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CDA5C01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7AD127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895DB9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582A1C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657549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F988B89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1FC7992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00E789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78818F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B8A5A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0F27A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061CA7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B71096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C1F043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1A23C4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4E4FB1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C6336C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FBBB727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F1A72A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548846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C493F6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B470E3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7A6BFA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271621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3EBA67" w14:textId="77777777" w:rsidR="001A0F06" w:rsidRPr="0074014D" w:rsidRDefault="001A0F06" w:rsidP="001A0F06">
      <w:pPr>
        <w:rPr>
          <w:b/>
          <w:bCs/>
        </w:rPr>
      </w:pPr>
      <w:r w:rsidRPr="0074014D">
        <w:rPr>
          <w:b/>
          <w:bCs/>
        </w:rPr>
        <w:lastRenderedPageBreak/>
        <w:t>Za</w:t>
      </w:r>
      <w:r w:rsidRPr="0074014D">
        <w:rPr>
          <w:b/>
          <w:bCs/>
        </w:rPr>
        <w:t>łą</w:t>
      </w:r>
      <w:r w:rsidRPr="0074014D">
        <w:rPr>
          <w:b/>
          <w:bCs/>
        </w:rPr>
        <w:t>cznik Nr 1</w:t>
      </w:r>
    </w:p>
    <w:p w14:paraId="3681C83A" w14:textId="77777777" w:rsidR="001A0F06" w:rsidRPr="0074014D" w:rsidRDefault="001A0F06" w:rsidP="001A0F06">
      <w:pPr>
        <w:rPr>
          <w:b/>
        </w:rPr>
      </w:pPr>
      <w:r w:rsidRPr="0074014D">
        <w:rPr>
          <w:b/>
        </w:rPr>
        <w:t xml:space="preserve">do umowy Nr  </w:t>
      </w:r>
      <w:r w:rsidRPr="0074014D">
        <w:rPr>
          <w:b/>
        </w:rPr>
        <w:t>……</w:t>
      </w:r>
      <w:r w:rsidRPr="0074014D">
        <w:rPr>
          <w:b/>
        </w:rPr>
        <w:t>../WIiZP/</w:t>
      </w:r>
      <w:r w:rsidRPr="0074014D">
        <w:rPr>
          <w:b/>
        </w:rPr>
        <w:t>……</w:t>
      </w:r>
      <w:r w:rsidRPr="0074014D">
        <w:rPr>
          <w:b/>
        </w:rPr>
        <w:t>/</w:t>
      </w:r>
      <w:r w:rsidRPr="0074014D">
        <w:rPr>
          <w:b/>
        </w:rPr>
        <w:t>………</w:t>
      </w:r>
    </w:p>
    <w:p w14:paraId="2BEB2580" w14:textId="77777777" w:rsidR="001A0F06" w:rsidRPr="0074014D" w:rsidRDefault="001A0F06" w:rsidP="001A0F06">
      <w:pPr>
        <w:rPr>
          <w:b/>
        </w:rPr>
      </w:pPr>
      <w:r w:rsidRPr="0074014D">
        <w:rPr>
          <w:b/>
        </w:rPr>
        <w:t xml:space="preserve">z dnia </w:t>
      </w:r>
      <w:r w:rsidRPr="0074014D">
        <w:rPr>
          <w:b/>
        </w:rPr>
        <w:t>…………</w:t>
      </w:r>
      <w:r w:rsidRPr="0074014D">
        <w:rPr>
          <w:b/>
        </w:rPr>
        <w:t xml:space="preserve"> r. </w:t>
      </w:r>
    </w:p>
    <w:p w14:paraId="770A5D76" w14:textId="77777777" w:rsidR="001A0F06" w:rsidRPr="0074014D" w:rsidRDefault="001A0F06" w:rsidP="001A0F06"/>
    <w:p w14:paraId="63B08062" w14:textId="77777777" w:rsidR="001A0F06" w:rsidRPr="0074014D" w:rsidRDefault="001A0F06" w:rsidP="001A0F06">
      <w:pPr>
        <w:rPr>
          <w:b/>
          <w:bCs/>
          <w:u w:val="single"/>
        </w:rPr>
      </w:pPr>
      <w:r w:rsidRPr="0074014D">
        <w:rPr>
          <w:b/>
          <w:bCs/>
          <w:u w:val="single"/>
        </w:rPr>
        <w:t>Informacja o przetwarzaniu danych osobowych</w:t>
      </w:r>
    </w:p>
    <w:p w14:paraId="053A2E02" w14:textId="77777777" w:rsidR="001A0F06" w:rsidRPr="0074014D" w:rsidRDefault="001A0F06" w:rsidP="001A0F06">
      <w:r w:rsidRPr="0074014D">
        <w:t>Zgodnie z art. 14 ust. 1 i ust. 2 Rozporz</w:t>
      </w:r>
      <w:r w:rsidRPr="0074014D">
        <w:t>ą</w:t>
      </w:r>
      <w:r w:rsidRPr="0074014D">
        <w:t>dzenia Parlamentu Europejskiego i Rady (UE) 2016/679 z dnia 27 kwietnia 2016 r. w sprawie ochrony os</w:t>
      </w:r>
      <w:r w:rsidRPr="0074014D">
        <w:t>ó</w:t>
      </w:r>
      <w:r w:rsidRPr="0074014D">
        <w:t>b fizycznych w zwi</w:t>
      </w:r>
      <w:r w:rsidRPr="0074014D">
        <w:t>ą</w:t>
      </w:r>
      <w:r w:rsidRPr="0074014D">
        <w:t>zku z przetwarzaniem danych osobowych i w sprawie swobodnego przep</w:t>
      </w:r>
      <w:r w:rsidRPr="0074014D">
        <w:t>ł</w:t>
      </w:r>
      <w:r w:rsidRPr="0074014D">
        <w:t>ywu takich danych oraz uchylenia dyrektywy 95/46/WE (RODO),</w:t>
      </w:r>
    </w:p>
    <w:p w14:paraId="2403C69D" w14:textId="77777777" w:rsidR="001A0F06" w:rsidRPr="0074014D" w:rsidRDefault="001A0F06" w:rsidP="001A0F06">
      <w:r w:rsidRPr="0074014D">
        <w:t xml:space="preserve">informujemy </w:t>
      </w:r>
      <w:r w:rsidRPr="0074014D">
        <w:t>ż</w:t>
      </w:r>
      <w:r w:rsidRPr="0074014D">
        <w:t>e:</w:t>
      </w:r>
    </w:p>
    <w:p w14:paraId="3FE73E3E" w14:textId="77777777" w:rsidR="001A0F06" w:rsidRPr="0074014D" w:rsidRDefault="001A0F06" w:rsidP="001A0F06">
      <w:r w:rsidRPr="0074014D">
        <w:t>•</w:t>
      </w:r>
      <w:r w:rsidRPr="0074014D">
        <w:t xml:space="preserve"> Administratorem Pani/Pana danych osobowych jest Urz</w:t>
      </w:r>
      <w:r w:rsidRPr="0074014D">
        <w:t>ą</w:t>
      </w:r>
      <w:r w:rsidRPr="0074014D">
        <w:t>d Miejski w Strzegomiu, reprezentowany przez Burmistrza, z siedzib</w:t>
      </w:r>
      <w:r w:rsidRPr="0074014D">
        <w:t>ą</w:t>
      </w:r>
      <w:r w:rsidRPr="0074014D">
        <w:t xml:space="preserve"> w Strzegomiu, Rynek 38, 58-150 Strzegom.</w:t>
      </w:r>
    </w:p>
    <w:p w14:paraId="254B95C2" w14:textId="77777777" w:rsidR="001A0F06" w:rsidRPr="0074014D" w:rsidRDefault="001A0F06" w:rsidP="001A0F06">
      <w:r w:rsidRPr="0074014D">
        <w:t>•</w:t>
      </w:r>
      <w:r w:rsidRPr="0074014D">
        <w:t xml:space="preserve"> Kontakt z Inspektorem Ochrony Danych Osobowych: iodo@amt24.biz</w:t>
      </w:r>
    </w:p>
    <w:p w14:paraId="5FBD0705" w14:textId="77777777" w:rsidR="001A0F06" w:rsidRPr="0074014D" w:rsidRDefault="001A0F06" w:rsidP="001A0F06">
      <w:r w:rsidRPr="0074014D">
        <w:t>•</w:t>
      </w:r>
      <w:r w:rsidRPr="0074014D">
        <w:t xml:space="preserve"> Pani/Pana dane osobowe b</w:t>
      </w:r>
      <w:r w:rsidRPr="0074014D">
        <w:t>ę</w:t>
      </w:r>
      <w:r w:rsidRPr="0074014D">
        <w:t>d</w:t>
      </w:r>
      <w:r w:rsidRPr="0074014D">
        <w:t>ą</w:t>
      </w:r>
      <w:r w:rsidRPr="0074014D">
        <w:t xml:space="preserve"> przetwarzane w celu realizacji umowy oraz w celach kontaktowych zwi</w:t>
      </w:r>
      <w:r w:rsidRPr="0074014D">
        <w:t>ą</w:t>
      </w:r>
      <w:r w:rsidRPr="0074014D">
        <w:t>zanych z umow</w:t>
      </w:r>
      <w:r w:rsidRPr="0074014D">
        <w:t>ą</w:t>
      </w:r>
      <w:r w:rsidRPr="0074014D">
        <w:t>.</w:t>
      </w:r>
    </w:p>
    <w:p w14:paraId="71C338F5" w14:textId="77777777" w:rsidR="001A0F06" w:rsidRPr="0074014D" w:rsidRDefault="001A0F06" w:rsidP="001A0F06">
      <w:r w:rsidRPr="0074014D">
        <w:t>•</w:t>
      </w:r>
      <w:r w:rsidRPr="0074014D">
        <w:t xml:space="preserve"> Podstaw</w:t>
      </w:r>
      <w:r w:rsidRPr="0074014D">
        <w:t>ą</w:t>
      </w:r>
      <w:r w:rsidRPr="0074014D">
        <w:t xml:space="preserve"> przetwarzania danych osobowych jest:</w:t>
      </w:r>
    </w:p>
    <w:p w14:paraId="696D0FA7" w14:textId="77777777" w:rsidR="001A0F06" w:rsidRPr="0074014D" w:rsidRDefault="001A0F06" w:rsidP="001A0F06">
      <w:r w:rsidRPr="0074014D">
        <w:t>a) art. 6 ust. 1 lit. b RODO - przetwarzanie jest niezb</w:t>
      </w:r>
      <w:r w:rsidRPr="0074014D">
        <w:t>ę</w:t>
      </w:r>
      <w:r w:rsidRPr="0074014D">
        <w:t>dne do wykonania umowy, kt</w:t>
      </w:r>
      <w:r w:rsidRPr="0074014D">
        <w:t>ó</w:t>
      </w:r>
      <w:r w:rsidRPr="0074014D">
        <w:t>rej stron</w:t>
      </w:r>
      <w:r w:rsidRPr="0074014D">
        <w:t>ą</w:t>
      </w:r>
      <w:r w:rsidRPr="0074014D">
        <w:t xml:space="preserve"> jest osoba, kt</w:t>
      </w:r>
      <w:r w:rsidRPr="0074014D">
        <w:t>ó</w:t>
      </w:r>
      <w:r w:rsidRPr="0074014D">
        <w:t>rej dane dotycz</w:t>
      </w:r>
      <w:r w:rsidRPr="0074014D">
        <w:t>ą</w:t>
      </w:r>
      <w:r w:rsidRPr="0074014D">
        <w:t>, lub do podj</w:t>
      </w:r>
      <w:r w:rsidRPr="0074014D">
        <w:t>ę</w:t>
      </w:r>
      <w:r w:rsidRPr="0074014D">
        <w:t>cia dzia</w:t>
      </w:r>
      <w:r w:rsidRPr="0074014D">
        <w:t>ł</w:t>
      </w:r>
      <w:r w:rsidRPr="0074014D">
        <w:t>a</w:t>
      </w:r>
      <w:r w:rsidRPr="0074014D">
        <w:t>ń</w:t>
      </w:r>
      <w:r w:rsidRPr="0074014D">
        <w:t xml:space="preserve"> na </w:t>
      </w:r>
      <w:r w:rsidRPr="0074014D">
        <w:t>żą</w:t>
      </w:r>
      <w:r w:rsidRPr="0074014D">
        <w:t>danie osoby, kt</w:t>
      </w:r>
      <w:r w:rsidRPr="0074014D">
        <w:t>ó</w:t>
      </w:r>
      <w:r w:rsidRPr="0074014D">
        <w:t>rej dane dotycz</w:t>
      </w:r>
      <w:r w:rsidRPr="0074014D">
        <w:t>ą</w:t>
      </w:r>
      <w:r w:rsidRPr="0074014D">
        <w:t>, przed zawarciem umowy,</w:t>
      </w:r>
    </w:p>
    <w:p w14:paraId="17FE753A" w14:textId="77777777" w:rsidR="001A0F06" w:rsidRPr="0074014D" w:rsidRDefault="001A0F06" w:rsidP="001A0F06">
      <w:r w:rsidRPr="0074014D">
        <w:t>b) art. 6 ust. 1 lit. c RODO - przetwarzanie jest niezb</w:t>
      </w:r>
      <w:r w:rsidRPr="0074014D">
        <w:t>ę</w:t>
      </w:r>
      <w:r w:rsidRPr="0074014D">
        <w:t>dne do wype</w:t>
      </w:r>
      <w:r w:rsidRPr="0074014D">
        <w:t>ł</w:t>
      </w:r>
      <w:r w:rsidRPr="0074014D">
        <w:t>nienia obowi</w:t>
      </w:r>
      <w:r w:rsidRPr="0074014D">
        <w:t>ą</w:t>
      </w:r>
      <w:r w:rsidRPr="0074014D">
        <w:t>zku prawnego ci</w:t>
      </w:r>
      <w:r w:rsidRPr="0074014D">
        <w:t>ążą</w:t>
      </w:r>
      <w:r w:rsidRPr="0074014D">
        <w:t xml:space="preserve">cego na administratorze </w:t>
      </w:r>
      <w:r w:rsidRPr="0074014D">
        <w:t>–</w:t>
      </w:r>
      <w:r w:rsidRPr="0074014D">
        <w:t xml:space="preserve"> Ustawa z dnia 29 wrze</w:t>
      </w:r>
      <w:r w:rsidRPr="0074014D">
        <w:t>ś</w:t>
      </w:r>
      <w:r w:rsidRPr="0074014D">
        <w:t>nia 1994r. rachunkowo</w:t>
      </w:r>
      <w:r w:rsidRPr="0074014D">
        <w:t>ś</w:t>
      </w:r>
      <w:r w:rsidRPr="0074014D">
        <w:t>ci, Ustawa z dnia 27 sierpnia 2009 r. o finansach publicznych</w:t>
      </w:r>
    </w:p>
    <w:p w14:paraId="17E3F9B4" w14:textId="77777777" w:rsidR="001A0F06" w:rsidRPr="0074014D" w:rsidRDefault="001A0F06" w:rsidP="001A0F06">
      <w:r w:rsidRPr="0074014D">
        <w:t>c) art. 6 ust. 1 lit. f - przetwarzanie jest niezb</w:t>
      </w:r>
      <w:r w:rsidRPr="0074014D">
        <w:t>ę</w:t>
      </w:r>
      <w:r w:rsidRPr="0074014D">
        <w:t>dne do cel</w:t>
      </w:r>
      <w:r w:rsidRPr="0074014D">
        <w:t>ó</w:t>
      </w:r>
      <w:r w:rsidRPr="0074014D">
        <w:t>w wynikaj</w:t>
      </w:r>
      <w:r w:rsidRPr="0074014D">
        <w:t>ą</w:t>
      </w:r>
      <w:r w:rsidRPr="0074014D">
        <w:t>cych z prawnie uzasadnionych interes</w:t>
      </w:r>
      <w:r w:rsidRPr="0074014D">
        <w:t>ó</w:t>
      </w:r>
      <w:r w:rsidRPr="0074014D">
        <w:t>w realizowanych przez administratora lub przez stron</w:t>
      </w:r>
      <w:r w:rsidRPr="0074014D">
        <w:t>ę</w:t>
      </w:r>
      <w:r w:rsidRPr="0074014D">
        <w:t xml:space="preserve"> trzeci</w:t>
      </w:r>
      <w:r w:rsidRPr="0074014D">
        <w:t>ą</w:t>
      </w:r>
      <w:r w:rsidRPr="0074014D">
        <w:t>, z wyj</w:t>
      </w:r>
      <w:r w:rsidRPr="0074014D">
        <w:t>ą</w:t>
      </w:r>
      <w:r w:rsidRPr="0074014D">
        <w:t>tkiem sytuacji, w kt</w:t>
      </w:r>
      <w:r w:rsidRPr="0074014D">
        <w:t>ó</w:t>
      </w:r>
      <w:r w:rsidRPr="0074014D">
        <w:t>rych nadrz</w:t>
      </w:r>
      <w:r w:rsidRPr="0074014D">
        <w:t>ę</w:t>
      </w:r>
      <w:r w:rsidRPr="0074014D">
        <w:t>dny charakter wobec tych interes</w:t>
      </w:r>
      <w:r w:rsidRPr="0074014D">
        <w:t>ó</w:t>
      </w:r>
      <w:r w:rsidRPr="0074014D">
        <w:t>w maj</w:t>
      </w:r>
      <w:r w:rsidRPr="0074014D">
        <w:t>ą</w:t>
      </w:r>
      <w:r w:rsidRPr="0074014D">
        <w:t xml:space="preserve"> interesy lub podstawowe prawa i wolno</w:t>
      </w:r>
      <w:r w:rsidRPr="0074014D">
        <w:t>ś</w:t>
      </w:r>
      <w:r w:rsidRPr="0074014D">
        <w:t>ci osoby, kt</w:t>
      </w:r>
      <w:r w:rsidRPr="0074014D">
        <w:t>ó</w:t>
      </w:r>
      <w:r w:rsidRPr="0074014D">
        <w:t>rej dane dotycz</w:t>
      </w:r>
      <w:r w:rsidRPr="0074014D">
        <w:t>ą</w:t>
      </w:r>
      <w:r w:rsidRPr="0074014D">
        <w:t>, wymagaj</w:t>
      </w:r>
      <w:r w:rsidRPr="0074014D">
        <w:t>ą</w:t>
      </w:r>
      <w:r w:rsidRPr="0074014D">
        <w:t>ce ochrony danych osobowych, w szczeg</w:t>
      </w:r>
      <w:r w:rsidRPr="0074014D">
        <w:t>ó</w:t>
      </w:r>
      <w:r w:rsidRPr="0074014D">
        <w:t>lno</w:t>
      </w:r>
      <w:r w:rsidRPr="0074014D">
        <w:t>ś</w:t>
      </w:r>
      <w:r w:rsidRPr="0074014D">
        <w:t>ci gdy osoba, kt</w:t>
      </w:r>
      <w:r w:rsidRPr="0074014D">
        <w:t>ó</w:t>
      </w:r>
      <w:r w:rsidRPr="0074014D">
        <w:t>rej dane dotycz</w:t>
      </w:r>
      <w:r w:rsidRPr="0074014D">
        <w:t>ą</w:t>
      </w:r>
      <w:r w:rsidRPr="0074014D">
        <w:t>, jest dzieckiem. Prawnie uzasadnionym interesem administratora danych jest umo</w:t>
      </w:r>
      <w:r w:rsidRPr="0074014D">
        <w:t>ż</w:t>
      </w:r>
      <w:r w:rsidRPr="0074014D">
        <w:t>liwienie prawid</w:t>
      </w:r>
      <w:r w:rsidRPr="0074014D">
        <w:t>ł</w:t>
      </w:r>
      <w:r w:rsidRPr="0074014D">
        <w:t>owej realizacji umowy mi</w:t>
      </w:r>
      <w:r w:rsidRPr="0074014D">
        <w:t>ę</w:t>
      </w:r>
      <w:r w:rsidRPr="0074014D">
        <w:t>dzy stronami, komunikacja z osobami kontaktowymi w zakresie realizacji umowy.</w:t>
      </w:r>
    </w:p>
    <w:p w14:paraId="1FEF3ABF" w14:textId="77777777" w:rsidR="001A0F06" w:rsidRPr="0074014D" w:rsidRDefault="001A0F06" w:rsidP="001A0F06">
      <w:r w:rsidRPr="0074014D">
        <w:t>•</w:t>
      </w:r>
      <w:r w:rsidRPr="0074014D">
        <w:t xml:space="preserve"> Kategorie danych osobowych: dane osobowe os</w:t>
      </w:r>
      <w:r w:rsidRPr="0074014D">
        <w:t>ó</w:t>
      </w:r>
      <w:r w:rsidRPr="0074014D">
        <w:t>b uprawnionych do podpisania umowy: imi</w:t>
      </w:r>
      <w:r w:rsidRPr="0074014D">
        <w:t>ę</w:t>
      </w:r>
      <w:r w:rsidRPr="0074014D">
        <w:t xml:space="preserve"> i nazwisko, stanowisko, dane osobowe pracownik</w:t>
      </w:r>
      <w:r w:rsidRPr="0074014D">
        <w:t>ó</w:t>
      </w:r>
      <w:r w:rsidRPr="0074014D">
        <w:t>w strony w zakresie: imi</w:t>
      </w:r>
      <w:r w:rsidRPr="0074014D">
        <w:t>ę</w:t>
      </w:r>
      <w:r w:rsidRPr="0074014D">
        <w:t xml:space="preserve"> i nazwisko, adres korespondencji s</w:t>
      </w:r>
      <w:r w:rsidRPr="0074014D">
        <w:t>ł</w:t>
      </w:r>
      <w:r w:rsidRPr="0074014D">
        <w:t>u</w:t>
      </w:r>
      <w:r w:rsidRPr="0074014D">
        <w:t>ż</w:t>
      </w:r>
      <w:r w:rsidRPr="0074014D">
        <w:t>bowy, numer telefonu s</w:t>
      </w:r>
      <w:r w:rsidRPr="0074014D">
        <w:t>ł</w:t>
      </w:r>
      <w:r w:rsidRPr="0074014D">
        <w:t>u</w:t>
      </w:r>
      <w:r w:rsidRPr="0074014D">
        <w:t>ż</w:t>
      </w:r>
      <w:r w:rsidRPr="0074014D">
        <w:t>bowego, adres e-mail s</w:t>
      </w:r>
      <w:r w:rsidRPr="0074014D">
        <w:t>ł</w:t>
      </w:r>
      <w:r w:rsidRPr="0074014D">
        <w:t>u</w:t>
      </w:r>
      <w:r w:rsidRPr="0074014D">
        <w:t>ż</w:t>
      </w:r>
      <w:r w:rsidRPr="0074014D">
        <w:t>bowy.</w:t>
      </w:r>
    </w:p>
    <w:p w14:paraId="37AD6863" w14:textId="77777777" w:rsidR="001A0F06" w:rsidRPr="0074014D" w:rsidRDefault="001A0F06" w:rsidP="001A0F06">
      <w:r w:rsidRPr="0074014D">
        <w:t>•</w:t>
      </w:r>
      <w:r w:rsidRPr="0074014D">
        <w:t xml:space="preserve"> Odbiorca lub kategorie odbiorc</w:t>
      </w:r>
      <w:r w:rsidRPr="0074014D">
        <w:t>ó</w:t>
      </w:r>
      <w:r w:rsidRPr="0074014D">
        <w:t>w: Podmioty upowa</w:t>
      </w:r>
      <w:r w:rsidRPr="0074014D">
        <w:t>ż</w:t>
      </w:r>
      <w:r w:rsidRPr="0074014D">
        <w:t>nione na podstawie zawartych um</w:t>
      </w:r>
      <w:r w:rsidRPr="0074014D">
        <w:t>ó</w:t>
      </w:r>
      <w:r w:rsidRPr="0074014D">
        <w:t>w powierzenia oraz uprawnione na mocy obowi</w:t>
      </w:r>
      <w:r w:rsidRPr="0074014D">
        <w:t>ą</w:t>
      </w:r>
      <w:r w:rsidRPr="0074014D">
        <w:t>zuj</w:t>
      </w:r>
      <w:r w:rsidRPr="0074014D">
        <w:t>ą</w:t>
      </w:r>
      <w:r w:rsidRPr="0074014D">
        <w:t>cych przepis</w:t>
      </w:r>
      <w:r w:rsidRPr="0074014D">
        <w:t>ó</w:t>
      </w:r>
      <w:r w:rsidRPr="0074014D">
        <w:t>w prawa. Podmioty t.j. dostawc</w:t>
      </w:r>
      <w:r w:rsidRPr="0074014D">
        <w:t>ó</w:t>
      </w:r>
      <w:r w:rsidRPr="0074014D">
        <w:t>w us</w:t>
      </w:r>
      <w:r w:rsidRPr="0074014D">
        <w:t>ł</w:t>
      </w:r>
      <w:r w:rsidRPr="0074014D">
        <w:t>ug lub produkt</w:t>
      </w:r>
      <w:r w:rsidRPr="0074014D">
        <w:t>ó</w:t>
      </w:r>
      <w:r w:rsidRPr="0074014D">
        <w:t>w, w szczeg</w:t>
      </w:r>
      <w:r w:rsidRPr="0074014D">
        <w:t>ó</w:t>
      </w:r>
      <w:r w:rsidRPr="0074014D">
        <w:t>lno</w:t>
      </w:r>
      <w:r w:rsidRPr="0074014D">
        <w:t>ś</w:t>
      </w:r>
      <w:r w:rsidRPr="0074014D">
        <w:t xml:space="preserve">ci podmiotom </w:t>
      </w:r>
      <w:r w:rsidRPr="0074014D">
        <w:t>ś</w:t>
      </w:r>
      <w:r w:rsidRPr="0074014D">
        <w:t>wiadcz</w:t>
      </w:r>
      <w:r w:rsidRPr="0074014D">
        <w:t>ą</w:t>
      </w:r>
      <w:r w:rsidRPr="0074014D">
        <w:t>cym Administratorowi us</w:t>
      </w:r>
      <w:r w:rsidRPr="0074014D">
        <w:t>ł</w:t>
      </w:r>
      <w:r w:rsidRPr="0074014D">
        <w:t>ugi IT (serwis, hosting)</w:t>
      </w:r>
    </w:p>
    <w:p w14:paraId="128A5DE2" w14:textId="77777777" w:rsidR="001A0F06" w:rsidRPr="0074014D" w:rsidRDefault="001A0F06" w:rsidP="001A0F06">
      <w:r w:rsidRPr="0074014D">
        <w:lastRenderedPageBreak/>
        <w:t>•</w:t>
      </w:r>
      <w:r w:rsidRPr="0074014D">
        <w:t xml:space="preserve"> Pani/Pana dane osobowe b</w:t>
      </w:r>
      <w:r w:rsidRPr="0074014D">
        <w:t>ę</w:t>
      </w:r>
      <w:r w:rsidRPr="0074014D">
        <w:t>d</w:t>
      </w:r>
      <w:r w:rsidRPr="0074014D">
        <w:t>ą</w:t>
      </w:r>
      <w:r w:rsidRPr="0074014D">
        <w:t xml:space="preserve"> przechowywane przez okres niezb</w:t>
      </w:r>
      <w:r w:rsidRPr="0074014D">
        <w:t>ę</w:t>
      </w:r>
      <w:r w:rsidRPr="0074014D">
        <w:t>dny do realizacji celu dla jakiego zosta</w:t>
      </w:r>
      <w:r w:rsidRPr="0074014D">
        <w:t>ł</w:t>
      </w:r>
      <w:r w:rsidRPr="0074014D">
        <w:t>y zebrane. W szczeg</w:t>
      </w:r>
      <w:r w:rsidRPr="0074014D">
        <w:t>ó</w:t>
      </w:r>
      <w:r w:rsidRPr="0074014D">
        <w:t>lno</w:t>
      </w:r>
      <w:r w:rsidRPr="0074014D">
        <w:t>ś</w:t>
      </w:r>
      <w:r w:rsidRPr="0074014D">
        <w:t>ci dane mog</w:t>
      </w:r>
      <w:r w:rsidRPr="0074014D">
        <w:t>ą</w:t>
      </w:r>
      <w:r w:rsidRPr="0074014D">
        <w:t xml:space="preserve"> by</w:t>
      </w:r>
      <w:r w:rsidRPr="0074014D">
        <w:t>ć</w:t>
      </w:r>
      <w:r w:rsidRPr="0074014D">
        <w:t xml:space="preserve"> r</w:t>
      </w:r>
      <w:r w:rsidRPr="0074014D">
        <w:t>ó</w:t>
      </w:r>
      <w:r w:rsidRPr="0074014D">
        <w:t>wnie</w:t>
      </w:r>
      <w:r w:rsidRPr="0074014D">
        <w:t>ż</w:t>
      </w:r>
      <w:r w:rsidRPr="0074014D">
        <w:t xml:space="preserve"> przetwarzane przez wynikaj</w:t>
      </w:r>
      <w:r w:rsidRPr="0074014D">
        <w:t>ą</w:t>
      </w:r>
      <w:r w:rsidRPr="0074014D">
        <w:t>cy z przepis</w:t>
      </w:r>
      <w:r w:rsidRPr="0074014D">
        <w:t>ó</w:t>
      </w:r>
      <w:r w:rsidRPr="0074014D">
        <w:t>w prawa okres zwi</w:t>
      </w:r>
      <w:r w:rsidRPr="0074014D">
        <w:t>ą</w:t>
      </w:r>
      <w:r w:rsidRPr="0074014D">
        <w:t>zany z dochodzeniem i przedawnieniem roszcze</w:t>
      </w:r>
      <w:r w:rsidRPr="0074014D">
        <w:t>ń</w:t>
      </w:r>
      <w:r w:rsidRPr="0074014D">
        <w:t>.</w:t>
      </w:r>
    </w:p>
    <w:p w14:paraId="61405841" w14:textId="77777777" w:rsidR="001A0F06" w:rsidRPr="0074014D" w:rsidRDefault="001A0F06" w:rsidP="001A0F06">
      <w:r w:rsidRPr="0074014D">
        <w:t>•</w:t>
      </w:r>
      <w:r w:rsidRPr="0074014D">
        <w:t xml:space="preserve"> Posiada Pani/Pan prawo do edycji, wgl</w:t>
      </w:r>
      <w:r w:rsidRPr="0074014D">
        <w:t>ą</w:t>
      </w:r>
      <w:r w:rsidRPr="0074014D">
        <w:t xml:space="preserve">du, informacji o </w:t>
      </w:r>
      <w:r w:rsidRPr="0074014D">
        <w:t>ź</w:t>
      </w:r>
      <w:r w:rsidRPr="0074014D">
        <w:t>r</w:t>
      </w:r>
      <w:r w:rsidRPr="0074014D">
        <w:t>ó</w:t>
      </w:r>
      <w:r w:rsidRPr="0074014D">
        <w:t>dle pozyskania, sprzeciwu na dalsze przetwarzanie, a tak</w:t>
      </w:r>
      <w:r w:rsidRPr="0074014D">
        <w:t>ż</w:t>
      </w:r>
      <w:r w:rsidRPr="0074014D">
        <w:t xml:space="preserve">e prawo do bycia zapomnianym, chyba </w:t>
      </w:r>
      <w:r w:rsidRPr="0074014D">
        <w:t>ż</w:t>
      </w:r>
      <w:r w:rsidRPr="0074014D">
        <w:t>e w przepisach prawa wyra</w:t>
      </w:r>
      <w:r w:rsidRPr="0074014D">
        <w:t>ź</w:t>
      </w:r>
      <w:r w:rsidRPr="0074014D">
        <w:t xml:space="preserve">nie wskazano inaczej lub </w:t>
      </w:r>
      <w:r w:rsidRPr="0074014D">
        <w:t>żą</w:t>
      </w:r>
      <w:r w:rsidRPr="0074014D">
        <w:t>danie stoi w sprzeczno</w:t>
      </w:r>
      <w:r w:rsidRPr="0074014D">
        <w:t>ś</w:t>
      </w:r>
      <w:r w:rsidRPr="0074014D">
        <w:t>ci z prawnie uzasadnionym interesem Administratora.</w:t>
      </w:r>
    </w:p>
    <w:p w14:paraId="7C869571" w14:textId="77777777" w:rsidR="001A0F06" w:rsidRPr="0074014D" w:rsidRDefault="001A0F06" w:rsidP="001A0F06">
      <w:r w:rsidRPr="0074014D">
        <w:t>•</w:t>
      </w:r>
      <w:r w:rsidRPr="0074014D">
        <w:t xml:space="preserve"> Ma Pani/Pan prawo do wniesienia skargi do organu nadzorczego tj. Prezesa Urz</w:t>
      </w:r>
      <w:r w:rsidRPr="0074014D">
        <w:t>ę</w:t>
      </w:r>
      <w:r w:rsidRPr="0074014D">
        <w:t>du Ochrony Danych Osobowych ul. Stawki 2, 00-193Warszawa.</w:t>
      </w:r>
    </w:p>
    <w:p w14:paraId="52201C77" w14:textId="77777777" w:rsidR="001A0F06" w:rsidRPr="0074014D" w:rsidRDefault="001A0F06" w:rsidP="001A0F06">
      <w:r w:rsidRPr="0074014D">
        <w:t>•</w:t>
      </w:r>
      <w:r w:rsidRPr="0074014D">
        <w:t xml:space="preserve"> Pani/Pana dane osobowe nie b</w:t>
      </w:r>
      <w:r w:rsidRPr="0074014D">
        <w:t>ę</w:t>
      </w:r>
      <w:r w:rsidRPr="0074014D">
        <w:t>d</w:t>
      </w:r>
      <w:r w:rsidRPr="0074014D">
        <w:t>ą</w:t>
      </w:r>
      <w:r w:rsidRPr="0074014D">
        <w:t xml:space="preserve"> poddawane zautomatyzowanemu podejmowaniu decyzji, w tym r</w:t>
      </w:r>
      <w:r w:rsidRPr="0074014D">
        <w:t>ó</w:t>
      </w:r>
      <w:r w:rsidRPr="0074014D">
        <w:t>wnie</w:t>
      </w:r>
      <w:r w:rsidRPr="0074014D">
        <w:t>ż</w:t>
      </w:r>
      <w:r w:rsidRPr="0074014D">
        <w:t xml:space="preserve"> profilowaniu.</w:t>
      </w:r>
    </w:p>
    <w:p w14:paraId="34F0EA5B" w14:textId="77777777" w:rsidR="001A0F06" w:rsidRPr="0074014D" w:rsidRDefault="001A0F06" w:rsidP="001A0F06">
      <w:r w:rsidRPr="0074014D">
        <w:t>•</w:t>
      </w:r>
      <w:r w:rsidRPr="0074014D">
        <w:t xml:space="preserve"> Pani/Pana dane osobowe nie b</w:t>
      </w:r>
      <w:r w:rsidRPr="0074014D">
        <w:t>ę</w:t>
      </w:r>
      <w:r w:rsidRPr="0074014D">
        <w:t>d</w:t>
      </w:r>
      <w:r w:rsidRPr="0074014D">
        <w:t>ą</w:t>
      </w:r>
      <w:r w:rsidRPr="0074014D">
        <w:t xml:space="preserve"> przekazywane do pa</w:t>
      </w:r>
      <w:r w:rsidRPr="0074014D">
        <w:t>ń</w:t>
      </w:r>
      <w:r w:rsidRPr="0074014D">
        <w:t>stw trzecich lub organizacji mi</w:t>
      </w:r>
      <w:r w:rsidRPr="0074014D">
        <w:t>ę</w:t>
      </w:r>
      <w:r w:rsidRPr="0074014D">
        <w:t>dzynarodowych.</w:t>
      </w:r>
    </w:p>
    <w:p w14:paraId="195B78D5" w14:textId="77777777" w:rsidR="001A0F06" w:rsidRPr="0074014D" w:rsidRDefault="001A0F06" w:rsidP="001A0F06">
      <w:r w:rsidRPr="0074014D">
        <w:t>•</w:t>
      </w:r>
      <w:r w:rsidRPr="0074014D">
        <w:t xml:space="preserve"> Podanie danych jest dobrowolne jednak niezb</w:t>
      </w:r>
      <w:r w:rsidRPr="0074014D">
        <w:t>ę</w:t>
      </w:r>
      <w:r w:rsidRPr="0074014D">
        <w:t>dne do zawarcia do umowy.</w:t>
      </w:r>
    </w:p>
    <w:p w14:paraId="653739B3" w14:textId="77777777" w:rsidR="001A0F06" w:rsidRPr="0074014D" w:rsidRDefault="001A0F06" w:rsidP="001A0F06">
      <w:r w:rsidRPr="0074014D">
        <w:t>•</w:t>
      </w:r>
      <w:r w:rsidRPr="0074014D">
        <w:t xml:space="preserve"> Konsekwencj</w:t>
      </w:r>
      <w:r w:rsidRPr="0074014D">
        <w:t>ą</w:t>
      </w:r>
      <w:r w:rsidRPr="0074014D">
        <w:t xml:space="preserve"> niepodania danych b</w:t>
      </w:r>
      <w:r w:rsidRPr="0074014D">
        <w:t>ę</w:t>
      </w:r>
      <w:r w:rsidRPr="0074014D">
        <w:t>dzie brak mo</w:t>
      </w:r>
      <w:r w:rsidRPr="0074014D">
        <w:t>ż</w:t>
      </w:r>
      <w:r w:rsidRPr="0074014D">
        <w:t>liwo</w:t>
      </w:r>
      <w:r w:rsidRPr="0074014D">
        <w:t>ś</w:t>
      </w:r>
      <w:r w:rsidRPr="0074014D">
        <w:t>ci podpisania umowy.</w:t>
      </w:r>
    </w:p>
    <w:p w14:paraId="6E571D4B" w14:textId="77777777" w:rsidR="001A0F06" w:rsidRDefault="001A0F06" w:rsidP="008978C4">
      <w:pPr>
        <w:widowControl/>
        <w:tabs>
          <w:tab w:val="left" w:pos="284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320AEA" w14:textId="77777777" w:rsidR="002C28B1" w:rsidRPr="007A56A4" w:rsidRDefault="004B49C4" w:rsidP="007A56A4">
      <w:pPr>
        <w:widowControl/>
        <w:autoSpaceDE/>
        <w:autoSpaceDN/>
        <w:adjustRightInd/>
        <w:spacing w:after="120"/>
        <w:ind w:left="720"/>
        <w:jc w:val="center"/>
        <w:rPr>
          <w:rFonts w:ascii="Times New Roman" w:eastAsia="Times New Roman" w:hAnsi="Times New Roman" w:cs="Times New Roman"/>
          <w:szCs w:val="20"/>
        </w:rPr>
      </w:pPr>
      <w:r w:rsidRPr="00403118">
        <w:rPr>
          <w:rFonts w:ascii="Times New Roman" w:eastAsia="Times New Roman" w:hAnsi="Times New Roman" w:cs="Times New Roman"/>
          <w:b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  <w:r>
        <w:rPr>
          <w:rFonts w:ascii="Times New Roman" w:eastAsia="Times New Roman" w:hAnsi="Times New Roman" w:cs="Times New Roman"/>
          <w:b/>
          <w:szCs w:val="20"/>
        </w:rPr>
        <w:tab/>
      </w:r>
    </w:p>
    <w:sectPr w:rsidR="002C28B1" w:rsidRPr="007A56A4" w:rsidSect="000B7695">
      <w:headerReference w:type="default" r:id="rId14"/>
      <w:footerReference w:type="even" r:id="rId15"/>
      <w:footerReference w:type="default" r:id="rId16"/>
      <w:pgSz w:w="11905" w:h="16837"/>
      <w:pgMar w:top="720" w:right="720" w:bottom="142" w:left="720" w:header="284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DE47" w14:textId="77777777" w:rsidR="005742FA" w:rsidRDefault="005742FA">
      <w:r>
        <w:separator/>
      </w:r>
    </w:p>
  </w:endnote>
  <w:endnote w:type="continuationSeparator" w:id="0">
    <w:p w14:paraId="62FE7D9E" w14:textId="77777777" w:rsidR="005742FA" w:rsidRDefault="0057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00"/>
    <w:family w:val="decorative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44FD" w14:textId="77777777" w:rsidR="00935A2C" w:rsidRDefault="00B929DB">
    <w:pPr>
      <w:pStyle w:val="Style10"/>
      <w:widowControl/>
      <w:ind w:right="10"/>
      <w:jc w:val="right"/>
      <w:rPr>
        <w:rStyle w:val="FontStyle29"/>
      </w:rPr>
    </w:pPr>
    <w:r>
      <w:rPr>
        <w:rStyle w:val="FontStyle29"/>
      </w:rPr>
      <w:fldChar w:fldCharType="begin"/>
    </w:r>
    <w:r w:rsidR="00935A2C">
      <w:rPr>
        <w:rStyle w:val="FontStyle29"/>
      </w:rPr>
      <w:instrText>PAGE</w:instrText>
    </w:r>
    <w:r>
      <w:rPr>
        <w:rStyle w:val="FontStyle29"/>
      </w:rPr>
      <w:fldChar w:fldCharType="separate"/>
    </w:r>
    <w:r w:rsidR="00311CC6"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283BC" w14:textId="77777777" w:rsidR="00935A2C" w:rsidRDefault="00B929DB">
    <w:pPr>
      <w:pStyle w:val="Style10"/>
      <w:widowControl/>
      <w:ind w:right="10"/>
      <w:jc w:val="right"/>
      <w:rPr>
        <w:rStyle w:val="FontStyle29"/>
      </w:rPr>
    </w:pPr>
    <w:r>
      <w:rPr>
        <w:rStyle w:val="FontStyle29"/>
      </w:rPr>
      <w:fldChar w:fldCharType="begin"/>
    </w:r>
    <w:r w:rsidR="00935A2C">
      <w:rPr>
        <w:rStyle w:val="FontStyle29"/>
      </w:rPr>
      <w:instrText>PAGE</w:instrText>
    </w:r>
    <w:r>
      <w:rPr>
        <w:rStyle w:val="FontStyle29"/>
      </w:rPr>
      <w:fldChar w:fldCharType="separate"/>
    </w:r>
    <w:r w:rsidR="00AE1670">
      <w:rPr>
        <w:rStyle w:val="FontStyle29"/>
        <w:noProof/>
      </w:rPr>
      <w:t>14</w:t>
    </w:r>
    <w:r>
      <w:rPr>
        <w:rStyle w:val="FontStyle2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FCD61" w14:textId="77777777" w:rsidR="005742FA" w:rsidRDefault="005742FA">
      <w:r>
        <w:separator/>
      </w:r>
    </w:p>
  </w:footnote>
  <w:footnote w:type="continuationSeparator" w:id="0">
    <w:p w14:paraId="4B3ED8EE" w14:textId="77777777" w:rsidR="005742FA" w:rsidRDefault="00574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E406" w14:textId="77777777" w:rsidR="00935A2C" w:rsidRPr="006A0DE2" w:rsidRDefault="00935A2C" w:rsidP="006A0DE2">
    <w:pPr>
      <w:pStyle w:val="Nagwek"/>
      <w:tabs>
        <w:tab w:val="clear" w:pos="4536"/>
        <w:tab w:val="clear" w:pos="9072"/>
        <w:tab w:val="left" w:pos="3855"/>
      </w:tabs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01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4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5560A762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color w:val="auto"/>
      </w:r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3"/>
    <w:multiLevelType w:val="multilevel"/>
    <w:tmpl w:val="D7D6B90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 w:val="0"/>
        <w:color w:val="auto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i w:val="0"/>
        <w:color w:val="auto"/>
      </w:r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color w:val="auto"/>
      </w:r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379"/>
        </w:tabs>
        <w:ind w:left="3379" w:hanging="454"/>
      </w:pPr>
      <w:rPr>
        <w:rFonts w:cs="Times New Roman"/>
      </w:rPr>
    </w:lvl>
  </w:abstractNum>
  <w:abstractNum w:abstractNumId="17" w15:restartNumberingAfterBreak="0">
    <w:nsid w:val="00000019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3323"/>
        </w:tabs>
        <w:ind w:left="3323" w:hanging="454"/>
      </w:pPr>
      <w:rPr>
        <w:rFonts w:cs="Times New Roman"/>
        <w:b w:val="0"/>
        <w:strike w:val="0"/>
        <w:dstrike w:val="0"/>
        <w:color w:val="auto"/>
      </w:rPr>
    </w:lvl>
  </w:abstractNum>
  <w:abstractNum w:abstractNumId="1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706"/>
        </w:tabs>
        <w:ind w:left="170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866"/>
        </w:tabs>
        <w:ind w:left="386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026"/>
        </w:tabs>
        <w:ind w:left="6026" w:hanging="180"/>
      </w:pPr>
      <w:rPr>
        <w:rFonts w:cs="Times New Roman"/>
      </w:rPr>
    </w:lvl>
  </w:abstractNum>
  <w:abstractNum w:abstractNumId="2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D"/>
    <w:multiLevelType w:val="multilevel"/>
    <w:tmpl w:val="6DA0F4C8"/>
    <w:name w:val="WW8Num29"/>
    <w:lvl w:ilvl="0">
      <w:start w:val="1"/>
      <w:numFmt w:val="decimal"/>
      <w:lvlText w:val="%1."/>
      <w:lvlJc w:val="left"/>
      <w:pPr>
        <w:tabs>
          <w:tab w:val="num" w:pos="502"/>
        </w:tabs>
        <w:ind w:left="198" w:hanging="56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E"/>
    <w:multiLevelType w:val="singleLevel"/>
    <w:tmpl w:val="FE70C36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ascii="Times New Roman" w:eastAsia="Times New Roman" w:hAnsi="Times New Roman" w:cs="Times New Roman"/>
        <w:i w:val="0"/>
      </w:rPr>
    </w:lvl>
  </w:abstractNum>
  <w:abstractNum w:abstractNumId="23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cs="Times New Roman"/>
      </w:rPr>
    </w:lvl>
  </w:abstractNum>
  <w:abstractNum w:abstractNumId="2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26" w15:restartNumberingAfterBreak="0">
    <w:nsid w:val="00000023"/>
    <w:multiLevelType w:val="multilevel"/>
    <w:tmpl w:val="727EB764"/>
    <w:name w:val="WW8Num35"/>
    <w:lvl w:ilvl="0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</w:lvl>
    <w:lvl w:ilvl="1">
      <w:start w:val="1"/>
      <w:numFmt w:val="bullet"/>
      <w:lvlText w:val=""/>
      <w:lvlJc w:val="left"/>
      <w:pPr>
        <w:tabs>
          <w:tab w:val="num" w:pos="1844"/>
        </w:tabs>
        <w:ind w:left="1844" w:hanging="360"/>
      </w:pPr>
      <w:rPr>
        <w:rFonts w:ascii="Symbol" w:hAnsi="Symbol"/>
      </w:rPr>
    </w:lvl>
    <w:lvl w:ilvl="2">
      <w:start w:val="2"/>
      <w:numFmt w:val="decimal"/>
      <w:lvlText w:val="%3)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3284"/>
        </w:tabs>
        <w:ind w:left="3284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724"/>
        </w:tabs>
        <w:ind w:left="4724" w:hanging="180"/>
      </w:pPr>
    </w:lvl>
    <w:lvl w:ilvl="6">
      <w:start w:val="1"/>
      <w:numFmt w:val="decimal"/>
      <w:lvlText w:val="%7."/>
      <w:lvlJc w:val="left"/>
      <w:pPr>
        <w:tabs>
          <w:tab w:val="num" w:pos="5444"/>
        </w:tabs>
        <w:ind w:left="5444" w:hanging="360"/>
      </w:pPr>
    </w:lvl>
    <w:lvl w:ilvl="7">
      <w:start w:val="1"/>
      <w:numFmt w:val="lowerLetter"/>
      <w:lvlText w:val="%8."/>
      <w:lvlJc w:val="left"/>
      <w:pPr>
        <w:tabs>
          <w:tab w:val="num" w:pos="6164"/>
        </w:tabs>
        <w:ind w:left="6164" w:hanging="360"/>
      </w:pPr>
    </w:lvl>
    <w:lvl w:ilvl="8">
      <w:start w:val="1"/>
      <w:numFmt w:val="lowerRoman"/>
      <w:lvlText w:val="%9."/>
      <w:lvlJc w:val="left"/>
      <w:pPr>
        <w:tabs>
          <w:tab w:val="num" w:pos="6884"/>
        </w:tabs>
        <w:ind w:left="6884" w:hanging="180"/>
      </w:p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908"/>
        </w:tabs>
        <w:ind w:left="908" w:hanging="454"/>
      </w:pPr>
      <w:rPr>
        <w:rFonts w:cs="Times New Roman"/>
        <w:color w:val="000000"/>
      </w:rPr>
    </w:lvl>
  </w:abstractNum>
  <w:abstractNum w:abstractNumId="28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34"/>
        </w:tabs>
        <w:ind w:left="934" w:hanging="454"/>
      </w:pPr>
      <w:rPr>
        <w:rFonts w:ascii="Symbol" w:hAnsi="Symbol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2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B55B00"/>
    <w:multiLevelType w:val="hybridMultilevel"/>
    <w:tmpl w:val="B81C8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1DE4123"/>
    <w:multiLevelType w:val="hybridMultilevel"/>
    <w:tmpl w:val="DA56D086"/>
    <w:lvl w:ilvl="0" w:tplc="1FFAFF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7E0846"/>
    <w:multiLevelType w:val="hybridMultilevel"/>
    <w:tmpl w:val="4A805E48"/>
    <w:lvl w:ilvl="0" w:tplc="C8841D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376F98"/>
    <w:multiLevelType w:val="hybridMultilevel"/>
    <w:tmpl w:val="B7026CCA"/>
    <w:lvl w:ilvl="0" w:tplc="160AC0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0C461414"/>
    <w:multiLevelType w:val="hybridMultilevel"/>
    <w:tmpl w:val="7AE0654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106D543D"/>
    <w:multiLevelType w:val="hybridMultilevel"/>
    <w:tmpl w:val="C9543104"/>
    <w:lvl w:ilvl="0" w:tplc="CECC193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25242E"/>
    <w:multiLevelType w:val="hybridMultilevel"/>
    <w:tmpl w:val="65480178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4F4AE2"/>
    <w:multiLevelType w:val="multilevel"/>
    <w:tmpl w:val="C0DE7ACA"/>
    <w:lvl w:ilvl="0">
      <w:start w:val="3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21254FBA"/>
    <w:multiLevelType w:val="hybridMultilevel"/>
    <w:tmpl w:val="2AD0C3D6"/>
    <w:lvl w:ilvl="0" w:tplc="7D52460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6304ADA"/>
    <w:multiLevelType w:val="multilevel"/>
    <w:tmpl w:val="1B8ADCD4"/>
    <w:lvl w:ilvl="0">
      <w:start w:val="3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26A12665"/>
    <w:multiLevelType w:val="hybridMultilevel"/>
    <w:tmpl w:val="4E50E55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267540"/>
    <w:multiLevelType w:val="multilevel"/>
    <w:tmpl w:val="3552F234"/>
    <w:lvl w:ilvl="0">
      <w:start w:val="3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2B551AFC"/>
    <w:multiLevelType w:val="multilevel"/>
    <w:tmpl w:val="A308173A"/>
    <w:lvl w:ilvl="0">
      <w:start w:val="3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30FE37D6"/>
    <w:multiLevelType w:val="hybridMultilevel"/>
    <w:tmpl w:val="870A1CD6"/>
    <w:lvl w:ilvl="0" w:tplc="01E8A1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1A519E"/>
    <w:multiLevelType w:val="hybridMultilevel"/>
    <w:tmpl w:val="599ACCDA"/>
    <w:name w:val="WW8Num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683A44"/>
    <w:multiLevelType w:val="hybridMultilevel"/>
    <w:tmpl w:val="E5A8FDDE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EE436B"/>
    <w:multiLevelType w:val="multilevel"/>
    <w:tmpl w:val="980687EC"/>
    <w:lvl w:ilvl="0">
      <w:start w:val="2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350B31B7"/>
    <w:multiLevelType w:val="multilevel"/>
    <w:tmpl w:val="C2A6E3DC"/>
    <w:lvl w:ilvl="0">
      <w:start w:val="3"/>
      <w:numFmt w:val="decimal"/>
      <w:lvlText w:val="%1."/>
      <w:lvlJc w:val="left"/>
      <w:pPr>
        <w:tabs>
          <w:tab w:val="num" w:pos="360"/>
        </w:tabs>
        <w:ind w:left="56" w:hanging="56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385139A1"/>
    <w:multiLevelType w:val="hybridMultilevel"/>
    <w:tmpl w:val="402E9D4A"/>
    <w:lvl w:ilvl="0" w:tplc="1D58FAD8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8461AF"/>
    <w:multiLevelType w:val="hybridMultilevel"/>
    <w:tmpl w:val="7D744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F74B43"/>
    <w:multiLevelType w:val="multilevel"/>
    <w:tmpl w:val="3DC050A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3D92179"/>
    <w:multiLevelType w:val="hybridMultilevel"/>
    <w:tmpl w:val="7AB4F26C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AA070B"/>
    <w:multiLevelType w:val="hybridMultilevel"/>
    <w:tmpl w:val="97BEEBD0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DC6A50"/>
    <w:multiLevelType w:val="hybridMultilevel"/>
    <w:tmpl w:val="A95A687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05622D"/>
    <w:multiLevelType w:val="hybridMultilevel"/>
    <w:tmpl w:val="38FEECFE"/>
    <w:lvl w:ilvl="0" w:tplc="04150011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5F565A"/>
    <w:multiLevelType w:val="hybridMultilevel"/>
    <w:tmpl w:val="4EC2C496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B74664"/>
    <w:multiLevelType w:val="hybridMultilevel"/>
    <w:tmpl w:val="0836566E"/>
    <w:lvl w:ilvl="0" w:tplc="EFE610E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0F0668"/>
    <w:multiLevelType w:val="hybridMultilevel"/>
    <w:tmpl w:val="F0E2B246"/>
    <w:lvl w:ilvl="0" w:tplc="7BB410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72838"/>
    <w:multiLevelType w:val="singleLevel"/>
    <w:tmpl w:val="C8841DA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</w:abstractNum>
  <w:abstractNum w:abstractNumId="58" w15:restartNumberingAfterBreak="0">
    <w:nsid w:val="5E785C58"/>
    <w:multiLevelType w:val="hybridMultilevel"/>
    <w:tmpl w:val="4AC8343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644A03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46802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54C6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263E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F5E6BC3"/>
    <w:multiLevelType w:val="hybridMultilevel"/>
    <w:tmpl w:val="EC7A92AC"/>
    <w:lvl w:ilvl="0" w:tplc="CFE2A4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F63264"/>
    <w:multiLevelType w:val="hybridMultilevel"/>
    <w:tmpl w:val="6CC4F86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B844C4"/>
    <w:multiLevelType w:val="hybridMultilevel"/>
    <w:tmpl w:val="F16A0E4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74C2893"/>
    <w:multiLevelType w:val="hybridMultilevel"/>
    <w:tmpl w:val="53F2FA28"/>
    <w:lvl w:ilvl="0" w:tplc="04150017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8876BD"/>
    <w:multiLevelType w:val="hybridMultilevel"/>
    <w:tmpl w:val="E048E398"/>
    <w:lvl w:ilvl="0" w:tplc="BF666538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9175700"/>
    <w:multiLevelType w:val="multilevel"/>
    <w:tmpl w:val="C3AE8C2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 Unicode MS" w:hAnsi="Times New Roman"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5" w15:restartNumberingAfterBreak="0">
    <w:nsid w:val="70C92893"/>
    <w:multiLevelType w:val="hybridMultilevel"/>
    <w:tmpl w:val="0AAA6308"/>
    <w:lvl w:ilvl="0" w:tplc="B65214D2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520125A"/>
    <w:multiLevelType w:val="hybridMultilevel"/>
    <w:tmpl w:val="4FF2769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7" w15:restartNumberingAfterBreak="0">
    <w:nsid w:val="7F583A78"/>
    <w:multiLevelType w:val="hybridMultilevel"/>
    <w:tmpl w:val="F0D22F3A"/>
    <w:lvl w:ilvl="0" w:tplc="81C4AB1E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428A1FCE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57478626">
    <w:abstractNumId w:val="8"/>
  </w:num>
  <w:num w:numId="2" w16cid:durableId="1153985603">
    <w:abstractNumId w:val="12"/>
  </w:num>
  <w:num w:numId="3" w16cid:durableId="883952430">
    <w:abstractNumId w:val="17"/>
  </w:num>
  <w:num w:numId="4" w16cid:durableId="1001273344">
    <w:abstractNumId w:val="61"/>
  </w:num>
  <w:num w:numId="5" w16cid:durableId="1060322834">
    <w:abstractNumId w:val="57"/>
    <w:lvlOverride w:ilvl="0">
      <w:startOverride w:val="1"/>
    </w:lvlOverride>
  </w:num>
  <w:num w:numId="6" w16cid:durableId="1531214712">
    <w:abstractNumId w:val="51"/>
  </w:num>
  <w:num w:numId="7" w16cid:durableId="1704019455">
    <w:abstractNumId w:val="54"/>
  </w:num>
  <w:num w:numId="8" w16cid:durableId="1756172027">
    <w:abstractNumId w:val="35"/>
  </w:num>
  <w:num w:numId="9" w16cid:durableId="1114978841">
    <w:abstractNumId w:val="42"/>
  </w:num>
  <w:num w:numId="10" w16cid:durableId="1559785620">
    <w:abstractNumId w:val="63"/>
  </w:num>
  <w:num w:numId="11" w16cid:durableId="1811434593">
    <w:abstractNumId w:val="34"/>
  </w:num>
  <w:num w:numId="12" w16cid:durableId="1646273225">
    <w:abstractNumId w:val="44"/>
  </w:num>
  <w:num w:numId="13" w16cid:durableId="191266811">
    <w:abstractNumId w:val="60"/>
  </w:num>
  <w:num w:numId="14" w16cid:durableId="1739741248">
    <w:abstractNumId w:val="37"/>
  </w:num>
  <w:num w:numId="15" w16cid:durableId="313919606">
    <w:abstractNumId w:val="30"/>
  </w:num>
  <w:num w:numId="16" w16cid:durableId="544954215">
    <w:abstractNumId w:val="53"/>
  </w:num>
  <w:num w:numId="17" w16cid:durableId="1828595221">
    <w:abstractNumId w:val="43"/>
  </w:num>
  <w:num w:numId="18" w16cid:durableId="1600061594">
    <w:abstractNumId w:val="67"/>
  </w:num>
  <w:num w:numId="19" w16cid:durableId="323053744">
    <w:abstractNumId w:val="49"/>
  </w:num>
  <w:num w:numId="20" w16cid:durableId="2135635474">
    <w:abstractNumId w:val="29"/>
  </w:num>
  <w:num w:numId="21" w16cid:durableId="1208491898">
    <w:abstractNumId w:val="31"/>
  </w:num>
  <w:num w:numId="22" w16cid:durableId="1428430417">
    <w:abstractNumId w:val="52"/>
  </w:num>
  <w:num w:numId="23" w16cid:durableId="38823709">
    <w:abstractNumId w:val="48"/>
  </w:num>
  <w:num w:numId="24" w16cid:durableId="869992456">
    <w:abstractNumId w:val="39"/>
  </w:num>
  <w:num w:numId="25" w16cid:durableId="370610785">
    <w:abstractNumId w:val="32"/>
  </w:num>
  <w:num w:numId="26" w16cid:durableId="2058507978">
    <w:abstractNumId w:val="50"/>
  </w:num>
  <w:num w:numId="27" w16cid:durableId="1222407115">
    <w:abstractNumId w:val="62"/>
  </w:num>
  <w:num w:numId="28" w16cid:durableId="1377003805">
    <w:abstractNumId w:val="59"/>
  </w:num>
  <w:num w:numId="29" w16cid:durableId="1603610891">
    <w:abstractNumId w:val="56"/>
  </w:num>
  <w:num w:numId="30" w16cid:durableId="723604806">
    <w:abstractNumId w:val="55"/>
  </w:num>
  <w:num w:numId="31" w16cid:durableId="112796525">
    <w:abstractNumId w:val="64"/>
  </w:num>
  <w:num w:numId="32" w16cid:durableId="1756239831">
    <w:abstractNumId w:val="58"/>
  </w:num>
  <w:num w:numId="33" w16cid:durableId="1598320470">
    <w:abstractNumId w:val="65"/>
  </w:num>
  <w:num w:numId="34" w16cid:durableId="1283996929">
    <w:abstractNumId w:val="41"/>
  </w:num>
  <w:num w:numId="35" w16cid:durableId="611404687">
    <w:abstractNumId w:val="33"/>
  </w:num>
  <w:num w:numId="36" w16cid:durableId="399520857">
    <w:abstractNumId w:val="66"/>
  </w:num>
  <w:num w:numId="37" w16cid:durableId="1043018422">
    <w:abstractNumId w:val="38"/>
  </w:num>
  <w:num w:numId="38" w16cid:durableId="583497492">
    <w:abstractNumId w:val="46"/>
  </w:num>
  <w:num w:numId="39" w16cid:durableId="7608439">
    <w:abstractNumId w:val="36"/>
  </w:num>
  <w:num w:numId="40" w16cid:durableId="831874579">
    <w:abstractNumId w:val="40"/>
  </w:num>
  <w:num w:numId="41" w16cid:durableId="1722553169">
    <w:abstractNumId w:val="45"/>
  </w:num>
  <w:num w:numId="42" w16cid:durableId="1982151264">
    <w:abstractNumId w:val="47"/>
  </w:num>
  <w:num w:numId="43" w16cid:durableId="998269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81864583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C7"/>
    <w:rsid w:val="00001BDB"/>
    <w:rsid w:val="00002899"/>
    <w:rsid w:val="00002ACD"/>
    <w:rsid w:val="00002C48"/>
    <w:rsid w:val="00002F27"/>
    <w:rsid w:val="00002F7F"/>
    <w:rsid w:val="00004CB3"/>
    <w:rsid w:val="0000638C"/>
    <w:rsid w:val="0000640E"/>
    <w:rsid w:val="00006AE1"/>
    <w:rsid w:val="000107C4"/>
    <w:rsid w:val="00012298"/>
    <w:rsid w:val="000132E4"/>
    <w:rsid w:val="00013C40"/>
    <w:rsid w:val="000175F1"/>
    <w:rsid w:val="0001789D"/>
    <w:rsid w:val="00023EBC"/>
    <w:rsid w:val="000240B7"/>
    <w:rsid w:val="00024593"/>
    <w:rsid w:val="00024C36"/>
    <w:rsid w:val="000254A0"/>
    <w:rsid w:val="00026C44"/>
    <w:rsid w:val="0003056A"/>
    <w:rsid w:val="00032315"/>
    <w:rsid w:val="00032A3E"/>
    <w:rsid w:val="000335B6"/>
    <w:rsid w:val="00034BB6"/>
    <w:rsid w:val="00035153"/>
    <w:rsid w:val="000366A2"/>
    <w:rsid w:val="000402FE"/>
    <w:rsid w:val="000403EB"/>
    <w:rsid w:val="000410AE"/>
    <w:rsid w:val="00042D61"/>
    <w:rsid w:val="00042E49"/>
    <w:rsid w:val="000431B4"/>
    <w:rsid w:val="0004400F"/>
    <w:rsid w:val="00044DD4"/>
    <w:rsid w:val="00046D14"/>
    <w:rsid w:val="00047BBE"/>
    <w:rsid w:val="0005119A"/>
    <w:rsid w:val="00051313"/>
    <w:rsid w:val="00054648"/>
    <w:rsid w:val="000548F9"/>
    <w:rsid w:val="00055778"/>
    <w:rsid w:val="000566DA"/>
    <w:rsid w:val="00056878"/>
    <w:rsid w:val="00060071"/>
    <w:rsid w:val="00060566"/>
    <w:rsid w:val="00060A73"/>
    <w:rsid w:val="00061056"/>
    <w:rsid w:val="0006115B"/>
    <w:rsid w:val="00063099"/>
    <w:rsid w:val="0006407A"/>
    <w:rsid w:val="000648CB"/>
    <w:rsid w:val="0006514C"/>
    <w:rsid w:val="0006648A"/>
    <w:rsid w:val="00066845"/>
    <w:rsid w:val="00066983"/>
    <w:rsid w:val="00067A0B"/>
    <w:rsid w:val="00067AFF"/>
    <w:rsid w:val="00067D01"/>
    <w:rsid w:val="00067D80"/>
    <w:rsid w:val="000708F1"/>
    <w:rsid w:val="00070FC9"/>
    <w:rsid w:val="00071CCA"/>
    <w:rsid w:val="00071CE3"/>
    <w:rsid w:val="0007241B"/>
    <w:rsid w:val="00073CDD"/>
    <w:rsid w:val="0007466E"/>
    <w:rsid w:val="00074BB1"/>
    <w:rsid w:val="00074F48"/>
    <w:rsid w:val="0007531A"/>
    <w:rsid w:val="00075466"/>
    <w:rsid w:val="000769EF"/>
    <w:rsid w:val="00077402"/>
    <w:rsid w:val="0007762F"/>
    <w:rsid w:val="00077C72"/>
    <w:rsid w:val="000821E1"/>
    <w:rsid w:val="00083735"/>
    <w:rsid w:val="00083CBF"/>
    <w:rsid w:val="00084E02"/>
    <w:rsid w:val="000851AD"/>
    <w:rsid w:val="0008574E"/>
    <w:rsid w:val="0008606F"/>
    <w:rsid w:val="0008711E"/>
    <w:rsid w:val="00087821"/>
    <w:rsid w:val="00087F30"/>
    <w:rsid w:val="00087F56"/>
    <w:rsid w:val="000909AB"/>
    <w:rsid w:val="000911C4"/>
    <w:rsid w:val="000913A0"/>
    <w:rsid w:val="00092039"/>
    <w:rsid w:val="0009277C"/>
    <w:rsid w:val="0009339B"/>
    <w:rsid w:val="00094049"/>
    <w:rsid w:val="00095B54"/>
    <w:rsid w:val="000A0151"/>
    <w:rsid w:val="000A1868"/>
    <w:rsid w:val="000A1FFB"/>
    <w:rsid w:val="000A25C5"/>
    <w:rsid w:val="000A25CD"/>
    <w:rsid w:val="000A2DAF"/>
    <w:rsid w:val="000A3457"/>
    <w:rsid w:val="000A3818"/>
    <w:rsid w:val="000A3AC0"/>
    <w:rsid w:val="000A437B"/>
    <w:rsid w:val="000A4524"/>
    <w:rsid w:val="000A4E7A"/>
    <w:rsid w:val="000A50C4"/>
    <w:rsid w:val="000A5507"/>
    <w:rsid w:val="000A6828"/>
    <w:rsid w:val="000A75C8"/>
    <w:rsid w:val="000B1ADE"/>
    <w:rsid w:val="000B2190"/>
    <w:rsid w:val="000B2D21"/>
    <w:rsid w:val="000B3EA3"/>
    <w:rsid w:val="000B45ED"/>
    <w:rsid w:val="000B7695"/>
    <w:rsid w:val="000B7C4A"/>
    <w:rsid w:val="000C0FE5"/>
    <w:rsid w:val="000C169E"/>
    <w:rsid w:val="000C31A7"/>
    <w:rsid w:val="000C526C"/>
    <w:rsid w:val="000C53C7"/>
    <w:rsid w:val="000C555B"/>
    <w:rsid w:val="000C55B1"/>
    <w:rsid w:val="000C55F6"/>
    <w:rsid w:val="000C656B"/>
    <w:rsid w:val="000C6B12"/>
    <w:rsid w:val="000C6EB0"/>
    <w:rsid w:val="000C792C"/>
    <w:rsid w:val="000C7BB8"/>
    <w:rsid w:val="000D074A"/>
    <w:rsid w:val="000D1C14"/>
    <w:rsid w:val="000D1FEE"/>
    <w:rsid w:val="000D2F22"/>
    <w:rsid w:val="000D317A"/>
    <w:rsid w:val="000D4C68"/>
    <w:rsid w:val="000D6A3A"/>
    <w:rsid w:val="000D6DCD"/>
    <w:rsid w:val="000D7042"/>
    <w:rsid w:val="000D73E1"/>
    <w:rsid w:val="000E1AF0"/>
    <w:rsid w:val="000E2436"/>
    <w:rsid w:val="000E316C"/>
    <w:rsid w:val="000E34A5"/>
    <w:rsid w:val="000E4E3A"/>
    <w:rsid w:val="000E7652"/>
    <w:rsid w:val="000E7834"/>
    <w:rsid w:val="000E7D91"/>
    <w:rsid w:val="000F1A39"/>
    <w:rsid w:val="000F28F3"/>
    <w:rsid w:val="000F2E64"/>
    <w:rsid w:val="000F3264"/>
    <w:rsid w:val="000F3EE8"/>
    <w:rsid w:val="000F4258"/>
    <w:rsid w:val="000F4C3B"/>
    <w:rsid w:val="000F522A"/>
    <w:rsid w:val="000F54D3"/>
    <w:rsid w:val="000F5CDD"/>
    <w:rsid w:val="00100D2E"/>
    <w:rsid w:val="0010225C"/>
    <w:rsid w:val="001022F0"/>
    <w:rsid w:val="001027FC"/>
    <w:rsid w:val="001033BB"/>
    <w:rsid w:val="0010501D"/>
    <w:rsid w:val="001053C7"/>
    <w:rsid w:val="00106CB4"/>
    <w:rsid w:val="00111160"/>
    <w:rsid w:val="00111F82"/>
    <w:rsid w:val="00112528"/>
    <w:rsid w:val="00112886"/>
    <w:rsid w:val="00112A66"/>
    <w:rsid w:val="00113B5D"/>
    <w:rsid w:val="001163FE"/>
    <w:rsid w:val="00122504"/>
    <w:rsid w:val="001228AB"/>
    <w:rsid w:val="00122F43"/>
    <w:rsid w:val="0012434A"/>
    <w:rsid w:val="001246A8"/>
    <w:rsid w:val="00125348"/>
    <w:rsid w:val="00125CC0"/>
    <w:rsid w:val="00126927"/>
    <w:rsid w:val="00127792"/>
    <w:rsid w:val="001303A7"/>
    <w:rsid w:val="001317CA"/>
    <w:rsid w:val="00131B2A"/>
    <w:rsid w:val="00131F84"/>
    <w:rsid w:val="00132630"/>
    <w:rsid w:val="00133925"/>
    <w:rsid w:val="00133A4A"/>
    <w:rsid w:val="00134716"/>
    <w:rsid w:val="00137ED7"/>
    <w:rsid w:val="001416F7"/>
    <w:rsid w:val="001425B2"/>
    <w:rsid w:val="001438A7"/>
    <w:rsid w:val="00144E34"/>
    <w:rsid w:val="0014504A"/>
    <w:rsid w:val="001472D8"/>
    <w:rsid w:val="0014765B"/>
    <w:rsid w:val="00152895"/>
    <w:rsid w:val="00152FDD"/>
    <w:rsid w:val="00153AC9"/>
    <w:rsid w:val="001544C1"/>
    <w:rsid w:val="00156255"/>
    <w:rsid w:val="00156726"/>
    <w:rsid w:val="001600AB"/>
    <w:rsid w:val="001603F5"/>
    <w:rsid w:val="00160DA8"/>
    <w:rsid w:val="0016115A"/>
    <w:rsid w:val="00161652"/>
    <w:rsid w:val="00163A19"/>
    <w:rsid w:val="00163D32"/>
    <w:rsid w:val="00164CE1"/>
    <w:rsid w:val="00166683"/>
    <w:rsid w:val="0017136C"/>
    <w:rsid w:val="001738A0"/>
    <w:rsid w:val="00174BFA"/>
    <w:rsid w:val="00175113"/>
    <w:rsid w:val="00175854"/>
    <w:rsid w:val="0017742B"/>
    <w:rsid w:val="00177475"/>
    <w:rsid w:val="00181E29"/>
    <w:rsid w:val="001852C0"/>
    <w:rsid w:val="00190AC4"/>
    <w:rsid w:val="001913C1"/>
    <w:rsid w:val="00192D72"/>
    <w:rsid w:val="00192FA9"/>
    <w:rsid w:val="00193051"/>
    <w:rsid w:val="00194183"/>
    <w:rsid w:val="001941F0"/>
    <w:rsid w:val="00194667"/>
    <w:rsid w:val="001950A4"/>
    <w:rsid w:val="0019589F"/>
    <w:rsid w:val="00196D99"/>
    <w:rsid w:val="001A0EA5"/>
    <w:rsid w:val="001A0F06"/>
    <w:rsid w:val="001A162A"/>
    <w:rsid w:val="001A1B8C"/>
    <w:rsid w:val="001A1C08"/>
    <w:rsid w:val="001A4128"/>
    <w:rsid w:val="001A463D"/>
    <w:rsid w:val="001A47FE"/>
    <w:rsid w:val="001A64DB"/>
    <w:rsid w:val="001A75FD"/>
    <w:rsid w:val="001B0A02"/>
    <w:rsid w:val="001B2052"/>
    <w:rsid w:val="001B3101"/>
    <w:rsid w:val="001B444B"/>
    <w:rsid w:val="001B5BB9"/>
    <w:rsid w:val="001B7390"/>
    <w:rsid w:val="001B73D2"/>
    <w:rsid w:val="001B7B42"/>
    <w:rsid w:val="001C07D6"/>
    <w:rsid w:val="001C0850"/>
    <w:rsid w:val="001C2664"/>
    <w:rsid w:val="001C403F"/>
    <w:rsid w:val="001C4A72"/>
    <w:rsid w:val="001C5540"/>
    <w:rsid w:val="001C7275"/>
    <w:rsid w:val="001C7958"/>
    <w:rsid w:val="001D087A"/>
    <w:rsid w:val="001D0C50"/>
    <w:rsid w:val="001D143D"/>
    <w:rsid w:val="001D2301"/>
    <w:rsid w:val="001D2B39"/>
    <w:rsid w:val="001D3295"/>
    <w:rsid w:val="001D3AC2"/>
    <w:rsid w:val="001D3F8F"/>
    <w:rsid w:val="001D49B5"/>
    <w:rsid w:val="001D61B9"/>
    <w:rsid w:val="001D6317"/>
    <w:rsid w:val="001D693F"/>
    <w:rsid w:val="001E0C3C"/>
    <w:rsid w:val="001E0F92"/>
    <w:rsid w:val="001E160E"/>
    <w:rsid w:val="001E1E59"/>
    <w:rsid w:val="001E1F1F"/>
    <w:rsid w:val="001E2813"/>
    <w:rsid w:val="001E3BC7"/>
    <w:rsid w:val="001E3CA5"/>
    <w:rsid w:val="001E532A"/>
    <w:rsid w:val="001F022A"/>
    <w:rsid w:val="001F0BB2"/>
    <w:rsid w:val="001F227D"/>
    <w:rsid w:val="001F2A72"/>
    <w:rsid w:val="001F3200"/>
    <w:rsid w:val="001F4129"/>
    <w:rsid w:val="001F4130"/>
    <w:rsid w:val="001F62AA"/>
    <w:rsid w:val="001F652B"/>
    <w:rsid w:val="001F6857"/>
    <w:rsid w:val="001F7273"/>
    <w:rsid w:val="001F74E4"/>
    <w:rsid w:val="00201425"/>
    <w:rsid w:val="00203A21"/>
    <w:rsid w:val="00204E40"/>
    <w:rsid w:val="0020564C"/>
    <w:rsid w:val="00206507"/>
    <w:rsid w:val="0020727F"/>
    <w:rsid w:val="00211161"/>
    <w:rsid w:val="00212556"/>
    <w:rsid w:val="00212BB7"/>
    <w:rsid w:val="00212C73"/>
    <w:rsid w:val="00212CBE"/>
    <w:rsid w:val="002135A0"/>
    <w:rsid w:val="00213E13"/>
    <w:rsid w:val="0021419B"/>
    <w:rsid w:val="002145A6"/>
    <w:rsid w:val="002145C6"/>
    <w:rsid w:val="0022030D"/>
    <w:rsid w:val="002219EE"/>
    <w:rsid w:val="00222191"/>
    <w:rsid w:val="002238E4"/>
    <w:rsid w:val="0022678F"/>
    <w:rsid w:val="00226D63"/>
    <w:rsid w:val="0022759C"/>
    <w:rsid w:val="00231A42"/>
    <w:rsid w:val="00233CB2"/>
    <w:rsid w:val="00234381"/>
    <w:rsid w:val="0023491C"/>
    <w:rsid w:val="0023584B"/>
    <w:rsid w:val="00235DD8"/>
    <w:rsid w:val="0023627C"/>
    <w:rsid w:val="002402F7"/>
    <w:rsid w:val="002423E3"/>
    <w:rsid w:val="002425C4"/>
    <w:rsid w:val="00244E8A"/>
    <w:rsid w:val="00245336"/>
    <w:rsid w:val="00246283"/>
    <w:rsid w:val="002464ED"/>
    <w:rsid w:val="002471AC"/>
    <w:rsid w:val="002477E9"/>
    <w:rsid w:val="00254EB9"/>
    <w:rsid w:val="002551B1"/>
    <w:rsid w:val="00255570"/>
    <w:rsid w:val="00255F50"/>
    <w:rsid w:val="00257A3D"/>
    <w:rsid w:val="0026089D"/>
    <w:rsid w:val="0026103A"/>
    <w:rsid w:val="002613D0"/>
    <w:rsid w:val="002617A6"/>
    <w:rsid w:val="00262834"/>
    <w:rsid w:val="00263615"/>
    <w:rsid w:val="00264719"/>
    <w:rsid w:val="0026475E"/>
    <w:rsid w:val="00264CF5"/>
    <w:rsid w:val="00264D3A"/>
    <w:rsid w:val="00264F39"/>
    <w:rsid w:val="00265C29"/>
    <w:rsid w:val="0026654E"/>
    <w:rsid w:val="00267798"/>
    <w:rsid w:val="002677FF"/>
    <w:rsid w:val="002718B5"/>
    <w:rsid w:val="002733AC"/>
    <w:rsid w:val="0027346C"/>
    <w:rsid w:val="00274947"/>
    <w:rsid w:val="00274F52"/>
    <w:rsid w:val="002776D7"/>
    <w:rsid w:val="00277BEB"/>
    <w:rsid w:val="00280397"/>
    <w:rsid w:val="002819F7"/>
    <w:rsid w:val="0028228A"/>
    <w:rsid w:val="00283388"/>
    <w:rsid w:val="0028355F"/>
    <w:rsid w:val="00283921"/>
    <w:rsid w:val="00285A4A"/>
    <w:rsid w:val="00285A4D"/>
    <w:rsid w:val="00286DE5"/>
    <w:rsid w:val="0029185A"/>
    <w:rsid w:val="00296C2A"/>
    <w:rsid w:val="002A0E59"/>
    <w:rsid w:val="002A25B6"/>
    <w:rsid w:val="002A32B8"/>
    <w:rsid w:val="002A3A55"/>
    <w:rsid w:val="002A3F9A"/>
    <w:rsid w:val="002A45B2"/>
    <w:rsid w:val="002B04A7"/>
    <w:rsid w:val="002B08A0"/>
    <w:rsid w:val="002B0C04"/>
    <w:rsid w:val="002B0D70"/>
    <w:rsid w:val="002B23F4"/>
    <w:rsid w:val="002B3911"/>
    <w:rsid w:val="002B4CD8"/>
    <w:rsid w:val="002B5328"/>
    <w:rsid w:val="002B5534"/>
    <w:rsid w:val="002B5681"/>
    <w:rsid w:val="002B5839"/>
    <w:rsid w:val="002B6EDC"/>
    <w:rsid w:val="002B71C3"/>
    <w:rsid w:val="002B7230"/>
    <w:rsid w:val="002C15F2"/>
    <w:rsid w:val="002C1D9A"/>
    <w:rsid w:val="002C28B1"/>
    <w:rsid w:val="002C40F6"/>
    <w:rsid w:val="002C4C90"/>
    <w:rsid w:val="002C5E24"/>
    <w:rsid w:val="002C6B1F"/>
    <w:rsid w:val="002C73C8"/>
    <w:rsid w:val="002C7FC0"/>
    <w:rsid w:val="002C7FF3"/>
    <w:rsid w:val="002D21E1"/>
    <w:rsid w:val="002D46D6"/>
    <w:rsid w:val="002D4AF7"/>
    <w:rsid w:val="002E2B62"/>
    <w:rsid w:val="002E3A3F"/>
    <w:rsid w:val="002E6F86"/>
    <w:rsid w:val="002F1130"/>
    <w:rsid w:val="002F1314"/>
    <w:rsid w:val="002F18DE"/>
    <w:rsid w:val="002F192D"/>
    <w:rsid w:val="002F1C95"/>
    <w:rsid w:val="002F5EA3"/>
    <w:rsid w:val="002F5FF5"/>
    <w:rsid w:val="00300839"/>
    <w:rsid w:val="00301CF6"/>
    <w:rsid w:val="00301E5A"/>
    <w:rsid w:val="00301F3B"/>
    <w:rsid w:val="003035C5"/>
    <w:rsid w:val="00304186"/>
    <w:rsid w:val="0030425B"/>
    <w:rsid w:val="0030463B"/>
    <w:rsid w:val="003070C2"/>
    <w:rsid w:val="00311279"/>
    <w:rsid w:val="003117E9"/>
    <w:rsid w:val="00311C11"/>
    <w:rsid w:val="00311CC6"/>
    <w:rsid w:val="003120BB"/>
    <w:rsid w:val="003140AC"/>
    <w:rsid w:val="003143CA"/>
    <w:rsid w:val="003143E7"/>
    <w:rsid w:val="003166EB"/>
    <w:rsid w:val="00317B03"/>
    <w:rsid w:val="00321C9F"/>
    <w:rsid w:val="00321CE0"/>
    <w:rsid w:val="00322E62"/>
    <w:rsid w:val="003243E1"/>
    <w:rsid w:val="00327C14"/>
    <w:rsid w:val="00330B21"/>
    <w:rsid w:val="00332EA2"/>
    <w:rsid w:val="003335CE"/>
    <w:rsid w:val="003337B4"/>
    <w:rsid w:val="00333A15"/>
    <w:rsid w:val="00335D88"/>
    <w:rsid w:val="00340531"/>
    <w:rsid w:val="003411E1"/>
    <w:rsid w:val="00341B79"/>
    <w:rsid w:val="003439A6"/>
    <w:rsid w:val="0034486A"/>
    <w:rsid w:val="00345689"/>
    <w:rsid w:val="003460D6"/>
    <w:rsid w:val="0034683E"/>
    <w:rsid w:val="003468B9"/>
    <w:rsid w:val="00346FCE"/>
    <w:rsid w:val="00347144"/>
    <w:rsid w:val="003475DB"/>
    <w:rsid w:val="00347983"/>
    <w:rsid w:val="003518BD"/>
    <w:rsid w:val="00352B7D"/>
    <w:rsid w:val="00354A4B"/>
    <w:rsid w:val="00354E24"/>
    <w:rsid w:val="003552F0"/>
    <w:rsid w:val="0035570E"/>
    <w:rsid w:val="00355D80"/>
    <w:rsid w:val="0035661C"/>
    <w:rsid w:val="0036039B"/>
    <w:rsid w:val="0036045D"/>
    <w:rsid w:val="0036199E"/>
    <w:rsid w:val="0036517F"/>
    <w:rsid w:val="003662F3"/>
    <w:rsid w:val="003665FE"/>
    <w:rsid w:val="003667D0"/>
    <w:rsid w:val="00366843"/>
    <w:rsid w:val="0036721A"/>
    <w:rsid w:val="00367582"/>
    <w:rsid w:val="0037044C"/>
    <w:rsid w:val="00370969"/>
    <w:rsid w:val="00370AD6"/>
    <w:rsid w:val="00371505"/>
    <w:rsid w:val="00371E8A"/>
    <w:rsid w:val="00374A63"/>
    <w:rsid w:val="00375F31"/>
    <w:rsid w:val="00380653"/>
    <w:rsid w:val="003811D1"/>
    <w:rsid w:val="00381667"/>
    <w:rsid w:val="0038374B"/>
    <w:rsid w:val="00383B3C"/>
    <w:rsid w:val="00383D7C"/>
    <w:rsid w:val="00384210"/>
    <w:rsid w:val="00385EF3"/>
    <w:rsid w:val="0039150C"/>
    <w:rsid w:val="00391CBC"/>
    <w:rsid w:val="00392523"/>
    <w:rsid w:val="00392D0F"/>
    <w:rsid w:val="003949DD"/>
    <w:rsid w:val="0039567B"/>
    <w:rsid w:val="00396F45"/>
    <w:rsid w:val="00397957"/>
    <w:rsid w:val="003A1AB2"/>
    <w:rsid w:val="003A3F91"/>
    <w:rsid w:val="003A7D80"/>
    <w:rsid w:val="003B05FD"/>
    <w:rsid w:val="003B08ED"/>
    <w:rsid w:val="003B1802"/>
    <w:rsid w:val="003B344C"/>
    <w:rsid w:val="003B6B14"/>
    <w:rsid w:val="003B6C0B"/>
    <w:rsid w:val="003B7311"/>
    <w:rsid w:val="003B7FB7"/>
    <w:rsid w:val="003C07EE"/>
    <w:rsid w:val="003C0AAE"/>
    <w:rsid w:val="003C1171"/>
    <w:rsid w:val="003C282E"/>
    <w:rsid w:val="003C2CBB"/>
    <w:rsid w:val="003C3AB6"/>
    <w:rsid w:val="003C49D9"/>
    <w:rsid w:val="003C50A2"/>
    <w:rsid w:val="003D184D"/>
    <w:rsid w:val="003D384D"/>
    <w:rsid w:val="003D3EC8"/>
    <w:rsid w:val="003D566C"/>
    <w:rsid w:val="003D58CC"/>
    <w:rsid w:val="003D6992"/>
    <w:rsid w:val="003D6F6F"/>
    <w:rsid w:val="003D72CA"/>
    <w:rsid w:val="003D744D"/>
    <w:rsid w:val="003D7A4C"/>
    <w:rsid w:val="003E0810"/>
    <w:rsid w:val="003E0B87"/>
    <w:rsid w:val="003E0F20"/>
    <w:rsid w:val="003E1638"/>
    <w:rsid w:val="003E1910"/>
    <w:rsid w:val="003E608A"/>
    <w:rsid w:val="003E716D"/>
    <w:rsid w:val="003E78F7"/>
    <w:rsid w:val="003E7ADC"/>
    <w:rsid w:val="003F180E"/>
    <w:rsid w:val="003F190E"/>
    <w:rsid w:val="003F266B"/>
    <w:rsid w:val="003F2815"/>
    <w:rsid w:val="003F3288"/>
    <w:rsid w:val="003F3553"/>
    <w:rsid w:val="003F4765"/>
    <w:rsid w:val="003F506C"/>
    <w:rsid w:val="003F5632"/>
    <w:rsid w:val="003F5C65"/>
    <w:rsid w:val="003F61E7"/>
    <w:rsid w:val="003F66A1"/>
    <w:rsid w:val="003F6700"/>
    <w:rsid w:val="003F6820"/>
    <w:rsid w:val="003F6BED"/>
    <w:rsid w:val="003F6FCD"/>
    <w:rsid w:val="00400E28"/>
    <w:rsid w:val="00401238"/>
    <w:rsid w:val="0040131C"/>
    <w:rsid w:val="004024B9"/>
    <w:rsid w:val="0040279F"/>
    <w:rsid w:val="00403118"/>
    <w:rsid w:val="00404010"/>
    <w:rsid w:val="004075C8"/>
    <w:rsid w:val="0041098D"/>
    <w:rsid w:val="00410FA1"/>
    <w:rsid w:val="00411069"/>
    <w:rsid w:val="004111E9"/>
    <w:rsid w:val="00411584"/>
    <w:rsid w:val="004128D0"/>
    <w:rsid w:val="004129F7"/>
    <w:rsid w:val="00414BCE"/>
    <w:rsid w:val="004159AD"/>
    <w:rsid w:val="00415D6B"/>
    <w:rsid w:val="00416A6B"/>
    <w:rsid w:val="00416FDE"/>
    <w:rsid w:val="00417CDF"/>
    <w:rsid w:val="00420552"/>
    <w:rsid w:val="004218F8"/>
    <w:rsid w:val="004241EF"/>
    <w:rsid w:val="004244EA"/>
    <w:rsid w:val="004268D2"/>
    <w:rsid w:val="00426AF4"/>
    <w:rsid w:val="00434B70"/>
    <w:rsid w:val="00436D49"/>
    <w:rsid w:val="0044145C"/>
    <w:rsid w:val="004422F8"/>
    <w:rsid w:val="004432BA"/>
    <w:rsid w:val="00444D15"/>
    <w:rsid w:val="00444FBB"/>
    <w:rsid w:val="00446520"/>
    <w:rsid w:val="00450090"/>
    <w:rsid w:val="0045141E"/>
    <w:rsid w:val="004554CC"/>
    <w:rsid w:val="004559A7"/>
    <w:rsid w:val="00457E09"/>
    <w:rsid w:val="00460BD6"/>
    <w:rsid w:val="00460C35"/>
    <w:rsid w:val="00461615"/>
    <w:rsid w:val="00461C80"/>
    <w:rsid w:val="00462CDD"/>
    <w:rsid w:val="0046424F"/>
    <w:rsid w:val="004642A8"/>
    <w:rsid w:val="00465C59"/>
    <w:rsid w:val="004660D6"/>
    <w:rsid w:val="00467DD1"/>
    <w:rsid w:val="004701BF"/>
    <w:rsid w:val="0047087F"/>
    <w:rsid w:val="00471A50"/>
    <w:rsid w:val="00471BB4"/>
    <w:rsid w:val="004721B9"/>
    <w:rsid w:val="00474543"/>
    <w:rsid w:val="00475BB3"/>
    <w:rsid w:val="00477AAB"/>
    <w:rsid w:val="00482022"/>
    <w:rsid w:val="0048444B"/>
    <w:rsid w:val="004848A9"/>
    <w:rsid w:val="00485BC1"/>
    <w:rsid w:val="0049083C"/>
    <w:rsid w:val="00492089"/>
    <w:rsid w:val="004950F0"/>
    <w:rsid w:val="004959D1"/>
    <w:rsid w:val="00496999"/>
    <w:rsid w:val="00497E44"/>
    <w:rsid w:val="004A22D3"/>
    <w:rsid w:val="004A30FA"/>
    <w:rsid w:val="004A3DEF"/>
    <w:rsid w:val="004A6313"/>
    <w:rsid w:val="004A635F"/>
    <w:rsid w:val="004A65D6"/>
    <w:rsid w:val="004B0AAA"/>
    <w:rsid w:val="004B2433"/>
    <w:rsid w:val="004B3D1E"/>
    <w:rsid w:val="004B49C4"/>
    <w:rsid w:val="004B4B0B"/>
    <w:rsid w:val="004B4EE7"/>
    <w:rsid w:val="004C197A"/>
    <w:rsid w:val="004C1E51"/>
    <w:rsid w:val="004C1F9E"/>
    <w:rsid w:val="004C38EA"/>
    <w:rsid w:val="004D08A5"/>
    <w:rsid w:val="004D29B6"/>
    <w:rsid w:val="004D2A03"/>
    <w:rsid w:val="004D3E31"/>
    <w:rsid w:val="004D69C2"/>
    <w:rsid w:val="004D7219"/>
    <w:rsid w:val="004E0DEC"/>
    <w:rsid w:val="004E1123"/>
    <w:rsid w:val="004E18CD"/>
    <w:rsid w:val="004E24F9"/>
    <w:rsid w:val="004E3957"/>
    <w:rsid w:val="004E3B5A"/>
    <w:rsid w:val="004E6BDB"/>
    <w:rsid w:val="004E7523"/>
    <w:rsid w:val="004F095A"/>
    <w:rsid w:val="004F42C3"/>
    <w:rsid w:val="004F4443"/>
    <w:rsid w:val="004F44C2"/>
    <w:rsid w:val="004F5AD3"/>
    <w:rsid w:val="004F7340"/>
    <w:rsid w:val="00500D7E"/>
    <w:rsid w:val="00501DA6"/>
    <w:rsid w:val="00502696"/>
    <w:rsid w:val="00502BB3"/>
    <w:rsid w:val="00506141"/>
    <w:rsid w:val="00506310"/>
    <w:rsid w:val="00507CED"/>
    <w:rsid w:val="005106A9"/>
    <w:rsid w:val="00511037"/>
    <w:rsid w:val="00511822"/>
    <w:rsid w:val="005118AF"/>
    <w:rsid w:val="00511F23"/>
    <w:rsid w:val="00513148"/>
    <w:rsid w:val="00513363"/>
    <w:rsid w:val="00513D34"/>
    <w:rsid w:val="00516980"/>
    <w:rsid w:val="005174FE"/>
    <w:rsid w:val="005203E8"/>
    <w:rsid w:val="0052063F"/>
    <w:rsid w:val="005208EA"/>
    <w:rsid w:val="00521A30"/>
    <w:rsid w:val="0052203E"/>
    <w:rsid w:val="00522A72"/>
    <w:rsid w:val="00522E19"/>
    <w:rsid w:val="00524ED6"/>
    <w:rsid w:val="005254DC"/>
    <w:rsid w:val="00525825"/>
    <w:rsid w:val="00527086"/>
    <w:rsid w:val="005279FA"/>
    <w:rsid w:val="00527EB7"/>
    <w:rsid w:val="0053149C"/>
    <w:rsid w:val="00532291"/>
    <w:rsid w:val="00534BB0"/>
    <w:rsid w:val="00535ED5"/>
    <w:rsid w:val="00536E37"/>
    <w:rsid w:val="005378CF"/>
    <w:rsid w:val="00540282"/>
    <w:rsid w:val="00540434"/>
    <w:rsid w:val="00540A77"/>
    <w:rsid w:val="0054112A"/>
    <w:rsid w:val="0054183E"/>
    <w:rsid w:val="00541F43"/>
    <w:rsid w:val="005427DA"/>
    <w:rsid w:val="00543964"/>
    <w:rsid w:val="00545027"/>
    <w:rsid w:val="00546057"/>
    <w:rsid w:val="00546A39"/>
    <w:rsid w:val="00546E67"/>
    <w:rsid w:val="0054706E"/>
    <w:rsid w:val="005470DB"/>
    <w:rsid w:val="0054766F"/>
    <w:rsid w:val="00547D2A"/>
    <w:rsid w:val="005501D3"/>
    <w:rsid w:val="005509EF"/>
    <w:rsid w:val="00550F7C"/>
    <w:rsid w:val="0055181D"/>
    <w:rsid w:val="00552D2B"/>
    <w:rsid w:val="00552F79"/>
    <w:rsid w:val="005536A5"/>
    <w:rsid w:val="00556331"/>
    <w:rsid w:val="00556A6E"/>
    <w:rsid w:val="005574CC"/>
    <w:rsid w:val="0055771E"/>
    <w:rsid w:val="005600F0"/>
    <w:rsid w:val="00560BCC"/>
    <w:rsid w:val="005630C3"/>
    <w:rsid w:val="00563B41"/>
    <w:rsid w:val="00563B6D"/>
    <w:rsid w:val="00564D6A"/>
    <w:rsid w:val="00565328"/>
    <w:rsid w:val="005654D4"/>
    <w:rsid w:val="00565558"/>
    <w:rsid w:val="00565B52"/>
    <w:rsid w:val="00566678"/>
    <w:rsid w:val="0056784A"/>
    <w:rsid w:val="005702E8"/>
    <w:rsid w:val="005714A1"/>
    <w:rsid w:val="00572747"/>
    <w:rsid w:val="0057396E"/>
    <w:rsid w:val="005742FA"/>
    <w:rsid w:val="005778D4"/>
    <w:rsid w:val="005779FE"/>
    <w:rsid w:val="00584791"/>
    <w:rsid w:val="00585C1C"/>
    <w:rsid w:val="00587212"/>
    <w:rsid w:val="00587C7E"/>
    <w:rsid w:val="00590BC3"/>
    <w:rsid w:val="005929E0"/>
    <w:rsid w:val="00593B6F"/>
    <w:rsid w:val="005944C8"/>
    <w:rsid w:val="00594AF4"/>
    <w:rsid w:val="0059583E"/>
    <w:rsid w:val="00597FCE"/>
    <w:rsid w:val="005A03BD"/>
    <w:rsid w:val="005A13F7"/>
    <w:rsid w:val="005A183D"/>
    <w:rsid w:val="005A3AA1"/>
    <w:rsid w:val="005A56D8"/>
    <w:rsid w:val="005A6EBC"/>
    <w:rsid w:val="005A7955"/>
    <w:rsid w:val="005B282B"/>
    <w:rsid w:val="005B5550"/>
    <w:rsid w:val="005B57D7"/>
    <w:rsid w:val="005B6005"/>
    <w:rsid w:val="005B6702"/>
    <w:rsid w:val="005B677B"/>
    <w:rsid w:val="005B6AEC"/>
    <w:rsid w:val="005B6D96"/>
    <w:rsid w:val="005C024E"/>
    <w:rsid w:val="005C0E4F"/>
    <w:rsid w:val="005C2B33"/>
    <w:rsid w:val="005C2EC8"/>
    <w:rsid w:val="005C31AC"/>
    <w:rsid w:val="005C33E1"/>
    <w:rsid w:val="005C38AF"/>
    <w:rsid w:val="005C54A8"/>
    <w:rsid w:val="005C6C13"/>
    <w:rsid w:val="005C726D"/>
    <w:rsid w:val="005D07F1"/>
    <w:rsid w:val="005D2560"/>
    <w:rsid w:val="005D2FAF"/>
    <w:rsid w:val="005D46A2"/>
    <w:rsid w:val="005D5C3F"/>
    <w:rsid w:val="005E0C06"/>
    <w:rsid w:val="005E13EE"/>
    <w:rsid w:val="005E29AE"/>
    <w:rsid w:val="005E34E1"/>
    <w:rsid w:val="005F0C04"/>
    <w:rsid w:val="005F12A2"/>
    <w:rsid w:val="005F15A9"/>
    <w:rsid w:val="005F18E5"/>
    <w:rsid w:val="005F1EBB"/>
    <w:rsid w:val="005F29DF"/>
    <w:rsid w:val="005F3FE5"/>
    <w:rsid w:val="005F4891"/>
    <w:rsid w:val="005F4A6E"/>
    <w:rsid w:val="005F7648"/>
    <w:rsid w:val="005F78CB"/>
    <w:rsid w:val="00600094"/>
    <w:rsid w:val="00600363"/>
    <w:rsid w:val="00600563"/>
    <w:rsid w:val="0060075E"/>
    <w:rsid w:val="00604EF5"/>
    <w:rsid w:val="0060605F"/>
    <w:rsid w:val="006069CB"/>
    <w:rsid w:val="00606DC6"/>
    <w:rsid w:val="00606F64"/>
    <w:rsid w:val="0060732A"/>
    <w:rsid w:val="006075D5"/>
    <w:rsid w:val="0060783B"/>
    <w:rsid w:val="00610A2F"/>
    <w:rsid w:val="00610F01"/>
    <w:rsid w:val="00612180"/>
    <w:rsid w:val="00613E42"/>
    <w:rsid w:val="00614DDC"/>
    <w:rsid w:val="00615D5D"/>
    <w:rsid w:val="00615D8A"/>
    <w:rsid w:val="00616C69"/>
    <w:rsid w:val="0061703E"/>
    <w:rsid w:val="00620332"/>
    <w:rsid w:val="00620F55"/>
    <w:rsid w:val="00620FF5"/>
    <w:rsid w:val="0062151C"/>
    <w:rsid w:val="00621E44"/>
    <w:rsid w:val="006229AE"/>
    <w:rsid w:val="00623B54"/>
    <w:rsid w:val="00626CE0"/>
    <w:rsid w:val="00627710"/>
    <w:rsid w:val="0063066E"/>
    <w:rsid w:val="006348D2"/>
    <w:rsid w:val="00634CDB"/>
    <w:rsid w:val="00634F77"/>
    <w:rsid w:val="00635DA3"/>
    <w:rsid w:val="00636253"/>
    <w:rsid w:val="00636B41"/>
    <w:rsid w:val="00636D1B"/>
    <w:rsid w:val="00637BC6"/>
    <w:rsid w:val="0064047C"/>
    <w:rsid w:val="006409CB"/>
    <w:rsid w:val="006417D1"/>
    <w:rsid w:val="006422A4"/>
    <w:rsid w:val="00642A2A"/>
    <w:rsid w:val="00642A8D"/>
    <w:rsid w:val="00643332"/>
    <w:rsid w:val="0064437B"/>
    <w:rsid w:val="00645DD5"/>
    <w:rsid w:val="006466E9"/>
    <w:rsid w:val="00646A54"/>
    <w:rsid w:val="00650B6E"/>
    <w:rsid w:val="0065142C"/>
    <w:rsid w:val="00651FE5"/>
    <w:rsid w:val="006527E7"/>
    <w:rsid w:val="00653005"/>
    <w:rsid w:val="006536B9"/>
    <w:rsid w:val="00654B42"/>
    <w:rsid w:val="006561A7"/>
    <w:rsid w:val="00656488"/>
    <w:rsid w:val="00656D1C"/>
    <w:rsid w:val="0066065E"/>
    <w:rsid w:val="00662E72"/>
    <w:rsid w:val="00663292"/>
    <w:rsid w:val="00663B2C"/>
    <w:rsid w:val="00663E11"/>
    <w:rsid w:val="00664531"/>
    <w:rsid w:val="00665A35"/>
    <w:rsid w:val="00666138"/>
    <w:rsid w:val="006670A9"/>
    <w:rsid w:val="00667AAE"/>
    <w:rsid w:val="0067001C"/>
    <w:rsid w:val="00670878"/>
    <w:rsid w:val="0067289D"/>
    <w:rsid w:val="0067307C"/>
    <w:rsid w:val="00673373"/>
    <w:rsid w:val="00674A39"/>
    <w:rsid w:val="0067669C"/>
    <w:rsid w:val="00677794"/>
    <w:rsid w:val="006816C7"/>
    <w:rsid w:val="00681768"/>
    <w:rsid w:val="006848B6"/>
    <w:rsid w:val="00684BAF"/>
    <w:rsid w:val="00684E63"/>
    <w:rsid w:val="00690220"/>
    <w:rsid w:val="0069097A"/>
    <w:rsid w:val="0069098D"/>
    <w:rsid w:val="00692363"/>
    <w:rsid w:val="0069398D"/>
    <w:rsid w:val="00693B79"/>
    <w:rsid w:val="0069497F"/>
    <w:rsid w:val="00694B93"/>
    <w:rsid w:val="00695643"/>
    <w:rsid w:val="006A0601"/>
    <w:rsid w:val="006A0DE2"/>
    <w:rsid w:val="006A3507"/>
    <w:rsid w:val="006A4B9B"/>
    <w:rsid w:val="006A55A7"/>
    <w:rsid w:val="006A57CC"/>
    <w:rsid w:val="006A6468"/>
    <w:rsid w:val="006A693A"/>
    <w:rsid w:val="006A6BAD"/>
    <w:rsid w:val="006A7748"/>
    <w:rsid w:val="006A79A0"/>
    <w:rsid w:val="006B0115"/>
    <w:rsid w:val="006B08C5"/>
    <w:rsid w:val="006B0B99"/>
    <w:rsid w:val="006B12E2"/>
    <w:rsid w:val="006B1E59"/>
    <w:rsid w:val="006B3490"/>
    <w:rsid w:val="006B3AF3"/>
    <w:rsid w:val="006B3BB0"/>
    <w:rsid w:val="006B54BE"/>
    <w:rsid w:val="006B55F2"/>
    <w:rsid w:val="006B5A20"/>
    <w:rsid w:val="006B71C8"/>
    <w:rsid w:val="006C0D46"/>
    <w:rsid w:val="006C2B22"/>
    <w:rsid w:val="006C2CDA"/>
    <w:rsid w:val="006C362E"/>
    <w:rsid w:val="006C3702"/>
    <w:rsid w:val="006C52D7"/>
    <w:rsid w:val="006C6E6F"/>
    <w:rsid w:val="006C6F12"/>
    <w:rsid w:val="006C74F5"/>
    <w:rsid w:val="006C7A78"/>
    <w:rsid w:val="006C7F2D"/>
    <w:rsid w:val="006D0292"/>
    <w:rsid w:val="006D0301"/>
    <w:rsid w:val="006D37B0"/>
    <w:rsid w:val="006D64AA"/>
    <w:rsid w:val="006E2AD0"/>
    <w:rsid w:val="006E2F63"/>
    <w:rsid w:val="006E30EF"/>
    <w:rsid w:val="006E3604"/>
    <w:rsid w:val="006E3C47"/>
    <w:rsid w:val="006E45E7"/>
    <w:rsid w:val="006E5EA7"/>
    <w:rsid w:val="006F0C1B"/>
    <w:rsid w:val="006F0CA7"/>
    <w:rsid w:val="006F0E03"/>
    <w:rsid w:val="006F3B64"/>
    <w:rsid w:val="006F4316"/>
    <w:rsid w:val="006F4411"/>
    <w:rsid w:val="006F49CA"/>
    <w:rsid w:val="006F5CF9"/>
    <w:rsid w:val="006F62BC"/>
    <w:rsid w:val="006F6B94"/>
    <w:rsid w:val="007003F8"/>
    <w:rsid w:val="007006CD"/>
    <w:rsid w:val="0070082A"/>
    <w:rsid w:val="00703794"/>
    <w:rsid w:val="007050EC"/>
    <w:rsid w:val="007055B6"/>
    <w:rsid w:val="0070688A"/>
    <w:rsid w:val="00707C85"/>
    <w:rsid w:val="00710003"/>
    <w:rsid w:val="00710F29"/>
    <w:rsid w:val="007154D1"/>
    <w:rsid w:val="007164A8"/>
    <w:rsid w:val="0071751D"/>
    <w:rsid w:val="007212A2"/>
    <w:rsid w:val="007217AC"/>
    <w:rsid w:val="00721E74"/>
    <w:rsid w:val="0072254F"/>
    <w:rsid w:val="0072278A"/>
    <w:rsid w:val="00722EA2"/>
    <w:rsid w:val="007234D7"/>
    <w:rsid w:val="00723E1D"/>
    <w:rsid w:val="00726E6D"/>
    <w:rsid w:val="00731636"/>
    <w:rsid w:val="00732004"/>
    <w:rsid w:val="007321DB"/>
    <w:rsid w:val="00733099"/>
    <w:rsid w:val="00733541"/>
    <w:rsid w:val="00733A2A"/>
    <w:rsid w:val="007344F8"/>
    <w:rsid w:val="007349B9"/>
    <w:rsid w:val="00736005"/>
    <w:rsid w:val="00736034"/>
    <w:rsid w:val="007365E4"/>
    <w:rsid w:val="007378FE"/>
    <w:rsid w:val="007415DC"/>
    <w:rsid w:val="00741FD2"/>
    <w:rsid w:val="0074251C"/>
    <w:rsid w:val="00743761"/>
    <w:rsid w:val="00745BFA"/>
    <w:rsid w:val="00745FDA"/>
    <w:rsid w:val="00746445"/>
    <w:rsid w:val="00746766"/>
    <w:rsid w:val="00746A3A"/>
    <w:rsid w:val="00750C5F"/>
    <w:rsid w:val="00751184"/>
    <w:rsid w:val="00754083"/>
    <w:rsid w:val="007564DC"/>
    <w:rsid w:val="007571E9"/>
    <w:rsid w:val="007579CC"/>
    <w:rsid w:val="00760C57"/>
    <w:rsid w:val="00761ED2"/>
    <w:rsid w:val="00762132"/>
    <w:rsid w:val="007621DA"/>
    <w:rsid w:val="00762EE3"/>
    <w:rsid w:val="00765B56"/>
    <w:rsid w:val="007660AC"/>
    <w:rsid w:val="00766134"/>
    <w:rsid w:val="007677B5"/>
    <w:rsid w:val="00770277"/>
    <w:rsid w:val="00770342"/>
    <w:rsid w:val="0077110A"/>
    <w:rsid w:val="0077162D"/>
    <w:rsid w:val="00772A55"/>
    <w:rsid w:val="00773BEB"/>
    <w:rsid w:val="007757CF"/>
    <w:rsid w:val="00775EB0"/>
    <w:rsid w:val="00776249"/>
    <w:rsid w:val="00776624"/>
    <w:rsid w:val="00776A76"/>
    <w:rsid w:val="00780819"/>
    <w:rsid w:val="007813FA"/>
    <w:rsid w:val="0078273E"/>
    <w:rsid w:val="007829AB"/>
    <w:rsid w:val="00783997"/>
    <w:rsid w:val="00783BDA"/>
    <w:rsid w:val="00784580"/>
    <w:rsid w:val="007845E9"/>
    <w:rsid w:val="00785931"/>
    <w:rsid w:val="007862DB"/>
    <w:rsid w:val="00786A57"/>
    <w:rsid w:val="00786AE5"/>
    <w:rsid w:val="007876D2"/>
    <w:rsid w:val="00787DB1"/>
    <w:rsid w:val="00790929"/>
    <w:rsid w:val="00790AA4"/>
    <w:rsid w:val="007911FA"/>
    <w:rsid w:val="007914E9"/>
    <w:rsid w:val="00791612"/>
    <w:rsid w:val="00791BE6"/>
    <w:rsid w:val="00795E96"/>
    <w:rsid w:val="007979FC"/>
    <w:rsid w:val="007A0F55"/>
    <w:rsid w:val="007A124F"/>
    <w:rsid w:val="007A16CA"/>
    <w:rsid w:val="007A2618"/>
    <w:rsid w:val="007A353D"/>
    <w:rsid w:val="007A3782"/>
    <w:rsid w:val="007A56A4"/>
    <w:rsid w:val="007A5EF8"/>
    <w:rsid w:val="007A6595"/>
    <w:rsid w:val="007A7522"/>
    <w:rsid w:val="007A7BC4"/>
    <w:rsid w:val="007B003E"/>
    <w:rsid w:val="007B0534"/>
    <w:rsid w:val="007B16D9"/>
    <w:rsid w:val="007B26D4"/>
    <w:rsid w:val="007B3F2F"/>
    <w:rsid w:val="007B40C9"/>
    <w:rsid w:val="007B57E0"/>
    <w:rsid w:val="007B5D14"/>
    <w:rsid w:val="007B60A3"/>
    <w:rsid w:val="007B63ED"/>
    <w:rsid w:val="007C070F"/>
    <w:rsid w:val="007C0815"/>
    <w:rsid w:val="007C2230"/>
    <w:rsid w:val="007C381C"/>
    <w:rsid w:val="007C3D36"/>
    <w:rsid w:val="007C62B5"/>
    <w:rsid w:val="007C63D0"/>
    <w:rsid w:val="007C687D"/>
    <w:rsid w:val="007C7B1A"/>
    <w:rsid w:val="007D05BF"/>
    <w:rsid w:val="007D05D6"/>
    <w:rsid w:val="007D19AC"/>
    <w:rsid w:val="007D1CA4"/>
    <w:rsid w:val="007D1D9E"/>
    <w:rsid w:val="007D245B"/>
    <w:rsid w:val="007D2CFE"/>
    <w:rsid w:val="007D3D80"/>
    <w:rsid w:val="007D4C23"/>
    <w:rsid w:val="007D5275"/>
    <w:rsid w:val="007D5CE2"/>
    <w:rsid w:val="007D66E2"/>
    <w:rsid w:val="007D7284"/>
    <w:rsid w:val="007D78BC"/>
    <w:rsid w:val="007D7A02"/>
    <w:rsid w:val="007D7F34"/>
    <w:rsid w:val="007E063B"/>
    <w:rsid w:val="007E0789"/>
    <w:rsid w:val="007E07BA"/>
    <w:rsid w:val="007E1B85"/>
    <w:rsid w:val="007E330B"/>
    <w:rsid w:val="007E3314"/>
    <w:rsid w:val="007E37B9"/>
    <w:rsid w:val="007E3917"/>
    <w:rsid w:val="007E4050"/>
    <w:rsid w:val="007E43F0"/>
    <w:rsid w:val="007E5CC5"/>
    <w:rsid w:val="007F0415"/>
    <w:rsid w:val="007F156C"/>
    <w:rsid w:val="007F26AB"/>
    <w:rsid w:val="007F28A7"/>
    <w:rsid w:val="007F2B4D"/>
    <w:rsid w:val="007F311D"/>
    <w:rsid w:val="007F4572"/>
    <w:rsid w:val="007F4D1C"/>
    <w:rsid w:val="007F74AB"/>
    <w:rsid w:val="0080043B"/>
    <w:rsid w:val="00800BF8"/>
    <w:rsid w:val="0080205E"/>
    <w:rsid w:val="0080456E"/>
    <w:rsid w:val="00806309"/>
    <w:rsid w:val="00806E32"/>
    <w:rsid w:val="00811198"/>
    <w:rsid w:val="008113D5"/>
    <w:rsid w:val="008118F6"/>
    <w:rsid w:val="00813F30"/>
    <w:rsid w:val="00814056"/>
    <w:rsid w:val="008155EC"/>
    <w:rsid w:val="00815A25"/>
    <w:rsid w:val="008174E6"/>
    <w:rsid w:val="00820315"/>
    <w:rsid w:val="00821279"/>
    <w:rsid w:val="00821328"/>
    <w:rsid w:val="008219B2"/>
    <w:rsid w:val="0082226D"/>
    <w:rsid w:val="00822869"/>
    <w:rsid w:val="00823604"/>
    <w:rsid w:val="00825941"/>
    <w:rsid w:val="008272C9"/>
    <w:rsid w:val="008276AC"/>
    <w:rsid w:val="008313EB"/>
    <w:rsid w:val="00834F92"/>
    <w:rsid w:val="00836203"/>
    <w:rsid w:val="0084006E"/>
    <w:rsid w:val="00840332"/>
    <w:rsid w:val="00841C7D"/>
    <w:rsid w:val="00841D08"/>
    <w:rsid w:val="008424FD"/>
    <w:rsid w:val="0084392E"/>
    <w:rsid w:val="00843C92"/>
    <w:rsid w:val="0084615C"/>
    <w:rsid w:val="008476BD"/>
    <w:rsid w:val="0085025C"/>
    <w:rsid w:val="008505AB"/>
    <w:rsid w:val="00850DBA"/>
    <w:rsid w:val="0085126B"/>
    <w:rsid w:val="00851E1C"/>
    <w:rsid w:val="00853FBD"/>
    <w:rsid w:val="008540BC"/>
    <w:rsid w:val="00854C19"/>
    <w:rsid w:val="008563EE"/>
    <w:rsid w:val="00860FC3"/>
    <w:rsid w:val="00862B32"/>
    <w:rsid w:val="00863376"/>
    <w:rsid w:val="00864115"/>
    <w:rsid w:val="00865672"/>
    <w:rsid w:val="0086574B"/>
    <w:rsid w:val="00867F51"/>
    <w:rsid w:val="0087046E"/>
    <w:rsid w:val="00872976"/>
    <w:rsid w:val="008733CA"/>
    <w:rsid w:val="00874354"/>
    <w:rsid w:val="00875604"/>
    <w:rsid w:val="008769B8"/>
    <w:rsid w:val="0087790D"/>
    <w:rsid w:val="008826C1"/>
    <w:rsid w:val="008829F5"/>
    <w:rsid w:val="00882E52"/>
    <w:rsid w:val="0088489B"/>
    <w:rsid w:val="0088544E"/>
    <w:rsid w:val="00885784"/>
    <w:rsid w:val="00886ECA"/>
    <w:rsid w:val="008873E6"/>
    <w:rsid w:val="0088740D"/>
    <w:rsid w:val="00890AAD"/>
    <w:rsid w:val="008957F5"/>
    <w:rsid w:val="008978C4"/>
    <w:rsid w:val="00897DED"/>
    <w:rsid w:val="00897F39"/>
    <w:rsid w:val="00897F8F"/>
    <w:rsid w:val="008A02D7"/>
    <w:rsid w:val="008A09CD"/>
    <w:rsid w:val="008A21A5"/>
    <w:rsid w:val="008A2554"/>
    <w:rsid w:val="008A2BD8"/>
    <w:rsid w:val="008A361C"/>
    <w:rsid w:val="008A459D"/>
    <w:rsid w:val="008A5806"/>
    <w:rsid w:val="008A589F"/>
    <w:rsid w:val="008A59F4"/>
    <w:rsid w:val="008A5B2A"/>
    <w:rsid w:val="008A5E9C"/>
    <w:rsid w:val="008A7179"/>
    <w:rsid w:val="008A7287"/>
    <w:rsid w:val="008A741D"/>
    <w:rsid w:val="008A764A"/>
    <w:rsid w:val="008A796E"/>
    <w:rsid w:val="008B1037"/>
    <w:rsid w:val="008B4B86"/>
    <w:rsid w:val="008B6E6D"/>
    <w:rsid w:val="008C06EA"/>
    <w:rsid w:val="008C48DF"/>
    <w:rsid w:val="008C6CFF"/>
    <w:rsid w:val="008D08DC"/>
    <w:rsid w:val="008D0BD7"/>
    <w:rsid w:val="008D145D"/>
    <w:rsid w:val="008D351C"/>
    <w:rsid w:val="008D6DA3"/>
    <w:rsid w:val="008D6FB1"/>
    <w:rsid w:val="008D7005"/>
    <w:rsid w:val="008D71F3"/>
    <w:rsid w:val="008D75A4"/>
    <w:rsid w:val="008D7A6D"/>
    <w:rsid w:val="008E03B7"/>
    <w:rsid w:val="008E0707"/>
    <w:rsid w:val="008E1EDD"/>
    <w:rsid w:val="008E2074"/>
    <w:rsid w:val="008E24F4"/>
    <w:rsid w:val="008E2843"/>
    <w:rsid w:val="008E2960"/>
    <w:rsid w:val="008E314A"/>
    <w:rsid w:val="008E47C2"/>
    <w:rsid w:val="008E493F"/>
    <w:rsid w:val="008E4BF6"/>
    <w:rsid w:val="008E597F"/>
    <w:rsid w:val="008E7EA7"/>
    <w:rsid w:val="008F0BE0"/>
    <w:rsid w:val="008F1972"/>
    <w:rsid w:val="008F19CE"/>
    <w:rsid w:val="008F293F"/>
    <w:rsid w:val="008F3E1B"/>
    <w:rsid w:val="008F44C3"/>
    <w:rsid w:val="008F4605"/>
    <w:rsid w:val="008F48BC"/>
    <w:rsid w:val="008F525D"/>
    <w:rsid w:val="008F55BE"/>
    <w:rsid w:val="008F6522"/>
    <w:rsid w:val="00900BED"/>
    <w:rsid w:val="009013C9"/>
    <w:rsid w:val="0090290E"/>
    <w:rsid w:val="0090417A"/>
    <w:rsid w:val="009065C4"/>
    <w:rsid w:val="00906C84"/>
    <w:rsid w:val="00906E04"/>
    <w:rsid w:val="00907E92"/>
    <w:rsid w:val="009116E8"/>
    <w:rsid w:val="00912616"/>
    <w:rsid w:val="00912AA0"/>
    <w:rsid w:val="00912E9B"/>
    <w:rsid w:val="00916425"/>
    <w:rsid w:val="00916AF5"/>
    <w:rsid w:val="00916CEA"/>
    <w:rsid w:val="009207B2"/>
    <w:rsid w:val="009210E0"/>
    <w:rsid w:val="00923C14"/>
    <w:rsid w:val="009250BA"/>
    <w:rsid w:val="00925189"/>
    <w:rsid w:val="009258FA"/>
    <w:rsid w:val="00925986"/>
    <w:rsid w:val="00925A9B"/>
    <w:rsid w:val="00927232"/>
    <w:rsid w:val="00927A47"/>
    <w:rsid w:val="00931777"/>
    <w:rsid w:val="00932246"/>
    <w:rsid w:val="00934F17"/>
    <w:rsid w:val="0093524F"/>
    <w:rsid w:val="00935A2C"/>
    <w:rsid w:val="0093667A"/>
    <w:rsid w:val="00937825"/>
    <w:rsid w:val="00942B47"/>
    <w:rsid w:val="009433CE"/>
    <w:rsid w:val="00944EC5"/>
    <w:rsid w:val="009470F6"/>
    <w:rsid w:val="00947A03"/>
    <w:rsid w:val="00950963"/>
    <w:rsid w:val="00951605"/>
    <w:rsid w:val="00952F79"/>
    <w:rsid w:val="00954792"/>
    <w:rsid w:val="009548EB"/>
    <w:rsid w:val="00955B0F"/>
    <w:rsid w:val="00956E7F"/>
    <w:rsid w:val="00957EA6"/>
    <w:rsid w:val="00960577"/>
    <w:rsid w:val="00962541"/>
    <w:rsid w:val="00962708"/>
    <w:rsid w:val="009637AC"/>
    <w:rsid w:val="0096396D"/>
    <w:rsid w:val="00963A1B"/>
    <w:rsid w:val="00963A95"/>
    <w:rsid w:val="00964B48"/>
    <w:rsid w:val="00965088"/>
    <w:rsid w:val="00965826"/>
    <w:rsid w:val="009701F3"/>
    <w:rsid w:val="009706C8"/>
    <w:rsid w:val="00970EC9"/>
    <w:rsid w:val="00972B85"/>
    <w:rsid w:val="00972D14"/>
    <w:rsid w:val="00974656"/>
    <w:rsid w:val="009759AC"/>
    <w:rsid w:val="00976300"/>
    <w:rsid w:val="00976BE6"/>
    <w:rsid w:val="00977C15"/>
    <w:rsid w:val="009808D7"/>
    <w:rsid w:val="009825BB"/>
    <w:rsid w:val="0098295F"/>
    <w:rsid w:val="00984647"/>
    <w:rsid w:val="00984AF4"/>
    <w:rsid w:val="00985A2E"/>
    <w:rsid w:val="00985AAF"/>
    <w:rsid w:val="00985D44"/>
    <w:rsid w:val="00985FD8"/>
    <w:rsid w:val="00986800"/>
    <w:rsid w:val="00986838"/>
    <w:rsid w:val="00987A9C"/>
    <w:rsid w:val="00987CDC"/>
    <w:rsid w:val="00990693"/>
    <w:rsid w:val="009906E7"/>
    <w:rsid w:val="00991949"/>
    <w:rsid w:val="0099222D"/>
    <w:rsid w:val="0099425A"/>
    <w:rsid w:val="009944F0"/>
    <w:rsid w:val="00995A64"/>
    <w:rsid w:val="00996EE8"/>
    <w:rsid w:val="00996F43"/>
    <w:rsid w:val="009971DD"/>
    <w:rsid w:val="009A0A82"/>
    <w:rsid w:val="009A0D05"/>
    <w:rsid w:val="009A0D77"/>
    <w:rsid w:val="009A16CC"/>
    <w:rsid w:val="009A2EFB"/>
    <w:rsid w:val="009A4EEE"/>
    <w:rsid w:val="009A502D"/>
    <w:rsid w:val="009A51AD"/>
    <w:rsid w:val="009A55BC"/>
    <w:rsid w:val="009A7F66"/>
    <w:rsid w:val="009B16BC"/>
    <w:rsid w:val="009B3577"/>
    <w:rsid w:val="009B3920"/>
    <w:rsid w:val="009B3CBE"/>
    <w:rsid w:val="009B4D7B"/>
    <w:rsid w:val="009B6C3C"/>
    <w:rsid w:val="009C0F20"/>
    <w:rsid w:val="009C104C"/>
    <w:rsid w:val="009C13E4"/>
    <w:rsid w:val="009D001D"/>
    <w:rsid w:val="009D040B"/>
    <w:rsid w:val="009D0EBC"/>
    <w:rsid w:val="009D1DD5"/>
    <w:rsid w:val="009D5454"/>
    <w:rsid w:val="009D54D0"/>
    <w:rsid w:val="009D5DD1"/>
    <w:rsid w:val="009D640E"/>
    <w:rsid w:val="009D746E"/>
    <w:rsid w:val="009D772B"/>
    <w:rsid w:val="009E14B3"/>
    <w:rsid w:val="009E2B6F"/>
    <w:rsid w:val="009E3C87"/>
    <w:rsid w:val="009E4D61"/>
    <w:rsid w:val="009E7249"/>
    <w:rsid w:val="009F1CC3"/>
    <w:rsid w:val="009F2049"/>
    <w:rsid w:val="009F2123"/>
    <w:rsid w:val="009F27B6"/>
    <w:rsid w:val="009F2BE8"/>
    <w:rsid w:val="009F3BDB"/>
    <w:rsid w:val="009F47BF"/>
    <w:rsid w:val="009F55D5"/>
    <w:rsid w:val="009F5B4E"/>
    <w:rsid w:val="009F6155"/>
    <w:rsid w:val="009F6622"/>
    <w:rsid w:val="009F6A53"/>
    <w:rsid w:val="009F6BEB"/>
    <w:rsid w:val="009F7BC4"/>
    <w:rsid w:val="009F7CD4"/>
    <w:rsid w:val="00A001F8"/>
    <w:rsid w:val="00A00EB6"/>
    <w:rsid w:val="00A01A16"/>
    <w:rsid w:val="00A03A7B"/>
    <w:rsid w:val="00A04DE4"/>
    <w:rsid w:val="00A068CA"/>
    <w:rsid w:val="00A072CD"/>
    <w:rsid w:val="00A07584"/>
    <w:rsid w:val="00A075F7"/>
    <w:rsid w:val="00A11E40"/>
    <w:rsid w:val="00A12191"/>
    <w:rsid w:val="00A123CA"/>
    <w:rsid w:val="00A14699"/>
    <w:rsid w:val="00A154C4"/>
    <w:rsid w:val="00A1555C"/>
    <w:rsid w:val="00A15670"/>
    <w:rsid w:val="00A15A3D"/>
    <w:rsid w:val="00A15B43"/>
    <w:rsid w:val="00A20A31"/>
    <w:rsid w:val="00A21066"/>
    <w:rsid w:val="00A213C6"/>
    <w:rsid w:val="00A2186D"/>
    <w:rsid w:val="00A23524"/>
    <w:rsid w:val="00A23E8D"/>
    <w:rsid w:val="00A246F4"/>
    <w:rsid w:val="00A259C5"/>
    <w:rsid w:val="00A25D9D"/>
    <w:rsid w:val="00A25F36"/>
    <w:rsid w:val="00A26B58"/>
    <w:rsid w:val="00A27706"/>
    <w:rsid w:val="00A27A2F"/>
    <w:rsid w:val="00A30748"/>
    <w:rsid w:val="00A30C22"/>
    <w:rsid w:val="00A31670"/>
    <w:rsid w:val="00A31CFD"/>
    <w:rsid w:val="00A3370B"/>
    <w:rsid w:val="00A341D9"/>
    <w:rsid w:val="00A34329"/>
    <w:rsid w:val="00A35512"/>
    <w:rsid w:val="00A35540"/>
    <w:rsid w:val="00A35613"/>
    <w:rsid w:val="00A36251"/>
    <w:rsid w:val="00A36F8E"/>
    <w:rsid w:val="00A41650"/>
    <w:rsid w:val="00A43313"/>
    <w:rsid w:val="00A433F7"/>
    <w:rsid w:val="00A4353A"/>
    <w:rsid w:val="00A439F7"/>
    <w:rsid w:val="00A45E82"/>
    <w:rsid w:val="00A45EC2"/>
    <w:rsid w:val="00A46C6D"/>
    <w:rsid w:val="00A46E05"/>
    <w:rsid w:val="00A47BA6"/>
    <w:rsid w:val="00A47DD3"/>
    <w:rsid w:val="00A50977"/>
    <w:rsid w:val="00A50F5F"/>
    <w:rsid w:val="00A51048"/>
    <w:rsid w:val="00A5190E"/>
    <w:rsid w:val="00A531D0"/>
    <w:rsid w:val="00A638A7"/>
    <w:rsid w:val="00A63951"/>
    <w:rsid w:val="00A66594"/>
    <w:rsid w:val="00A66629"/>
    <w:rsid w:val="00A67A75"/>
    <w:rsid w:val="00A7122D"/>
    <w:rsid w:val="00A7387B"/>
    <w:rsid w:val="00A73C13"/>
    <w:rsid w:val="00A73C4F"/>
    <w:rsid w:val="00A7413A"/>
    <w:rsid w:val="00A7429F"/>
    <w:rsid w:val="00A74630"/>
    <w:rsid w:val="00A74890"/>
    <w:rsid w:val="00A74E54"/>
    <w:rsid w:val="00A773F8"/>
    <w:rsid w:val="00A8106D"/>
    <w:rsid w:val="00A81E56"/>
    <w:rsid w:val="00A82B3E"/>
    <w:rsid w:val="00A82DC1"/>
    <w:rsid w:val="00A83268"/>
    <w:rsid w:val="00A83420"/>
    <w:rsid w:val="00A842A7"/>
    <w:rsid w:val="00A856F9"/>
    <w:rsid w:val="00A87A61"/>
    <w:rsid w:val="00A87B8B"/>
    <w:rsid w:val="00A90307"/>
    <w:rsid w:val="00A925CE"/>
    <w:rsid w:val="00A93C58"/>
    <w:rsid w:val="00A93E00"/>
    <w:rsid w:val="00A96656"/>
    <w:rsid w:val="00A96D1C"/>
    <w:rsid w:val="00A971FA"/>
    <w:rsid w:val="00AA0207"/>
    <w:rsid w:val="00AA24F8"/>
    <w:rsid w:val="00AA2DBC"/>
    <w:rsid w:val="00AA3231"/>
    <w:rsid w:val="00AA32E4"/>
    <w:rsid w:val="00AA40B5"/>
    <w:rsid w:val="00AA42BC"/>
    <w:rsid w:val="00AA4724"/>
    <w:rsid w:val="00AA5480"/>
    <w:rsid w:val="00AA6045"/>
    <w:rsid w:val="00AB1448"/>
    <w:rsid w:val="00AB1856"/>
    <w:rsid w:val="00AB18C9"/>
    <w:rsid w:val="00AB1BA3"/>
    <w:rsid w:val="00AB2003"/>
    <w:rsid w:val="00AB2ED8"/>
    <w:rsid w:val="00AB3821"/>
    <w:rsid w:val="00AB3895"/>
    <w:rsid w:val="00AB3A85"/>
    <w:rsid w:val="00AB5545"/>
    <w:rsid w:val="00AB6128"/>
    <w:rsid w:val="00AB63A5"/>
    <w:rsid w:val="00AB7071"/>
    <w:rsid w:val="00AB7D3C"/>
    <w:rsid w:val="00AC1849"/>
    <w:rsid w:val="00AC1E5B"/>
    <w:rsid w:val="00AC3240"/>
    <w:rsid w:val="00AC4460"/>
    <w:rsid w:val="00AC4917"/>
    <w:rsid w:val="00AC49E2"/>
    <w:rsid w:val="00AC4FEE"/>
    <w:rsid w:val="00AC5611"/>
    <w:rsid w:val="00AC5A70"/>
    <w:rsid w:val="00AC7DDA"/>
    <w:rsid w:val="00AD1514"/>
    <w:rsid w:val="00AD1ADD"/>
    <w:rsid w:val="00AD1C62"/>
    <w:rsid w:val="00AD2914"/>
    <w:rsid w:val="00AD71C7"/>
    <w:rsid w:val="00AE009B"/>
    <w:rsid w:val="00AE1670"/>
    <w:rsid w:val="00AE1817"/>
    <w:rsid w:val="00AE30BF"/>
    <w:rsid w:val="00AE32BC"/>
    <w:rsid w:val="00AE3EDC"/>
    <w:rsid w:val="00AE401F"/>
    <w:rsid w:val="00AE61A6"/>
    <w:rsid w:val="00AE6F5A"/>
    <w:rsid w:val="00AE793C"/>
    <w:rsid w:val="00AE7D12"/>
    <w:rsid w:val="00AF1FCD"/>
    <w:rsid w:val="00AF20A1"/>
    <w:rsid w:val="00AF30D5"/>
    <w:rsid w:val="00AF3F78"/>
    <w:rsid w:val="00AF403C"/>
    <w:rsid w:val="00AF52BD"/>
    <w:rsid w:val="00AF6DCE"/>
    <w:rsid w:val="00B00C5B"/>
    <w:rsid w:val="00B01B87"/>
    <w:rsid w:val="00B030A4"/>
    <w:rsid w:val="00B0513A"/>
    <w:rsid w:val="00B056E1"/>
    <w:rsid w:val="00B07A95"/>
    <w:rsid w:val="00B07C7F"/>
    <w:rsid w:val="00B10184"/>
    <w:rsid w:val="00B1192F"/>
    <w:rsid w:val="00B11ADB"/>
    <w:rsid w:val="00B11BC6"/>
    <w:rsid w:val="00B122DE"/>
    <w:rsid w:val="00B140EA"/>
    <w:rsid w:val="00B16B34"/>
    <w:rsid w:val="00B17915"/>
    <w:rsid w:val="00B17A2B"/>
    <w:rsid w:val="00B17D36"/>
    <w:rsid w:val="00B2117D"/>
    <w:rsid w:val="00B21562"/>
    <w:rsid w:val="00B21C12"/>
    <w:rsid w:val="00B22A99"/>
    <w:rsid w:val="00B22E24"/>
    <w:rsid w:val="00B2336C"/>
    <w:rsid w:val="00B2370C"/>
    <w:rsid w:val="00B25939"/>
    <w:rsid w:val="00B25F1D"/>
    <w:rsid w:val="00B26998"/>
    <w:rsid w:val="00B32011"/>
    <w:rsid w:val="00B323D2"/>
    <w:rsid w:val="00B32E42"/>
    <w:rsid w:val="00B3473D"/>
    <w:rsid w:val="00B3740D"/>
    <w:rsid w:val="00B4124C"/>
    <w:rsid w:val="00B42ACB"/>
    <w:rsid w:val="00B4419C"/>
    <w:rsid w:val="00B44959"/>
    <w:rsid w:val="00B45FB3"/>
    <w:rsid w:val="00B465C0"/>
    <w:rsid w:val="00B474DC"/>
    <w:rsid w:val="00B476EC"/>
    <w:rsid w:val="00B50ED7"/>
    <w:rsid w:val="00B51171"/>
    <w:rsid w:val="00B52239"/>
    <w:rsid w:val="00B531D1"/>
    <w:rsid w:val="00B537E0"/>
    <w:rsid w:val="00B53A13"/>
    <w:rsid w:val="00B53AE2"/>
    <w:rsid w:val="00B54250"/>
    <w:rsid w:val="00B557EB"/>
    <w:rsid w:val="00B56B4E"/>
    <w:rsid w:val="00B6045B"/>
    <w:rsid w:val="00B62F8A"/>
    <w:rsid w:val="00B65859"/>
    <w:rsid w:val="00B66A5A"/>
    <w:rsid w:val="00B70ABA"/>
    <w:rsid w:val="00B71D1C"/>
    <w:rsid w:val="00B723D3"/>
    <w:rsid w:val="00B72D6D"/>
    <w:rsid w:val="00B80EF2"/>
    <w:rsid w:val="00B81AE2"/>
    <w:rsid w:val="00B82823"/>
    <w:rsid w:val="00B83106"/>
    <w:rsid w:val="00B832BE"/>
    <w:rsid w:val="00B85B2C"/>
    <w:rsid w:val="00B905B4"/>
    <w:rsid w:val="00B9094A"/>
    <w:rsid w:val="00B91053"/>
    <w:rsid w:val="00B918B9"/>
    <w:rsid w:val="00B91BA2"/>
    <w:rsid w:val="00B929DB"/>
    <w:rsid w:val="00B92B26"/>
    <w:rsid w:val="00B934C3"/>
    <w:rsid w:val="00B93DE5"/>
    <w:rsid w:val="00B95674"/>
    <w:rsid w:val="00B964C7"/>
    <w:rsid w:val="00B96ADA"/>
    <w:rsid w:val="00B97640"/>
    <w:rsid w:val="00BA0AF1"/>
    <w:rsid w:val="00BA12F7"/>
    <w:rsid w:val="00BA1E70"/>
    <w:rsid w:val="00BA2329"/>
    <w:rsid w:val="00BA2623"/>
    <w:rsid w:val="00BA3A13"/>
    <w:rsid w:val="00BA3C55"/>
    <w:rsid w:val="00BA567D"/>
    <w:rsid w:val="00BA67F6"/>
    <w:rsid w:val="00BA6E6D"/>
    <w:rsid w:val="00BA7682"/>
    <w:rsid w:val="00BB01B5"/>
    <w:rsid w:val="00BB0E7E"/>
    <w:rsid w:val="00BB118E"/>
    <w:rsid w:val="00BB1F2F"/>
    <w:rsid w:val="00BB2517"/>
    <w:rsid w:val="00BB29B0"/>
    <w:rsid w:val="00BB315D"/>
    <w:rsid w:val="00BB3D57"/>
    <w:rsid w:val="00BB7D37"/>
    <w:rsid w:val="00BC05BD"/>
    <w:rsid w:val="00BC1314"/>
    <w:rsid w:val="00BC13D7"/>
    <w:rsid w:val="00BC1470"/>
    <w:rsid w:val="00BC176D"/>
    <w:rsid w:val="00BC234F"/>
    <w:rsid w:val="00BC24F7"/>
    <w:rsid w:val="00BC54B8"/>
    <w:rsid w:val="00BC6A90"/>
    <w:rsid w:val="00BC6BB9"/>
    <w:rsid w:val="00BC7E18"/>
    <w:rsid w:val="00BD1140"/>
    <w:rsid w:val="00BD1522"/>
    <w:rsid w:val="00BD190B"/>
    <w:rsid w:val="00BD1D4A"/>
    <w:rsid w:val="00BD2EFC"/>
    <w:rsid w:val="00BD3C73"/>
    <w:rsid w:val="00BD3EB9"/>
    <w:rsid w:val="00BD70C2"/>
    <w:rsid w:val="00BE33EE"/>
    <w:rsid w:val="00BE5071"/>
    <w:rsid w:val="00BE5C5C"/>
    <w:rsid w:val="00BE5DEB"/>
    <w:rsid w:val="00BE657F"/>
    <w:rsid w:val="00BE7EB6"/>
    <w:rsid w:val="00BF0DBE"/>
    <w:rsid w:val="00BF1182"/>
    <w:rsid w:val="00BF14A4"/>
    <w:rsid w:val="00BF1AF1"/>
    <w:rsid w:val="00BF2ADB"/>
    <w:rsid w:val="00BF33AF"/>
    <w:rsid w:val="00BF3832"/>
    <w:rsid w:val="00BF3B43"/>
    <w:rsid w:val="00BF4C95"/>
    <w:rsid w:val="00BF62A0"/>
    <w:rsid w:val="00BF7867"/>
    <w:rsid w:val="00C00EC6"/>
    <w:rsid w:val="00C01D03"/>
    <w:rsid w:val="00C02CC7"/>
    <w:rsid w:val="00C03B36"/>
    <w:rsid w:val="00C05D08"/>
    <w:rsid w:val="00C06C98"/>
    <w:rsid w:val="00C1019F"/>
    <w:rsid w:val="00C12FEC"/>
    <w:rsid w:val="00C132E4"/>
    <w:rsid w:val="00C17760"/>
    <w:rsid w:val="00C229D5"/>
    <w:rsid w:val="00C22C92"/>
    <w:rsid w:val="00C23444"/>
    <w:rsid w:val="00C24FA9"/>
    <w:rsid w:val="00C253ED"/>
    <w:rsid w:val="00C25446"/>
    <w:rsid w:val="00C2621D"/>
    <w:rsid w:val="00C273BC"/>
    <w:rsid w:val="00C30ACB"/>
    <w:rsid w:val="00C3114F"/>
    <w:rsid w:val="00C316AE"/>
    <w:rsid w:val="00C31CF3"/>
    <w:rsid w:val="00C322A8"/>
    <w:rsid w:val="00C336AB"/>
    <w:rsid w:val="00C33E4F"/>
    <w:rsid w:val="00C34E89"/>
    <w:rsid w:val="00C35A59"/>
    <w:rsid w:val="00C36695"/>
    <w:rsid w:val="00C41690"/>
    <w:rsid w:val="00C442FE"/>
    <w:rsid w:val="00C4516D"/>
    <w:rsid w:val="00C45723"/>
    <w:rsid w:val="00C4643C"/>
    <w:rsid w:val="00C472B3"/>
    <w:rsid w:val="00C47A5B"/>
    <w:rsid w:val="00C51DF8"/>
    <w:rsid w:val="00C523C6"/>
    <w:rsid w:val="00C52F48"/>
    <w:rsid w:val="00C53065"/>
    <w:rsid w:val="00C53593"/>
    <w:rsid w:val="00C561B1"/>
    <w:rsid w:val="00C56DB1"/>
    <w:rsid w:val="00C603BE"/>
    <w:rsid w:val="00C608AF"/>
    <w:rsid w:val="00C6138B"/>
    <w:rsid w:val="00C613CE"/>
    <w:rsid w:val="00C617C8"/>
    <w:rsid w:val="00C62E5C"/>
    <w:rsid w:val="00C6311F"/>
    <w:rsid w:val="00C63FB2"/>
    <w:rsid w:val="00C64B63"/>
    <w:rsid w:val="00C64E21"/>
    <w:rsid w:val="00C67DFB"/>
    <w:rsid w:val="00C67E4F"/>
    <w:rsid w:val="00C70119"/>
    <w:rsid w:val="00C70A52"/>
    <w:rsid w:val="00C725F3"/>
    <w:rsid w:val="00C7297C"/>
    <w:rsid w:val="00C7419B"/>
    <w:rsid w:val="00C7628C"/>
    <w:rsid w:val="00C769EF"/>
    <w:rsid w:val="00C772C8"/>
    <w:rsid w:val="00C81F24"/>
    <w:rsid w:val="00C8268A"/>
    <w:rsid w:val="00C83416"/>
    <w:rsid w:val="00C835AE"/>
    <w:rsid w:val="00C83720"/>
    <w:rsid w:val="00C83EAD"/>
    <w:rsid w:val="00C847F0"/>
    <w:rsid w:val="00C84907"/>
    <w:rsid w:val="00C86E01"/>
    <w:rsid w:val="00C8776D"/>
    <w:rsid w:val="00C900E2"/>
    <w:rsid w:val="00C910D6"/>
    <w:rsid w:val="00C917A0"/>
    <w:rsid w:val="00C947C7"/>
    <w:rsid w:val="00C94D50"/>
    <w:rsid w:val="00C94F3B"/>
    <w:rsid w:val="00C94F90"/>
    <w:rsid w:val="00C95C39"/>
    <w:rsid w:val="00C96E41"/>
    <w:rsid w:val="00C97D19"/>
    <w:rsid w:val="00CA10D7"/>
    <w:rsid w:val="00CA2FB0"/>
    <w:rsid w:val="00CA32C3"/>
    <w:rsid w:val="00CA66A4"/>
    <w:rsid w:val="00CA7A5B"/>
    <w:rsid w:val="00CB05A0"/>
    <w:rsid w:val="00CB3545"/>
    <w:rsid w:val="00CB3CAE"/>
    <w:rsid w:val="00CB503D"/>
    <w:rsid w:val="00CB5BD1"/>
    <w:rsid w:val="00CB637F"/>
    <w:rsid w:val="00CB6F95"/>
    <w:rsid w:val="00CC0464"/>
    <w:rsid w:val="00CC0EB8"/>
    <w:rsid w:val="00CC1C48"/>
    <w:rsid w:val="00CC1CFF"/>
    <w:rsid w:val="00CC4355"/>
    <w:rsid w:val="00CC4907"/>
    <w:rsid w:val="00CC503B"/>
    <w:rsid w:val="00CC55C3"/>
    <w:rsid w:val="00CD06A0"/>
    <w:rsid w:val="00CD1479"/>
    <w:rsid w:val="00CD1EC7"/>
    <w:rsid w:val="00CD21BC"/>
    <w:rsid w:val="00CD35F8"/>
    <w:rsid w:val="00CD3801"/>
    <w:rsid w:val="00CD54EA"/>
    <w:rsid w:val="00CE08CF"/>
    <w:rsid w:val="00CE121D"/>
    <w:rsid w:val="00CE2A49"/>
    <w:rsid w:val="00CE30EA"/>
    <w:rsid w:val="00CE40D4"/>
    <w:rsid w:val="00CE568E"/>
    <w:rsid w:val="00CE7807"/>
    <w:rsid w:val="00CE7D48"/>
    <w:rsid w:val="00CF089E"/>
    <w:rsid w:val="00CF155B"/>
    <w:rsid w:val="00CF1A53"/>
    <w:rsid w:val="00CF2A93"/>
    <w:rsid w:val="00CF3B03"/>
    <w:rsid w:val="00CF68BD"/>
    <w:rsid w:val="00CF70AD"/>
    <w:rsid w:val="00D00093"/>
    <w:rsid w:val="00D00394"/>
    <w:rsid w:val="00D03371"/>
    <w:rsid w:val="00D03EC2"/>
    <w:rsid w:val="00D06DA8"/>
    <w:rsid w:val="00D100DC"/>
    <w:rsid w:val="00D10F8D"/>
    <w:rsid w:val="00D1197D"/>
    <w:rsid w:val="00D11FA2"/>
    <w:rsid w:val="00D12297"/>
    <w:rsid w:val="00D12789"/>
    <w:rsid w:val="00D13DD8"/>
    <w:rsid w:val="00D14D13"/>
    <w:rsid w:val="00D163FF"/>
    <w:rsid w:val="00D165CD"/>
    <w:rsid w:val="00D166A0"/>
    <w:rsid w:val="00D17AD0"/>
    <w:rsid w:val="00D17BB1"/>
    <w:rsid w:val="00D20478"/>
    <w:rsid w:val="00D20B8E"/>
    <w:rsid w:val="00D22A75"/>
    <w:rsid w:val="00D2607E"/>
    <w:rsid w:val="00D278DF"/>
    <w:rsid w:val="00D31B0C"/>
    <w:rsid w:val="00D31D32"/>
    <w:rsid w:val="00D33E7F"/>
    <w:rsid w:val="00D33ED2"/>
    <w:rsid w:val="00D36089"/>
    <w:rsid w:val="00D4238E"/>
    <w:rsid w:val="00D4244E"/>
    <w:rsid w:val="00D43329"/>
    <w:rsid w:val="00D4668E"/>
    <w:rsid w:val="00D46A7A"/>
    <w:rsid w:val="00D50032"/>
    <w:rsid w:val="00D54EFA"/>
    <w:rsid w:val="00D55192"/>
    <w:rsid w:val="00D55A14"/>
    <w:rsid w:val="00D5657C"/>
    <w:rsid w:val="00D57DEB"/>
    <w:rsid w:val="00D60F2B"/>
    <w:rsid w:val="00D62548"/>
    <w:rsid w:val="00D63C01"/>
    <w:rsid w:val="00D6456C"/>
    <w:rsid w:val="00D66284"/>
    <w:rsid w:val="00D67595"/>
    <w:rsid w:val="00D67FF4"/>
    <w:rsid w:val="00D71B40"/>
    <w:rsid w:val="00D7294D"/>
    <w:rsid w:val="00D72B15"/>
    <w:rsid w:val="00D731A3"/>
    <w:rsid w:val="00D77842"/>
    <w:rsid w:val="00D77DB2"/>
    <w:rsid w:val="00D81050"/>
    <w:rsid w:val="00D814C6"/>
    <w:rsid w:val="00D81657"/>
    <w:rsid w:val="00D81A01"/>
    <w:rsid w:val="00D83968"/>
    <w:rsid w:val="00D848A0"/>
    <w:rsid w:val="00D86E53"/>
    <w:rsid w:val="00D8708E"/>
    <w:rsid w:val="00D90671"/>
    <w:rsid w:val="00D91CE8"/>
    <w:rsid w:val="00D92F8D"/>
    <w:rsid w:val="00D9311E"/>
    <w:rsid w:val="00D95B2E"/>
    <w:rsid w:val="00DA007E"/>
    <w:rsid w:val="00DA00A7"/>
    <w:rsid w:val="00DA00D5"/>
    <w:rsid w:val="00DA0A80"/>
    <w:rsid w:val="00DA1EA6"/>
    <w:rsid w:val="00DA4788"/>
    <w:rsid w:val="00DA512B"/>
    <w:rsid w:val="00DA5F57"/>
    <w:rsid w:val="00DA6668"/>
    <w:rsid w:val="00DA6AA3"/>
    <w:rsid w:val="00DA74B8"/>
    <w:rsid w:val="00DA7A27"/>
    <w:rsid w:val="00DA7D62"/>
    <w:rsid w:val="00DB0229"/>
    <w:rsid w:val="00DB084F"/>
    <w:rsid w:val="00DB54B1"/>
    <w:rsid w:val="00DB5E73"/>
    <w:rsid w:val="00DC03F1"/>
    <w:rsid w:val="00DC0EFA"/>
    <w:rsid w:val="00DC0F80"/>
    <w:rsid w:val="00DC12E0"/>
    <w:rsid w:val="00DC1A28"/>
    <w:rsid w:val="00DC1ACF"/>
    <w:rsid w:val="00DC24E9"/>
    <w:rsid w:val="00DC26A3"/>
    <w:rsid w:val="00DC4049"/>
    <w:rsid w:val="00DC45A0"/>
    <w:rsid w:val="00DC5B88"/>
    <w:rsid w:val="00DC6A34"/>
    <w:rsid w:val="00DC6AE4"/>
    <w:rsid w:val="00DD26D3"/>
    <w:rsid w:val="00DD2E05"/>
    <w:rsid w:val="00DD35C4"/>
    <w:rsid w:val="00DD391C"/>
    <w:rsid w:val="00DD4564"/>
    <w:rsid w:val="00DD4D59"/>
    <w:rsid w:val="00DD4EDA"/>
    <w:rsid w:val="00DD5A73"/>
    <w:rsid w:val="00DD5B77"/>
    <w:rsid w:val="00DD6E22"/>
    <w:rsid w:val="00DD77CE"/>
    <w:rsid w:val="00DE0F56"/>
    <w:rsid w:val="00DE1FEA"/>
    <w:rsid w:val="00DE3BB3"/>
    <w:rsid w:val="00DE3F61"/>
    <w:rsid w:val="00DE61F8"/>
    <w:rsid w:val="00DE6540"/>
    <w:rsid w:val="00DE7893"/>
    <w:rsid w:val="00DE7EEB"/>
    <w:rsid w:val="00DF20BB"/>
    <w:rsid w:val="00DF5EF6"/>
    <w:rsid w:val="00DF69BE"/>
    <w:rsid w:val="00DF6C11"/>
    <w:rsid w:val="00DF7680"/>
    <w:rsid w:val="00DF7702"/>
    <w:rsid w:val="00E01006"/>
    <w:rsid w:val="00E01201"/>
    <w:rsid w:val="00E018BC"/>
    <w:rsid w:val="00E01A72"/>
    <w:rsid w:val="00E02AAB"/>
    <w:rsid w:val="00E02CBE"/>
    <w:rsid w:val="00E03195"/>
    <w:rsid w:val="00E04511"/>
    <w:rsid w:val="00E049EB"/>
    <w:rsid w:val="00E05509"/>
    <w:rsid w:val="00E0684B"/>
    <w:rsid w:val="00E10C9E"/>
    <w:rsid w:val="00E10FE6"/>
    <w:rsid w:val="00E1101B"/>
    <w:rsid w:val="00E1178E"/>
    <w:rsid w:val="00E12389"/>
    <w:rsid w:val="00E14AD9"/>
    <w:rsid w:val="00E15055"/>
    <w:rsid w:val="00E17AA6"/>
    <w:rsid w:val="00E17AB3"/>
    <w:rsid w:val="00E21560"/>
    <w:rsid w:val="00E24517"/>
    <w:rsid w:val="00E24543"/>
    <w:rsid w:val="00E26D57"/>
    <w:rsid w:val="00E27106"/>
    <w:rsid w:val="00E31F10"/>
    <w:rsid w:val="00E33876"/>
    <w:rsid w:val="00E33C34"/>
    <w:rsid w:val="00E33D28"/>
    <w:rsid w:val="00E34CC5"/>
    <w:rsid w:val="00E3543B"/>
    <w:rsid w:val="00E357E5"/>
    <w:rsid w:val="00E35AC1"/>
    <w:rsid w:val="00E35D9B"/>
    <w:rsid w:val="00E35E3A"/>
    <w:rsid w:val="00E36ECB"/>
    <w:rsid w:val="00E41BD0"/>
    <w:rsid w:val="00E4340F"/>
    <w:rsid w:val="00E4396E"/>
    <w:rsid w:val="00E44AFA"/>
    <w:rsid w:val="00E44B42"/>
    <w:rsid w:val="00E46D70"/>
    <w:rsid w:val="00E47DC9"/>
    <w:rsid w:val="00E50F34"/>
    <w:rsid w:val="00E5147F"/>
    <w:rsid w:val="00E52BDB"/>
    <w:rsid w:val="00E535BB"/>
    <w:rsid w:val="00E5390C"/>
    <w:rsid w:val="00E541F3"/>
    <w:rsid w:val="00E55411"/>
    <w:rsid w:val="00E56275"/>
    <w:rsid w:val="00E56457"/>
    <w:rsid w:val="00E6053E"/>
    <w:rsid w:val="00E61809"/>
    <w:rsid w:val="00E61D24"/>
    <w:rsid w:val="00E62458"/>
    <w:rsid w:val="00E638E7"/>
    <w:rsid w:val="00E644FC"/>
    <w:rsid w:val="00E648B3"/>
    <w:rsid w:val="00E64F31"/>
    <w:rsid w:val="00E65748"/>
    <w:rsid w:val="00E6591E"/>
    <w:rsid w:val="00E673A2"/>
    <w:rsid w:val="00E7079D"/>
    <w:rsid w:val="00E712C7"/>
    <w:rsid w:val="00E7158D"/>
    <w:rsid w:val="00E7253D"/>
    <w:rsid w:val="00E72E23"/>
    <w:rsid w:val="00E73E61"/>
    <w:rsid w:val="00E74F3C"/>
    <w:rsid w:val="00E76721"/>
    <w:rsid w:val="00E77EFD"/>
    <w:rsid w:val="00E80012"/>
    <w:rsid w:val="00E802B7"/>
    <w:rsid w:val="00E81C6A"/>
    <w:rsid w:val="00E84AC0"/>
    <w:rsid w:val="00E85C25"/>
    <w:rsid w:val="00E86584"/>
    <w:rsid w:val="00E903E0"/>
    <w:rsid w:val="00E90E50"/>
    <w:rsid w:val="00E913EB"/>
    <w:rsid w:val="00E91B6A"/>
    <w:rsid w:val="00E91F5C"/>
    <w:rsid w:val="00E93304"/>
    <w:rsid w:val="00E936B2"/>
    <w:rsid w:val="00E93DA4"/>
    <w:rsid w:val="00E94575"/>
    <w:rsid w:val="00E95DB3"/>
    <w:rsid w:val="00E9724C"/>
    <w:rsid w:val="00EA03FA"/>
    <w:rsid w:val="00EA09C5"/>
    <w:rsid w:val="00EA12AE"/>
    <w:rsid w:val="00EA1DE4"/>
    <w:rsid w:val="00EA1F9A"/>
    <w:rsid w:val="00EA2A2D"/>
    <w:rsid w:val="00EA2D4C"/>
    <w:rsid w:val="00EA3D98"/>
    <w:rsid w:val="00EA430F"/>
    <w:rsid w:val="00EA7FCE"/>
    <w:rsid w:val="00EB04F2"/>
    <w:rsid w:val="00EB2708"/>
    <w:rsid w:val="00EB3E35"/>
    <w:rsid w:val="00EB5F65"/>
    <w:rsid w:val="00EB6206"/>
    <w:rsid w:val="00EB6687"/>
    <w:rsid w:val="00EB6D57"/>
    <w:rsid w:val="00EB7C4B"/>
    <w:rsid w:val="00EB7CFA"/>
    <w:rsid w:val="00EC01EC"/>
    <w:rsid w:val="00EC0CE8"/>
    <w:rsid w:val="00EC103F"/>
    <w:rsid w:val="00EC1B4D"/>
    <w:rsid w:val="00EC2545"/>
    <w:rsid w:val="00EC41D5"/>
    <w:rsid w:val="00EC438D"/>
    <w:rsid w:val="00EC47C2"/>
    <w:rsid w:val="00EC5FF5"/>
    <w:rsid w:val="00ED1098"/>
    <w:rsid w:val="00ED23D1"/>
    <w:rsid w:val="00ED3943"/>
    <w:rsid w:val="00ED3A22"/>
    <w:rsid w:val="00ED4B2A"/>
    <w:rsid w:val="00ED5344"/>
    <w:rsid w:val="00ED58AA"/>
    <w:rsid w:val="00ED5B07"/>
    <w:rsid w:val="00EE175B"/>
    <w:rsid w:val="00EE3DC5"/>
    <w:rsid w:val="00EE4161"/>
    <w:rsid w:val="00EE4318"/>
    <w:rsid w:val="00EE45AB"/>
    <w:rsid w:val="00EE5BED"/>
    <w:rsid w:val="00EE69A9"/>
    <w:rsid w:val="00EE69AC"/>
    <w:rsid w:val="00EE7BBA"/>
    <w:rsid w:val="00EF03A3"/>
    <w:rsid w:val="00EF0E1D"/>
    <w:rsid w:val="00EF11E3"/>
    <w:rsid w:val="00EF1B38"/>
    <w:rsid w:val="00EF1DEF"/>
    <w:rsid w:val="00EF33A0"/>
    <w:rsid w:val="00EF42D4"/>
    <w:rsid w:val="00EF45B0"/>
    <w:rsid w:val="00EF6816"/>
    <w:rsid w:val="00F0021F"/>
    <w:rsid w:val="00F008EC"/>
    <w:rsid w:val="00F01E2E"/>
    <w:rsid w:val="00F03556"/>
    <w:rsid w:val="00F03F10"/>
    <w:rsid w:val="00F042AF"/>
    <w:rsid w:val="00F045A7"/>
    <w:rsid w:val="00F0580F"/>
    <w:rsid w:val="00F07EE5"/>
    <w:rsid w:val="00F1314A"/>
    <w:rsid w:val="00F13EF5"/>
    <w:rsid w:val="00F14C0D"/>
    <w:rsid w:val="00F16419"/>
    <w:rsid w:val="00F16975"/>
    <w:rsid w:val="00F22A53"/>
    <w:rsid w:val="00F24B97"/>
    <w:rsid w:val="00F25946"/>
    <w:rsid w:val="00F25957"/>
    <w:rsid w:val="00F25F75"/>
    <w:rsid w:val="00F26C68"/>
    <w:rsid w:val="00F303DD"/>
    <w:rsid w:val="00F32452"/>
    <w:rsid w:val="00F3279D"/>
    <w:rsid w:val="00F33C37"/>
    <w:rsid w:val="00F36378"/>
    <w:rsid w:val="00F363BD"/>
    <w:rsid w:val="00F372CF"/>
    <w:rsid w:val="00F374A7"/>
    <w:rsid w:val="00F40647"/>
    <w:rsid w:val="00F41D35"/>
    <w:rsid w:val="00F42EA1"/>
    <w:rsid w:val="00F44020"/>
    <w:rsid w:val="00F44365"/>
    <w:rsid w:val="00F461D3"/>
    <w:rsid w:val="00F467E2"/>
    <w:rsid w:val="00F46CE7"/>
    <w:rsid w:val="00F5102D"/>
    <w:rsid w:val="00F5148D"/>
    <w:rsid w:val="00F51C9E"/>
    <w:rsid w:val="00F51CF4"/>
    <w:rsid w:val="00F52014"/>
    <w:rsid w:val="00F520EB"/>
    <w:rsid w:val="00F521C5"/>
    <w:rsid w:val="00F52FEB"/>
    <w:rsid w:val="00F53634"/>
    <w:rsid w:val="00F53908"/>
    <w:rsid w:val="00F53F65"/>
    <w:rsid w:val="00F54043"/>
    <w:rsid w:val="00F54047"/>
    <w:rsid w:val="00F542B6"/>
    <w:rsid w:val="00F5467A"/>
    <w:rsid w:val="00F54DDD"/>
    <w:rsid w:val="00F56008"/>
    <w:rsid w:val="00F56148"/>
    <w:rsid w:val="00F56DEF"/>
    <w:rsid w:val="00F57B2C"/>
    <w:rsid w:val="00F61B3A"/>
    <w:rsid w:val="00F6214D"/>
    <w:rsid w:val="00F63719"/>
    <w:rsid w:val="00F64F8F"/>
    <w:rsid w:val="00F651ED"/>
    <w:rsid w:val="00F670C0"/>
    <w:rsid w:val="00F677B4"/>
    <w:rsid w:val="00F701BB"/>
    <w:rsid w:val="00F70988"/>
    <w:rsid w:val="00F71422"/>
    <w:rsid w:val="00F71AEA"/>
    <w:rsid w:val="00F724E0"/>
    <w:rsid w:val="00F7322F"/>
    <w:rsid w:val="00F736BC"/>
    <w:rsid w:val="00F75FA9"/>
    <w:rsid w:val="00F80304"/>
    <w:rsid w:val="00F81A55"/>
    <w:rsid w:val="00F82823"/>
    <w:rsid w:val="00F85293"/>
    <w:rsid w:val="00F85FC8"/>
    <w:rsid w:val="00F868E9"/>
    <w:rsid w:val="00F871BE"/>
    <w:rsid w:val="00F873E0"/>
    <w:rsid w:val="00F87F67"/>
    <w:rsid w:val="00F90155"/>
    <w:rsid w:val="00F906F3"/>
    <w:rsid w:val="00F90F6E"/>
    <w:rsid w:val="00F91705"/>
    <w:rsid w:val="00F955F6"/>
    <w:rsid w:val="00F95953"/>
    <w:rsid w:val="00F95D1E"/>
    <w:rsid w:val="00F9671E"/>
    <w:rsid w:val="00F9752D"/>
    <w:rsid w:val="00FA0D6E"/>
    <w:rsid w:val="00FA0FA9"/>
    <w:rsid w:val="00FA370E"/>
    <w:rsid w:val="00FA7094"/>
    <w:rsid w:val="00FA7201"/>
    <w:rsid w:val="00FA73A7"/>
    <w:rsid w:val="00FA7F03"/>
    <w:rsid w:val="00FB06F0"/>
    <w:rsid w:val="00FB1E53"/>
    <w:rsid w:val="00FB30CE"/>
    <w:rsid w:val="00FB3D07"/>
    <w:rsid w:val="00FB3FBD"/>
    <w:rsid w:val="00FB41FA"/>
    <w:rsid w:val="00FB55EB"/>
    <w:rsid w:val="00FB5937"/>
    <w:rsid w:val="00FB661C"/>
    <w:rsid w:val="00FB72A8"/>
    <w:rsid w:val="00FC0BB3"/>
    <w:rsid w:val="00FC4374"/>
    <w:rsid w:val="00FC567C"/>
    <w:rsid w:val="00FC6C95"/>
    <w:rsid w:val="00FC7D09"/>
    <w:rsid w:val="00FD01FA"/>
    <w:rsid w:val="00FD0A35"/>
    <w:rsid w:val="00FD1077"/>
    <w:rsid w:val="00FD67C5"/>
    <w:rsid w:val="00FD7BC4"/>
    <w:rsid w:val="00FD7E0C"/>
    <w:rsid w:val="00FE0D3F"/>
    <w:rsid w:val="00FE4DD0"/>
    <w:rsid w:val="00FE5122"/>
    <w:rsid w:val="00FE6243"/>
    <w:rsid w:val="00FE670F"/>
    <w:rsid w:val="00FE7743"/>
    <w:rsid w:val="00FF07AE"/>
    <w:rsid w:val="00FF4DC0"/>
    <w:rsid w:val="00FF519C"/>
    <w:rsid w:val="00FF585A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B5DEA1"/>
  <w15:docId w15:val="{5FDE40AB-093E-46F5-93E8-B74082B3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616"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0DBA"/>
    <w:pPr>
      <w:keepNext/>
      <w:widowControl/>
      <w:autoSpaceDE/>
      <w:autoSpaceDN/>
      <w:adjustRightInd/>
      <w:outlineLvl w:val="0"/>
    </w:pPr>
    <w:rPr>
      <w:rFonts w:ascii="Times New Roman" w:eastAsia="Times New Roman" w:hAnsi="Times New Roman" w:cs="Times New Roman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38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5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8EA"/>
    <w:pPr>
      <w:spacing w:before="240" w:after="60"/>
      <w:outlineLvl w:val="5"/>
    </w:pPr>
    <w:rPr>
      <w:rFonts w:ascii="Calibri" w:eastAsia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5B4E"/>
    <w:pPr>
      <w:spacing w:before="240" w:after="60"/>
      <w:outlineLvl w:val="6"/>
    </w:pPr>
    <w:rPr>
      <w:rFonts w:ascii="Calibri" w:eastAsia="Times New Roman"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8EA"/>
    <w:pPr>
      <w:spacing w:before="240" w:after="60"/>
      <w:outlineLvl w:val="7"/>
    </w:pPr>
    <w:rPr>
      <w:rFonts w:ascii="Calibri" w:eastAsia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12616"/>
  </w:style>
  <w:style w:type="paragraph" w:customStyle="1" w:styleId="Style2">
    <w:name w:val="Style2"/>
    <w:basedOn w:val="Normalny"/>
    <w:uiPriority w:val="99"/>
    <w:rsid w:val="00912616"/>
    <w:pPr>
      <w:jc w:val="both"/>
    </w:pPr>
  </w:style>
  <w:style w:type="paragraph" w:customStyle="1" w:styleId="Style3">
    <w:name w:val="Style3"/>
    <w:basedOn w:val="Normalny"/>
    <w:uiPriority w:val="99"/>
    <w:rsid w:val="00912616"/>
    <w:pPr>
      <w:jc w:val="both"/>
    </w:pPr>
  </w:style>
  <w:style w:type="paragraph" w:customStyle="1" w:styleId="Style4">
    <w:name w:val="Style4"/>
    <w:basedOn w:val="Normalny"/>
    <w:uiPriority w:val="99"/>
    <w:rsid w:val="00912616"/>
    <w:pPr>
      <w:spacing w:line="355" w:lineRule="exact"/>
      <w:jc w:val="center"/>
    </w:pPr>
  </w:style>
  <w:style w:type="paragraph" w:customStyle="1" w:styleId="Style5">
    <w:name w:val="Style5"/>
    <w:basedOn w:val="Normalny"/>
    <w:uiPriority w:val="99"/>
    <w:rsid w:val="00912616"/>
  </w:style>
  <w:style w:type="paragraph" w:customStyle="1" w:styleId="Style6">
    <w:name w:val="Style6"/>
    <w:basedOn w:val="Normalny"/>
    <w:rsid w:val="00912616"/>
    <w:pPr>
      <w:jc w:val="center"/>
    </w:pPr>
  </w:style>
  <w:style w:type="paragraph" w:customStyle="1" w:styleId="Style7">
    <w:name w:val="Style7"/>
    <w:basedOn w:val="Normalny"/>
    <w:uiPriority w:val="99"/>
    <w:rsid w:val="00912616"/>
    <w:pPr>
      <w:jc w:val="center"/>
    </w:pPr>
  </w:style>
  <w:style w:type="paragraph" w:customStyle="1" w:styleId="Style8">
    <w:name w:val="Style8"/>
    <w:basedOn w:val="Normalny"/>
    <w:uiPriority w:val="99"/>
    <w:rsid w:val="00912616"/>
    <w:pPr>
      <w:jc w:val="both"/>
    </w:pPr>
  </w:style>
  <w:style w:type="paragraph" w:customStyle="1" w:styleId="Style9">
    <w:name w:val="Style9"/>
    <w:basedOn w:val="Normalny"/>
    <w:uiPriority w:val="99"/>
    <w:rsid w:val="00912616"/>
    <w:pPr>
      <w:spacing w:line="221" w:lineRule="exact"/>
    </w:pPr>
  </w:style>
  <w:style w:type="paragraph" w:customStyle="1" w:styleId="Style10">
    <w:name w:val="Style10"/>
    <w:basedOn w:val="Normalny"/>
    <w:uiPriority w:val="99"/>
    <w:rsid w:val="00912616"/>
  </w:style>
  <w:style w:type="paragraph" w:customStyle="1" w:styleId="Style11">
    <w:name w:val="Style11"/>
    <w:basedOn w:val="Normalny"/>
    <w:uiPriority w:val="99"/>
    <w:rsid w:val="00912616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uiPriority w:val="99"/>
    <w:rsid w:val="00912616"/>
    <w:pPr>
      <w:spacing w:line="230" w:lineRule="exact"/>
      <w:ind w:hanging="845"/>
    </w:pPr>
  </w:style>
  <w:style w:type="paragraph" w:customStyle="1" w:styleId="Style13">
    <w:name w:val="Style13"/>
    <w:basedOn w:val="Normalny"/>
    <w:uiPriority w:val="99"/>
    <w:rsid w:val="00912616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uiPriority w:val="99"/>
    <w:rsid w:val="00912616"/>
    <w:pPr>
      <w:spacing w:line="230" w:lineRule="exact"/>
      <w:jc w:val="both"/>
    </w:pPr>
  </w:style>
  <w:style w:type="paragraph" w:customStyle="1" w:styleId="Style15">
    <w:name w:val="Style15"/>
    <w:basedOn w:val="Normalny"/>
    <w:uiPriority w:val="99"/>
    <w:rsid w:val="00912616"/>
  </w:style>
  <w:style w:type="paragraph" w:customStyle="1" w:styleId="Style16">
    <w:name w:val="Style16"/>
    <w:basedOn w:val="Normalny"/>
    <w:uiPriority w:val="99"/>
    <w:rsid w:val="00912616"/>
    <w:pPr>
      <w:spacing w:line="360" w:lineRule="exact"/>
      <w:ind w:firstLine="235"/>
    </w:pPr>
  </w:style>
  <w:style w:type="paragraph" w:customStyle="1" w:styleId="Style17">
    <w:name w:val="Style17"/>
    <w:basedOn w:val="Normalny"/>
    <w:uiPriority w:val="99"/>
    <w:rsid w:val="00912616"/>
  </w:style>
  <w:style w:type="paragraph" w:customStyle="1" w:styleId="Style18">
    <w:name w:val="Style18"/>
    <w:basedOn w:val="Normalny"/>
    <w:uiPriority w:val="99"/>
    <w:rsid w:val="00912616"/>
  </w:style>
  <w:style w:type="paragraph" w:customStyle="1" w:styleId="Style19">
    <w:name w:val="Style19"/>
    <w:basedOn w:val="Normalny"/>
    <w:uiPriority w:val="99"/>
    <w:rsid w:val="00912616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uiPriority w:val="99"/>
    <w:rsid w:val="00912616"/>
    <w:pPr>
      <w:spacing w:line="230" w:lineRule="exact"/>
      <w:ind w:hanging="701"/>
    </w:pPr>
  </w:style>
  <w:style w:type="paragraph" w:customStyle="1" w:styleId="Style21">
    <w:name w:val="Style21"/>
    <w:basedOn w:val="Normalny"/>
    <w:uiPriority w:val="99"/>
    <w:rsid w:val="00912616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uiPriority w:val="99"/>
    <w:rsid w:val="00912616"/>
    <w:pPr>
      <w:spacing w:line="230" w:lineRule="exact"/>
      <w:ind w:hanging="398"/>
    </w:pPr>
  </w:style>
  <w:style w:type="paragraph" w:customStyle="1" w:styleId="Style23">
    <w:name w:val="Style23"/>
    <w:basedOn w:val="Normalny"/>
    <w:uiPriority w:val="99"/>
    <w:rsid w:val="00912616"/>
  </w:style>
  <w:style w:type="paragraph" w:customStyle="1" w:styleId="Style24">
    <w:name w:val="Style24"/>
    <w:basedOn w:val="Normalny"/>
    <w:uiPriority w:val="99"/>
    <w:rsid w:val="00912616"/>
    <w:pPr>
      <w:spacing w:line="350" w:lineRule="exact"/>
      <w:ind w:firstLine="283"/>
    </w:pPr>
  </w:style>
  <w:style w:type="character" w:customStyle="1" w:styleId="FontStyle26">
    <w:name w:val="Font Style26"/>
    <w:uiPriority w:val="99"/>
    <w:rsid w:val="00912616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uiPriority w:val="99"/>
    <w:rsid w:val="00912616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28">
    <w:name w:val="Font Style28"/>
    <w:uiPriority w:val="99"/>
    <w:rsid w:val="00912616"/>
    <w:rPr>
      <w:rFonts w:ascii="Arial Unicode MS" w:eastAsia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uiPriority w:val="99"/>
    <w:rsid w:val="00912616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uiPriority w:val="99"/>
    <w:rsid w:val="00912616"/>
    <w:rPr>
      <w:color w:val="0066CC"/>
      <w:u w:val="single"/>
    </w:rPr>
  </w:style>
  <w:style w:type="paragraph" w:customStyle="1" w:styleId="Indeks">
    <w:name w:val="Indeks"/>
    <w:basedOn w:val="Normalny"/>
    <w:rsid w:val="007911FA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Mangal"/>
      <w:lang w:eastAsia="ar-SA"/>
    </w:rPr>
  </w:style>
  <w:style w:type="character" w:styleId="UyteHipercze">
    <w:name w:val="FollowedHyperlink"/>
    <w:uiPriority w:val="99"/>
    <w:semiHidden/>
    <w:unhideWhenUsed/>
    <w:rsid w:val="007911FA"/>
    <w:rPr>
      <w:color w:val="800080"/>
      <w:u w:val="single"/>
    </w:rPr>
  </w:style>
  <w:style w:type="paragraph" w:customStyle="1" w:styleId="Styl1">
    <w:name w:val="Styl1"/>
    <w:basedOn w:val="Normalny"/>
    <w:rsid w:val="008733CA"/>
    <w:pPr>
      <w:adjustRightInd/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6165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161652"/>
    <w:rPr>
      <w:rFonts w:eastAsia="Arial Unicode MS" w:cs="Arial Unicode MS"/>
      <w:sz w:val="24"/>
      <w:szCs w:val="24"/>
    </w:rPr>
  </w:style>
  <w:style w:type="paragraph" w:styleId="Stopka">
    <w:name w:val="footer"/>
    <w:basedOn w:val="Normalny"/>
    <w:link w:val="StopkaZnak"/>
    <w:unhideWhenUsed/>
    <w:rsid w:val="0016165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rsid w:val="00161652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uiPriority w:val="99"/>
    <w:rsid w:val="00C64E21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uiPriority w:val="99"/>
    <w:rsid w:val="00C64E21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502BB3"/>
    <w:rPr>
      <w:rFonts w:ascii="Times New Roman" w:hAnsi="Times New Roman" w:cs="Times New Roman"/>
      <w:color w:val="000000"/>
      <w:sz w:val="18"/>
      <w:szCs w:val="18"/>
    </w:rPr>
  </w:style>
  <w:style w:type="paragraph" w:customStyle="1" w:styleId="pkt">
    <w:name w:val="pkt"/>
    <w:basedOn w:val="Normalny"/>
    <w:rsid w:val="00EF33A0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TekstpodstawowyZnak">
    <w:name w:val="Tekst podstawowy Znak"/>
    <w:link w:val="Tekstpodstawowy"/>
    <w:rsid w:val="00EF33A0"/>
    <w:rPr>
      <w:rFonts w:ascii="Times New Roman" w:hAnsi="Times New Roman"/>
      <w:b/>
      <w:bCs/>
      <w:sz w:val="24"/>
    </w:rPr>
  </w:style>
  <w:style w:type="paragraph" w:customStyle="1" w:styleId="Wyrnieniedelikatne1">
    <w:name w:val="Wyróżnienie delikatne1"/>
    <w:basedOn w:val="Normalny"/>
    <w:uiPriority w:val="34"/>
    <w:qFormat/>
    <w:rsid w:val="00EF33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EF33A0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link w:val="Tekstpodstawowy2"/>
    <w:rsid w:val="00EF33A0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EF33A0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F33A0"/>
    <w:rPr>
      <w:rFonts w:ascii="Times New Roman" w:hAnsi="Times New Roman"/>
    </w:rPr>
  </w:style>
  <w:style w:type="paragraph" w:styleId="Lista">
    <w:name w:val="List"/>
    <w:basedOn w:val="Normalny"/>
    <w:rsid w:val="00EF33A0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EF33A0"/>
    <w:pPr>
      <w:widowControl w:val="0"/>
      <w:suppressAutoHyphens/>
      <w:autoSpaceDE w:val="0"/>
    </w:pPr>
    <w:rPr>
      <w:rFonts w:ascii="Times New Roman" w:hAnsi="Times New Roman"/>
      <w:sz w:val="24"/>
      <w:szCs w:val="24"/>
      <w:lang w:bidi="pl-PL"/>
    </w:rPr>
  </w:style>
  <w:style w:type="paragraph" w:customStyle="1" w:styleId="Tekstpodstawowywcity21">
    <w:name w:val="Tekst podstawowy wcięty 21"/>
    <w:basedOn w:val="Normalny"/>
    <w:rsid w:val="00EF33A0"/>
    <w:pPr>
      <w:autoSpaceDE/>
      <w:autoSpaceDN/>
      <w:adjustRightInd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rsid w:val="00EF33A0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</w:rPr>
  </w:style>
  <w:style w:type="character" w:customStyle="1" w:styleId="FontStyle71">
    <w:name w:val="Font Style71"/>
    <w:uiPriority w:val="99"/>
    <w:rsid w:val="00496999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uiPriority w:val="99"/>
    <w:rsid w:val="009D640E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D14D1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14D13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D14D13"/>
    <w:rPr>
      <w:rFonts w:eastAsia="Arial Unicode MS" w:cs="Arial Unicode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D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4D13"/>
    <w:rPr>
      <w:rFonts w:eastAsia="Arial Unicode MS" w:cs="Arial Unicode MS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D1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4D13"/>
    <w:rPr>
      <w:rFonts w:ascii="Tahoma" w:eastAsia="Arial Unicode MS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501D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0501D"/>
    <w:rPr>
      <w:rFonts w:eastAsia="Arial Unicode MS" w:cs="Arial Unicode MS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0501D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10501D"/>
    <w:rPr>
      <w:rFonts w:eastAsia="Arial Unicode MS" w:cs="Arial Unicode MS"/>
      <w:sz w:val="24"/>
      <w:szCs w:val="24"/>
    </w:rPr>
  </w:style>
  <w:style w:type="paragraph" w:styleId="NormalnyWeb">
    <w:name w:val="Normal (Web)"/>
    <w:basedOn w:val="Normalny"/>
    <w:rsid w:val="0010501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1akcent61">
    <w:name w:val="Średnia lista 1 — akcent 61"/>
    <w:basedOn w:val="Normalny"/>
    <w:uiPriority w:val="34"/>
    <w:qFormat/>
    <w:rsid w:val="008118F6"/>
    <w:pPr>
      <w:widowControl/>
      <w:autoSpaceDE/>
      <w:autoSpaceDN/>
      <w:adjustRightInd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rsid w:val="00BA5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16">
    <w:name w:val="Font Style16"/>
    <w:uiPriority w:val="99"/>
    <w:rsid w:val="00AE793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uiPriority w:val="99"/>
    <w:rsid w:val="00AE793C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uiPriority w:val="99"/>
    <w:rsid w:val="00AE793C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uiPriority w:val="99"/>
    <w:rsid w:val="00AE793C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uiPriority w:val="99"/>
    <w:rsid w:val="00AE793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AE79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Kolorowalistaakcent11">
    <w:name w:val="Kolorowa lista — akcent 11"/>
    <w:basedOn w:val="Normalny"/>
    <w:uiPriority w:val="34"/>
    <w:qFormat/>
    <w:rsid w:val="009352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character" w:customStyle="1" w:styleId="Kolorowecieniowanieakcent3Znak">
    <w:name w:val="Kolorowe cieniowanie — akcent 3 Znak"/>
    <w:link w:val="Kolorowecieniowanieakcent31"/>
    <w:uiPriority w:val="34"/>
    <w:locked/>
    <w:rsid w:val="0093524F"/>
    <w:rPr>
      <w:sz w:val="24"/>
      <w:szCs w:val="24"/>
      <w:lang w:eastAsia="ar-SA"/>
    </w:rPr>
  </w:style>
  <w:style w:type="paragraph" w:customStyle="1" w:styleId="Kolorowecieniowanieakcent31">
    <w:name w:val="Kolorowe cieniowanie — akcent 31"/>
    <w:basedOn w:val="Normalny"/>
    <w:link w:val="Kolorowecieniowanieakcent3Znak"/>
    <w:uiPriority w:val="34"/>
    <w:qFormat/>
    <w:rsid w:val="0093524F"/>
    <w:pPr>
      <w:widowControl/>
      <w:suppressAutoHyphens/>
      <w:autoSpaceDE/>
      <w:autoSpaceDN/>
      <w:adjustRightInd/>
      <w:ind w:left="708"/>
    </w:pPr>
    <w:rPr>
      <w:rFonts w:eastAsia="Times New Roman" w:cs="Times New Roman"/>
      <w:lang w:eastAsia="ar-SA"/>
    </w:rPr>
  </w:style>
  <w:style w:type="paragraph" w:styleId="Tytu">
    <w:name w:val="Title"/>
    <w:basedOn w:val="Normalny"/>
    <w:link w:val="TytuZnak"/>
    <w:qFormat/>
    <w:rsid w:val="00D6456C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link w:val="Tytu"/>
    <w:rsid w:val="00D6456C"/>
    <w:rPr>
      <w:rFonts w:ascii="Times New Roman" w:hAnsi="Times New Roman"/>
      <w:b/>
      <w:sz w:val="24"/>
    </w:rPr>
  </w:style>
  <w:style w:type="character" w:customStyle="1" w:styleId="Nagwek1Znak">
    <w:name w:val="Nagłówek 1 Znak"/>
    <w:link w:val="Nagwek1"/>
    <w:rsid w:val="00850DBA"/>
    <w:rPr>
      <w:rFonts w:ascii="Times New Roman" w:hAnsi="Times New Roman"/>
      <w:sz w:val="24"/>
    </w:rPr>
  </w:style>
  <w:style w:type="paragraph" w:customStyle="1" w:styleId="Kolorowalistaakcent12">
    <w:name w:val="Kolorowa lista — akcent 12"/>
    <w:basedOn w:val="Normalny"/>
    <w:uiPriority w:val="34"/>
    <w:qFormat/>
    <w:rsid w:val="00AE30BF"/>
    <w:pPr>
      <w:ind w:left="708"/>
    </w:pPr>
  </w:style>
  <w:style w:type="table" w:styleId="Tabela-Siatka">
    <w:name w:val="Table Grid"/>
    <w:basedOn w:val="Standardowy"/>
    <w:uiPriority w:val="59"/>
    <w:rsid w:val="00F64F8F"/>
    <w:pPr>
      <w:ind w:left="720"/>
    </w:pPr>
    <w:rPr>
      <w:rFonts w:ascii="Calibri"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semiHidden/>
    <w:unhideWhenUsed/>
    <w:rsid w:val="00A36F8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0F0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600F0"/>
    <w:rPr>
      <w:rFonts w:eastAsia="Arial Unicode MS" w:cs="Arial Unicode MS"/>
    </w:rPr>
  </w:style>
  <w:style w:type="character" w:styleId="Odwoanieprzypisukocowego">
    <w:name w:val="endnote reference"/>
    <w:uiPriority w:val="99"/>
    <w:semiHidden/>
    <w:unhideWhenUsed/>
    <w:rsid w:val="005600F0"/>
    <w:rPr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EF0E1D"/>
    <w:rPr>
      <w:rFonts w:eastAsia="Arial Unicode MS" w:cs="Arial Unicode MS"/>
      <w:sz w:val="24"/>
      <w:szCs w:val="24"/>
    </w:rPr>
  </w:style>
  <w:style w:type="paragraph" w:styleId="Bezodstpw">
    <w:name w:val="No Spacing"/>
    <w:qFormat/>
    <w:rsid w:val="00461615"/>
    <w:pPr>
      <w:ind w:firstLine="425"/>
      <w:jc w:val="both"/>
    </w:pPr>
    <w:rPr>
      <w:rFonts w:ascii="Calibri" w:eastAsia="Calibri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rsid w:val="00C83EAD"/>
    <w:pPr>
      <w:widowControl/>
      <w:suppressAutoHyphens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C3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4C38E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link w:val="Nagwek8"/>
    <w:uiPriority w:val="9"/>
    <w:semiHidden/>
    <w:rsid w:val="004C38E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9F5B4E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26C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3DC5"/>
    <w:pPr>
      <w:widowControl/>
      <w:autoSpaceDE/>
      <w:autoSpaceDN/>
      <w:adjustRightInd/>
      <w:spacing w:after="120" w:line="276" w:lineRule="auto"/>
      <w:ind w:left="283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rsid w:val="00EE3DC5"/>
    <w:rPr>
      <w:rFonts w:ascii="Times New Roman" w:eastAsia="Calibri" w:hAnsi="Times New Roman"/>
      <w:sz w:val="22"/>
      <w:szCs w:val="22"/>
      <w:lang w:eastAsia="en-US"/>
    </w:rPr>
  </w:style>
  <w:style w:type="paragraph" w:customStyle="1" w:styleId="akapitzlistcxsppierwsze">
    <w:name w:val="akapitzlistcxsppierwsze"/>
    <w:basedOn w:val="Normalny"/>
    <w:rsid w:val="00A03A7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link w:val="Nagwek3"/>
    <w:uiPriority w:val="9"/>
    <w:semiHidden/>
    <w:rsid w:val="007845E9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85A4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85A4D"/>
    <w:rPr>
      <w:rFonts w:eastAsia="Arial Unicode MS" w:cs="Arial Unicode MS"/>
      <w:sz w:val="16"/>
      <w:szCs w:val="16"/>
    </w:rPr>
  </w:style>
  <w:style w:type="character" w:customStyle="1" w:styleId="Bodytext2">
    <w:name w:val="Body text (2)_"/>
    <w:link w:val="Bodytext21"/>
    <w:uiPriority w:val="99"/>
    <w:rsid w:val="0020564C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20564C"/>
    <w:pPr>
      <w:shd w:val="clear" w:color="auto" w:fill="FFFFFF"/>
      <w:autoSpaceDE/>
      <w:autoSpaceDN/>
      <w:adjustRightInd/>
      <w:spacing w:before="540" w:line="200" w:lineRule="exact"/>
      <w:ind w:hanging="1740"/>
      <w:jc w:val="right"/>
    </w:pPr>
    <w:rPr>
      <w:rFonts w:ascii="Arial" w:eastAsia="Times New Roman" w:hAnsi="Arial" w:cs="Times New Roman"/>
      <w:sz w:val="18"/>
      <w:szCs w:val="18"/>
    </w:rPr>
  </w:style>
  <w:style w:type="character" w:customStyle="1" w:styleId="Bodytext23">
    <w:name w:val="Body text (2)3"/>
    <w:uiPriority w:val="99"/>
    <w:rsid w:val="00B25F1D"/>
    <w:rPr>
      <w:rFonts w:ascii="Arial" w:hAnsi="Arial" w:cs="Arial"/>
      <w:sz w:val="18"/>
      <w:szCs w:val="18"/>
      <w:u w:val="single"/>
      <w:shd w:val="clear" w:color="auto" w:fill="FFFFFF"/>
    </w:rPr>
  </w:style>
  <w:style w:type="paragraph" w:styleId="Lista2">
    <w:name w:val="List 2"/>
    <w:basedOn w:val="Normalny"/>
    <w:uiPriority w:val="99"/>
    <w:semiHidden/>
    <w:unhideWhenUsed/>
    <w:rsid w:val="00403118"/>
    <w:pPr>
      <w:ind w:left="566" w:hanging="283"/>
      <w:contextualSpacing/>
    </w:pPr>
  </w:style>
  <w:style w:type="character" w:styleId="Uwydatnienie">
    <w:name w:val="Emphasis"/>
    <w:uiPriority w:val="20"/>
    <w:qFormat/>
    <w:rsid w:val="00FD67C5"/>
    <w:rPr>
      <w:i/>
      <w:iCs/>
    </w:rPr>
  </w:style>
  <w:style w:type="character" w:customStyle="1" w:styleId="markedcontent">
    <w:name w:val="markedcontent"/>
    <w:basedOn w:val="Domylnaczcionkaakapitu"/>
    <w:rsid w:val="002776D7"/>
  </w:style>
  <w:style w:type="character" w:customStyle="1" w:styleId="highlight">
    <w:name w:val="highlight"/>
    <w:basedOn w:val="Domylnaczcionkaakapitu"/>
    <w:rsid w:val="002776D7"/>
  </w:style>
  <w:style w:type="paragraph" w:customStyle="1" w:styleId="GDar">
    <w:name w:val="GDar"/>
    <w:basedOn w:val="Tekstpodstawowy"/>
    <w:rsid w:val="00EA1F9A"/>
    <w:pPr>
      <w:spacing w:before="60" w:after="60" w:line="312" w:lineRule="auto"/>
      <w:jc w:val="both"/>
    </w:pPr>
    <w:rPr>
      <w:b w:val="0"/>
      <w:b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mjzhe4ti" TargetMode="External"/><Relationship Id="rId13" Type="http://schemas.openxmlformats.org/officeDocument/2006/relationships/hyperlink" Target="https://www.bgk.pl/polski-lad/edycja-dziewiata-rozswietlamy-polsk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kig-i-taryfa-oplat/arbitraz/regulamin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zegom@strzeg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faktura.gov.pl/uslugi-pe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obrgm3d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18C6-2251-458E-BD9E-8C0E3587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7448</Words>
  <Characters>48508</Characters>
  <Application>Microsoft Office Word</Application>
  <DocSecurity>0</DocSecurity>
  <Lines>404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/>
  <LinksUpToDate>false</LinksUpToDate>
  <CharactersWithSpaces>55845</CharactersWithSpaces>
  <SharedDoc>false</SharedDoc>
  <HLinks>
    <vt:vector size="24" baseType="variant">
      <vt:variant>
        <vt:i4>6094955</vt:i4>
      </vt:variant>
      <vt:variant>
        <vt:i4>9</vt:i4>
      </vt:variant>
      <vt:variant>
        <vt:i4>0</vt:i4>
      </vt:variant>
      <vt:variant>
        <vt:i4>5</vt:i4>
      </vt:variant>
      <vt:variant>
        <vt:lpwstr>mailto:strzegom@strzegom.pl</vt:lpwstr>
      </vt:variant>
      <vt:variant>
        <vt:lpwstr/>
      </vt:variant>
      <vt:variant>
        <vt:i4>4128887</vt:i4>
      </vt:variant>
      <vt:variant>
        <vt:i4>6</vt:i4>
      </vt:variant>
      <vt:variant>
        <vt:i4>0</vt:i4>
      </vt:variant>
      <vt:variant>
        <vt:i4>5</vt:i4>
      </vt:variant>
      <vt:variant>
        <vt:lpwstr>https://efaktura.gov.pl/uslugi-pef/</vt:lpwstr>
      </vt:variant>
      <vt:variant>
        <vt:lpwstr/>
      </vt:variant>
      <vt:variant>
        <vt:i4>3014708</vt:i4>
      </vt:variant>
      <vt:variant>
        <vt:i4>2</vt:i4>
      </vt:variant>
      <vt:variant>
        <vt:i4>0</vt:i4>
      </vt:variant>
      <vt:variant>
        <vt:i4>5</vt:i4>
      </vt:variant>
      <vt:variant>
        <vt:lpwstr>https://sip.legalis.pl/document-view.seam?documentId=mfrxilrtg4ytoobrgm3da</vt:lpwstr>
      </vt:variant>
      <vt:variant>
        <vt:lpwstr/>
      </vt:variant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https://sip.legalis.pl/document-view.seam?documentId=mfrxilrtg4ytimjzhe4ti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subject/>
  <dc:creator>pawel_cichecki</dc:creator>
  <cp:keywords/>
  <dc:description/>
  <cp:lastModifiedBy>Sławomir Kotlicki</cp:lastModifiedBy>
  <cp:revision>16</cp:revision>
  <cp:lastPrinted>2024-09-02T10:54:00Z</cp:lastPrinted>
  <dcterms:created xsi:type="dcterms:W3CDTF">2024-08-20T06:54:00Z</dcterms:created>
  <dcterms:modified xsi:type="dcterms:W3CDTF">2024-09-06T09:05:00Z</dcterms:modified>
</cp:coreProperties>
</file>