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0B16B2" w14:textId="77777777" w:rsidR="002F242E" w:rsidRDefault="002F242E"/>
    <w:p w14:paraId="5E855F94" w14:textId="3A64CE00" w:rsidR="009D165A" w:rsidRDefault="00142BD7">
      <w:r>
        <w:rPr>
          <w:noProof/>
          <w:lang w:eastAsia="pl-PL"/>
        </w:rPr>
        <w:drawing>
          <wp:inline distT="0" distB="0" distL="0" distR="0" wp14:anchorId="6500D90B" wp14:editId="1C82B456">
            <wp:extent cx="5760720" cy="8075930"/>
            <wp:effectExtent l="0" t="0" r="0" b="12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7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1B8CA4C" w14:textId="77777777" w:rsidR="002F242E" w:rsidRDefault="002F242E" w:rsidP="002F242E">
      <w:pPr>
        <w:rPr>
          <w:i/>
          <w:iCs/>
        </w:rPr>
      </w:pPr>
    </w:p>
    <w:p w14:paraId="26A64DCF" w14:textId="77777777" w:rsidR="002F242E" w:rsidRDefault="002F242E" w:rsidP="002F242E">
      <w:pPr>
        <w:rPr>
          <w:i/>
          <w:iCs/>
        </w:rPr>
      </w:pPr>
    </w:p>
    <w:p w14:paraId="4B2555B0" w14:textId="49358E70" w:rsidR="002F242E" w:rsidRPr="002F242E" w:rsidRDefault="002F242E" w:rsidP="002F242E">
      <w:pPr>
        <w:rPr>
          <w:b/>
          <w:bCs/>
        </w:rPr>
      </w:pPr>
      <w:r w:rsidRPr="002F242E">
        <w:rPr>
          <w:b/>
          <w:bCs/>
        </w:rPr>
        <w:t>Formularz potwierdzenia odbioru dla przesyłek nadanych w postępowaniu administracyjnym</w:t>
      </w:r>
    </w:p>
    <w:p w14:paraId="72552065" w14:textId="77777777" w:rsidR="002F242E" w:rsidRPr="002F242E" w:rsidRDefault="002F242E" w:rsidP="002F242E">
      <w:pPr>
        <w:rPr>
          <w:b/>
          <w:bCs/>
        </w:rPr>
      </w:pPr>
      <w:r w:rsidRPr="002F242E">
        <w:rPr>
          <w:b/>
          <w:bCs/>
        </w:rPr>
        <w:t>Wymogi techniczne:</w:t>
      </w:r>
    </w:p>
    <w:p w14:paraId="46C8AC44" w14:textId="77777777" w:rsidR="002F242E" w:rsidRPr="002F242E" w:rsidRDefault="002F242E" w:rsidP="002F242E">
      <w:r w:rsidRPr="002F242E">
        <w:t>1) gramatura papieru: papier offsetowy BD 140 - 200 g/m 2) wymiar diuku: minimum 90 x 140 min (część środkowa, bez listew bocznych) • optymalne wymiary: a) część środkowa, bez listew bocznych - 100 x 140 mm. b) całość diuku, tj. część środkowa + listwy boczne - 100 x 160 mm,</w:t>
      </w:r>
    </w:p>
    <w:p w14:paraId="1B8583FF" w14:textId="0BE912D2" w:rsidR="002F242E" w:rsidRPr="002F242E" w:rsidRDefault="002F242E" w:rsidP="002F242E">
      <w:pPr>
        <w:rPr>
          <w:i/>
          <w:iCs/>
        </w:rPr>
      </w:pPr>
      <w:r w:rsidRPr="002F242E">
        <w:rPr>
          <w:i/>
          <w:iCs/>
        </w:rPr>
        <w:t>wszystkie wymiary przyjmuje się z tolerancj</w:t>
      </w:r>
      <w:r>
        <w:rPr>
          <w:i/>
          <w:iCs/>
        </w:rPr>
        <w:t>ą</w:t>
      </w:r>
      <w:r w:rsidRPr="002F242E">
        <w:rPr>
          <w:i/>
          <w:iCs/>
        </w:rPr>
        <w:t xml:space="preserve"> 2 mm</w:t>
      </w:r>
    </w:p>
    <w:p w14:paraId="6C259890" w14:textId="77408CBF" w:rsidR="002F242E" w:rsidRPr="002F242E" w:rsidRDefault="002F242E" w:rsidP="002F242E">
      <w:r w:rsidRPr="002F242E">
        <w:t>3) listwy po obu stronach, perforacja pionowa pozwalająca na wyrwanie środ</w:t>
      </w:r>
      <w:r w:rsidR="00DA056E">
        <w:t>kowej części dr</w:t>
      </w:r>
      <w:r w:rsidRPr="002F242E">
        <w:t>uku bez jego uszkodzenia.</w:t>
      </w:r>
    </w:p>
    <w:p w14:paraId="795ABEBA" w14:textId="77777777" w:rsidR="002F242E" w:rsidRPr="002F242E" w:rsidRDefault="002F242E" w:rsidP="002F242E">
      <w:r w:rsidRPr="002F242E">
        <w:t>4) co najmniej 5 mm pasek kleju gwarantujący przyczepność do różnego rodzaju podłoża w zróżnicowanym zakresie temperatur zabezpieczony osłoną.</w:t>
      </w:r>
    </w:p>
    <w:p w14:paraId="2953CD7F" w14:textId="6239D4F2" w:rsidR="002F242E" w:rsidRPr="002F242E" w:rsidRDefault="002F242E" w:rsidP="002F242E">
      <w:r w:rsidRPr="002F242E">
        <w:t>Adres nadawcy przesyłki naniesiony w strefie prostokątnej na stronie prz</w:t>
      </w:r>
      <w:r w:rsidR="00DA056E">
        <w:t>edniej dr</w:t>
      </w:r>
      <w:r w:rsidRPr="002F242E">
        <w:t>uku (awers) w dolnej prawej części w minimalnej odległości: 1) 40 mm od górnego brzegu. 2) 05 mm od prawego brzegu. 3) 15 mm od do</w:t>
      </w:r>
      <w:r>
        <w:t>ln</w:t>
      </w:r>
      <w:r w:rsidRPr="002F242E">
        <w:t>ego brzegu.</w:t>
      </w:r>
    </w:p>
    <w:p w14:paraId="0EFF5895" w14:textId="77777777" w:rsidR="002F242E" w:rsidRPr="002F242E" w:rsidRDefault="002F242E" w:rsidP="002F242E">
      <w:r w:rsidRPr="002F242E">
        <w:t>Adres adresata przesyłki naniesiony w strefie prostokątnej na stronie przedniej diuku (awers) w górnej lewej części.</w:t>
      </w:r>
    </w:p>
    <w:p w14:paraId="74F5FEA1" w14:textId="77777777" w:rsidR="002F242E" w:rsidRPr="002F242E" w:rsidRDefault="002F242E" w:rsidP="002F242E">
      <w:pPr>
        <w:rPr>
          <w:i/>
          <w:iCs/>
        </w:rPr>
      </w:pPr>
      <w:r w:rsidRPr="002F242E">
        <w:rPr>
          <w:i/>
          <w:iCs/>
        </w:rPr>
        <w:t>W pasie 15 mm powyżej dolnej krawędzi strony przedniej druku (awers) oraz z prawej strony</w:t>
      </w:r>
      <w:r w:rsidRPr="002F242E">
        <w:t xml:space="preserve"> </w:t>
      </w:r>
      <w:r w:rsidRPr="002F242E">
        <w:rPr>
          <w:i/>
          <w:iCs/>
        </w:rPr>
        <w:t>danych adresowych nadawcy nie można umieszczać żadnych napisów/nadruków.</w:t>
      </w:r>
    </w:p>
    <w:p w14:paraId="483FAB7E" w14:textId="77777777" w:rsidR="002F242E" w:rsidRDefault="002F242E"/>
    <w:sectPr w:rsidR="002F242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B223F4" w14:textId="77777777" w:rsidR="00C117C4" w:rsidRDefault="00C117C4" w:rsidP="00142BD7">
      <w:pPr>
        <w:spacing w:after="0" w:line="240" w:lineRule="auto"/>
      </w:pPr>
      <w:r>
        <w:separator/>
      </w:r>
    </w:p>
  </w:endnote>
  <w:endnote w:type="continuationSeparator" w:id="0">
    <w:p w14:paraId="2CAAA1FF" w14:textId="77777777" w:rsidR="00C117C4" w:rsidRDefault="00C117C4" w:rsidP="00142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C4CCB" w14:textId="77777777" w:rsidR="00C117C4" w:rsidRDefault="00C117C4" w:rsidP="00142BD7">
      <w:pPr>
        <w:spacing w:after="0" w:line="240" w:lineRule="auto"/>
      </w:pPr>
      <w:r>
        <w:separator/>
      </w:r>
    </w:p>
  </w:footnote>
  <w:footnote w:type="continuationSeparator" w:id="0">
    <w:p w14:paraId="7F7C402A" w14:textId="77777777" w:rsidR="00C117C4" w:rsidRDefault="00C117C4" w:rsidP="00142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AB16F" w14:textId="5EF4FDE8" w:rsidR="00843DA8" w:rsidRDefault="00142BD7" w:rsidP="00142BD7">
    <w:pPr>
      <w:pStyle w:val="Nagwek"/>
      <w:jc w:val="right"/>
    </w:pPr>
    <w:r>
      <w:t>Załączn</w:t>
    </w:r>
    <w:r w:rsidR="00DA056E">
      <w:t>ik nr 5</w:t>
    </w:r>
    <w:r>
      <w:t xml:space="preserve"> </w:t>
    </w:r>
    <w:r w:rsidR="00843DA8">
      <w:t>do SWZ</w:t>
    </w:r>
  </w:p>
  <w:p w14:paraId="3E79F248" w14:textId="3B388F35" w:rsidR="00142BD7" w:rsidRDefault="00142BD7" w:rsidP="00142BD7">
    <w:pPr>
      <w:pStyle w:val="Nagwek"/>
      <w:jc w:val="right"/>
    </w:pPr>
    <w:r>
      <w:t>Wzór ZPO</w:t>
    </w:r>
  </w:p>
  <w:p w14:paraId="5231CE30" w14:textId="77777777" w:rsidR="00142BD7" w:rsidRDefault="00142BD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C6A"/>
    <w:rsid w:val="00065A92"/>
    <w:rsid w:val="00107A7B"/>
    <w:rsid w:val="00142BD7"/>
    <w:rsid w:val="001C1C70"/>
    <w:rsid w:val="002F242E"/>
    <w:rsid w:val="00843DA8"/>
    <w:rsid w:val="009D165A"/>
    <w:rsid w:val="00B03C6A"/>
    <w:rsid w:val="00C117C4"/>
    <w:rsid w:val="00DA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21D31"/>
  <w15:chartTrackingRefBased/>
  <w15:docId w15:val="{71E62000-E1BB-4715-9687-88E8C277F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BD7"/>
  </w:style>
  <w:style w:type="paragraph" w:styleId="Stopka">
    <w:name w:val="footer"/>
    <w:basedOn w:val="Normalny"/>
    <w:link w:val="StopkaZnak"/>
    <w:uiPriority w:val="99"/>
    <w:unhideWhenUsed/>
    <w:rsid w:val="00142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BD7"/>
  </w:style>
  <w:style w:type="paragraph" w:styleId="Tekstdymka">
    <w:name w:val="Balloon Text"/>
    <w:basedOn w:val="Normalny"/>
    <w:link w:val="TekstdymkaZnak"/>
    <w:uiPriority w:val="99"/>
    <w:semiHidden/>
    <w:unhideWhenUsed/>
    <w:rsid w:val="00DA0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5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74AB7-808A-4206-BCD9-74C02B15F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Ekert</dc:creator>
  <cp:keywords/>
  <dc:description/>
  <cp:lastModifiedBy>Aleksandra Kujaczyńska</cp:lastModifiedBy>
  <cp:revision>2</cp:revision>
  <cp:lastPrinted>2024-11-20T10:58:00Z</cp:lastPrinted>
  <dcterms:created xsi:type="dcterms:W3CDTF">2024-11-20T10:58:00Z</dcterms:created>
  <dcterms:modified xsi:type="dcterms:W3CDTF">2024-11-20T10:58:00Z</dcterms:modified>
</cp:coreProperties>
</file>