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C7CE" w14:textId="46305104" w:rsidR="003B285F" w:rsidRPr="003B285F" w:rsidRDefault="003B285F" w:rsidP="003B285F">
      <w:pPr>
        <w:spacing w:after="0" w:line="240" w:lineRule="auto"/>
        <w:jc w:val="right"/>
        <w:rPr>
          <w:rFonts w:ascii="Times New Roman" w:eastAsia="Times New Roman" w:hAnsi="Times New Roman" w:cs="Times New Roman"/>
          <w:b/>
          <w:kern w:val="0"/>
          <w:sz w:val="32"/>
          <w:szCs w:val="32"/>
          <w:lang w:eastAsia="pl-PL"/>
          <w14:ligatures w14:val="none"/>
        </w:rPr>
      </w:pPr>
      <w:bookmarkStart w:id="0" w:name="_Hlk169266569"/>
      <w:bookmarkStart w:id="1" w:name="_Hlk175562722"/>
      <w:r w:rsidRPr="003B285F">
        <w:rPr>
          <w:rFonts w:ascii="Times New Roman" w:eastAsia="Times New Roman" w:hAnsi="Times New Roman" w:cs="Times New Roman"/>
          <w:b/>
          <w:kern w:val="0"/>
          <w:sz w:val="32"/>
          <w:szCs w:val="32"/>
          <w:lang w:eastAsia="pl-PL"/>
          <w14:ligatures w14:val="none"/>
        </w:rPr>
        <w:t>Załącznik nr 2</w:t>
      </w:r>
      <w:r w:rsidR="00964711">
        <w:rPr>
          <w:rFonts w:ascii="Times New Roman" w:eastAsia="Times New Roman" w:hAnsi="Times New Roman" w:cs="Times New Roman"/>
          <w:b/>
          <w:kern w:val="0"/>
          <w:sz w:val="32"/>
          <w:szCs w:val="32"/>
          <w:lang w:eastAsia="pl-PL"/>
          <w14:ligatures w14:val="none"/>
        </w:rPr>
        <w:t>B</w:t>
      </w:r>
    </w:p>
    <w:bookmarkEnd w:id="0"/>
    <w:p w14:paraId="1A60FF55" w14:textId="77777777" w:rsidR="003B285F" w:rsidRPr="003B285F" w:rsidRDefault="003B285F" w:rsidP="003B285F">
      <w:pPr>
        <w:spacing w:after="0" w:line="240" w:lineRule="auto"/>
        <w:jc w:val="center"/>
        <w:rPr>
          <w:rFonts w:ascii="Times New Roman" w:eastAsia="Times New Roman" w:hAnsi="Times New Roman" w:cs="Times New Roman"/>
          <w:b/>
          <w:kern w:val="0"/>
          <w:sz w:val="32"/>
          <w:szCs w:val="32"/>
          <w:lang w:eastAsia="pl-PL"/>
          <w14:ligatures w14:val="none"/>
        </w:rPr>
      </w:pPr>
    </w:p>
    <w:p w14:paraId="16301D06" w14:textId="77777777" w:rsidR="003B285F" w:rsidRPr="003B285F" w:rsidRDefault="003B285F" w:rsidP="003B285F">
      <w:pPr>
        <w:spacing w:after="0" w:line="240" w:lineRule="auto"/>
        <w:rPr>
          <w:rFonts w:ascii="Times New Roman" w:eastAsia="Times New Roman" w:hAnsi="Times New Roman" w:cs="Times New Roman"/>
          <w:b/>
          <w:kern w:val="0"/>
          <w:sz w:val="32"/>
          <w:szCs w:val="28"/>
          <w:lang w:eastAsia="pl-PL"/>
          <w14:ligatures w14:val="none"/>
        </w:rPr>
      </w:pPr>
    </w:p>
    <w:p w14:paraId="4ED62B0C"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93E4A39"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35B21E89"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D4A3F98"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4766B2E"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DFAB00E"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1540FC1B"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9144463" w14:textId="77777777" w:rsidR="003B285F" w:rsidRPr="003B285F" w:rsidRDefault="003B285F" w:rsidP="003B285F">
      <w:pPr>
        <w:spacing w:after="0" w:line="240" w:lineRule="auto"/>
        <w:jc w:val="center"/>
        <w:rPr>
          <w:rFonts w:ascii="Times New Roman" w:eastAsia="Times New Roman" w:hAnsi="Times New Roman" w:cs="Times New Roman"/>
          <w:b/>
          <w:kern w:val="0"/>
          <w:sz w:val="32"/>
          <w:szCs w:val="28"/>
          <w:lang w:eastAsia="pl-PL"/>
          <w14:ligatures w14:val="none"/>
        </w:rPr>
      </w:pPr>
      <w:r w:rsidRPr="003B285F">
        <w:rPr>
          <w:rFonts w:ascii="Times New Roman" w:eastAsia="Times New Roman" w:hAnsi="Times New Roman" w:cs="Times New Roman"/>
          <w:b/>
          <w:kern w:val="0"/>
          <w:sz w:val="32"/>
          <w:szCs w:val="28"/>
          <w:lang w:eastAsia="pl-PL"/>
          <w14:ligatures w14:val="none"/>
        </w:rPr>
        <w:t>OPIS PRZEDNIOTU ZAMÓWIENIA</w:t>
      </w:r>
    </w:p>
    <w:p w14:paraId="19908D18"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59818066"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5827A91D"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48F9222"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12E5D89A"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16B352E8"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8804247"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6B7BA03E"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0BF4D82"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460D25C1"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16E396E"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C9DE781"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50C7490F"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84A99F2"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3100960F"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E897950"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AFFF748"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48BE83DC"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4FD56EC1"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4A06C82A"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0139DC3D"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23C2AFA2"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7ED8986A"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565C198C" w14:textId="77777777" w:rsidR="003B285F" w:rsidRPr="003B285F" w:rsidRDefault="003B285F" w:rsidP="003B285F">
      <w:pPr>
        <w:spacing w:after="0" w:line="240" w:lineRule="auto"/>
        <w:jc w:val="right"/>
        <w:rPr>
          <w:rFonts w:ascii="Times New Roman" w:eastAsia="Times New Roman" w:hAnsi="Times New Roman" w:cs="Times New Roman"/>
          <w:b/>
          <w:kern w:val="0"/>
          <w:sz w:val="32"/>
          <w:szCs w:val="28"/>
          <w:lang w:eastAsia="pl-PL"/>
          <w14:ligatures w14:val="none"/>
        </w:rPr>
      </w:pPr>
    </w:p>
    <w:p w14:paraId="264CFBD5" w14:textId="77777777" w:rsidR="003B285F" w:rsidRPr="003B285F" w:rsidRDefault="003B285F" w:rsidP="003B285F">
      <w:pPr>
        <w:spacing w:after="0" w:line="240" w:lineRule="auto"/>
        <w:rPr>
          <w:rFonts w:ascii="Times New Roman" w:eastAsia="Times New Roman" w:hAnsi="Times New Roman" w:cs="Times New Roman"/>
          <w:b/>
          <w:kern w:val="0"/>
          <w:sz w:val="32"/>
          <w:szCs w:val="28"/>
          <w:lang w:eastAsia="pl-PL"/>
          <w14:ligatures w14:val="none"/>
        </w:rPr>
      </w:pPr>
    </w:p>
    <w:p w14:paraId="7265EA66" w14:textId="77777777" w:rsidR="003B285F" w:rsidRPr="003B285F" w:rsidRDefault="003B285F" w:rsidP="003B285F">
      <w:pPr>
        <w:spacing w:after="0" w:line="240" w:lineRule="auto"/>
        <w:ind w:firstLine="720"/>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Zamawiający w ramach zrealizowanych projektów w latach 2007-2024 posiada i  użytkuje w 16 komendach PSP w woj. małopolskim autonomicznie funkcjonujące systemy integrujące środki łączności, w których skład wchodzą: jeden wojewódzki system zarządzający w KW PSP w Krakowie, 15 powiatowych systemów zarządzających we wszystkich komendach miejskich/powiatowych PSP woj. małopolskiego. Powiatowe systemy zarządzające są połączone z wojewódzkim systemem zarządzającym przy wykorzystaniu istniejącej sieci Intranet PSP woj. małopolskiego. Funkcjonujący system  oparty jest o  urządzenia i technologie firmy </w:t>
      </w:r>
      <w:proofErr w:type="spellStart"/>
      <w:r w:rsidRPr="003B285F">
        <w:rPr>
          <w:rFonts w:ascii="Times New Roman" w:eastAsia="Times New Roman" w:hAnsi="Times New Roman" w:cs="Times New Roman"/>
          <w:kern w:val="0"/>
          <w:sz w:val="24"/>
          <w:szCs w:val="24"/>
          <w:lang w:eastAsia="pl-PL"/>
          <w14:ligatures w14:val="none"/>
        </w:rPr>
        <w:t>Elvys</w:t>
      </w:r>
      <w:proofErr w:type="spellEnd"/>
      <w:r w:rsidRPr="003B285F">
        <w:rPr>
          <w:rFonts w:ascii="Times New Roman" w:eastAsia="Times New Roman" w:hAnsi="Times New Roman" w:cs="Times New Roman"/>
          <w:kern w:val="0"/>
          <w:sz w:val="24"/>
          <w:szCs w:val="24"/>
          <w:lang w:eastAsia="pl-PL"/>
          <w14:ligatures w14:val="none"/>
        </w:rPr>
        <w:t xml:space="preserve"> Polska Sp. z o. o. (Multikom-2, </w:t>
      </w:r>
      <w:proofErr w:type="spellStart"/>
      <w:r w:rsidRPr="003B285F">
        <w:rPr>
          <w:rFonts w:ascii="Times New Roman" w:eastAsia="Times New Roman" w:hAnsi="Times New Roman" w:cs="Times New Roman"/>
          <w:kern w:val="0"/>
          <w:sz w:val="24"/>
          <w:szCs w:val="24"/>
          <w:lang w:eastAsia="pl-PL"/>
          <w14:ligatures w14:val="none"/>
        </w:rPr>
        <w:t>Multikom</w:t>
      </w:r>
      <w:proofErr w:type="spellEnd"/>
      <w:r w:rsidRPr="003B285F">
        <w:rPr>
          <w:rFonts w:ascii="Times New Roman" w:eastAsia="Times New Roman" w:hAnsi="Times New Roman" w:cs="Times New Roman"/>
          <w:kern w:val="0"/>
          <w:sz w:val="24"/>
          <w:szCs w:val="24"/>
          <w:lang w:eastAsia="pl-PL"/>
          <w14:ligatures w14:val="none"/>
        </w:rPr>
        <w:t xml:space="preserve"> IP).</w:t>
      </w:r>
    </w:p>
    <w:p w14:paraId="4ADE4AF5" w14:textId="77777777" w:rsidR="003B285F" w:rsidRPr="003B285F" w:rsidRDefault="003B285F" w:rsidP="003B285F">
      <w:pPr>
        <w:spacing w:after="0" w:line="240" w:lineRule="auto"/>
        <w:ind w:firstLine="720"/>
        <w:jc w:val="both"/>
        <w:rPr>
          <w:rFonts w:ascii="Times New Roman" w:eastAsia="Times New Roman" w:hAnsi="Times New Roman" w:cs="Times New Roman"/>
          <w:kern w:val="0"/>
          <w:sz w:val="24"/>
          <w:szCs w:val="24"/>
          <w:lang w:eastAsia="pl-PL"/>
          <w14:ligatures w14:val="none"/>
        </w:rPr>
      </w:pPr>
    </w:p>
    <w:p w14:paraId="4CEE753D" w14:textId="7343FDE3" w:rsidR="003B285F" w:rsidRPr="003B285F" w:rsidRDefault="003B285F" w:rsidP="003B285F">
      <w:pPr>
        <w:spacing w:after="0" w:line="240" w:lineRule="auto"/>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 ramach realizacji zadania Zamawiający wymaga, aby Wykonawca wykonał w</w:t>
      </w:r>
      <w:r w:rsidR="00BE2944">
        <w:rPr>
          <w:rFonts w:ascii="Times New Roman" w:eastAsia="Times New Roman" w:hAnsi="Times New Roman" w:cs="Times New Roman"/>
          <w:kern w:val="0"/>
          <w:sz w:val="24"/>
          <w:szCs w:val="24"/>
          <w:lang w:eastAsia="pl-PL"/>
          <w14:ligatures w14:val="none"/>
        </w:rPr>
        <w:t> </w:t>
      </w:r>
      <w:r w:rsidRPr="003B285F">
        <w:rPr>
          <w:rFonts w:ascii="Times New Roman" w:eastAsia="Times New Roman" w:hAnsi="Times New Roman" w:cs="Times New Roman"/>
          <w:kern w:val="0"/>
          <w:sz w:val="24"/>
          <w:szCs w:val="24"/>
          <w:lang w:eastAsia="pl-PL"/>
          <w14:ligatures w14:val="none"/>
        </w:rPr>
        <w:t>Komendach Powiatowych (Gorlice, Nowy Targ, Zakopane), Komendzie Wojewódzkiej PSP w Krakowie  -Zadanie I - oraz Komendzie Miejskiej PSP Nowy Sącz - Zadanie II - sieci zwiększonego zasięgu, które będą zintegrowane z autonomicznie funkcjonującymi systemami integrującymi środki  łączności. Zamawiający wymaga aby Wykonawca dostarczył, zainstalował i  skonfigurował do działania  we wskazanych obiektach stacje radiowe VHF i terminale TETRA  sterowane z systemu integrującego środki łączności za pomocą protokołu IP, konsole dyspozytorskie, serwery systemu radiokomunikacyjnego, rejestratory rozmów zgodnie z poniższymi zestawieniami.</w:t>
      </w:r>
    </w:p>
    <w:p w14:paraId="73149600" w14:textId="77777777" w:rsidR="003B285F" w:rsidRPr="003B285F" w:rsidRDefault="003B285F" w:rsidP="003B285F">
      <w:pPr>
        <w:spacing w:after="0" w:line="240" w:lineRule="auto"/>
        <w:rPr>
          <w:rFonts w:ascii="Times New Roman" w:eastAsia="Times New Roman" w:hAnsi="Times New Roman" w:cs="Times New Roman"/>
          <w:b/>
          <w:bCs/>
          <w:kern w:val="0"/>
          <w:sz w:val="24"/>
          <w:szCs w:val="24"/>
          <w:lang w:eastAsia="pl-PL"/>
          <w14:ligatures w14:val="none"/>
        </w:rPr>
      </w:pPr>
    </w:p>
    <w:p w14:paraId="77CB6CF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Tabela 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8017"/>
      </w:tblGrid>
      <w:tr w:rsidR="003B285F" w:rsidRPr="003B285F" w14:paraId="14548DBE" w14:textId="77777777" w:rsidTr="00D32B11">
        <w:trPr>
          <w:trHeight w:val="447"/>
        </w:trPr>
        <w:tc>
          <w:tcPr>
            <w:tcW w:w="983" w:type="dxa"/>
            <w:shd w:val="clear" w:color="auto" w:fill="auto"/>
            <w:tcMar>
              <w:top w:w="100" w:type="dxa"/>
              <w:left w:w="100" w:type="dxa"/>
              <w:bottom w:w="100" w:type="dxa"/>
              <w:right w:w="100" w:type="dxa"/>
            </w:tcMar>
          </w:tcPr>
          <w:p w14:paraId="52204062"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w:t>
            </w:r>
          </w:p>
        </w:tc>
        <w:tc>
          <w:tcPr>
            <w:tcW w:w="8017" w:type="dxa"/>
            <w:shd w:val="clear" w:color="auto" w:fill="auto"/>
            <w:tcMar>
              <w:top w:w="100" w:type="dxa"/>
              <w:left w:w="100" w:type="dxa"/>
              <w:bottom w:w="100" w:type="dxa"/>
              <w:right w:w="100" w:type="dxa"/>
            </w:tcMar>
          </w:tcPr>
          <w:p w14:paraId="3A52C4CC"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Wymagania ogólne</w:t>
            </w:r>
          </w:p>
        </w:tc>
      </w:tr>
      <w:tr w:rsidR="003B285F" w:rsidRPr="003B285F" w14:paraId="3AF93A6B" w14:textId="77777777" w:rsidTr="00D32B11">
        <w:tc>
          <w:tcPr>
            <w:tcW w:w="983" w:type="dxa"/>
            <w:shd w:val="clear" w:color="auto" w:fill="auto"/>
            <w:tcMar>
              <w:top w:w="100" w:type="dxa"/>
              <w:left w:w="100" w:type="dxa"/>
              <w:bottom w:w="100" w:type="dxa"/>
              <w:right w:w="100" w:type="dxa"/>
            </w:tcMar>
          </w:tcPr>
          <w:p w14:paraId="0ACE7E6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w:t>
            </w:r>
          </w:p>
        </w:tc>
        <w:tc>
          <w:tcPr>
            <w:tcW w:w="8017" w:type="dxa"/>
            <w:shd w:val="clear" w:color="auto" w:fill="auto"/>
            <w:tcMar>
              <w:top w:w="100" w:type="dxa"/>
              <w:left w:w="100" w:type="dxa"/>
              <w:bottom w:w="100" w:type="dxa"/>
              <w:right w:w="100" w:type="dxa"/>
            </w:tcMar>
          </w:tcPr>
          <w:p w14:paraId="2ED3063D" w14:textId="77777777" w:rsidR="003B285F" w:rsidRPr="003B285F" w:rsidRDefault="003B285F" w:rsidP="003B285F">
            <w:pPr>
              <w:widowControl w:val="0"/>
              <w:spacing w:after="0" w:line="240" w:lineRule="auto"/>
              <w:ind w:left="115" w:right="11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 ramach dwóch zadań należy dostarczyć, zainstalować, skonfigurować i zintegrować z istniejącym systemem radiokomunikacyjnym KWPSP w Krakowie</w:t>
            </w:r>
            <w:r w:rsidRPr="003B285F">
              <w:rPr>
                <w:rFonts w:ascii="Times New Roman" w:eastAsia="Times New Roman" w:hAnsi="Times New Roman" w:cs="Times New Roman"/>
                <w:bCs/>
                <w:kern w:val="0"/>
                <w:sz w:val="24"/>
                <w:szCs w:val="24"/>
                <w:lang w:eastAsia="pl-PL"/>
                <w14:ligatures w14:val="none"/>
              </w:rPr>
              <w:t xml:space="preserve"> 15</w:t>
            </w:r>
            <w:r w:rsidRPr="003B285F">
              <w:rPr>
                <w:rFonts w:ascii="Times New Roman" w:eastAsia="Times New Roman" w:hAnsi="Times New Roman" w:cs="Times New Roman"/>
                <w:kern w:val="0"/>
                <w:sz w:val="24"/>
                <w:szCs w:val="24"/>
                <w:lang w:eastAsia="pl-PL"/>
                <w14:ligatures w14:val="none"/>
              </w:rPr>
              <w:t xml:space="preserve"> zdalnie sterowanych stacji bazowych VHF wraz z systemami  antenowymi i sterowaniem IP w lokalizacjach wyniesionych, 18 lokalnych radiotelefonów VHF z kontrolerem IP, 10 konsoli radiowych, 3 serwerów radiokomunikacyjnych, 5 rejestratorów rozmów oraz 6 terminali Tetra TEA2 z kontrolerem IP.</w:t>
            </w:r>
          </w:p>
          <w:p w14:paraId="70A31212" w14:textId="77777777" w:rsidR="003B285F" w:rsidRPr="003B285F" w:rsidRDefault="003B285F" w:rsidP="003B285F">
            <w:pPr>
              <w:widowControl w:val="0"/>
              <w:spacing w:after="0" w:line="240" w:lineRule="auto"/>
              <w:ind w:left="115" w:right="11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ma również współpracować w przyszłości z systemem łączności Straży Pożarnej Republiki Słowackiej w zakresie  DMR, która funkcjonuje  na bazie przemienników Motorola SLR5500.</w:t>
            </w:r>
          </w:p>
        </w:tc>
      </w:tr>
      <w:tr w:rsidR="003B285F" w:rsidRPr="003B285F" w14:paraId="46DC2506" w14:textId="77777777" w:rsidTr="00D32B11">
        <w:tc>
          <w:tcPr>
            <w:tcW w:w="983" w:type="dxa"/>
            <w:shd w:val="clear" w:color="auto" w:fill="auto"/>
            <w:tcMar>
              <w:top w:w="100" w:type="dxa"/>
              <w:left w:w="100" w:type="dxa"/>
              <w:bottom w:w="100" w:type="dxa"/>
              <w:right w:w="100" w:type="dxa"/>
            </w:tcMar>
          </w:tcPr>
          <w:p w14:paraId="0642FAB5"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w:t>
            </w:r>
          </w:p>
        </w:tc>
        <w:tc>
          <w:tcPr>
            <w:tcW w:w="8017" w:type="dxa"/>
            <w:shd w:val="clear" w:color="auto" w:fill="auto"/>
            <w:tcMar>
              <w:top w:w="100" w:type="dxa"/>
              <w:left w:w="100" w:type="dxa"/>
              <w:bottom w:w="100" w:type="dxa"/>
              <w:right w:w="100" w:type="dxa"/>
            </w:tcMar>
          </w:tcPr>
          <w:p w14:paraId="5298B171" w14:textId="77777777" w:rsidR="003B285F" w:rsidRPr="003B285F" w:rsidRDefault="003B285F" w:rsidP="003B285F">
            <w:pPr>
              <w:widowControl w:val="0"/>
              <w:spacing w:after="0" w:line="240" w:lineRule="auto"/>
              <w:ind w:left="119" w:right="369" w:firstLine="10"/>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Dostarczone rozwiązanie musi stanowić rozbudowę istniejącego  systemu i zapewniać obsługę wszystkich jego funkcjonalności.</w:t>
            </w:r>
          </w:p>
        </w:tc>
      </w:tr>
      <w:tr w:rsidR="003B285F" w:rsidRPr="003B285F" w14:paraId="7EB71202" w14:textId="77777777" w:rsidTr="00D32B11">
        <w:tc>
          <w:tcPr>
            <w:tcW w:w="983" w:type="dxa"/>
            <w:shd w:val="clear" w:color="auto" w:fill="auto"/>
            <w:tcMar>
              <w:top w:w="100" w:type="dxa"/>
              <w:left w:w="100" w:type="dxa"/>
              <w:bottom w:w="100" w:type="dxa"/>
              <w:right w:w="100" w:type="dxa"/>
            </w:tcMar>
          </w:tcPr>
          <w:p w14:paraId="0685436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w:t>
            </w:r>
          </w:p>
        </w:tc>
        <w:tc>
          <w:tcPr>
            <w:tcW w:w="8017" w:type="dxa"/>
            <w:shd w:val="clear" w:color="auto" w:fill="auto"/>
            <w:tcMar>
              <w:top w:w="100" w:type="dxa"/>
              <w:left w:w="100" w:type="dxa"/>
              <w:bottom w:w="100" w:type="dxa"/>
              <w:right w:w="100" w:type="dxa"/>
            </w:tcMar>
          </w:tcPr>
          <w:p w14:paraId="41769ECE" w14:textId="77777777" w:rsidR="003B285F" w:rsidRPr="003B285F" w:rsidRDefault="003B285F" w:rsidP="003B285F">
            <w:pPr>
              <w:widowControl w:val="0"/>
              <w:spacing w:after="0" w:line="240" w:lineRule="auto"/>
              <w:ind w:left="117" w:right="161" w:firstLine="12"/>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Połączenia IP z lokalizacji opisanych w tabeli nr 2 i 3 należy zrealizować z wykorzystaniem bezpiecznego połączenia SSL VPN zestawionego bezpośrednio do urządzeń brzegowego Zamawiającego. Adresacja VLAN-nów zostanie podana na etapie realizacji.</w:t>
            </w:r>
          </w:p>
        </w:tc>
      </w:tr>
      <w:tr w:rsidR="003B285F" w:rsidRPr="003B285F" w14:paraId="16F0EA96" w14:textId="77777777" w:rsidTr="00D32B11">
        <w:tc>
          <w:tcPr>
            <w:tcW w:w="983" w:type="dxa"/>
            <w:shd w:val="clear" w:color="auto" w:fill="auto"/>
            <w:tcMar>
              <w:top w:w="100" w:type="dxa"/>
              <w:left w:w="100" w:type="dxa"/>
              <w:bottom w:w="100" w:type="dxa"/>
              <w:right w:w="100" w:type="dxa"/>
            </w:tcMar>
          </w:tcPr>
          <w:p w14:paraId="503ADA6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w:t>
            </w:r>
          </w:p>
        </w:tc>
        <w:tc>
          <w:tcPr>
            <w:tcW w:w="8017" w:type="dxa"/>
            <w:shd w:val="clear" w:color="auto" w:fill="auto"/>
            <w:tcMar>
              <w:top w:w="100" w:type="dxa"/>
              <w:left w:w="100" w:type="dxa"/>
              <w:bottom w:w="100" w:type="dxa"/>
              <w:right w:w="100" w:type="dxa"/>
            </w:tcMar>
          </w:tcPr>
          <w:p w14:paraId="7CD87441" w14:textId="77777777" w:rsidR="003B285F" w:rsidRPr="003B285F" w:rsidRDefault="003B285F" w:rsidP="003B285F">
            <w:pPr>
              <w:widowControl w:val="0"/>
              <w:spacing w:after="0" w:line="240" w:lineRule="auto"/>
              <w:ind w:left="116"/>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Wykonanie projektu technicznego instalacji i uzgodnienie go z właścicielem/zarządcą obiektu.</w:t>
            </w:r>
          </w:p>
        </w:tc>
      </w:tr>
      <w:tr w:rsidR="003B285F" w:rsidRPr="003B285F" w14:paraId="66709467" w14:textId="77777777" w:rsidTr="00D32B11">
        <w:tc>
          <w:tcPr>
            <w:tcW w:w="983" w:type="dxa"/>
            <w:shd w:val="clear" w:color="auto" w:fill="auto"/>
            <w:tcMar>
              <w:top w:w="100" w:type="dxa"/>
              <w:left w:w="100" w:type="dxa"/>
              <w:bottom w:w="100" w:type="dxa"/>
              <w:right w:w="100" w:type="dxa"/>
            </w:tcMar>
          </w:tcPr>
          <w:p w14:paraId="33643178"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w:t>
            </w:r>
          </w:p>
        </w:tc>
        <w:tc>
          <w:tcPr>
            <w:tcW w:w="8017" w:type="dxa"/>
            <w:shd w:val="clear" w:color="auto" w:fill="auto"/>
            <w:tcMar>
              <w:top w:w="100" w:type="dxa"/>
              <w:left w:w="100" w:type="dxa"/>
              <w:bottom w:w="100" w:type="dxa"/>
              <w:right w:w="100" w:type="dxa"/>
            </w:tcMar>
          </w:tcPr>
          <w:p w14:paraId="25CA8C2E" w14:textId="77777777" w:rsidR="003B285F" w:rsidRPr="003B285F" w:rsidRDefault="003B285F" w:rsidP="003B285F">
            <w:pPr>
              <w:widowControl w:val="0"/>
              <w:spacing w:after="0" w:line="240" w:lineRule="auto"/>
              <w:ind w:left="113" w:right="136" w:firstLine="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Wykonanie badań środowiskowych (PEM) w lokalizacjach, których  właściciele/zarządcy tego wymagają, i dostarczenie sprawozdań w wersji elektronicznej.</w:t>
            </w:r>
          </w:p>
        </w:tc>
      </w:tr>
      <w:tr w:rsidR="003B285F" w:rsidRPr="003B285F" w14:paraId="3EE3B7BA" w14:textId="77777777" w:rsidTr="00D32B11">
        <w:tc>
          <w:tcPr>
            <w:tcW w:w="983" w:type="dxa"/>
            <w:shd w:val="clear" w:color="auto" w:fill="auto"/>
            <w:tcMar>
              <w:top w:w="100" w:type="dxa"/>
              <w:left w:w="100" w:type="dxa"/>
              <w:bottom w:w="100" w:type="dxa"/>
              <w:right w:w="100" w:type="dxa"/>
            </w:tcMar>
          </w:tcPr>
          <w:p w14:paraId="07FA2F8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1.6</w:t>
            </w:r>
          </w:p>
        </w:tc>
        <w:tc>
          <w:tcPr>
            <w:tcW w:w="8017" w:type="dxa"/>
            <w:shd w:val="clear" w:color="auto" w:fill="auto"/>
            <w:tcMar>
              <w:top w:w="100" w:type="dxa"/>
              <w:left w:w="100" w:type="dxa"/>
              <w:bottom w:w="100" w:type="dxa"/>
              <w:right w:w="100" w:type="dxa"/>
            </w:tcMar>
          </w:tcPr>
          <w:p w14:paraId="23FD138C" w14:textId="77777777" w:rsidR="003B285F" w:rsidRPr="003B285F" w:rsidRDefault="003B285F" w:rsidP="003B285F">
            <w:pPr>
              <w:widowControl w:val="0"/>
              <w:spacing w:after="0" w:line="240" w:lineRule="auto"/>
              <w:ind w:left="116" w:right="148"/>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Wykonanie ocen obciążeniowych konstrukcji, na których  przewidziano montaż w lokalizacjach, których właściciele/zarządcy  tego wymagają.</w:t>
            </w:r>
          </w:p>
        </w:tc>
      </w:tr>
      <w:tr w:rsidR="003B285F" w:rsidRPr="003B285F" w14:paraId="65002359" w14:textId="77777777" w:rsidTr="00D32B11">
        <w:tc>
          <w:tcPr>
            <w:tcW w:w="983" w:type="dxa"/>
            <w:shd w:val="clear" w:color="auto" w:fill="auto"/>
            <w:tcMar>
              <w:top w:w="100" w:type="dxa"/>
              <w:left w:w="100" w:type="dxa"/>
              <w:bottom w:w="100" w:type="dxa"/>
              <w:right w:w="100" w:type="dxa"/>
            </w:tcMar>
          </w:tcPr>
          <w:p w14:paraId="410C3A8E"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w:t>
            </w:r>
          </w:p>
        </w:tc>
        <w:tc>
          <w:tcPr>
            <w:tcW w:w="8017" w:type="dxa"/>
            <w:shd w:val="clear" w:color="auto" w:fill="auto"/>
            <w:tcMar>
              <w:top w:w="100" w:type="dxa"/>
              <w:left w:w="100" w:type="dxa"/>
              <w:bottom w:w="100" w:type="dxa"/>
              <w:right w:w="100" w:type="dxa"/>
            </w:tcMar>
          </w:tcPr>
          <w:p w14:paraId="0D2F2737" w14:textId="77777777" w:rsidR="003B285F" w:rsidRPr="003B285F" w:rsidRDefault="003B285F" w:rsidP="003B285F">
            <w:pPr>
              <w:widowControl w:val="0"/>
              <w:spacing w:after="0" w:line="240" w:lineRule="auto"/>
              <w:ind w:left="125" w:right="713" w:hanging="8"/>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 uzyskanie wszelkich pozwoleń radiowych i licencji koniecznych do  realizacji projektu odpowiada Zamawiający. Zostaną one  przekazane Wykonawcy na etapie realizacji.</w:t>
            </w:r>
          </w:p>
        </w:tc>
      </w:tr>
    </w:tbl>
    <w:p w14:paraId="5158FA47" w14:textId="77777777" w:rsidR="003B285F" w:rsidRPr="003B285F" w:rsidRDefault="003B285F" w:rsidP="003B285F">
      <w:pPr>
        <w:spacing w:after="0" w:line="240" w:lineRule="auto"/>
        <w:rPr>
          <w:rFonts w:ascii="Times New Roman" w:eastAsia="Times New Roman" w:hAnsi="Times New Roman" w:cs="Times New Roman"/>
          <w:color w:val="6AA84F"/>
          <w:kern w:val="0"/>
          <w:sz w:val="24"/>
          <w:szCs w:val="24"/>
          <w:lang w:eastAsia="pl-PL"/>
          <w14:ligatures w14:val="none"/>
        </w:rPr>
      </w:pPr>
    </w:p>
    <w:p w14:paraId="5D8653AD" w14:textId="77777777" w:rsidR="003B285F" w:rsidRPr="003B285F" w:rsidRDefault="003B285F" w:rsidP="003B285F">
      <w:pPr>
        <w:spacing w:after="0" w:line="240" w:lineRule="auto"/>
        <w:rPr>
          <w:rFonts w:ascii="Times New Roman" w:eastAsia="Times New Roman" w:hAnsi="Times New Roman" w:cs="Times New Roman"/>
          <w:color w:val="6AA84F"/>
          <w:kern w:val="0"/>
          <w:sz w:val="24"/>
          <w:szCs w:val="24"/>
          <w:lang w:eastAsia="pl-PL"/>
          <w14:ligatures w14:val="none"/>
        </w:rPr>
      </w:pPr>
    </w:p>
    <w:p w14:paraId="0545048B" w14:textId="77777777" w:rsidR="003B285F" w:rsidRPr="003B285F" w:rsidRDefault="003B285F" w:rsidP="003B285F">
      <w:pPr>
        <w:spacing w:after="0" w:line="240" w:lineRule="auto"/>
        <w:rPr>
          <w:rFonts w:ascii="Times New Roman" w:eastAsia="Times New Roman" w:hAnsi="Times New Roman" w:cs="Times New Roman"/>
          <w:b/>
          <w:bCs/>
          <w:kern w:val="0"/>
          <w:sz w:val="24"/>
          <w:szCs w:val="24"/>
          <w:lang w:eastAsia="pl-PL"/>
          <w14:ligatures w14:val="none"/>
        </w:rPr>
      </w:pPr>
      <w:r w:rsidRPr="003B285F">
        <w:rPr>
          <w:rFonts w:ascii="Times New Roman" w:eastAsia="Times New Roman" w:hAnsi="Times New Roman" w:cs="Times New Roman"/>
          <w:b/>
          <w:bCs/>
          <w:kern w:val="0"/>
          <w:sz w:val="24"/>
          <w:szCs w:val="24"/>
          <w:lang w:eastAsia="pl-PL"/>
          <w14:ligatures w14:val="none"/>
        </w:rPr>
        <w:t>ZADANIE I</w:t>
      </w:r>
    </w:p>
    <w:p w14:paraId="43CC032A" w14:textId="77777777" w:rsidR="003B285F" w:rsidRPr="003B285F" w:rsidRDefault="003B285F" w:rsidP="003B285F">
      <w:pPr>
        <w:spacing w:after="0" w:line="240" w:lineRule="auto"/>
        <w:rPr>
          <w:rFonts w:ascii="Times New Roman" w:eastAsia="Times New Roman" w:hAnsi="Times New Roman" w:cs="Times New Roman"/>
          <w:color w:val="6AA84F"/>
          <w:kern w:val="0"/>
          <w:sz w:val="24"/>
          <w:szCs w:val="24"/>
          <w:lang w:eastAsia="pl-PL"/>
          <w14:ligatures w14:val="none"/>
        </w:rPr>
      </w:pPr>
    </w:p>
    <w:p w14:paraId="04A244B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Tabela 2.</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8079"/>
      </w:tblGrid>
      <w:tr w:rsidR="003B285F" w:rsidRPr="003B285F" w14:paraId="5C2EF768" w14:textId="77777777" w:rsidTr="00D32B11">
        <w:trPr>
          <w:trHeight w:val="394"/>
        </w:trPr>
        <w:tc>
          <w:tcPr>
            <w:tcW w:w="983" w:type="dxa"/>
            <w:shd w:val="clear" w:color="auto" w:fill="auto"/>
            <w:tcMar>
              <w:top w:w="100" w:type="dxa"/>
              <w:left w:w="100" w:type="dxa"/>
              <w:bottom w:w="100" w:type="dxa"/>
              <w:right w:w="100" w:type="dxa"/>
            </w:tcMar>
          </w:tcPr>
          <w:p w14:paraId="6032EDE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w:t>
            </w:r>
          </w:p>
        </w:tc>
        <w:tc>
          <w:tcPr>
            <w:tcW w:w="8079" w:type="dxa"/>
            <w:shd w:val="clear" w:color="auto" w:fill="auto"/>
            <w:tcMar>
              <w:top w:w="100" w:type="dxa"/>
              <w:left w:w="100" w:type="dxa"/>
              <w:bottom w:w="100" w:type="dxa"/>
              <w:right w:w="100" w:type="dxa"/>
            </w:tcMar>
          </w:tcPr>
          <w:p w14:paraId="1CDCC2EE" w14:textId="77777777" w:rsidR="003B285F" w:rsidRPr="003B285F" w:rsidRDefault="003B285F" w:rsidP="003B285F">
            <w:pPr>
              <w:widowControl w:val="0"/>
              <w:pBdr>
                <w:top w:val="nil"/>
                <w:left w:val="nil"/>
                <w:bottom w:val="nil"/>
                <w:right w:val="nil"/>
                <w:between w:val="nil"/>
              </w:pBd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KWPSP w Krakowie</w:t>
            </w:r>
          </w:p>
        </w:tc>
      </w:tr>
      <w:tr w:rsidR="003B285F" w:rsidRPr="003B285F" w14:paraId="5FCE8873" w14:textId="77777777" w:rsidTr="00D32B11">
        <w:tc>
          <w:tcPr>
            <w:tcW w:w="983" w:type="dxa"/>
            <w:shd w:val="clear" w:color="auto" w:fill="auto"/>
            <w:tcMar>
              <w:top w:w="100" w:type="dxa"/>
              <w:left w:w="100" w:type="dxa"/>
              <w:bottom w:w="100" w:type="dxa"/>
              <w:right w:w="100" w:type="dxa"/>
            </w:tcMar>
          </w:tcPr>
          <w:p w14:paraId="10D62D8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1.1</w:t>
            </w:r>
          </w:p>
        </w:tc>
        <w:tc>
          <w:tcPr>
            <w:tcW w:w="8079" w:type="dxa"/>
            <w:shd w:val="clear" w:color="auto" w:fill="auto"/>
            <w:tcMar>
              <w:top w:w="100" w:type="dxa"/>
              <w:left w:w="100" w:type="dxa"/>
              <w:bottom w:w="100" w:type="dxa"/>
              <w:right w:w="100" w:type="dxa"/>
            </w:tcMar>
          </w:tcPr>
          <w:p w14:paraId="039E0265"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KWPSP w Krakowie.</w:t>
            </w:r>
          </w:p>
        </w:tc>
      </w:tr>
      <w:tr w:rsidR="003B285F" w:rsidRPr="003B285F" w14:paraId="6C22A7CB" w14:textId="77777777" w:rsidTr="00D32B11">
        <w:tc>
          <w:tcPr>
            <w:tcW w:w="983" w:type="dxa"/>
            <w:shd w:val="clear" w:color="auto" w:fill="auto"/>
            <w:tcMar>
              <w:top w:w="100" w:type="dxa"/>
              <w:left w:w="100" w:type="dxa"/>
              <w:bottom w:w="100" w:type="dxa"/>
              <w:right w:w="100" w:type="dxa"/>
            </w:tcMar>
          </w:tcPr>
          <w:p w14:paraId="1155809E"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1.1.1</w:t>
            </w:r>
          </w:p>
        </w:tc>
        <w:tc>
          <w:tcPr>
            <w:tcW w:w="8079" w:type="dxa"/>
            <w:shd w:val="clear" w:color="auto" w:fill="auto"/>
            <w:tcMar>
              <w:top w:w="100" w:type="dxa"/>
              <w:left w:w="100" w:type="dxa"/>
              <w:bottom w:w="100" w:type="dxa"/>
              <w:right w:w="100" w:type="dxa"/>
            </w:tcMar>
          </w:tcPr>
          <w:p w14:paraId="1833E2E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Serwer systemu konsolowego, redundantny, z rejestratorem rozmów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19945F8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10.</w:t>
            </w:r>
          </w:p>
        </w:tc>
      </w:tr>
      <w:tr w:rsidR="003B285F" w:rsidRPr="003B285F" w14:paraId="6D70AC2E" w14:textId="77777777" w:rsidTr="00D32B11">
        <w:tc>
          <w:tcPr>
            <w:tcW w:w="983" w:type="dxa"/>
            <w:shd w:val="clear" w:color="auto" w:fill="auto"/>
            <w:tcMar>
              <w:top w:w="100" w:type="dxa"/>
              <w:left w:w="100" w:type="dxa"/>
              <w:bottom w:w="100" w:type="dxa"/>
              <w:right w:w="100" w:type="dxa"/>
            </w:tcMar>
          </w:tcPr>
          <w:p w14:paraId="088C157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1.1.2</w:t>
            </w:r>
          </w:p>
        </w:tc>
        <w:tc>
          <w:tcPr>
            <w:tcW w:w="8079" w:type="dxa"/>
            <w:shd w:val="clear" w:color="auto" w:fill="auto"/>
            <w:tcMar>
              <w:top w:w="100" w:type="dxa"/>
              <w:left w:w="100" w:type="dxa"/>
              <w:bottom w:w="100" w:type="dxa"/>
              <w:right w:w="100" w:type="dxa"/>
            </w:tcMar>
          </w:tcPr>
          <w:p w14:paraId="011FBC9D" w14:textId="77777777" w:rsidR="003B285F" w:rsidRPr="003B285F" w:rsidRDefault="003B285F" w:rsidP="003B285F">
            <w:pPr>
              <w:spacing w:after="0" w:line="240" w:lineRule="auto"/>
              <w:rPr>
                <w:rFonts w:ascii="Times New Roman" w:eastAsia="Times New Roman" w:hAnsi="Times New Roman" w:cs="Times New Roman"/>
                <w:color w:val="6AA84F"/>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Serwer systemu konsolowego, z rejestratorem rozmów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r w:rsidRPr="003B285F" w:rsidDel="00EF65CB">
              <w:rPr>
                <w:rFonts w:ascii="Times New Roman" w:eastAsia="Times New Roman" w:hAnsi="Times New Roman" w:cs="Times New Roman"/>
                <w:color w:val="6AA84F"/>
                <w:kern w:val="0"/>
                <w:sz w:val="24"/>
                <w:szCs w:val="24"/>
                <w:lang w:eastAsia="pl-PL"/>
                <w14:ligatures w14:val="none"/>
              </w:rPr>
              <w:t xml:space="preserve"> </w:t>
            </w:r>
          </w:p>
          <w:p w14:paraId="399392B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9.</w:t>
            </w:r>
          </w:p>
        </w:tc>
      </w:tr>
      <w:tr w:rsidR="003B285F" w:rsidRPr="003B285F" w14:paraId="31C0A2F2" w14:textId="77777777" w:rsidTr="00D32B11">
        <w:tc>
          <w:tcPr>
            <w:tcW w:w="983" w:type="dxa"/>
            <w:shd w:val="clear" w:color="auto" w:fill="auto"/>
            <w:tcMar>
              <w:top w:w="100" w:type="dxa"/>
              <w:left w:w="100" w:type="dxa"/>
              <w:bottom w:w="100" w:type="dxa"/>
              <w:right w:w="100" w:type="dxa"/>
            </w:tcMar>
          </w:tcPr>
          <w:p w14:paraId="168A586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1.1.3</w:t>
            </w:r>
          </w:p>
        </w:tc>
        <w:tc>
          <w:tcPr>
            <w:tcW w:w="8079" w:type="dxa"/>
            <w:shd w:val="clear" w:color="auto" w:fill="auto"/>
            <w:tcMar>
              <w:top w:w="100" w:type="dxa"/>
              <w:left w:w="100" w:type="dxa"/>
              <w:bottom w:w="100" w:type="dxa"/>
              <w:right w:w="100" w:type="dxa"/>
            </w:tcMar>
          </w:tcPr>
          <w:p w14:paraId="546D117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dyspozytorska 19”-21” z mikrofonem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77451EE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6.</w:t>
            </w:r>
          </w:p>
        </w:tc>
      </w:tr>
      <w:tr w:rsidR="003B285F" w:rsidRPr="003B285F" w14:paraId="0715BA4A" w14:textId="77777777" w:rsidTr="00D32B11">
        <w:tc>
          <w:tcPr>
            <w:tcW w:w="983" w:type="dxa"/>
            <w:shd w:val="clear" w:color="auto" w:fill="auto"/>
            <w:tcMar>
              <w:top w:w="100" w:type="dxa"/>
              <w:left w:w="100" w:type="dxa"/>
              <w:bottom w:w="100" w:type="dxa"/>
              <w:right w:w="100" w:type="dxa"/>
            </w:tcMar>
          </w:tcPr>
          <w:p w14:paraId="4637FBF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1.1.4</w:t>
            </w:r>
          </w:p>
        </w:tc>
        <w:tc>
          <w:tcPr>
            <w:tcW w:w="8079" w:type="dxa"/>
            <w:shd w:val="clear" w:color="auto" w:fill="auto"/>
            <w:tcMar>
              <w:top w:w="100" w:type="dxa"/>
              <w:left w:w="100" w:type="dxa"/>
              <w:bottom w:w="100" w:type="dxa"/>
              <w:right w:w="100" w:type="dxa"/>
            </w:tcMar>
          </w:tcPr>
          <w:p w14:paraId="6CC9718A" w14:textId="77777777" w:rsidR="003B285F" w:rsidRPr="003B285F" w:rsidRDefault="003B285F" w:rsidP="003B285F">
            <w:pPr>
              <w:spacing w:after="0" w:line="240" w:lineRule="auto"/>
              <w:rPr>
                <w:rFonts w:ascii="Times New Roman" w:eastAsia="Times New Roman" w:hAnsi="Times New Roman" w:cs="Times New Roman"/>
                <w:color w:val="6AA84F"/>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dyspozytorska 15” z mikrofonem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sidDel="00EF65CB">
              <w:rPr>
                <w:rFonts w:ascii="Times New Roman" w:eastAsia="Times New Roman" w:hAnsi="Times New Roman" w:cs="Times New Roman"/>
                <w:color w:val="6AA84F"/>
                <w:kern w:val="0"/>
                <w:sz w:val="24"/>
                <w:szCs w:val="24"/>
                <w:lang w:eastAsia="pl-PL"/>
                <w14:ligatures w14:val="none"/>
              </w:rPr>
              <w:t xml:space="preserve"> </w:t>
            </w:r>
            <w:r w:rsidRPr="003B285F">
              <w:rPr>
                <w:rFonts w:ascii="Times New Roman" w:eastAsia="Times New Roman" w:hAnsi="Times New Roman" w:cs="Times New Roman"/>
                <w:kern w:val="0"/>
                <w:sz w:val="24"/>
                <w:szCs w:val="24"/>
                <w:lang w:eastAsia="pl-PL"/>
                <w14:ligatures w14:val="none"/>
              </w:rPr>
              <w:t xml:space="preserve"> zgodnie z opisem z p. 7.</w:t>
            </w:r>
          </w:p>
        </w:tc>
      </w:tr>
      <w:tr w:rsidR="003B285F" w:rsidRPr="003B285F" w14:paraId="73B262F1" w14:textId="77777777" w:rsidTr="00D32B11">
        <w:tc>
          <w:tcPr>
            <w:tcW w:w="983" w:type="dxa"/>
            <w:shd w:val="clear" w:color="auto" w:fill="auto"/>
            <w:tcMar>
              <w:top w:w="100" w:type="dxa"/>
              <w:left w:w="100" w:type="dxa"/>
              <w:bottom w:w="100" w:type="dxa"/>
              <w:right w:w="100" w:type="dxa"/>
            </w:tcMar>
          </w:tcPr>
          <w:p w14:paraId="679865CC"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1.1.5</w:t>
            </w:r>
          </w:p>
        </w:tc>
        <w:tc>
          <w:tcPr>
            <w:tcW w:w="8079" w:type="dxa"/>
            <w:shd w:val="clear" w:color="auto" w:fill="auto"/>
            <w:tcMar>
              <w:top w:w="100" w:type="dxa"/>
              <w:left w:w="100" w:type="dxa"/>
              <w:bottom w:w="100" w:type="dxa"/>
              <w:right w:w="100" w:type="dxa"/>
            </w:tcMar>
          </w:tcPr>
          <w:p w14:paraId="5C8636C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Kontroler IP z radiotelefonem VHF DMR z szyfrowaniem ARC40 bit</w:t>
            </w:r>
          </w:p>
          <w:p w14:paraId="23F11B55" w14:textId="77777777" w:rsidR="003B285F" w:rsidRPr="003B285F" w:rsidRDefault="003B285F" w:rsidP="003B285F">
            <w:pPr>
              <w:numPr>
                <w:ilvl w:val="0"/>
                <w:numId w:val="16"/>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4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w:t>
            </w:r>
          </w:p>
        </w:tc>
      </w:tr>
      <w:tr w:rsidR="003B285F" w:rsidRPr="003B285F" w14:paraId="74C4408F" w14:textId="77777777" w:rsidTr="00D32B11">
        <w:tc>
          <w:tcPr>
            <w:tcW w:w="983" w:type="dxa"/>
            <w:shd w:val="clear" w:color="auto" w:fill="auto"/>
            <w:tcMar>
              <w:top w:w="100" w:type="dxa"/>
              <w:left w:w="100" w:type="dxa"/>
              <w:bottom w:w="100" w:type="dxa"/>
              <w:right w:w="100" w:type="dxa"/>
            </w:tcMar>
          </w:tcPr>
          <w:p w14:paraId="1D8ABA4E"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1.1.6</w:t>
            </w:r>
          </w:p>
        </w:tc>
        <w:tc>
          <w:tcPr>
            <w:tcW w:w="8079" w:type="dxa"/>
            <w:shd w:val="clear" w:color="auto" w:fill="auto"/>
            <w:tcMar>
              <w:top w:w="100" w:type="dxa"/>
              <w:left w:w="100" w:type="dxa"/>
              <w:bottom w:w="100" w:type="dxa"/>
              <w:right w:w="100" w:type="dxa"/>
            </w:tcMar>
          </w:tcPr>
          <w:p w14:paraId="6E19F47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Upgrade 2 szt. konsol typu Unikom-8 (będących obecnie użytkowanych przez zamawiającego) do współpracy z nowym serwerem systemu konsolowego (z p.1.1.1)</w:t>
            </w:r>
          </w:p>
        </w:tc>
      </w:tr>
      <w:tr w:rsidR="003B285F" w:rsidRPr="003B285F" w14:paraId="202068BE" w14:textId="77777777" w:rsidTr="00D32B11">
        <w:tc>
          <w:tcPr>
            <w:tcW w:w="983" w:type="dxa"/>
            <w:shd w:val="clear" w:color="auto" w:fill="auto"/>
            <w:tcMar>
              <w:top w:w="100" w:type="dxa"/>
              <w:left w:w="100" w:type="dxa"/>
              <w:bottom w:w="100" w:type="dxa"/>
              <w:right w:w="100" w:type="dxa"/>
            </w:tcMar>
          </w:tcPr>
          <w:p w14:paraId="27EDAB28"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1.1.7</w:t>
            </w:r>
          </w:p>
        </w:tc>
        <w:tc>
          <w:tcPr>
            <w:tcW w:w="8079" w:type="dxa"/>
            <w:shd w:val="clear" w:color="auto" w:fill="auto"/>
            <w:tcMar>
              <w:top w:w="100" w:type="dxa"/>
              <w:left w:w="100" w:type="dxa"/>
              <w:bottom w:w="100" w:type="dxa"/>
              <w:right w:w="100" w:type="dxa"/>
            </w:tcMar>
          </w:tcPr>
          <w:p w14:paraId="63CBE51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Integracja obecnie posiadanych kart systemu Multikom-2 z nowym systemem - 2x karta R, 1x karta TRBO, 1x karta TETRA.</w:t>
            </w:r>
          </w:p>
        </w:tc>
      </w:tr>
      <w:tr w:rsidR="003B285F" w:rsidRPr="003B285F" w14:paraId="5C733638" w14:textId="77777777" w:rsidTr="00D32B11">
        <w:tc>
          <w:tcPr>
            <w:tcW w:w="983" w:type="dxa"/>
            <w:shd w:val="clear" w:color="auto" w:fill="auto"/>
            <w:tcMar>
              <w:top w:w="100" w:type="dxa"/>
              <w:left w:w="100" w:type="dxa"/>
              <w:bottom w:w="100" w:type="dxa"/>
              <w:right w:w="100" w:type="dxa"/>
            </w:tcMar>
          </w:tcPr>
          <w:p w14:paraId="165EFC2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1.1.8</w:t>
            </w:r>
          </w:p>
        </w:tc>
        <w:tc>
          <w:tcPr>
            <w:tcW w:w="8079" w:type="dxa"/>
            <w:shd w:val="clear" w:color="auto" w:fill="auto"/>
            <w:tcMar>
              <w:top w:w="100" w:type="dxa"/>
              <w:left w:w="100" w:type="dxa"/>
              <w:bottom w:w="100" w:type="dxa"/>
              <w:right w:w="100" w:type="dxa"/>
            </w:tcMar>
          </w:tcPr>
          <w:p w14:paraId="54FBD6F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Terminal stacjonarny TETRA zgodny z opisem z p.5 oraz w pełni kompatybilny z systemem radiokomunikacyjnym Policji TETRA TEA2 z uaktywnionymi wymaganymi licencjami oraz z uzupełniającym sprzętem i oprogramowaniem niezbędnym dla programowania terminala, w tym dla wprowadzania wymaganych kluczy szyfrujących – zgodnie z p. 5.6. </w:t>
            </w:r>
          </w:p>
        </w:tc>
      </w:tr>
      <w:tr w:rsidR="003B285F" w:rsidRPr="003B285F" w14:paraId="12857881" w14:textId="77777777" w:rsidTr="00D32B11">
        <w:tc>
          <w:tcPr>
            <w:tcW w:w="983" w:type="dxa"/>
            <w:shd w:val="clear" w:color="auto" w:fill="auto"/>
            <w:tcMar>
              <w:top w:w="100" w:type="dxa"/>
              <w:left w:w="100" w:type="dxa"/>
              <w:bottom w:w="100" w:type="dxa"/>
              <w:right w:w="100" w:type="dxa"/>
            </w:tcMar>
          </w:tcPr>
          <w:p w14:paraId="4AF3F6C8"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1.1.9</w:t>
            </w:r>
          </w:p>
        </w:tc>
        <w:tc>
          <w:tcPr>
            <w:tcW w:w="8079" w:type="dxa"/>
            <w:shd w:val="clear" w:color="auto" w:fill="auto"/>
            <w:tcMar>
              <w:top w:w="100" w:type="dxa"/>
              <w:left w:w="100" w:type="dxa"/>
              <w:bottom w:w="100" w:type="dxa"/>
              <w:right w:w="100" w:type="dxa"/>
            </w:tcMar>
          </w:tcPr>
          <w:p w14:paraId="0C4F3AD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Aplikacja na smartfon do obsługi systemu konsolowego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690F7F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16.</w:t>
            </w:r>
          </w:p>
        </w:tc>
      </w:tr>
      <w:tr w:rsidR="003B285F" w:rsidRPr="003B285F" w14:paraId="26BB2FAB" w14:textId="77777777" w:rsidTr="00D32B11">
        <w:tc>
          <w:tcPr>
            <w:tcW w:w="983" w:type="dxa"/>
            <w:shd w:val="clear" w:color="auto" w:fill="auto"/>
            <w:tcMar>
              <w:top w:w="100" w:type="dxa"/>
              <w:left w:w="100" w:type="dxa"/>
              <w:bottom w:w="100" w:type="dxa"/>
              <w:right w:w="100" w:type="dxa"/>
            </w:tcMar>
          </w:tcPr>
          <w:p w14:paraId="256CA210"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1.2</w:t>
            </w:r>
          </w:p>
        </w:tc>
        <w:tc>
          <w:tcPr>
            <w:tcW w:w="8079" w:type="dxa"/>
            <w:shd w:val="clear" w:color="auto" w:fill="auto"/>
            <w:tcMar>
              <w:top w:w="100" w:type="dxa"/>
              <w:left w:w="100" w:type="dxa"/>
              <w:bottom w:w="100" w:type="dxa"/>
              <w:right w:w="100" w:type="dxa"/>
            </w:tcMar>
          </w:tcPr>
          <w:p w14:paraId="5392184D"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RTCN Chorągwica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5BFE4C8B" w14:textId="77777777" w:rsidTr="00D32B11">
        <w:tc>
          <w:tcPr>
            <w:tcW w:w="983" w:type="dxa"/>
            <w:shd w:val="clear" w:color="auto" w:fill="auto"/>
            <w:tcMar>
              <w:top w:w="100" w:type="dxa"/>
              <w:left w:w="100" w:type="dxa"/>
              <w:bottom w:w="100" w:type="dxa"/>
              <w:right w:w="100" w:type="dxa"/>
            </w:tcMar>
          </w:tcPr>
          <w:p w14:paraId="762089F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1.2.1</w:t>
            </w:r>
          </w:p>
        </w:tc>
        <w:tc>
          <w:tcPr>
            <w:tcW w:w="8079" w:type="dxa"/>
            <w:shd w:val="clear" w:color="auto" w:fill="auto"/>
            <w:tcMar>
              <w:top w:w="100" w:type="dxa"/>
              <w:left w:w="100" w:type="dxa"/>
              <w:bottom w:w="100" w:type="dxa"/>
              <w:right w:w="100" w:type="dxa"/>
            </w:tcMar>
          </w:tcPr>
          <w:p w14:paraId="5959903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1CD548E6" w14:textId="77777777" w:rsidTr="00D32B11">
        <w:tc>
          <w:tcPr>
            <w:tcW w:w="983" w:type="dxa"/>
            <w:shd w:val="clear" w:color="auto" w:fill="auto"/>
            <w:tcMar>
              <w:top w:w="100" w:type="dxa"/>
              <w:left w:w="100" w:type="dxa"/>
              <w:bottom w:w="100" w:type="dxa"/>
              <w:right w:w="100" w:type="dxa"/>
            </w:tcMar>
          </w:tcPr>
          <w:p w14:paraId="45CB640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1.2.2</w:t>
            </w:r>
          </w:p>
        </w:tc>
        <w:tc>
          <w:tcPr>
            <w:tcW w:w="8079" w:type="dxa"/>
            <w:shd w:val="clear" w:color="auto" w:fill="auto"/>
            <w:tcMar>
              <w:top w:w="100" w:type="dxa"/>
              <w:left w:w="100" w:type="dxa"/>
              <w:bottom w:w="100" w:type="dxa"/>
              <w:right w:w="100" w:type="dxa"/>
            </w:tcMar>
          </w:tcPr>
          <w:p w14:paraId="26C98A8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A umożliwiający połączenie z siecią VPN KW PSP - zgodnie z opisem w p.17.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5865479A" w14:textId="77777777" w:rsidTr="00D32B11">
        <w:tc>
          <w:tcPr>
            <w:tcW w:w="983" w:type="dxa"/>
            <w:shd w:val="clear" w:color="auto" w:fill="auto"/>
            <w:tcMar>
              <w:top w:w="100" w:type="dxa"/>
              <w:left w:w="100" w:type="dxa"/>
              <w:bottom w:w="100" w:type="dxa"/>
              <w:right w:w="100" w:type="dxa"/>
            </w:tcMar>
          </w:tcPr>
          <w:p w14:paraId="3D5A54D4"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1.2.3</w:t>
            </w:r>
          </w:p>
        </w:tc>
        <w:tc>
          <w:tcPr>
            <w:tcW w:w="8079" w:type="dxa"/>
            <w:shd w:val="clear" w:color="auto" w:fill="auto"/>
            <w:tcMar>
              <w:top w:w="100" w:type="dxa"/>
              <w:left w:w="100" w:type="dxa"/>
              <w:bottom w:w="100" w:type="dxa"/>
              <w:right w:w="100" w:type="dxa"/>
            </w:tcMar>
          </w:tcPr>
          <w:p w14:paraId="4D75287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229E9388" w14:textId="77777777" w:rsidR="003B285F" w:rsidRPr="003B285F" w:rsidRDefault="003B285F" w:rsidP="003B285F">
            <w:pPr>
              <w:numPr>
                <w:ilvl w:val="0"/>
                <w:numId w:val="14"/>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2x antena kierunkowa VHF, pasmo pracy 148-150MHz, typu dwa dipole pętlowe </w:t>
            </w:r>
            <w:proofErr w:type="spellStart"/>
            <w:r w:rsidRPr="003B285F">
              <w:rPr>
                <w:rFonts w:ascii="Times New Roman" w:eastAsia="Times New Roman" w:hAnsi="Times New Roman" w:cs="Times New Roman"/>
                <w:kern w:val="0"/>
                <w:sz w:val="24"/>
                <w:szCs w:val="24"/>
                <w:lang w:eastAsia="pl-PL"/>
                <w14:ligatures w14:val="none"/>
              </w:rPr>
              <w:t>półfalowe</w:t>
            </w:r>
            <w:proofErr w:type="spellEnd"/>
            <w:r w:rsidRPr="003B285F">
              <w:rPr>
                <w:rFonts w:ascii="Times New Roman" w:eastAsia="Times New Roman" w:hAnsi="Times New Roman" w:cs="Times New Roman"/>
                <w:kern w:val="0"/>
                <w:sz w:val="24"/>
                <w:szCs w:val="24"/>
                <w:lang w:eastAsia="pl-PL"/>
                <w14:ligatures w14:val="none"/>
              </w:rPr>
              <w:t xml:space="preserve">, zamontowane na jednej rurze nośnej. Konstrukcja z aluminium spawanego, o zysku min. 5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 xml:space="preserve">. Azymuty 90° i 270° </w:t>
            </w:r>
          </w:p>
          <w:p w14:paraId="388E9FA0" w14:textId="77777777" w:rsidR="003B285F" w:rsidRPr="003B285F" w:rsidRDefault="003B285F" w:rsidP="003B285F">
            <w:pPr>
              <w:numPr>
                <w:ilvl w:val="0"/>
                <w:numId w:val="14"/>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splitter</w:t>
            </w:r>
            <w:proofErr w:type="spellEnd"/>
            <w:r w:rsidRPr="003B285F">
              <w:rPr>
                <w:rFonts w:ascii="Times New Roman" w:eastAsia="Times New Roman" w:hAnsi="Times New Roman" w:cs="Times New Roman"/>
                <w:kern w:val="0"/>
                <w:sz w:val="24"/>
                <w:szCs w:val="24"/>
                <w:lang w:eastAsia="pl-PL"/>
                <w14:ligatures w14:val="none"/>
              </w:rPr>
              <w:t xml:space="preserve"> antenowy typu </w:t>
            </w:r>
            <w:proofErr w:type="spellStart"/>
            <w:r w:rsidRPr="003B285F">
              <w:rPr>
                <w:rFonts w:ascii="Times New Roman" w:eastAsia="Times New Roman" w:hAnsi="Times New Roman" w:cs="Times New Roman"/>
                <w:kern w:val="0"/>
                <w:sz w:val="24"/>
                <w:szCs w:val="24"/>
                <w:lang w:eastAsia="pl-PL"/>
                <w14:ligatures w14:val="none"/>
              </w:rPr>
              <w:t>Wilkinson</w:t>
            </w:r>
            <w:proofErr w:type="spellEnd"/>
            <w:r w:rsidRPr="003B285F">
              <w:rPr>
                <w:rFonts w:ascii="Times New Roman" w:eastAsia="Times New Roman" w:hAnsi="Times New Roman" w:cs="Times New Roman"/>
                <w:kern w:val="0"/>
                <w:sz w:val="24"/>
                <w:szCs w:val="24"/>
                <w:lang w:eastAsia="pl-PL"/>
                <w14:ligatures w14:val="none"/>
              </w:rPr>
              <w:t xml:space="preserve">, dwuportowy, gniazda N, przeznaczony do montażu na zewnątrz, </w:t>
            </w:r>
          </w:p>
          <w:p w14:paraId="528E8116" w14:textId="77777777" w:rsidR="003B285F" w:rsidRPr="003B285F" w:rsidRDefault="003B285F" w:rsidP="003B285F">
            <w:pPr>
              <w:numPr>
                <w:ilvl w:val="0"/>
                <w:numId w:val="14"/>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FFAF92A" w14:textId="77777777" w:rsidR="003B285F" w:rsidRPr="003B285F" w:rsidRDefault="003B285F" w:rsidP="003B285F">
            <w:pPr>
              <w:numPr>
                <w:ilvl w:val="0"/>
                <w:numId w:val="14"/>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1A35A7BD" w14:textId="77777777" w:rsidR="003B285F" w:rsidRPr="003B285F" w:rsidRDefault="003B285F" w:rsidP="003B285F">
            <w:pPr>
              <w:numPr>
                <w:ilvl w:val="0"/>
                <w:numId w:val="14"/>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ochronnik antenowy ze złączem N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płyta ekwipotencjalna do montażu</w:t>
            </w:r>
          </w:p>
          <w:p w14:paraId="1770AB38" w14:textId="77777777" w:rsidR="003B285F" w:rsidRPr="003B285F" w:rsidRDefault="003B285F" w:rsidP="003B285F">
            <w:pPr>
              <w:numPr>
                <w:ilvl w:val="0"/>
                <w:numId w:val="14"/>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47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r w:rsidRPr="003B285F">
              <w:rPr>
                <w:rFonts w:ascii="Times New Roman" w:eastAsia="Times New Roman" w:hAnsi="Times New Roman" w:cs="Times New Roman"/>
                <w:kern w:val="0"/>
                <w:sz w:val="24"/>
                <w:szCs w:val="24"/>
                <w:lang w:eastAsia="pl-PL"/>
                <w14:ligatures w14:val="none"/>
              </w:rPr>
              <w:tab/>
            </w:r>
          </w:p>
        </w:tc>
      </w:tr>
      <w:tr w:rsidR="003B285F" w:rsidRPr="003B285F" w14:paraId="0CD78B20" w14:textId="77777777" w:rsidTr="00D32B11">
        <w:tc>
          <w:tcPr>
            <w:tcW w:w="983" w:type="dxa"/>
            <w:shd w:val="clear" w:color="auto" w:fill="auto"/>
            <w:tcMar>
              <w:top w:w="100" w:type="dxa"/>
              <w:left w:w="100" w:type="dxa"/>
              <w:bottom w:w="100" w:type="dxa"/>
              <w:right w:w="100" w:type="dxa"/>
            </w:tcMar>
          </w:tcPr>
          <w:p w14:paraId="4078CAFE"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1.2.4</w:t>
            </w:r>
          </w:p>
        </w:tc>
        <w:tc>
          <w:tcPr>
            <w:tcW w:w="8079" w:type="dxa"/>
            <w:shd w:val="clear" w:color="auto" w:fill="auto"/>
            <w:tcMar>
              <w:top w:w="100" w:type="dxa"/>
              <w:left w:w="100" w:type="dxa"/>
              <w:bottom w:w="100" w:type="dxa"/>
              <w:right w:w="100" w:type="dxa"/>
            </w:tcMar>
          </w:tcPr>
          <w:p w14:paraId="7510494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rozbudowa szafy sprzętowej PSP o urządzenia z p. 1.2.1</w:t>
            </w:r>
          </w:p>
        </w:tc>
      </w:tr>
      <w:tr w:rsidR="003B285F" w:rsidRPr="003B285F" w14:paraId="0F82255B" w14:textId="77777777" w:rsidTr="00D32B11">
        <w:tc>
          <w:tcPr>
            <w:tcW w:w="983" w:type="dxa"/>
            <w:shd w:val="clear" w:color="auto" w:fill="auto"/>
            <w:tcMar>
              <w:top w:w="100" w:type="dxa"/>
              <w:left w:w="100" w:type="dxa"/>
              <w:bottom w:w="100" w:type="dxa"/>
              <w:right w:w="100" w:type="dxa"/>
            </w:tcMar>
          </w:tcPr>
          <w:p w14:paraId="440100C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1.3</w:t>
            </w:r>
          </w:p>
        </w:tc>
        <w:tc>
          <w:tcPr>
            <w:tcW w:w="8079" w:type="dxa"/>
            <w:shd w:val="clear" w:color="auto" w:fill="auto"/>
            <w:tcMar>
              <w:top w:w="100" w:type="dxa"/>
              <w:left w:w="100" w:type="dxa"/>
              <w:bottom w:w="100" w:type="dxa"/>
              <w:right w:w="100" w:type="dxa"/>
            </w:tcMar>
          </w:tcPr>
          <w:p w14:paraId="75887875"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Sidzina g. </w:t>
            </w:r>
            <w:proofErr w:type="spellStart"/>
            <w:r w:rsidRPr="003B285F">
              <w:rPr>
                <w:rFonts w:ascii="Times New Roman" w:eastAsia="Times New Roman" w:hAnsi="Times New Roman" w:cs="Times New Roman"/>
                <w:b/>
                <w:kern w:val="0"/>
                <w:sz w:val="24"/>
                <w:szCs w:val="24"/>
                <w:lang w:eastAsia="pl-PL"/>
                <w14:ligatures w14:val="none"/>
              </w:rPr>
              <w:t>Okrąglica</w:t>
            </w:r>
            <w:proofErr w:type="spellEnd"/>
            <w:r w:rsidRPr="003B285F">
              <w:rPr>
                <w:rFonts w:ascii="Times New Roman" w:eastAsia="Times New Roman" w:hAnsi="Times New Roman" w:cs="Times New Roman"/>
                <w:b/>
                <w:kern w:val="0"/>
                <w:sz w:val="24"/>
                <w:szCs w:val="24"/>
                <w:lang w:eastAsia="pl-PL"/>
                <w14:ligatures w14:val="none"/>
              </w:rPr>
              <w:t xml:space="preserve"> N-54150 (własność T-Mobile).</w:t>
            </w:r>
          </w:p>
        </w:tc>
      </w:tr>
      <w:tr w:rsidR="003B285F" w:rsidRPr="003B285F" w14:paraId="79361D98" w14:textId="77777777" w:rsidTr="00D32B11">
        <w:tc>
          <w:tcPr>
            <w:tcW w:w="983" w:type="dxa"/>
            <w:shd w:val="clear" w:color="auto" w:fill="auto"/>
            <w:tcMar>
              <w:top w:w="100" w:type="dxa"/>
              <w:left w:w="100" w:type="dxa"/>
              <w:bottom w:w="100" w:type="dxa"/>
              <w:right w:w="100" w:type="dxa"/>
            </w:tcMar>
          </w:tcPr>
          <w:p w14:paraId="0EDFC97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1.3.1</w:t>
            </w:r>
          </w:p>
        </w:tc>
        <w:tc>
          <w:tcPr>
            <w:tcW w:w="8079" w:type="dxa"/>
            <w:shd w:val="clear" w:color="auto" w:fill="auto"/>
            <w:tcMar>
              <w:top w:w="100" w:type="dxa"/>
              <w:left w:w="100" w:type="dxa"/>
              <w:bottom w:w="100" w:type="dxa"/>
              <w:right w:w="100" w:type="dxa"/>
            </w:tcMar>
          </w:tcPr>
          <w:p w14:paraId="3A41611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3B96D625" w14:textId="77777777" w:rsidTr="00D32B11">
        <w:tc>
          <w:tcPr>
            <w:tcW w:w="983" w:type="dxa"/>
            <w:shd w:val="clear" w:color="auto" w:fill="auto"/>
            <w:tcMar>
              <w:top w:w="100" w:type="dxa"/>
              <w:left w:w="100" w:type="dxa"/>
              <w:bottom w:w="100" w:type="dxa"/>
              <w:right w:w="100" w:type="dxa"/>
            </w:tcMar>
          </w:tcPr>
          <w:p w14:paraId="2C1A4E8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1.3.2</w:t>
            </w:r>
          </w:p>
        </w:tc>
        <w:tc>
          <w:tcPr>
            <w:tcW w:w="8079" w:type="dxa"/>
            <w:shd w:val="clear" w:color="auto" w:fill="auto"/>
            <w:tcMar>
              <w:top w:w="100" w:type="dxa"/>
              <w:left w:w="100" w:type="dxa"/>
              <w:bottom w:w="100" w:type="dxa"/>
              <w:right w:w="100" w:type="dxa"/>
            </w:tcMar>
          </w:tcPr>
          <w:p w14:paraId="0844344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48VDC / 250W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1574DF12" w14:textId="77777777" w:rsidTr="00D32B11">
        <w:tc>
          <w:tcPr>
            <w:tcW w:w="983" w:type="dxa"/>
            <w:shd w:val="clear" w:color="auto" w:fill="auto"/>
            <w:tcMar>
              <w:top w:w="100" w:type="dxa"/>
              <w:left w:w="100" w:type="dxa"/>
              <w:bottom w:w="100" w:type="dxa"/>
              <w:right w:w="100" w:type="dxa"/>
            </w:tcMar>
          </w:tcPr>
          <w:p w14:paraId="24A22C6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1.3.3</w:t>
            </w:r>
          </w:p>
        </w:tc>
        <w:tc>
          <w:tcPr>
            <w:tcW w:w="8079" w:type="dxa"/>
            <w:shd w:val="clear" w:color="auto" w:fill="auto"/>
            <w:tcMar>
              <w:top w:w="100" w:type="dxa"/>
              <w:left w:w="100" w:type="dxa"/>
              <w:bottom w:w="100" w:type="dxa"/>
              <w:right w:w="100" w:type="dxa"/>
            </w:tcMar>
          </w:tcPr>
          <w:p w14:paraId="7C8F030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4x12V 33Ah</w:t>
            </w:r>
          </w:p>
        </w:tc>
      </w:tr>
      <w:tr w:rsidR="003B285F" w:rsidRPr="003B285F" w14:paraId="5BEADD52" w14:textId="77777777" w:rsidTr="00D32B11">
        <w:tc>
          <w:tcPr>
            <w:tcW w:w="983" w:type="dxa"/>
            <w:shd w:val="clear" w:color="auto" w:fill="auto"/>
            <w:tcMar>
              <w:top w:w="100" w:type="dxa"/>
              <w:left w:w="100" w:type="dxa"/>
              <w:bottom w:w="100" w:type="dxa"/>
              <w:right w:w="100" w:type="dxa"/>
            </w:tcMar>
          </w:tcPr>
          <w:p w14:paraId="3F9E64D2"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1.3.4</w:t>
            </w:r>
          </w:p>
        </w:tc>
        <w:tc>
          <w:tcPr>
            <w:tcW w:w="8079" w:type="dxa"/>
            <w:shd w:val="clear" w:color="auto" w:fill="auto"/>
            <w:tcMar>
              <w:top w:w="100" w:type="dxa"/>
              <w:left w:w="100" w:type="dxa"/>
              <w:bottom w:w="100" w:type="dxa"/>
              <w:right w:w="100" w:type="dxa"/>
            </w:tcMar>
          </w:tcPr>
          <w:p w14:paraId="3A8E975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0B51CB2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6A2880FC" w14:textId="77777777" w:rsidTr="00D32B11">
        <w:tc>
          <w:tcPr>
            <w:tcW w:w="983" w:type="dxa"/>
            <w:shd w:val="clear" w:color="auto" w:fill="auto"/>
            <w:tcMar>
              <w:top w:w="100" w:type="dxa"/>
              <w:left w:w="100" w:type="dxa"/>
              <w:bottom w:w="100" w:type="dxa"/>
              <w:right w:w="100" w:type="dxa"/>
            </w:tcMar>
          </w:tcPr>
          <w:p w14:paraId="5C398A4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1.3.5</w:t>
            </w:r>
          </w:p>
        </w:tc>
        <w:tc>
          <w:tcPr>
            <w:tcW w:w="8079" w:type="dxa"/>
            <w:shd w:val="clear" w:color="auto" w:fill="auto"/>
            <w:tcMar>
              <w:top w:w="100" w:type="dxa"/>
              <w:left w:w="100" w:type="dxa"/>
              <w:bottom w:w="100" w:type="dxa"/>
              <w:right w:w="100" w:type="dxa"/>
            </w:tcMar>
          </w:tcPr>
          <w:p w14:paraId="267B7AF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Przetwornica DC48V na DC12V, o mocy min. 100W ,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1EE94102" w14:textId="77777777" w:rsidTr="00D32B11">
        <w:tc>
          <w:tcPr>
            <w:tcW w:w="983" w:type="dxa"/>
            <w:shd w:val="clear" w:color="auto" w:fill="auto"/>
            <w:tcMar>
              <w:top w:w="100" w:type="dxa"/>
              <w:left w:w="100" w:type="dxa"/>
              <w:bottom w:w="100" w:type="dxa"/>
              <w:right w:w="100" w:type="dxa"/>
            </w:tcMar>
          </w:tcPr>
          <w:p w14:paraId="2EE9330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1.3.6</w:t>
            </w:r>
          </w:p>
        </w:tc>
        <w:tc>
          <w:tcPr>
            <w:tcW w:w="8079" w:type="dxa"/>
            <w:shd w:val="clear" w:color="auto" w:fill="auto"/>
            <w:tcMar>
              <w:top w:w="100" w:type="dxa"/>
              <w:left w:w="100" w:type="dxa"/>
              <w:bottom w:w="100" w:type="dxa"/>
              <w:right w:w="100" w:type="dxa"/>
            </w:tcMar>
          </w:tcPr>
          <w:p w14:paraId="4357EB4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547C659E" w14:textId="77777777" w:rsidTr="00D32B11">
        <w:tc>
          <w:tcPr>
            <w:tcW w:w="983" w:type="dxa"/>
            <w:shd w:val="clear" w:color="auto" w:fill="auto"/>
            <w:tcMar>
              <w:top w:w="100" w:type="dxa"/>
              <w:left w:w="100" w:type="dxa"/>
              <w:bottom w:w="100" w:type="dxa"/>
              <w:right w:w="100" w:type="dxa"/>
            </w:tcMar>
          </w:tcPr>
          <w:p w14:paraId="756FB12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1.3.7</w:t>
            </w:r>
          </w:p>
        </w:tc>
        <w:tc>
          <w:tcPr>
            <w:tcW w:w="8079" w:type="dxa"/>
            <w:shd w:val="clear" w:color="auto" w:fill="auto"/>
            <w:tcMar>
              <w:top w:w="100" w:type="dxa"/>
              <w:left w:w="100" w:type="dxa"/>
              <w:bottom w:w="100" w:type="dxa"/>
              <w:right w:w="100" w:type="dxa"/>
            </w:tcMar>
          </w:tcPr>
          <w:p w14:paraId="58EB432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54BC3342" w14:textId="77777777" w:rsidTr="00D32B11">
        <w:tc>
          <w:tcPr>
            <w:tcW w:w="983" w:type="dxa"/>
            <w:shd w:val="clear" w:color="auto" w:fill="auto"/>
            <w:tcMar>
              <w:top w:w="100" w:type="dxa"/>
              <w:left w:w="100" w:type="dxa"/>
              <w:bottom w:w="100" w:type="dxa"/>
              <w:right w:w="100" w:type="dxa"/>
            </w:tcMar>
          </w:tcPr>
          <w:p w14:paraId="4353438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1.3.8</w:t>
            </w:r>
          </w:p>
        </w:tc>
        <w:tc>
          <w:tcPr>
            <w:tcW w:w="8079" w:type="dxa"/>
            <w:shd w:val="clear" w:color="auto" w:fill="auto"/>
            <w:tcMar>
              <w:top w:w="100" w:type="dxa"/>
              <w:left w:w="100" w:type="dxa"/>
              <w:bottom w:w="100" w:type="dxa"/>
              <w:right w:w="100" w:type="dxa"/>
            </w:tcMar>
          </w:tcPr>
          <w:p w14:paraId="6C535A4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w:t>
            </w:r>
          </w:p>
        </w:tc>
      </w:tr>
      <w:tr w:rsidR="003B285F" w:rsidRPr="003B285F" w14:paraId="63456213" w14:textId="77777777" w:rsidTr="00D32B11">
        <w:tc>
          <w:tcPr>
            <w:tcW w:w="983" w:type="dxa"/>
            <w:shd w:val="clear" w:color="auto" w:fill="auto"/>
            <w:tcMar>
              <w:top w:w="100" w:type="dxa"/>
              <w:left w:w="100" w:type="dxa"/>
              <w:bottom w:w="100" w:type="dxa"/>
              <w:right w:w="100" w:type="dxa"/>
            </w:tcMar>
          </w:tcPr>
          <w:p w14:paraId="53074B6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1.3.9</w:t>
            </w:r>
          </w:p>
        </w:tc>
        <w:tc>
          <w:tcPr>
            <w:tcW w:w="8079" w:type="dxa"/>
            <w:shd w:val="clear" w:color="auto" w:fill="auto"/>
            <w:tcMar>
              <w:top w:w="100" w:type="dxa"/>
              <w:left w:w="100" w:type="dxa"/>
              <w:bottom w:w="100" w:type="dxa"/>
              <w:right w:w="100" w:type="dxa"/>
            </w:tcMar>
          </w:tcPr>
          <w:p w14:paraId="59E4CC3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397B485A" w14:textId="77777777" w:rsidR="003B285F" w:rsidRPr="003B285F" w:rsidRDefault="003B285F" w:rsidP="003B285F">
            <w:pPr>
              <w:numPr>
                <w:ilvl w:val="0"/>
                <w:numId w:val="22"/>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2x antena kierunkowa VHF, pasmo pracy 148-150MHz, dwuelementowa. Konstrukcja z aluminium spawanego, o zysku min. 3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 xml:space="preserve">, azymuty 90° i 320° </w:t>
            </w:r>
          </w:p>
          <w:p w14:paraId="49936D86" w14:textId="77777777" w:rsidR="003B285F" w:rsidRPr="003B285F" w:rsidRDefault="003B285F" w:rsidP="003B285F">
            <w:pPr>
              <w:numPr>
                <w:ilvl w:val="0"/>
                <w:numId w:val="22"/>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splitter</w:t>
            </w:r>
            <w:proofErr w:type="spellEnd"/>
            <w:r w:rsidRPr="003B285F">
              <w:rPr>
                <w:rFonts w:ascii="Times New Roman" w:eastAsia="Times New Roman" w:hAnsi="Times New Roman" w:cs="Times New Roman"/>
                <w:kern w:val="0"/>
                <w:sz w:val="24"/>
                <w:szCs w:val="24"/>
                <w:lang w:eastAsia="pl-PL"/>
                <w14:ligatures w14:val="none"/>
              </w:rPr>
              <w:t xml:space="preserve"> antenowy typu </w:t>
            </w:r>
            <w:proofErr w:type="spellStart"/>
            <w:r w:rsidRPr="003B285F">
              <w:rPr>
                <w:rFonts w:ascii="Times New Roman" w:eastAsia="Times New Roman" w:hAnsi="Times New Roman" w:cs="Times New Roman"/>
                <w:kern w:val="0"/>
                <w:sz w:val="24"/>
                <w:szCs w:val="24"/>
                <w:lang w:eastAsia="pl-PL"/>
                <w14:ligatures w14:val="none"/>
              </w:rPr>
              <w:t>Wilkinson</w:t>
            </w:r>
            <w:proofErr w:type="spellEnd"/>
            <w:r w:rsidRPr="003B285F">
              <w:rPr>
                <w:rFonts w:ascii="Times New Roman" w:eastAsia="Times New Roman" w:hAnsi="Times New Roman" w:cs="Times New Roman"/>
                <w:kern w:val="0"/>
                <w:sz w:val="24"/>
                <w:szCs w:val="24"/>
                <w:lang w:eastAsia="pl-PL"/>
                <w14:ligatures w14:val="none"/>
              </w:rPr>
              <w:t xml:space="preserve">, dwuportowy, gniazda N, przeznaczony do montażu na zewnątrz, </w:t>
            </w:r>
          </w:p>
          <w:p w14:paraId="37DD9CCD" w14:textId="77777777" w:rsidR="003B285F" w:rsidRPr="003B285F" w:rsidRDefault="003B285F" w:rsidP="003B285F">
            <w:pPr>
              <w:numPr>
                <w:ilvl w:val="0"/>
                <w:numId w:val="22"/>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BD52642" w14:textId="77777777" w:rsidR="003B285F" w:rsidRPr="003B285F" w:rsidRDefault="003B285F" w:rsidP="003B285F">
            <w:pPr>
              <w:numPr>
                <w:ilvl w:val="0"/>
                <w:numId w:val="22"/>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4B299E3F" w14:textId="77777777" w:rsidR="003B285F" w:rsidRPr="003B285F" w:rsidRDefault="003B285F" w:rsidP="003B285F">
            <w:pPr>
              <w:numPr>
                <w:ilvl w:val="0"/>
                <w:numId w:val="22"/>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16A8C2C9" w14:textId="77777777" w:rsidR="003B285F" w:rsidRPr="003B285F" w:rsidRDefault="003B285F" w:rsidP="003B285F">
            <w:pPr>
              <w:numPr>
                <w:ilvl w:val="0"/>
                <w:numId w:val="22"/>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p>
        </w:tc>
      </w:tr>
      <w:tr w:rsidR="003B285F" w:rsidRPr="003B285F" w14:paraId="0E6FDFC3" w14:textId="77777777" w:rsidTr="00D32B11">
        <w:tc>
          <w:tcPr>
            <w:tcW w:w="983" w:type="dxa"/>
            <w:shd w:val="clear" w:color="auto" w:fill="auto"/>
            <w:tcMar>
              <w:top w:w="100" w:type="dxa"/>
              <w:left w:w="100" w:type="dxa"/>
              <w:bottom w:w="100" w:type="dxa"/>
              <w:right w:w="100" w:type="dxa"/>
            </w:tcMar>
          </w:tcPr>
          <w:p w14:paraId="77D0508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1.3.10</w:t>
            </w:r>
          </w:p>
        </w:tc>
        <w:tc>
          <w:tcPr>
            <w:tcW w:w="8079" w:type="dxa"/>
            <w:shd w:val="clear" w:color="auto" w:fill="auto"/>
            <w:tcMar>
              <w:top w:w="100" w:type="dxa"/>
              <w:left w:w="100" w:type="dxa"/>
              <w:bottom w:w="100" w:type="dxa"/>
              <w:right w:w="100" w:type="dxa"/>
            </w:tcMar>
          </w:tcPr>
          <w:p w14:paraId="0DAF801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radiolinii </w:t>
            </w:r>
            <w:proofErr w:type="spellStart"/>
            <w:r w:rsidRPr="003B285F">
              <w:rPr>
                <w:rFonts w:ascii="Times New Roman" w:eastAsia="Times New Roman" w:hAnsi="Times New Roman" w:cs="Times New Roman"/>
                <w:kern w:val="0"/>
                <w:sz w:val="24"/>
                <w:szCs w:val="24"/>
                <w:lang w:eastAsia="pl-PL"/>
                <w14:ligatures w14:val="none"/>
              </w:rPr>
              <w:t>Ceragon</w:t>
            </w:r>
            <w:proofErr w:type="spellEnd"/>
            <w:r w:rsidRPr="003B285F">
              <w:rPr>
                <w:rFonts w:ascii="Times New Roman" w:eastAsia="Times New Roman" w:hAnsi="Times New Roman" w:cs="Times New Roman"/>
                <w:kern w:val="0"/>
                <w:sz w:val="24"/>
                <w:szCs w:val="24"/>
                <w:lang w:eastAsia="pl-PL"/>
                <w14:ligatures w14:val="none"/>
              </w:rPr>
              <w:t xml:space="preserve"> IP20 z anteną 60cm (w posiadaniu przez zamawiającego)</w:t>
            </w:r>
          </w:p>
          <w:p w14:paraId="20D22C8E"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A040586"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4754B986"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185E2D56"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p>
          <w:p w14:paraId="6FFE060B"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(p. 1.3.1)</w:t>
            </w:r>
          </w:p>
          <w:p w14:paraId="7F3AD0F9"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1.5</w:t>
            </w:r>
          </w:p>
        </w:tc>
      </w:tr>
      <w:tr w:rsidR="003B285F" w:rsidRPr="003B285F" w14:paraId="63DE4E82" w14:textId="77777777" w:rsidTr="00D32B11">
        <w:tc>
          <w:tcPr>
            <w:tcW w:w="983" w:type="dxa"/>
            <w:shd w:val="clear" w:color="auto" w:fill="auto"/>
            <w:tcMar>
              <w:top w:w="100" w:type="dxa"/>
              <w:left w:w="100" w:type="dxa"/>
              <w:bottom w:w="100" w:type="dxa"/>
              <w:right w:w="100" w:type="dxa"/>
            </w:tcMar>
          </w:tcPr>
          <w:p w14:paraId="74E806B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1.4</w:t>
            </w:r>
          </w:p>
        </w:tc>
        <w:tc>
          <w:tcPr>
            <w:tcW w:w="8079" w:type="dxa"/>
            <w:shd w:val="clear" w:color="auto" w:fill="auto"/>
            <w:tcMar>
              <w:top w:w="100" w:type="dxa"/>
              <w:left w:w="100" w:type="dxa"/>
              <w:bottom w:w="100" w:type="dxa"/>
              <w:right w:w="100" w:type="dxa"/>
            </w:tcMar>
          </w:tcPr>
          <w:p w14:paraId="04559FC0"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Góra Maślana k/Gorlic obiekt Orange SB5455</w:t>
            </w:r>
          </w:p>
        </w:tc>
      </w:tr>
      <w:tr w:rsidR="003B285F" w:rsidRPr="003B285F" w14:paraId="691C2A35" w14:textId="77777777" w:rsidTr="00D32B11">
        <w:tc>
          <w:tcPr>
            <w:tcW w:w="983" w:type="dxa"/>
            <w:shd w:val="clear" w:color="auto" w:fill="auto"/>
            <w:tcMar>
              <w:top w:w="100" w:type="dxa"/>
              <w:left w:w="100" w:type="dxa"/>
              <w:bottom w:w="100" w:type="dxa"/>
              <w:right w:w="100" w:type="dxa"/>
            </w:tcMar>
          </w:tcPr>
          <w:p w14:paraId="6276AF2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1.4.1</w:t>
            </w:r>
          </w:p>
        </w:tc>
        <w:tc>
          <w:tcPr>
            <w:tcW w:w="8079" w:type="dxa"/>
            <w:shd w:val="clear" w:color="auto" w:fill="auto"/>
            <w:tcMar>
              <w:top w:w="100" w:type="dxa"/>
              <w:left w:w="100" w:type="dxa"/>
              <w:bottom w:w="100" w:type="dxa"/>
              <w:right w:w="100" w:type="dxa"/>
            </w:tcMar>
          </w:tcPr>
          <w:p w14:paraId="7E2B95B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48VDC / 250W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4F5F2FBF" w14:textId="77777777" w:rsidTr="00D32B11">
        <w:tc>
          <w:tcPr>
            <w:tcW w:w="983" w:type="dxa"/>
            <w:shd w:val="clear" w:color="auto" w:fill="auto"/>
            <w:tcMar>
              <w:top w:w="100" w:type="dxa"/>
              <w:left w:w="100" w:type="dxa"/>
              <w:bottom w:w="100" w:type="dxa"/>
              <w:right w:w="100" w:type="dxa"/>
            </w:tcMar>
          </w:tcPr>
          <w:p w14:paraId="788C161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1.4.2</w:t>
            </w:r>
          </w:p>
        </w:tc>
        <w:tc>
          <w:tcPr>
            <w:tcW w:w="8079" w:type="dxa"/>
            <w:shd w:val="clear" w:color="auto" w:fill="auto"/>
            <w:tcMar>
              <w:top w:w="100" w:type="dxa"/>
              <w:left w:w="100" w:type="dxa"/>
              <w:bottom w:w="100" w:type="dxa"/>
              <w:right w:w="100" w:type="dxa"/>
            </w:tcMar>
          </w:tcPr>
          <w:p w14:paraId="313813D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4x12V 33Ah</w:t>
            </w:r>
          </w:p>
        </w:tc>
      </w:tr>
      <w:tr w:rsidR="003B285F" w:rsidRPr="003B285F" w14:paraId="689790DC" w14:textId="77777777" w:rsidTr="00D32B11">
        <w:tc>
          <w:tcPr>
            <w:tcW w:w="983" w:type="dxa"/>
            <w:shd w:val="clear" w:color="auto" w:fill="auto"/>
            <w:tcMar>
              <w:top w:w="100" w:type="dxa"/>
              <w:left w:w="100" w:type="dxa"/>
              <w:bottom w:w="100" w:type="dxa"/>
              <w:right w:w="100" w:type="dxa"/>
            </w:tcMar>
          </w:tcPr>
          <w:p w14:paraId="11B7952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1.4.3</w:t>
            </w:r>
          </w:p>
        </w:tc>
        <w:tc>
          <w:tcPr>
            <w:tcW w:w="8079" w:type="dxa"/>
            <w:shd w:val="clear" w:color="auto" w:fill="auto"/>
            <w:tcMar>
              <w:top w:w="100" w:type="dxa"/>
              <w:left w:w="100" w:type="dxa"/>
              <w:bottom w:w="100" w:type="dxa"/>
              <w:right w:w="100" w:type="dxa"/>
            </w:tcMar>
          </w:tcPr>
          <w:p w14:paraId="4AE16F5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4579B16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51762C4A" w14:textId="77777777" w:rsidTr="00D32B11">
        <w:tc>
          <w:tcPr>
            <w:tcW w:w="983" w:type="dxa"/>
            <w:shd w:val="clear" w:color="auto" w:fill="auto"/>
            <w:tcMar>
              <w:top w:w="100" w:type="dxa"/>
              <w:left w:w="100" w:type="dxa"/>
              <w:bottom w:w="100" w:type="dxa"/>
              <w:right w:w="100" w:type="dxa"/>
            </w:tcMar>
          </w:tcPr>
          <w:p w14:paraId="199D3CF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1.4.4</w:t>
            </w:r>
          </w:p>
        </w:tc>
        <w:tc>
          <w:tcPr>
            <w:tcW w:w="8079" w:type="dxa"/>
            <w:shd w:val="clear" w:color="auto" w:fill="auto"/>
            <w:tcMar>
              <w:top w:w="100" w:type="dxa"/>
              <w:left w:w="100" w:type="dxa"/>
              <w:bottom w:w="100" w:type="dxa"/>
              <w:right w:w="100" w:type="dxa"/>
            </w:tcMar>
          </w:tcPr>
          <w:p w14:paraId="4038789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Przetwornica DC48V na DC12V, o mocy min. 100W ,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172A4993" w14:textId="77777777" w:rsidTr="00D32B11">
        <w:tc>
          <w:tcPr>
            <w:tcW w:w="983" w:type="dxa"/>
            <w:shd w:val="clear" w:color="auto" w:fill="auto"/>
            <w:tcMar>
              <w:top w:w="100" w:type="dxa"/>
              <w:left w:w="100" w:type="dxa"/>
              <w:bottom w:w="100" w:type="dxa"/>
              <w:right w:w="100" w:type="dxa"/>
            </w:tcMar>
          </w:tcPr>
          <w:p w14:paraId="3D8DF603"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1.4.5</w:t>
            </w:r>
          </w:p>
        </w:tc>
        <w:tc>
          <w:tcPr>
            <w:tcW w:w="8079" w:type="dxa"/>
            <w:shd w:val="clear" w:color="auto" w:fill="auto"/>
            <w:tcMar>
              <w:top w:w="100" w:type="dxa"/>
              <w:left w:w="100" w:type="dxa"/>
              <w:bottom w:w="100" w:type="dxa"/>
              <w:right w:w="100" w:type="dxa"/>
            </w:tcMar>
          </w:tcPr>
          <w:p w14:paraId="0A23B6D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03DE60AD" w14:textId="77777777" w:rsidTr="00D32B11">
        <w:tc>
          <w:tcPr>
            <w:tcW w:w="983" w:type="dxa"/>
            <w:shd w:val="clear" w:color="auto" w:fill="auto"/>
            <w:tcMar>
              <w:top w:w="100" w:type="dxa"/>
              <w:left w:w="100" w:type="dxa"/>
              <w:bottom w:w="100" w:type="dxa"/>
              <w:right w:w="100" w:type="dxa"/>
            </w:tcMar>
          </w:tcPr>
          <w:p w14:paraId="4C553C5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1.4.6</w:t>
            </w:r>
          </w:p>
        </w:tc>
        <w:tc>
          <w:tcPr>
            <w:tcW w:w="8079" w:type="dxa"/>
            <w:shd w:val="clear" w:color="auto" w:fill="auto"/>
            <w:tcMar>
              <w:top w:w="100" w:type="dxa"/>
              <w:left w:w="100" w:type="dxa"/>
              <w:bottom w:w="100" w:type="dxa"/>
              <w:right w:w="100" w:type="dxa"/>
            </w:tcMar>
          </w:tcPr>
          <w:p w14:paraId="7CF9527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40E5DF7C" w14:textId="77777777" w:rsidTr="00D32B11">
        <w:tc>
          <w:tcPr>
            <w:tcW w:w="983" w:type="dxa"/>
            <w:shd w:val="clear" w:color="auto" w:fill="auto"/>
            <w:tcMar>
              <w:top w:w="100" w:type="dxa"/>
              <w:left w:w="100" w:type="dxa"/>
              <w:bottom w:w="100" w:type="dxa"/>
              <w:right w:w="100" w:type="dxa"/>
            </w:tcMar>
          </w:tcPr>
          <w:p w14:paraId="052F899E"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1.4.7</w:t>
            </w:r>
          </w:p>
        </w:tc>
        <w:tc>
          <w:tcPr>
            <w:tcW w:w="8079" w:type="dxa"/>
            <w:shd w:val="clear" w:color="auto" w:fill="auto"/>
            <w:tcMar>
              <w:top w:w="100" w:type="dxa"/>
              <w:left w:w="100" w:type="dxa"/>
              <w:bottom w:w="100" w:type="dxa"/>
              <w:right w:w="100" w:type="dxa"/>
            </w:tcMar>
          </w:tcPr>
          <w:p w14:paraId="0BBF31C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Router Ethernet typ B umożliwiający połączenie z siecią VPN KW PSP - zgodnie z opisem w p.18 z modemem opisanym w p.19.</w:t>
            </w:r>
          </w:p>
        </w:tc>
      </w:tr>
      <w:tr w:rsidR="003B285F" w:rsidRPr="003B285F" w14:paraId="1714D2A5" w14:textId="77777777" w:rsidTr="00D32B11">
        <w:tc>
          <w:tcPr>
            <w:tcW w:w="983" w:type="dxa"/>
            <w:shd w:val="clear" w:color="auto" w:fill="auto"/>
            <w:tcMar>
              <w:top w:w="100" w:type="dxa"/>
              <w:left w:w="100" w:type="dxa"/>
              <w:bottom w:w="100" w:type="dxa"/>
              <w:right w:w="100" w:type="dxa"/>
            </w:tcMar>
          </w:tcPr>
          <w:p w14:paraId="4DBB6E5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1.4.8</w:t>
            </w:r>
          </w:p>
        </w:tc>
        <w:tc>
          <w:tcPr>
            <w:tcW w:w="8079" w:type="dxa"/>
            <w:shd w:val="clear" w:color="auto" w:fill="auto"/>
            <w:tcMar>
              <w:top w:w="100" w:type="dxa"/>
              <w:left w:w="100" w:type="dxa"/>
              <w:bottom w:w="100" w:type="dxa"/>
              <w:right w:w="100" w:type="dxa"/>
            </w:tcMar>
          </w:tcPr>
          <w:p w14:paraId="2A85C93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Instalacja antenowa</w:t>
            </w:r>
          </w:p>
          <w:p w14:paraId="69851E3E" w14:textId="77777777" w:rsidR="003B285F" w:rsidRPr="003B285F" w:rsidRDefault="003B285F" w:rsidP="003B285F">
            <w:pPr>
              <w:numPr>
                <w:ilvl w:val="0"/>
                <w:numId w:val="17"/>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kierunkowa VHF, pasmo pracy 148-150MHz, </w:t>
            </w:r>
          </w:p>
          <w:p w14:paraId="32E61381" w14:textId="77777777" w:rsidR="003B285F" w:rsidRPr="003B285F" w:rsidRDefault="003B285F" w:rsidP="003B285F">
            <w:pPr>
              <w:numPr>
                <w:ilvl w:val="0"/>
                <w:numId w:val="17"/>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F8713AE" w14:textId="77777777" w:rsidR="003B285F" w:rsidRPr="003B285F" w:rsidRDefault="003B285F" w:rsidP="003B285F">
            <w:pPr>
              <w:numPr>
                <w:ilvl w:val="0"/>
                <w:numId w:val="17"/>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3C0ACF8E" w14:textId="77777777" w:rsidR="003B285F" w:rsidRPr="003B285F" w:rsidRDefault="003B285F" w:rsidP="003B285F">
            <w:pPr>
              <w:numPr>
                <w:ilvl w:val="0"/>
                <w:numId w:val="17"/>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05C95028" w14:textId="77777777" w:rsidR="003B285F" w:rsidRPr="003B285F" w:rsidRDefault="003B285F" w:rsidP="003B285F">
            <w:pPr>
              <w:numPr>
                <w:ilvl w:val="0"/>
                <w:numId w:val="17"/>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po drodze kablowej do kontenera, następnie do szafy sprzętowej PSP</w:t>
            </w:r>
          </w:p>
        </w:tc>
      </w:tr>
      <w:tr w:rsidR="003B285F" w:rsidRPr="003B285F" w14:paraId="67148DA0" w14:textId="77777777" w:rsidTr="00D32B11">
        <w:tc>
          <w:tcPr>
            <w:tcW w:w="983" w:type="dxa"/>
            <w:shd w:val="clear" w:color="auto" w:fill="auto"/>
            <w:tcMar>
              <w:top w:w="100" w:type="dxa"/>
              <w:left w:w="100" w:type="dxa"/>
              <w:bottom w:w="100" w:type="dxa"/>
              <w:right w:w="100" w:type="dxa"/>
            </w:tcMar>
          </w:tcPr>
          <w:p w14:paraId="14E1BBB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1.4.9</w:t>
            </w:r>
          </w:p>
        </w:tc>
        <w:tc>
          <w:tcPr>
            <w:tcW w:w="8079" w:type="dxa"/>
            <w:shd w:val="clear" w:color="auto" w:fill="auto"/>
            <w:tcMar>
              <w:top w:w="100" w:type="dxa"/>
              <w:left w:w="100" w:type="dxa"/>
              <w:bottom w:w="100" w:type="dxa"/>
              <w:right w:w="100" w:type="dxa"/>
            </w:tcMar>
          </w:tcPr>
          <w:p w14:paraId="32EA2E2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CFA22A7" w14:textId="77777777" w:rsidR="003B285F" w:rsidRPr="003B285F" w:rsidRDefault="003B285F" w:rsidP="003B285F">
            <w:pPr>
              <w:numPr>
                <w:ilvl w:val="0"/>
                <w:numId w:val="1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3104440"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w:t>
            </w:r>
          </w:p>
          <w:p w14:paraId="22170E17"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69843CBB"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3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sprzętowej PSP</w:t>
            </w:r>
          </w:p>
          <w:p w14:paraId="111AC181"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sprzętowej PSP</w:t>
            </w:r>
          </w:p>
          <w:p w14:paraId="4A7E3719"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2.1</w:t>
            </w:r>
          </w:p>
        </w:tc>
      </w:tr>
      <w:tr w:rsidR="003B285F" w:rsidRPr="003B285F" w14:paraId="539E2E2D" w14:textId="77777777" w:rsidTr="00D32B11">
        <w:tc>
          <w:tcPr>
            <w:tcW w:w="983" w:type="dxa"/>
            <w:shd w:val="clear" w:color="auto" w:fill="auto"/>
            <w:tcMar>
              <w:top w:w="100" w:type="dxa"/>
              <w:left w:w="100" w:type="dxa"/>
              <w:bottom w:w="100" w:type="dxa"/>
              <w:right w:w="100" w:type="dxa"/>
            </w:tcMar>
          </w:tcPr>
          <w:p w14:paraId="1A8A214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1.5</w:t>
            </w:r>
          </w:p>
        </w:tc>
        <w:tc>
          <w:tcPr>
            <w:tcW w:w="8079" w:type="dxa"/>
            <w:shd w:val="clear" w:color="auto" w:fill="auto"/>
            <w:tcMar>
              <w:top w:w="100" w:type="dxa"/>
              <w:left w:w="100" w:type="dxa"/>
              <w:bottom w:w="100" w:type="dxa"/>
              <w:right w:w="100" w:type="dxa"/>
            </w:tcMar>
          </w:tcPr>
          <w:p w14:paraId="402B2E5B"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Kraków, ul. Kwartowa, blok mieszkalny</w:t>
            </w:r>
          </w:p>
        </w:tc>
      </w:tr>
      <w:tr w:rsidR="003B285F" w:rsidRPr="003B285F" w14:paraId="7BD22D77" w14:textId="77777777" w:rsidTr="00D32B11">
        <w:tc>
          <w:tcPr>
            <w:tcW w:w="983" w:type="dxa"/>
            <w:shd w:val="clear" w:color="auto" w:fill="auto"/>
            <w:tcMar>
              <w:top w:w="100" w:type="dxa"/>
              <w:left w:w="100" w:type="dxa"/>
              <w:bottom w:w="100" w:type="dxa"/>
              <w:right w:w="100" w:type="dxa"/>
            </w:tcMar>
          </w:tcPr>
          <w:p w14:paraId="765E5B5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1.5.1</w:t>
            </w:r>
          </w:p>
        </w:tc>
        <w:tc>
          <w:tcPr>
            <w:tcW w:w="8079" w:type="dxa"/>
            <w:shd w:val="clear" w:color="auto" w:fill="auto"/>
            <w:tcMar>
              <w:top w:w="100" w:type="dxa"/>
              <w:left w:w="100" w:type="dxa"/>
              <w:bottom w:w="100" w:type="dxa"/>
              <w:right w:w="100" w:type="dxa"/>
            </w:tcMar>
          </w:tcPr>
          <w:p w14:paraId="1CE4425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48VDC / 100W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55A1F71F" w14:textId="77777777" w:rsidTr="00D32B11">
        <w:tc>
          <w:tcPr>
            <w:tcW w:w="983" w:type="dxa"/>
            <w:shd w:val="clear" w:color="auto" w:fill="auto"/>
            <w:tcMar>
              <w:top w:w="100" w:type="dxa"/>
              <w:left w:w="100" w:type="dxa"/>
              <w:bottom w:w="100" w:type="dxa"/>
              <w:right w:w="100" w:type="dxa"/>
            </w:tcMar>
          </w:tcPr>
          <w:p w14:paraId="492725F7"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1.5.2</w:t>
            </w:r>
          </w:p>
        </w:tc>
        <w:tc>
          <w:tcPr>
            <w:tcW w:w="8079" w:type="dxa"/>
            <w:shd w:val="clear" w:color="auto" w:fill="auto"/>
            <w:tcMar>
              <w:top w:w="100" w:type="dxa"/>
              <w:left w:w="100" w:type="dxa"/>
              <w:bottom w:w="100" w:type="dxa"/>
              <w:right w:w="100" w:type="dxa"/>
            </w:tcMar>
          </w:tcPr>
          <w:p w14:paraId="7DE858C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4x12V 20Ah</w:t>
            </w:r>
          </w:p>
        </w:tc>
      </w:tr>
      <w:tr w:rsidR="003B285F" w:rsidRPr="003B285F" w14:paraId="0FD86FDC" w14:textId="77777777" w:rsidTr="00D32B11">
        <w:tc>
          <w:tcPr>
            <w:tcW w:w="983" w:type="dxa"/>
            <w:shd w:val="clear" w:color="auto" w:fill="auto"/>
            <w:tcMar>
              <w:top w:w="100" w:type="dxa"/>
              <w:left w:w="100" w:type="dxa"/>
              <w:bottom w:w="100" w:type="dxa"/>
              <w:right w:w="100" w:type="dxa"/>
            </w:tcMar>
          </w:tcPr>
          <w:p w14:paraId="419248C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1.5.3</w:t>
            </w:r>
          </w:p>
        </w:tc>
        <w:tc>
          <w:tcPr>
            <w:tcW w:w="8079" w:type="dxa"/>
            <w:shd w:val="clear" w:color="auto" w:fill="auto"/>
            <w:tcMar>
              <w:top w:w="100" w:type="dxa"/>
              <w:left w:w="100" w:type="dxa"/>
              <w:bottom w:w="100" w:type="dxa"/>
              <w:right w:w="100" w:type="dxa"/>
            </w:tcMar>
          </w:tcPr>
          <w:p w14:paraId="23FF2FC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tc>
      </w:tr>
      <w:tr w:rsidR="003B285F" w:rsidRPr="003B285F" w14:paraId="7A5E10CF" w14:textId="77777777" w:rsidTr="00D32B11">
        <w:tc>
          <w:tcPr>
            <w:tcW w:w="983" w:type="dxa"/>
            <w:shd w:val="clear" w:color="auto" w:fill="auto"/>
            <w:tcMar>
              <w:top w:w="100" w:type="dxa"/>
              <w:left w:w="100" w:type="dxa"/>
              <w:bottom w:w="100" w:type="dxa"/>
              <w:right w:w="100" w:type="dxa"/>
            </w:tcMar>
          </w:tcPr>
          <w:p w14:paraId="7D4815D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1.5.4</w:t>
            </w:r>
          </w:p>
        </w:tc>
        <w:tc>
          <w:tcPr>
            <w:tcW w:w="8079" w:type="dxa"/>
            <w:shd w:val="clear" w:color="auto" w:fill="auto"/>
            <w:tcMar>
              <w:top w:w="100" w:type="dxa"/>
              <w:left w:w="100" w:type="dxa"/>
              <w:bottom w:w="100" w:type="dxa"/>
              <w:right w:w="100" w:type="dxa"/>
            </w:tcMar>
          </w:tcPr>
          <w:p w14:paraId="517B183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Router Ethernet typ B umożliwiający połączenie z siecią VPN KW PSP - zgodnie z opisem w p.18</w:t>
            </w:r>
          </w:p>
        </w:tc>
      </w:tr>
      <w:tr w:rsidR="003B285F" w:rsidRPr="003B285F" w14:paraId="3DC16C4B" w14:textId="77777777" w:rsidTr="00D32B11">
        <w:tc>
          <w:tcPr>
            <w:tcW w:w="983" w:type="dxa"/>
            <w:shd w:val="clear" w:color="auto" w:fill="auto"/>
            <w:tcMar>
              <w:top w:w="100" w:type="dxa"/>
              <w:left w:w="100" w:type="dxa"/>
              <w:bottom w:w="100" w:type="dxa"/>
              <w:right w:w="100" w:type="dxa"/>
            </w:tcMar>
          </w:tcPr>
          <w:p w14:paraId="05B7D2E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1.5.5</w:t>
            </w:r>
          </w:p>
        </w:tc>
        <w:tc>
          <w:tcPr>
            <w:tcW w:w="8079" w:type="dxa"/>
            <w:shd w:val="clear" w:color="auto" w:fill="auto"/>
            <w:tcMar>
              <w:top w:w="100" w:type="dxa"/>
              <w:left w:w="100" w:type="dxa"/>
              <w:bottom w:w="100" w:type="dxa"/>
              <w:right w:w="100" w:type="dxa"/>
            </w:tcMar>
          </w:tcPr>
          <w:p w14:paraId="7823C68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38GHz z anteną o średnicy 30cm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F833F19" w14:textId="0A35AA38"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w:t>
            </w:r>
            <w:r w:rsidR="00BE2944">
              <w:rPr>
                <w:rFonts w:ascii="Times New Roman" w:eastAsia="Times New Roman" w:hAnsi="Times New Roman" w:cs="Times New Roman"/>
                <w:kern w:val="0"/>
                <w:sz w:val="24"/>
                <w:szCs w:val="24"/>
                <w:lang w:eastAsia="pl-PL"/>
                <w14:ligatures w14:val="none"/>
              </w:rPr>
              <w:t> </w:t>
            </w:r>
            <w:r w:rsidRPr="003B285F">
              <w:rPr>
                <w:rFonts w:ascii="Times New Roman" w:eastAsia="Times New Roman" w:hAnsi="Times New Roman" w:cs="Times New Roman"/>
                <w:kern w:val="0"/>
                <w:sz w:val="24"/>
                <w:szCs w:val="24"/>
                <w:lang w:eastAsia="pl-PL"/>
                <w14:ligatures w14:val="none"/>
              </w:rPr>
              <w:t xml:space="preserve">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9185BDA"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w:t>
            </w:r>
          </w:p>
          <w:p w14:paraId="768895C1"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70E60BF7"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4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budynku, następnie do szafy sprzętowej PSP</w:t>
            </w:r>
          </w:p>
          <w:p w14:paraId="4465F080"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sprzętowej PSP</w:t>
            </w:r>
          </w:p>
          <w:p w14:paraId="15C83C63"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nr 1  z lokalizacją 1.6</w:t>
            </w:r>
          </w:p>
        </w:tc>
      </w:tr>
      <w:tr w:rsidR="003B285F" w:rsidRPr="003B285F" w14:paraId="42B9C1DA" w14:textId="77777777" w:rsidTr="00D32B11">
        <w:tc>
          <w:tcPr>
            <w:tcW w:w="983" w:type="dxa"/>
            <w:shd w:val="clear" w:color="auto" w:fill="auto"/>
            <w:tcMar>
              <w:top w:w="100" w:type="dxa"/>
              <w:left w:w="100" w:type="dxa"/>
              <w:bottom w:w="100" w:type="dxa"/>
              <w:right w:w="100" w:type="dxa"/>
            </w:tcMar>
          </w:tcPr>
          <w:p w14:paraId="40645A4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1.5.6</w:t>
            </w:r>
          </w:p>
        </w:tc>
        <w:tc>
          <w:tcPr>
            <w:tcW w:w="8079" w:type="dxa"/>
            <w:shd w:val="clear" w:color="auto" w:fill="auto"/>
            <w:tcMar>
              <w:top w:w="100" w:type="dxa"/>
              <w:left w:w="100" w:type="dxa"/>
              <w:bottom w:w="100" w:type="dxa"/>
              <w:right w:w="100" w:type="dxa"/>
            </w:tcMar>
          </w:tcPr>
          <w:p w14:paraId="64E8383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radiolinii </w:t>
            </w:r>
            <w:proofErr w:type="spellStart"/>
            <w:r w:rsidRPr="003B285F">
              <w:rPr>
                <w:rFonts w:ascii="Times New Roman" w:eastAsia="Times New Roman" w:hAnsi="Times New Roman" w:cs="Times New Roman"/>
                <w:kern w:val="0"/>
                <w:sz w:val="24"/>
                <w:szCs w:val="24"/>
                <w:lang w:eastAsia="pl-PL"/>
                <w14:ligatures w14:val="none"/>
              </w:rPr>
              <w:t>Ceragon</w:t>
            </w:r>
            <w:proofErr w:type="spellEnd"/>
            <w:r w:rsidRPr="003B285F">
              <w:rPr>
                <w:rFonts w:ascii="Times New Roman" w:eastAsia="Times New Roman" w:hAnsi="Times New Roman" w:cs="Times New Roman"/>
                <w:kern w:val="0"/>
                <w:sz w:val="24"/>
                <w:szCs w:val="24"/>
                <w:lang w:eastAsia="pl-PL"/>
                <w14:ligatures w14:val="none"/>
              </w:rPr>
              <w:t xml:space="preserve"> IP20 z anteną 90cm (urządzenie w posiadaniu przez zamawiającego z anteną 60cm, konieczna dostawa anteny o średnicy 90cm na pasmo 13GHz)</w:t>
            </w:r>
          </w:p>
          <w:p w14:paraId="3BC2BCA7"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8CC1E7F"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09BAC116"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5C8E1F64"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4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p>
          <w:p w14:paraId="53571439"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PSP</w:t>
            </w:r>
          </w:p>
          <w:p w14:paraId="4EAFA0D4"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1.3</w:t>
            </w:r>
          </w:p>
        </w:tc>
      </w:tr>
      <w:tr w:rsidR="003B285F" w:rsidRPr="003B285F" w14:paraId="57569610" w14:textId="77777777" w:rsidTr="00D32B11">
        <w:tc>
          <w:tcPr>
            <w:tcW w:w="983" w:type="dxa"/>
            <w:shd w:val="clear" w:color="auto" w:fill="auto"/>
            <w:tcMar>
              <w:top w:w="100" w:type="dxa"/>
              <w:left w:w="100" w:type="dxa"/>
              <w:bottom w:w="100" w:type="dxa"/>
              <w:right w:w="100" w:type="dxa"/>
            </w:tcMar>
          </w:tcPr>
          <w:p w14:paraId="6B4EA40E"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1.6</w:t>
            </w:r>
          </w:p>
        </w:tc>
        <w:tc>
          <w:tcPr>
            <w:tcW w:w="8079" w:type="dxa"/>
            <w:shd w:val="clear" w:color="auto" w:fill="auto"/>
            <w:tcMar>
              <w:top w:w="100" w:type="dxa"/>
              <w:left w:w="100" w:type="dxa"/>
              <w:bottom w:w="100" w:type="dxa"/>
              <w:right w:w="100" w:type="dxa"/>
            </w:tcMar>
          </w:tcPr>
          <w:p w14:paraId="42F8A173"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Kraków - JRG-7 </w:t>
            </w:r>
          </w:p>
        </w:tc>
      </w:tr>
      <w:tr w:rsidR="003B285F" w:rsidRPr="003B285F" w14:paraId="1D3A79B2" w14:textId="77777777" w:rsidTr="00D32B11">
        <w:tc>
          <w:tcPr>
            <w:tcW w:w="983" w:type="dxa"/>
            <w:shd w:val="clear" w:color="auto" w:fill="auto"/>
            <w:tcMar>
              <w:top w:w="100" w:type="dxa"/>
              <w:left w:w="100" w:type="dxa"/>
              <w:bottom w:w="100" w:type="dxa"/>
              <w:right w:w="100" w:type="dxa"/>
            </w:tcMar>
          </w:tcPr>
          <w:p w14:paraId="2FC7C31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1.6.1</w:t>
            </w:r>
          </w:p>
        </w:tc>
        <w:tc>
          <w:tcPr>
            <w:tcW w:w="8079" w:type="dxa"/>
            <w:shd w:val="clear" w:color="auto" w:fill="auto"/>
            <w:tcMar>
              <w:top w:w="100" w:type="dxa"/>
              <w:left w:w="100" w:type="dxa"/>
              <w:bottom w:w="100" w:type="dxa"/>
              <w:right w:w="100" w:type="dxa"/>
            </w:tcMar>
          </w:tcPr>
          <w:p w14:paraId="1D9557E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38GHz z anteną o średnicy 30cm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559F204" w14:textId="2CE4DCE3"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w:t>
            </w:r>
            <w:r w:rsidR="00BE2944">
              <w:rPr>
                <w:rFonts w:ascii="Times New Roman" w:eastAsia="Times New Roman" w:hAnsi="Times New Roman" w:cs="Times New Roman"/>
                <w:kern w:val="0"/>
                <w:sz w:val="24"/>
                <w:szCs w:val="24"/>
                <w:lang w:eastAsia="pl-PL"/>
                <w14:ligatures w14:val="none"/>
              </w:rPr>
              <w:t> </w:t>
            </w:r>
            <w:r w:rsidRPr="003B285F">
              <w:rPr>
                <w:rFonts w:ascii="Times New Roman" w:eastAsia="Times New Roman" w:hAnsi="Times New Roman" w:cs="Times New Roman"/>
                <w:kern w:val="0"/>
                <w:sz w:val="24"/>
                <w:szCs w:val="24"/>
                <w:lang w:eastAsia="pl-PL"/>
                <w14:ligatures w14:val="none"/>
              </w:rPr>
              <w:t xml:space="preserve">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66A646A9"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w:t>
            </w:r>
          </w:p>
          <w:p w14:paraId="13F1BEFA"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3C3840C8"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4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budynku, następnie do szafy sprzętowej PSP</w:t>
            </w:r>
          </w:p>
          <w:p w14:paraId="551A08D4" w14:textId="77777777" w:rsidR="003B285F" w:rsidRPr="003B285F" w:rsidRDefault="003B285F" w:rsidP="003B285F">
            <w:pPr>
              <w:numPr>
                <w:ilvl w:val="0"/>
                <w:numId w:val="23"/>
              </w:numPr>
              <w:spacing w:after="0" w:line="240" w:lineRule="auto"/>
              <w:ind w:left="326" w:hanging="284"/>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sprzętowej PSP</w:t>
            </w:r>
          </w:p>
          <w:p w14:paraId="62D1947D"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nr 1  z lokalizacją 1.5</w:t>
            </w:r>
          </w:p>
        </w:tc>
      </w:tr>
      <w:tr w:rsidR="003B285F" w:rsidRPr="003B285F" w14:paraId="21DEA1A6" w14:textId="77777777" w:rsidTr="00D32B11">
        <w:tc>
          <w:tcPr>
            <w:tcW w:w="983" w:type="dxa"/>
            <w:shd w:val="clear" w:color="auto" w:fill="auto"/>
            <w:tcMar>
              <w:top w:w="100" w:type="dxa"/>
              <w:left w:w="100" w:type="dxa"/>
              <w:bottom w:w="100" w:type="dxa"/>
              <w:right w:w="100" w:type="dxa"/>
            </w:tcMar>
          </w:tcPr>
          <w:p w14:paraId="675B65E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1.6.2</w:t>
            </w:r>
          </w:p>
        </w:tc>
        <w:tc>
          <w:tcPr>
            <w:tcW w:w="8079" w:type="dxa"/>
            <w:shd w:val="clear" w:color="auto" w:fill="auto"/>
            <w:tcMar>
              <w:top w:w="100" w:type="dxa"/>
              <w:left w:w="100" w:type="dxa"/>
              <w:bottom w:w="100" w:type="dxa"/>
              <w:right w:w="100" w:type="dxa"/>
            </w:tcMar>
          </w:tcPr>
          <w:p w14:paraId="3861FAC8"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Terminal stacjonarny TETRA w pełni kompatybilny z systemem radiokomunikacyjnym Policji TETRA TEA2 z uaktywnionymi wymaganymi licencjami.</w:t>
            </w:r>
          </w:p>
        </w:tc>
      </w:tr>
      <w:tr w:rsidR="003B285F" w:rsidRPr="003B285F" w14:paraId="7B62C272" w14:textId="77777777" w:rsidTr="00D32B11">
        <w:tc>
          <w:tcPr>
            <w:tcW w:w="983" w:type="dxa"/>
            <w:shd w:val="clear" w:color="auto" w:fill="auto"/>
            <w:tcMar>
              <w:top w:w="100" w:type="dxa"/>
              <w:left w:w="100" w:type="dxa"/>
              <w:bottom w:w="100" w:type="dxa"/>
              <w:right w:w="100" w:type="dxa"/>
            </w:tcMar>
          </w:tcPr>
          <w:p w14:paraId="74EC32B8"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2</w:t>
            </w:r>
          </w:p>
        </w:tc>
        <w:tc>
          <w:tcPr>
            <w:tcW w:w="8079" w:type="dxa"/>
            <w:shd w:val="clear" w:color="auto" w:fill="auto"/>
            <w:tcMar>
              <w:top w:w="100" w:type="dxa"/>
              <w:left w:w="100" w:type="dxa"/>
              <w:bottom w:w="100" w:type="dxa"/>
              <w:right w:w="100" w:type="dxa"/>
            </w:tcMar>
          </w:tcPr>
          <w:p w14:paraId="2462BFBF"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KPPSP w Gorlicach</w:t>
            </w:r>
          </w:p>
        </w:tc>
      </w:tr>
      <w:tr w:rsidR="003B285F" w:rsidRPr="003B285F" w14:paraId="4870D2B9" w14:textId="77777777" w:rsidTr="00D32B11">
        <w:tc>
          <w:tcPr>
            <w:tcW w:w="983" w:type="dxa"/>
            <w:shd w:val="clear" w:color="auto" w:fill="auto"/>
            <w:tcMar>
              <w:top w:w="100" w:type="dxa"/>
              <w:left w:w="100" w:type="dxa"/>
              <w:bottom w:w="100" w:type="dxa"/>
              <w:right w:w="100" w:type="dxa"/>
            </w:tcMar>
          </w:tcPr>
          <w:p w14:paraId="16CA9B3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2.1</w:t>
            </w:r>
          </w:p>
        </w:tc>
        <w:tc>
          <w:tcPr>
            <w:tcW w:w="8079" w:type="dxa"/>
            <w:shd w:val="clear" w:color="auto" w:fill="auto"/>
            <w:tcMar>
              <w:top w:w="100" w:type="dxa"/>
              <w:left w:w="100" w:type="dxa"/>
              <w:bottom w:w="100" w:type="dxa"/>
              <w:right w:w="100" w:type="dxa"/>
            </w:tcMar>
          </w:tcPr>
          <w:p w14:paraId="75B1FE2C"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KPPSP w Gorlicach</w:t>
            </w:r>
          </w:p>
        </w:tc>
      </w:tr>
      <w:tr w:rsidR="003B285F" w:rsidRPr="003B285F" w14:paraId="3377F74C" w14:textId="77777777" w:rsidTr="00D32B11">
        <w:tc>
          <w:tcPr>
            <w:tcW w:w="983" w:type="dxa"/>
            <w:shd w:val="clear" w:color="auto" w:fill="auto"/>
            <w:tcMar>
              <w:top w:w="100" w:type="dxa"/>
              <w:left w:w="100" w:type="dxa"/>
              <w:bottom w:w="100" w:type="dxa"/>
              <w:right w:w="100" w:type="dxa"/>
            </w:tcMar>
          </w:tcPr>
          <w:p w14:paraId="2B50DD0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2.1.1</w:t>
            </w:r>
          </w:p>
        </w:tc>
        <w:tc>
          <w:tcPr>
            <w:tcW w:w="8079" w:type="dxa"/>
            <w:shd w:val="clear" w:color="auto" w:fill="auto"/>
            <w:tcMar>
              <w:top w:w="100" w:type="dxa"/>
              <w:left w:w="100" w:type="dxa"/>
              <w:bottom w:w="100" w:type="dxa"/>
              <w:right w:w="100" w:type="dxa"/>
            </w:tcMar>
          </w:tcPr>
          <w:p w14:paraId="583CE70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Rejestrator rozmów zgodnie z opisem z p. 11 - 1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23B5691E" w14:textId="77777777" w:rsidTr="00D32B11">
        <w:tc>
          <w:tcPr>
            <w:tcW w:w="983" w:type="dxa"/>
            <w:shd w:val="clear" w:color="auto" w:fill="auto"/>
            <w:tcMar>
              <w:top w:w="100" w:type="dxa"/>
              <w:left w:w="100" w:type="dxa"/>
              <w:bottom w:w="100" w:type="dxa"/>
              <w:right w:w="100" w:type="dxa"/>
            </w:tcMar>
          </w:tcPr>
          <w:p w14:paraId="1C56ECD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2.1.3</w:t>
            </w:r>
          </w:p>
        </w:tc>
        <w:tc>
          <w:tcPr>
            <w:tcW w:w="8079" w:type="dxa"/>
            <w:shd w:val="clear" w:color="auto" w:fill="auto"/>
            <w:tcMar>
              <w:top w:w="100" w:type="dxa"/>
              <w:left w:w="100" w:type="dxa"/>
              <w:bottom w:w="100" w:type="dxa"/>
              <w:right w:w="100" w:type="dxa"/>
            </w:tcMar>
          </w:tcPr>
          <w:p w14:paraId="4DC8997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dyspozytorska 19”-21” z mikrofonem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6.</w:t>
            </w:r>
          </w:p>
        </w:tc>
      </w:tr>
      <w:tr w:rsidR="003B285F" w:rsidRPr="003B285F" w14:paraId="3393E8F9" w14:textId="77777777" w:rsidTr="00D32B11">
        <w:tc>
          <w:tcPr>
            <w:tcW w:w="983" w:type="dxa"/>
            <w:shd w:val="clear" w:color="auto" w:fill="auto"/>
            <w:tcMar>
              <w:top w:w="100" w:type="dxa"/>
              <w:left w:w="100" w:type="dxa"/>
              <w:bottom w:w="100" w:type="dxa"/>
              <w:right w:w="100" w:type="dxa"/>
            </w:tcMar>
          </w:tcPr>
          <w:p w14:paraId="018E5E6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2.1.3</w:t>
            </w:r>
          </w:p>
        </w:tc>
        <w:tc>
          <w:tcPr>
            <w:tcW w:w="8079" w:type="dxa"/>
            <w:shd w:val="clear" w:color="auto" w:fill="auto"/>
            <w:tcMar>
              <w:top w:w="100" w:type="dxa"/>
              <w:left w:w="100" w:type="dxa"/>
              <w:bottom w:w="100" w:type="dxa"/>
              <w:right w:w="100" w:type="dxa"/>
            </w:tcMar>
          </w:tcPr>
          <w:p w14:paraId="4DC9036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Interfejs/sterownik wzmacniacza radiowęzła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15.</w:t>
            </w:r>
          </w:p>
        </w:tc>
      </w:tr>
      <w:tr w:rsidR="003B285F" w:rsidRPr="003B285F" w14:paraId="08D20E2B" w14:textId="77777777" w:rsidTr="00D32B11">
        <w:tc>
          <w:tcPr>
            <w:tcW w:w="983" w:type="dxa"/>
            <w:shd w:val="clear" w:color="auto" w:fill="auto"/>
            <w:tcMar>
              <w:top w:w="100" w:type="dxa"/>
              <w:left w:w="100" w:type="dxa"/>
              <w:bottom w:w="100" w:type="dxa"/>
              <w:right w:w="100" w:type="dxa"/>
            </w:tcMar>
          </w:tcPr>
          <w:p w14:paraId="4C5D6F00"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2.1.4</w:t>
            </w:r>
          </w:p>
        </w:tc>
        <w:tc>
          <w:tcPr>
            <w:tcW w:w="8079" w:type="dxa"/>
            <w:shd w:val="clear" w:color="auto" w:fill="auto"/>
            <w:tcMar>
              <w:top w:w="100" w:type="dxa"/>
              <w:left w:w="100" w:type="dxa"/>
              <w:bottom w:w="100" w:type="dxa"/>
              <w:right w:w="100" w:type="dxa"/>
            </w:tcMar>
          </w:tcPr>
          <w:p w14:paraId="377824F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Kontroler IP z radiotelefonem VHF DMR z szyfrowaniem ARC40 bit</w:t>
            </w:r>
          </w:p>
          <w:p w14:paraId="172F335C" w14:textId="77777777" w:rsidR="003B285F" w:rsidRPr="003B285F" w:rsidRDefault="003B285F" w:rsidP="003B285F">
            <w:pPr>
              <w:numPr>
                <w:ilvl w:val="0"/>
                <w:numId w:val="24"/>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5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w:t>
            </w:r>
          </w:p>
        </w:tc>
      </w:tr>
      <w:tr w:rsidR="003B285F" w:rsidRPr="003B285F" w14:paraId="6A411AE5" w14:textId="77777777" w:rsidTr="00D32B11">
        <w:tc>
          <w:tcPr>
            <w:tcW w:w="983" w:type="dxa"/>
            <w:shd w:val="clear" w:color="auto" w:fill="auto"/>
            <w:tcMar>
              <w:top w:w="100" w:type="dxa"/>
              <w:left w:w="100" w:type="dxa"/>
              <w:bottom w:w="100" w:type="dxa"/>
              <w:right w:w="100" w:type="dxa"/>
            </w:tcMar>
          </w:tcPr>
          <w:p w14:paraId="7D762E8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2.1.5</w:t>
            </w:r>
          </w:p>
        </w:tc>
        <w:tc>
          <w:tcPr>
            <w:tcW w:w="8079" w:type="dxa"/>
            <w:shd w:val="clear" w:color="auto" w:fill="auto"/>
            <w:tcMar>
              <w:top w:w="100" w:type="dxa"/>
              <w:left w:w="100" w:type="dxa"/>
              <w:bottom w:w="100" w:type="dxa"/>
              <w:right w:w="100" w:type="dxa"/>
            </w:tcMar>
          </w:tcPr>
          <w:p w14:paraId="39E3157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(zgodny z opisem z p. 8.1) z terminalem stacjonarnym TETRA zgodny z opisem z p.5 oraz w pełni kompatybilny z systemem radiokomunikacyjnym Policji TETRA TEA2 z uaktywnionymi wymaganymi licencjami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xml:space="preserve">. </w:t>
            </w:r>
          </w:p>
          <w:p w14:paraId="57BBEB0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 komplecie:</w:t>
            </w:r>
          </w:p>
          <w:p w14:paraId="5F3408C3" w14:textId="77777777" w:rsidR="003B285F" w:rsidRPr="003B285F" w:rsidRDefault="003B285F" w:rsidP="003B285F">
            <w:pPr>
              <w:numPr>
                <w:ilvl w:val="0"/>
                <w:numId w:val="15"/>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stacjonarna, dookólna o zysku ≥ 3dBd na wymagane pasmo częstotliwości, o impedancji 50 Ω wraz z uchwytami do montażu na dachu,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sprzętowej (WFS ≤ 1,5 w wymaganym zakresie częstotliwości).</w:t>
            </w:r>
          </w:p>
        </w:tc>
      </w:tr>
      <w:tr w:rsidR="003B285F" w:rsidRPr="003B285F" w14:paraId="7CE2C82F" w14:textId="77777777" w:rsidTr="00D32B11">
        <w:tc>
          <w:tcPr>
            <w:tcW w:w="983" w:type="dxa"/>
            <w:shd w:val="clear" w:color="auto" w:fill="auto"/>
            <w:tcMar>
              <w:top w:w="100" w:type="dxa"/>
              <w:left w:w="100" w:type="dxa"/>
              <w:bottom w:w="100" w:type="dxa"/>
              <w:right w:w="100" w:type="dxa"/>
            </w:tcMar>
          </w:tcPr>
          <w:p w14:paraId="5EB1BF4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2.1.6</w:t>
            </w:r>
          </w:p>
        </w:tc>
        <w:tc>
          <w:tcPr>
            <w:tcW w:w="8079" w:type="dxa"/>
            <w:shd w:val="clear" w:color="auto" w:fill="auto"/>
            <w:tcMar>
              <w:top w:w="100" w:type="dxa"/>
              <w:left w:w="100" w:type="dxa"/>
              <w:bottom w:w="100" w:type="dxa"/>
              <w:right w:w="100" w:type="dxa"/>
            </w:tcMar>
          </w:tcPr>
          <w:p w14:paraId="6403B27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 - 3 szt.</w:t>
            </w:r>
          </w:p>
        </w:tc>
      </w:tr>
      <w:tr w:rsidR="003B285F" w:rsidRPr="003B285F" w14:paraId="3CC96BA9" w14:textId="77777777" w:rsidTr="00D32B11">
        <w:tc>
          <w:tcPr>
            <w:tcW w:w="983" w:type="dxa"/>
            <w:shd w:val="clear" w:color="auto" w:fill="auto"/>
            <w:tcMar>
              <w:top w:w="100" w:type="dxa"/>
              <w:left w:w="100" w:type="dxa"/>
              <w:bottom w:w="100" w:type="dxa"/>
              <w:right w:w="100" w:type="dxa"/>
            </w:tcMar>
          </w:tcPr>
          <w:p w14:paraId="2326B96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2.1.7</w:t>
            </w:r>
          </w:p>
        </w:tc>
        <w:tc>
          <w:tcPr>
            <w:tcW w:w="8079" w:type="dxa"/>
            <w:shd w:val="clear" w:color="auto" w:fill="auto"/>
            <w:tcMar>
              <w:top w:w="100" w:type="dxa"/>
              <w:left w:w="100" w:type="dxa"/>
              <w:bottom w:w="100" w:type="dxa"/>
              <w:right w:w="100" w:type="dxa"/>
            </w:tcMar>
          </w:tcPr>
          <w:p w14:paraId="1FA431F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791C8586" w14:textId="77777777" w:rsidR="003B285F" w:rsidRPr="003B285F" w:rsidRDefault="003B285F" w:rsidP="003B285F">
            <w:pPr>
              <w:numPr>
                <w:ilvl w:val="0"/>
                <w:numId w:val="1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63B4E81"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w:t>
            </w:r>
          </w:p>
          <w:p w14:paraId="3C3F8933"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6C7F374D"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3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sprzętowej PSP</w:t>
            </w:r>
          </w:p>
          <w:p w14:paraId="677973A4"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sprzętowej PSP</w:t>
            </w:r>
          </w:p>
          <w:p w14:paraId="39563F5B"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1.4</w:t>
            </w:r>
          </w:p>
        </w:tc>
      </w:tr>
      <w:tr w:rsidR="003B285F" w:rsidRPr="003B285F" w14:paraId="3166FAEE" w14:textId="77777777" w:rsidTr="00D32B11">
        <w:tc>
          <w:tcPr>
            <w:tcW w:w="983" w:type="dxa"/>
            <w:shd w:val="clear" w:color="auto" w:fill="auto"/>
            <w:tcMar>
              <w:top w:w="100" w:type="dxa"/>
              <w:left w:w="100" w:type="dxa"/>
              <w:bottom w:w="100" w:type="dxa"/>
              <w:right w:w="100" w:type="dxa"/>
            </w:tcMar>
          </w:tcPr>
          <w:p w14:paraId="163417E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2.2</w:t>
            </w:r>
          </w:p>
        </w:tc>
        <w:tc>
          <w:tcPr>
            <w:tcW w:w="8079" w:type="dxa"/>
            <w:shd w:val="clear" w:color="auto" w:fill="auto"/>
            <w:tcMar>
              <w:top w:w="100" w:type="dxa"/>
              <w:left w:w="100" w:type="dxa"/>
              <w:bottom w:w="100" w:type="dxa"/>
              <w:right w:w="100" w:type="dxa"/>
            </w:tcMar>
          </w:tcPr>
          <w:p w14:paraId="6786974B"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Magura </w:t>
            </w:r>
            <w:proofErr w:type="spellStart"/>
            <w:r w:rsidRPr="003B285F">
              <w:rPr>
                <w:rFonts w:ascii="Times New Roman" w:eastAsia="Times New Roman" w:hAnsi="Times New Roman" w:cs="Times New Roman"/>
                <w:b/>
                <w:kern w:val="0"/>
                <w:sz w:val="24"/>
                <w:szCs w:val="24"/>
                <w:lang w:eastAsia="pl-PL"/>
                <w14:ligatures w14:val="none"/>
              </w:rPr>
              <w:t>Małastowska</w:t>
            </w:r>
            <w:proofErr w:type="spellEnd"/>
            <w:r w:rsidRPr="003B285F">
              <w:rPr>
                <w:rFonts w:ascii="Times New Roman" w:eastAsia="Times New Roman" w:hAnsi="Times New Roman" w:cs="Times New Roman"/>
                <w:b/>
                <w:kern w:val="0"/>
                <w:sz w:val="24"/>
                <w:szCs w:val="24"/>
                <w:lang w:eastAsia="pl-PL"/>
                <w14:ligatures w14:val="none"/>
              </w:rPr>
              <w:t xml:space="preserve"> BT24056 (własność </w:t>
            </w:r>
            <w:proofErr w:type="spellStart"/>
            <w:r w:rsidRPr="003B285F">
              <w:rPr>
                <w:rFonts w:ascii="Times New Roman" w:eastAsia="Times New Roman" w:hAnsi="Times New Roman" w:cs="Times New Roman"/>
                <w:b/>
                <w:kern w:val="0"/>
                <w:sz w:val="24"/>
                <w:szCs w:val="24"/>
                <w:lang w:eastAsia="pl-PL"/>
                <w14:ligatures w14:val="none"/>
              </w:rPr>
              <w:t>Cellnex</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631F6F6D" w14:textId="77777777" w:rsidTr="00D32B11">
        <w:tc>
          <w:tcPr>
            <w:tcW w:w="983" w:type="dxa"/>
            <w:shd w:val="clear" w:color="auto" w:fill="auto"/>
            <w:tcMar>
              <w:top w:w="100" w:type="dxa"/>
              <w:left w:w="100" w:type="dxa"/>
              <w:bottom w:w="100" w:type="dxa"/>
              <w:right w:w="100" w:type="dxa"/>
            </w:tcMar>
          </w:tcPr>
          <w:p w14:paraId="56B53867"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2.2.1</w:t>
            </w:r>
          </w:p>
        </w:tc>
        <w:tc>
          <w:tcPr>
            <w:tcW w:w="8079" w:type="dxa"/>
            <w:shd w:val="clear" w:color="auto" w:fill="auto"/>
            <w:tcMar>
              <w:top w:w="100" w:type="dxa"/>
              <w:left w:w="100" w:type="dxa"/>
              <w:bottom w:w="100" w:type="dxa"/>
              <w:right w:w="100" w:type="dxa"/>
            </w:tcMar>
          </w:tcPr>
          <w:p w14:paraId="0141AD4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FA01DF5" w14:textId="77777777" w:rsidR="003B285F" w:rsidRPr="003B285F" w:rsidRDefault="003B285F" w:rsidP="003B285F">
            <w:pPr>
              <w:numPr>
                <w:ilvl w:val="0"/>
                <w:numId w:val="1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CAA1233"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33891DCC"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2E48EAD6"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p>
          <w:p w14:paraId="3E65D169"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2.3</w:t>
            </w:r>
          </w:p>
        </w:tc>
      </w:tr>
      <w:tr w:rsidR="003B285F" w:rsidRPr="003B285F" w14:paraId="4D05E599" w14:textId="77777777" w:rsidTr="00D32B11">
        <w:tc>
          <w:tcPr>
            <w:tcW w:w="983" w:type="dxa"/>
            <w:shd w:val="clear" w:color="auto" w:fill="auto"/>
            <w:tcMar>
              <w:top w:w="100" w:type="dxa"/>
              <w:left w:w="100" w:type="dxa"/>
              <w:bottom w:w="100" w:type="dxa"/>
              <w:right w:w="100" w:type="dxa"/>
            </w:tcMar>
          </w:tcPr>
          <w:p w14:paraId="480290F9"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2.3</w:t>
            </w:r>
          </w:p>
        </w:tc>
        <w:tc>
          <w:tcPr>
            <w:tcW w:w="8079" w:type="dxa"/>
            <w:shd w:val="clear" w:color="auto" w:fill="auto"/>
            <w:tcMar>
              <w:top w:w="100" w:type="dxa"/>
              <w:left w:w="100" w:type="dxa"/>
              <w:bottom w:w="100" w:type="dxa"/>
              <w:right w:w="100" w:type="dxa"/>
            </w:tcMar>
          </w:tcPr>
          <w:p w14:paraId="25807B46"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KPP w Gorlicach</w:t>
            </w:r>
          </w:p>
        </w:tc>
      </w:tr>
      <w:tr w:rsidR="003B285F" w:rsidRPr="003B285F" w14:paraId="4DEBB3BE" w14:textId="77777777" w:rsidTr="00D32B11">
        <w:tc>
          <w:tcPr>
            <w:tcW w:w="983" w:type="dxa"/>
            <w:shd w:val="clear" w:color="auto" w:fill="auto"/>
            <w:tcMar>
              <w:top w:w="100" w:type="dxa"/>
              <w:left w:w="100" w:type="dxa"/>
              <w:bottom w:w="100" w:type="dxa"/>
              <w:right w:w="100" w:type="dxa"/>
            </w:tcMar>
          </w:tcPr>
          <w:p w14:paraId="76460F1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p>
        </w:tc>
        <w:tc>
          <w:tcPr>
            <w:tcW w:w="8079" w:type="dxa"/>
            <w:shd w:val="clear" w:color="auto" w:fill="auto"/>
            <w:tcMar>
              <w:top w:w="100" w:type="dxa"/>
              <w:left w:w="100" w:type="dxa"/>
              <w:bottom w:w="100" w:type="dxa"/>
              <w:right w:w="100" w:type="dxa"/>
            </w:tcMar>
          </w:tcPr>
          <w:p w14:paraId="78BF11B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517AA9E" w14:textId="77777777" w:rsidR="003B285F" w:rsidRPr="003B285F" w:rsidRDefault="003B285F" w:rsidP="003B285F">
            <w:pPr>
              <w:numPr>
                <w:ilvl w:val="0"/>
                <w:numId w:val="1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7F94319"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w:t>
            </w:r>
          </w:p>
          <w:p w14:paraId="008FC571"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min. 4U, ochronnik antenowy ze złączem N, płyta ekwipotencjalna do montażu</w:t>
            </w:r>
          </w:p>
          <w:p w14:paraId="26962BBC"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montaż anteny na wysokości ok. 3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sprzętowej PSP</w:t>
            </w:r>
          </w:p>
          <w:p w14:paraId="6A18A12A"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2.2</w:t>
            </w:r>
          </w:p>
        </w:tc>
      </w:tr>
      <w:tr w:rsidR="003B285F" w:rsidRPr="003B285F" w14:paraId="38DCEAC9" w14:textId="77777777" w:rsidTr="00D32B11">
        <w:tc>
          <w:tcPr>
            <w:tcW w:w="983" w:type="dxa"/>
            <w:shd w:val="clear" w:color="auto" w:fill="auto"/>
            <w:tcMar>
              <w:top w:w="100" w:type="dxa"/>
              <w:left w:w="100" w:type="dxa"/>
              <w:bottom w:w="100" w:type="dxa"/>
              <w:right w:w="100" w:type="dxa"/>
            </w:tcMar>
          </w:tcPr>
          <w:p w14:paraId="665B5C5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lastRenderedPageBreak/>
              <w:t>3</w:t>
            </w:r>
          </w:p>
        </w:tc>
        <w:tc>
          <w:tcPr>
            <w:tcW w:w="8079" w:type="dxa"/>
            <w:shd w:val="clear" w:color="auto" w:fill="auto"/>
            <w:tcMar>
              <w:top w:w="100" w:type="dxa"/>
              <w:left w:w="100" w:type="dxa"/>
              <w:bottom w:w="100" w:type="dxa"/>
              <w:right w:w="100" w:type="dxa"/>
            </w:tcMar>
          </w:tcPr>
          <w:p w14:paraId="59F220B0"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KPPSP w Nowym Targu</w:t>
            </w:r>
          </w:p>
        </w:tc>
      </w:tr>
      <w:tr w:rsidR="003B285F" w:rsidRPr="003B285F" w14:paraId="3C511284" w14:textId="77777777" w:rsidTr="00D32B11">
        <w:tc>
          <w:tcPr>
            <w:tcW w:w="983" w:type="dxa"/>
            <w:shd w:val="clear" w:color="auto" w:fill="auto"/>
            <w:tcMar>
              <w:top w:w="100" w:type="dxa"/>
              <w:left w:w="100" w:type="dxa"/>
              <w:bottom w:w="100" w:type="dxa"/>
              <w:right w:w="100" w:type="dxa"/>
            </w:tcMar>
          </w:tcPr>
          <w:p w14:paraId="0E27FB9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w:t>
            </w:r>
          </w:p>
        </w:tc>
        <w:tc>
          <w:tcPr>
            <w:tcW w:w="8079" w:type="dxa"/>
            <w:shd w:val="clear" w:color="auto" w:fill="auto"/>
            <w:tcMar>
              <w:top w:w="100" w:type="dxa"/>
              <w:left w:w="100" w:type="dxa"/>
              <w:bottom w:w="100" w:type="dxa"/>
              <w:right w:w="100" w:type="dxa"/>
            </w:tcMar>
          </w:tcPr>
          <w:p w14:paraId="2EEC5A4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Lista sprzętu do dostarczenia i uruchomienia oraz prac do wykonania w lokalizacji KPPSP w Nowym Targu</w:t>
            </w:r>
          </w:p>
        </w:tc>
      </w:tr>
      <w:tr w:rsidR="003B285F" w:rsidRPr="003B285F" w14:paraId="061F5FBF" w14:textId="77777777" w:rsidTr="00D32B11">
        <w:tc>
          <w:tcPr>
            <w:tcW w:w="983" w:type="dxa"/>
            <w:shd w:val="clear" w:color="auto" w:fill="auto"/>
            <w:tcMar>
              <w:top w:w="100" w:type="dxa"/>
              <w:left w:w="100" w:type="dxa"/>
              <w:bottom w:w="100" w:type="dxa"/>
              <w:right w:w="100" w:type="dxa"/>
            </w:tcMar>
          </w:tcPr>
          <w:p w14:paraId="0D4023EE"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3.1.1</w:t>
            </w:r>
          </w:p>
        </w:tc>
        <w:tc>
          <w:tcPr>
            <w:tcW w:w="8079" w:type="dxa"/>
            <w:shd w:val="clear" w:color="auto" w:fill="auto"/>
            <w:tcMar>
              <w:top w:w="100" w:type="dxa"/>
              <w:left w:w="100" w:type="dxa"/>
              <w:bottom w:w="100" w:type="dxa"/>
              <w:right w:w="100" w:type="dxa"/>
            </w:tcMar>
          </w:tcPr>
          <w:p w14:paraId="70AF09F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Rejestrator rozmów zgodnie z opisem z p. 11 - 1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23A62EAC" w14:textId="77777777" w:rsidTr="00D32B11">
        <w:tc>
          <w:tcPr>
            <w:tcW w:w="983" w:type="dxa"/>
            <w:shd w:val="clear" w:color="auto" w:fill="auto"/>
            <w:tcMar>
              <w:top w:w="100" w:type="dxa"/>
              <w:left w:w="100" w:type="dxa"/>
              <w:bottom w:w="100" w:type="dxa"/>
              <w:right w:w="100" w:type="dxa"/>
            </w:tcMar>
          </w:tcPr>
          <w:p w14:paraId="7CA8C94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3.1.2</w:t>
            </w:r>
          </w:p>
        </w:tc>
        <w:tc>
          <w:tcPr>
            <w:tcW w:w="8079" w:type="dxa"/>
            <w:shd w:val="clear" w:color="auto" w:fill="auto"/>
            <w:tcMar>
              <w:top w:w="100" w:type="dxa"/>
              <w:left w:w="100" w:type="dxa"/>
              <w:bottom w:w="100" w:type="dxa"/>
              <w:right w:w="100" w:type="dxa"/>
            </w:tcMar>
          </w:tcPr>
          <w:p w14:paraId="723E66A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dyspozytorska 19”-21” z mikrofonem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EF622E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6.</w:t>
            </w:r>
          </w:p>
        </w:tc>
      </w:tr>
      <w:tr w:rsidR="003B285F" w:rsidRPr="003B285F" w14:paraId="566CCDA2" w14:textId="77777777" w:rsidTr="00D32B11">
        <w:tc>
          <w:tcPr>
            <w:tcW w:w="983" w:type="dxa"/>
            <w:shd w:val="clear" w:color="auto" w:fill="auto"/>
            <w:tcMar>
              <w:top w:w="100" w:type="dxa"/>
              <w:left w:w="100" w:type="dxa"/>
              <w:bottom w:w="100" w:type="dxa"/>
              <w:right w:w="100" w:type="dxa"/>
            </w:tcMar>
          </w:tcPr>
          <w:p w14:paraId="395930C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3.1.3</w:t>
            </w:r>
          </w:p>
        </w:tc>
        <w:tc>
          <w:tcPr>
            <w:tcW w:w="8079" w:type="dxa"/>
            <w:shd w:val="clear" w:color="auto" w:fill="auto"/>
            <w:tcMar>
              <w:top w:w="100" w:type="dxa"/>
              <w:left w:w="100" w:type="dxa"/>
              <w:bottom w:w="100" w:type="dxa"/>
              <w:right w:w="100" w:type="dxa"/>
            </w:tcMar>
          </w:tcPr>
          <w:p w14:paraId="2DB1609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Interfejs/sterownik wzmacniacza radiowęzła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8D45FD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15.</w:t>
            </w:r>
          </w:p>
        </w:tc>
      </w:tr>
      <w:tr w:rsidR="003B285F" w:rsidRPr="003B285F" w14:paraId="2EBA74BE" w14:textId="77777777" w:rsidTr="00D32B11">
        <w:tc>
          <w:tcPr>
            <w:tcW w:w="983" w:type="dxa"/>
            <w:shd w:val="clear" w:color="auto" w:fill="auto"/>
            <w:tcMar>
              <w:top w:w="100" w:type="dxa"/>
              <w:left w:w="100" w:type="dxa"/>
              <w:bottom w:w="100" w:type="dxa"/>
              <w:right w:w="100" w:type="dxa"/>
            </w:tcMar>
          </w:tcPr>
          <w:p w14:paraId="2719B198"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3.1.4</w:t>
            </w:r>
          </w:p>
        </w:tc>
        <w:tc>
          <w:tcPr>
            <w:tcW w:w="8079" w:type="dxa"/>
            <w:shd w:val="clear" w:color="auto" w:fill="auto"/>
            <w:tcMar>
              <w:top w:w="100" w:type="dxa"/>
              <w:left w:w="100" w:type="dxa"/>
              <w:bottom w:w="100" w:type="dxa"/>
              <w:right w:w="100" w:type="dxa"/>
            </w:tcMar>
          </w:tcPr>
          <w:p w14:paraId="1FBEE3B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Kontroler IP z radiotelefonem VHF DMR z szyfrowaniem ARC40 bit</w:t>
            </w:r>
          </w:p>
          <w:p w14:paraId="7932D8F7" w14:textId="77777777" w:rsidR="003B285F" w:rsidRPr="003B285F" w:rsidRDefault="003B285F" w:rsidP="003B285F">
            <w:pPr>
              <w:numPr>
                <w:ilvl w:val="0"/>
                <w:numId w:val="24"/>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3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w:t>
            </w:r>
          </w:p>
        </w:tc>
      </w:tr>
      <w:tr w:rsidR="003B285F" w:rsidRPr="003B285F" w14:paraId="5EC0D590" w14:textId="77777777" w:rsidTr="00D32B11">
        <w:tc>
          <w:tcPr>
            <w:tcW w:w="983" w:type="dxa"/>
            <w:shd w:val="clear" w:color="auto" w:fill="auto"/>
            <w:tcMar>
              <w:top w:w="100" w:type="dxa"/>
              <w:left w:w="100" w:type="dxa"/>
              <w:bottom w:w="100" w:type="dxa"/>
              <w:right w:w="100" w:type="dxa"/>
            </w:tcMar>
          </w:tcPr>
          <w:p w14:paraId="421D5DF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3.1.5</w:t>
            </w:r>
          </w:p>
        </w:tc>
        <w:tc>
          <w:tcPr>
            <w:tcW w:w="8079" w:type="dxa"/>
            <w:shd w:val="clear" w:color="auto" w:fill="auto"/>
            <w:tcMar>
              <w:top w:w="100" w:type="dxa"/>
              <w:left w:w="100" w:type="dxa"/>
              <w:bottom w:w="100" w:type="dxa"/>
              <w:right w:w="100" w:type="dxa"/>
            </w:tcMar>
          </w:tcPr>
          <w:p w14:paraId="7BAB78E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(zgodny z opisem z p. 8.1) z terminalem stacjonarnym TETRA zgodny z opisem z p.5 oraz w pełni kompatybilny z systemem radiokomunikacyjnym Policji TETRA TEA2 z uaktywnionymi wymaganymi licencjami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xml:space="preserve">. </w:t>
            </w:r>
          </w:p>
          <w:p w14:paraId="7C49B5B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 komplecie:</w:t>
            </w:r>
          </w:p>
          <w:p w14:paraId="32CC32AD" w14:textId="77777777" w:rsidR="003B285F" w:rsidRPr="003B285F" w:rsidRDefault="003B285F" w:rsidP="003B285F">
            <w:pPr>
              <w:numPr>
                <w:ilvl w:val="0"/>
                <w:numId w:val="24"/>
              </w:numPr>
              <w:spacing w:after="0" w:line="240" w:lineRule="auto"/>
              <w:ind w:left="468"/>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stacjonarna, dookólna o zysku ≥ 3dBd na wymagane pasmo częstotliwości, o impedancji 50 Ω wraz z uchwytami do montażu na dachu,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sprzętowej (WFS ≤ 1,5 w wymaganym zakresie częstotliwości).</w:t>
            </w:r>
          </w:p>
        </w:tc>
      </w:tr>
      <w:tr w:rsidR="003B285F" w:rsidRPr="003B285F" w14:paraId="632205A2" w14:textId="77777777" w:rsidTr="00D32B11">
        <w:tc>
          <w:tcPr>
            <w:tcW w:w="983" w:type="dxa"/>
            <w:shd w:val="clear" w:color="auto" w:fill="auto"/>
            <w:tcMar>
              <w:top w:w="100" w:type="dxa"/>
              <w:left w:w="100" w:type="dxa"/>
              <w:bottom w:w="100" w:type="dxa"/>
              <w:right w:w="100" w:type="dxa"/>
            </w:tcMar>
          </w:tcPr>
          <w:p w14:paraId="26CDD06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3.1.6</w:t>
            </w:r>
          </w:p>
        </w:tc>
        <w:tc>
          <w:tcPr>
            <w:tcW w:w="8079" w:type="dxa"/>
            <w:shd w:val="clear" w:color="auto" w:fill="auto"/>
            <w:tcMar>
              <w:top w:w="100" w:type="dxa"/>
              <w:left w:w="100" w:type="dxa"/>
              <w:bottom w:w="100" w:type="dxa"/>
              <w:right w:w="100" w:type="dxa"/>
            </w:tcMar>
          </w:tcPr>
          <w:p w14:paraId="40C1BAA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 - 2 szt.</w:t>
            </w:r>
          </w:p>
        </w:tc>
      </w:tr>
      <w:tr w:rsidR="003B285F" w:rsidRPr="003B285F" w14:paraId="7051D184" w14:textId="77777777" w:rsidTr="00D32B11">
        <w:trPr>
          <w:trHeight w:val="639"/>
        </w:trPr>
        <w:tc>
          <w:tcPr>
            <w:tcW w:w="983" w:type="dxa"/>
            <w:shd w:val="clear" w:color="auto" w:fill="auto"/>
            <w:tcMar>
              <w:top w:w="100" w:type="dxa"/>
              <w:left w:w="100" w:type="dxa"/>
              <w:bottom w:w="100" w:type="dxa"/>
              <w:right w:w="100" w:type="dxa"/>
            </w:tcMar>
          </w:tcPr>
          <w:p w14:paraId="2B3F12C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3.2</w:t>
            </w:r>
          </w:p>
        </w:tc>
        <w:tc>
          <w:tcPr>
            <w:tcW w:w="8079" w:type="dxa"/>
            <w:shd w:val="clear" w:color="auto" w:fill="auto"/>
            <w:tcMar>
              <w:top w:w="100" w:type="dxa"/>
              <w:left w:w="100" w:type="dxa"/>
              <w:bottom w:w="100" w:type="dxa"/>
              <w:right w:w="100" w:type="dxa"/>
            </w:tcMar>
          </w:tcPr>
          <w:p w14:paraId="2DC16BD0"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JRG w Nowym Targu</w:t>
            </w:r>
          </w:p>
        </w:tc>
      </w:tr>
      <w:tr w:rsidR="003B285F" w:rsidRPr="003B285F" w14:paraId="5802F641" w14:textId="77777777" w:rsidTr="00D32B11">
        <w:tc>
          <w:tcPr>
            <w:tcW w:w="983" w:type="dxa"/>
            <w:shd w:val="clear" w:color="auto" w:fill="auto"/>
            <w:tcMar>
              <w:top w:w="100" w:type="dxa"/>
              <w:left w:w="100" w:type="dxa"/>
              <w:bottom w:w="100" w:type="dxa"/>
              <w:right w:w="100" w:type="dxa"/>
            </w:tcMar>
          </w:tcPr>
          <w:p w14:paraId="0DDFB5A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3.2.1</w:t>
            </w:r>
          </w:p>
        </w:tc>
        <w:tc>
          <w:tcPr>
            <w:tcW w:w="8079" w:type="dxa"/>
            <w:shd w:val="clear" w:color="auto" w:fill="auto"/>
            <w:tcMar>
              <w:top w:w="100" w:type="dxa"/>
              <w:left w:w="100" w:type="dxa"/>
              <w:bottom w:w="100" w:type="dxa"/>
              <w:right w:w="100" w:type="dxa"/>
            </w:tcMar>
          </w:tcPr>
          <w:p w14:paraId="5A49B07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Maszt rurowy aluminiowy, h=3m, montaż na dachu wspinalni.</w:t>
            </w:r>
          </w:p>
        </w:tc>
      </w:tr>
      <w:tr w:rsidR="003B285F" w:rsidRPr="003B285F" w14:paraId="05C89C76" w14:textId="77777777" w:rsidTr="00D32B11">
        <w:tc>
          <w:tcPr>
            <w:tcW w:w="983" w:type="dxa"/>
            <w:shd w:val="clear" w:color="auto" w:fill="auto"/>
            <w:tcMar>
              <w:top w:w="100" w:type="dxa"/>
              <w:left w:w="100" w:type="dxa"/>
              <w:bottom w:w="100" w:type="dxa"/>
              <w:right w:w="100" w:type="dxa"/>
            </w:tcMar>
          </w:tcPr>
          <w:p w14:paraId="04AE0A9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3.2.2</w:t>
            </w:r>
          </w:p>
        </w:tc>
        <w:tc>
          <w:tcPr>
            <w:tcW w:w="8079" w:type="dxa"/>
            <w:shd w:val="clear" w:color="auto" w:fill="auto"/>
            <w:tcMar>
              <w:top w:w="100" w:type="dxa"/>
              <w:left w:w="100" w:type="dxa"/>
              <w:bottom w:w="100" w:type="dxa"/>
              <w:right w:w="100" w:type="dxa"/>
            </w:tcMar>
          </w:tcPr>
          <w:p w14:paraId="23D8D05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antenowy</w:t>
            </w:r>
          </w:p>
          <w:p w14:paraId="4FBD8E1E" w14:textId="77777777" w:rsidR="003B285F" w:rsidRPr="003B285F" w:rsidRDefault="003B285F" w:rsidP="003B285F">
            <w:pPr>
              <w:numPr>
                <w:ilvl w:val="0"/>
                <w:numId w:val="20"/>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 xml:space="preserve">, odskocznia aluminiowa, </w:t>
            </w: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11mm, złącza, opaski uziemiające - 3 </w:t>
            </w:r>
            <w:proofErr w:type="spellStart"/>
            <w:r w:rsidRPr="003B285F">
              <w:rPr>
                <w:rFonts w:ascii="Times New Roman" w:eastAsia="Times New Roman" w:hAnsi="Times New Roman" w:cs="Times New Roman"/>
                <w:kern w:val="0"/>
                <w:sz w:val="24"/>
                <w:szCs w:val="24"/>
                <w:lang w:eastAsia="pl-PL"/>
                <w14:ligatures w14:val="none"/>
              </w:rPr>
              <w:t>kpl</w:t>
            </w:r>
            <w:proofErr w:type="spellEnd"/>
          </w:p>
          <w:p w14:paraId="3602000C" w14:textId="77777777" w:rsidR="003B285F" w:rsidRPr="003B285F" w:rsidRDefault="003B285F" w:rsidP="003B285F">
            <w:pPr>
              <w:numPr>
                <w:ilvl w:val="0"/>
                <w:numId w:val="20"/>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ochronnik antenowy ze złączem N - 3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płyta ekwipotencjalna do montażu</w:t>
            </w:r>
          </w:p>
        </w:tc>
      </w:tr>
      <w:tr w:rsidR="003B285F" w:rsidRPr="003B285F" w14:paraId="2FEF11F0" w14:textId="77777777" w:rsidTr="00D32B11">
        <w:tc>
          <w:tcPr>
            <w:tcW w:w="983" w:type="dxa"/>
            <w:shd w:val="clear" w:color="auto" w:fill="auto"/>
            <w:tcMar>
              <w:top w:w="100" w:type="dxa"/>
              <w:left w:w="100" w:type="dxa"/>
              <w:bottom w:w="100" w:type="dxa"/>
              <w:right w:w="100" w:type="dxa"/>
            </w:tcMar>
          </w:tcPr>
          <w:p w14:paraId="7C271502"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3.2.3</w:t>
            </w:r>
          </w:p>
        </w:tc>
        <w:tc>
          <w:tcPr>
            <w:tcW w:w="8079" w:type="dxa"/>
            <w:shd w:val="clear" w:color="auto" w:fill="auto"/>
            <w:tcMar>
              <w:top w:w="100" w:type="dxa"/>
              <w:left w:w="100" w:type="dxa"/>
              <w:bottom w:w="100" w:type="dxa"/>
              <w:right w:w="100" w:type="dxa"/>
            </w:tcMar>
          </w:tcPr>
          <w:p w14:paraId="025DEC2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mieszcząca wszystkie wymagane urządzenia i akumulatory z wyposażeniem:</w:t>
            </w:r>
          </w:p>
          <w:p w14:paraId="6838984F" w14:textId="77777777" w:rsidR="003B285F" w:rsidRPr="003B285F" w:rsidRDefault="003B285F" w:rsidP="003B285F">
            <w:pPr>
              <w:numPr>
                <w:ilvl w:val="0"/>
                <w:numId w:val="21"/>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radiotelefon VHF DMR z szyfrowaniem ARC40 bit z modułem rozdzielczym umożliwiającym rozdzielenie panelu przedniego poprzez sieć </w:t>
            </w:r>
            <w:proofErr w:type="spellStart"/>
            <w:r w:rsidRPr="003B285F">
              <w:rPr>
                <w:rFonts w:ascii="Times New Roman" w:eastAsia="Times New Roman" w:hAnsi="Times New Roman" w:cs="Times New Roman"/>
                <w:kern w:val="0"/>
                <w:sz w:val="24"/>
                <w:szCs w:val="24"/>
                <w:lang w:eastAsia="pl-PL"/>
                <w14:ligatures w14:val="none"/>
              </w:rPr>
              <w:t>ethernet</w:t>
            </w:r>
            <w:proofErr w:type="spellEnd"/>
            <w:r w:rsidRPr="003B285F">
              <w:rPr>
                <w:rFonts w:ascii="Times New Roman" w:eastAsia="Times New Roman" w:hAnsi="Times New Roman" w:cs="Times New Roman"/>
                <w:kern w:val="0"/>
                <w:sz w:val="24"/>
                <w:szCs w:val="24"/>
                <w:lang w:eastAsia="pl-PL"/>
                <w14:ligatures w14:val="none"/>
              </w:rPr>
              <w:t xml:space="preserve"> - 3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E38053D" w14:textId="77777777" w:rsidR="003B285F" w:rsidRPr="003B285F" w:rsidRDefault="003B285F" w:rsidP="003B285F">
            <w:pPr>
              <w:numPr>
                <w:ilvl w:val="0"/>
                <w:numId w:val="21"/>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250W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p w14:paraId="262DCD47" w14:textId="77777777" w:rsidR="003B285F" w:rsidRPr="003B285F" w:rsidRDefault="003B285F" w:rsidP="003B285F">
            <w:pPr>
              <w:numPr>
                <w:ilvl w:val="0"/>
                <w:numId w:val="21"/>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 zasilania rezerwowego 12V 33Ah</w:t>
            </w:r>
          </w:p>
          <w:p w14:paraId="4628E7A5" w14:textId="77777777" w:rsidR="003B285F" w:rsidRPr="003B285F" w:rsidRDefault="003B285F" w:rsidP="003B285F">
            <w:pPr>
              <w:numPr>
                <w:ilvl w:val="0"/>
                <w:numId w:val="21"/>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 - 2 szt.</w:t>
            </w:r>
          </w:p>
          <w:p w14:paraId="2A4B9064" w14:textId="77777777" w:rsidR="003B285F" w:rsidRPr="003B285F" w:rsidRDefault="003B285F" w:rsidP="003B285F">
            <w:pPr>
              <w:spacing w:after="0" w:line="240" w:lineRule="auto"/>
              <w:ind w:left="136"/>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1A9EFBB2" w14:textId="77777777" w:rsidTr="00D32B11">
        <w:tc>
          <w:tcPr>
            <w:tcW w:w="983" w:type="dxa"/>
            <w:shd w:val="clear" w:color="auto" w:fill="auto"/>
            <w:tcMar>
              <w:top w:w="100" w:type="dxa"/>
              <w:left w:w="100" w:type="dxa"/>
              <w:bottom w:w="100" w:type="dxa"/>
              <w:right w:w="100" w:type="dxa"/>
            </w:tcMar>
          </w:tcPr>
          <w:p w14:paraId="018FF437"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3.2.4</w:t>
            </w:r>
          </w:p>
        </w:tc>
        <w:tc>
          <w:tcPr>
            <w:tcW w:w="8079" w:type="dxa"/>
            <w:shd w:val="clear" w:color="auto" w:fill="auto"/>
            <w:tcMar>
              <w:top w:w="100" w:type="dxa"/>
              <w:left w:w="100" w:type="dxa"/>
              <w:bottom w:w="100" w:type="dxa"/>
              <w:right w:w="100" w:type="dxa"/>
            </w:tcMar>
          </w:tcPr>
          <w:p w14:paraId="0A98952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paneli przednich radiotelefonów z p. 3.2.3 na biurku dyspozytora zapasowego SKKP, doprowadzenie skrętek UTP z szafy z p. 3.2.3</w:t>
            </w:r>
          </w:p>
        </w:tc>
      </w:tr>
      <w:tr w:rsidR="003B285F" w:rsidRPr="003B285F" w14:paraId="10DD86ED" w14:textId="77777777" w:rsidTr="00D32B11">
        <w:tc>
          <w:tcPr>
            <w:tcW w:w="983" w:type="dxa"/>
            <w:shd w:val="clear" w:color="auto" w:fill="auto"/>
            <w:tcMar>
              <w:top w:w="100" w:type="dxa"/>
              <w:left w:w="100" w:type="dxa"/>
              <w:bottom w:w="100" w:type="dxa"/>
              <w:right w:w="100" w:type="dxa"/>
            </w:tcMar>
          </w:tcPr>
          <w:p w14:paraId="602AAAA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3.3</w:t>
            </w:r>
          </w:p>
        </w:tc>
        <w:tc>
          <w:tcPr>
            <w:tcW w:w="8079" w:type="dxa"/>
            <w:shd w:val="clear" w:color="auto" w:fill="auto"/>
            <w:tcMar>
              <w:top w:w="100" w:type="dxa"/>
              <w:left w:w="100" w:type="dxa"/>
              <w:bottom w:w="100" w:type="dxa"/>
              <w:right w:w="100" w:type="dxa"/>
            </w:tcMar>
          </w:tcPr>
          <w:p w14:paraId="5FE28A3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Ochotnica Dolna, g. Koci Zamek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417FCD59" w14:textId="77777777" w:rsidTr="00D32B11">
        <w:tc>
          <w:tcPr>
            <w:tcW w:w="983" w:type="dxa"/>
            <w:shd w:val="clear" w:color="auto" w:fill="auto"/>
            <w:tcMar>
              <w:top w:w="100" w:type="dxa"/>
              <w:left w:w="100" w:type="dxa"/>
              <w:bottom w:w="100" w:type="dxa"/>
              <w:right w:w="100" w:type="dxa"/>
            </w:tcMar>
          </w:tcPr>
          <w:p w14:paraId="1D8DD9E3"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3.3.1</w:t>
            </w:r>
          </w:p>
        </w:tc>
        <w:tc>
          <w:tcPr>
            <w:tcW w:w="8079" w:type="dxa"/>
            <w:shd w:val="clear" w:color="auto" w:fill="auto"/>
            <w:tcMar>
              <w:top w:w="100" w:type="dxa"/>
              <w:left w:w="100" w:type="dxa"/>
              <w:bottom w:w="100" w:type="dxa"/>
              <w:right w:w="100" w:type="dxa"/>
            </w:tcMar>
          </w:tcPr>
          <w:p w14:paraId="65EC9E3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 </w:t>
            </w:r>
          </w:p>
        </w:tc>
      </w:tr>
      <w:tr w:rsidR="003B285F" w:rsidRPr="003B285F" w14:paraId="2CEAACB1" w14:textId="77777777" w:rsidTr="00D32B11">
        <w:tc>
          <w:tcPr>
            <w:tcW w:w="983" w:type="dxa"/>
            <w:shd w:val="clear" w:color="auto" w:fill="auto"/>
            <w:tcMar>
              <w:top w:w="100" w:type="dxa"/>
              <w:left w:w="100" w:type="dxa"/>
              <w:bottom w:w="100" w:type="dxa"/>
              <w:right w:w="100" w:type="dxa"/>
            </w:tcMar>
          </w:tcPr>
          <w:p w14:paraId="5EF5AFD7"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3.3.2</w:t>
            </w:r>
          </w:p>
        </w:tc>
        <w:tc>
          <w:tcPr>
            <w:tcW w:w="8079" w:type="dxa"/>
            <w:shd w:val="clear" w:color="auto" w:fill="auto"/>
            <w:tcMar>
              <w:top w:w="100" w:type="dxa"/>
              <w:left w:w="100" w:type="dxa"/>
              <w:bottom w:w="100" w:type="dxa"/>
              <w:right w:w="100" w:type="dxa"/>
            </w:tcMar>
          </w:tcPr>
          <w:p w14:paraId="1267A32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027B256B" w14:textId="77777777" w:rsidTr="00D32B11">
        <w:tc>
          <w:tcPr>
            <w:tcW w:w="983" w:type="dxa"/>
            <w:shd w:val="clear" w:color="auto" w:fill="auto"/>
            <w:tcMar>
              <w:top w:w="100" w:type="dxa"/>
              <w:left w:w="100" w:type="dxa"/>
              <w:bottom w:w="100" w:type="dxa"/>
              <w:right w:w="100" w:type="dxa"/>
            </w:tcMar>
          </w:tcPr>
          <w:p w14:paraId="41EFCB82"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3.3.3</w:t>
            </w:r>
          </w:p>
        </w:tc>
        <w:tc>
          <w:tcPr>
            <w:tcW w:w="8079" w:type="dxa"/>
            <w:shd w:val="clear" w:color="auto" w:fill="auto"/>
            <w:tcMar>
              <w:top w:w="100" w:type="dxa"/>
              <w:left w:w="100" w:type="dxa"/>
              <w:bottom w:w="100" w:type="dxa"/>
              <w:right w:w="100" w:type="dxa"/>
            </w:tcMar>
          </w:tcPr>
          <w:p w14:paraId="275EFF7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55449DC5" w14:textId="77777777" w:rsidTr="00D32B11">
        <w:tc>
          <w:tcPr>
            <w:tcW w:w="983" w:type="dxa"/>
            <w:shd w:val="clear" w:color="auto" w:fill="auto"/>
            <w:tcMar>
              <w:top w:w="100" w:type="dxa"/>
              <w:left w:w="100" w:type="dxa"/>
              <w:bottom w:w="100" w:type="dxa"/>
              <w:right w:w="100" w:type="dxa"/>
            </w:tcMar>
          </w:tcPr>
          <w:p w14:paraId="49571B4A"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3.3.4</w:t>
            </w:r>
          </w:p>
        </w:tc>
        <w:tc>
          <w:tcPr>
            <w:tcW w:w="8079" w:type="dxa"/>
            <w:shd w:val="clear" w:color="auto" w:fill="auto"/>
            <w:tcMar>
              <w:top w:w="100" w:type="dxa"/>
              <w:left w:w="100" w:type="dxa"/>
              <w:bottom w:w="100" w:type="dxa"/>
              <w:right w:w="100" w:type="dxa"/>
            </w:tcMar>
          </w:tcPr>
          <w:p w14:paraId="2DBEC02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09DF441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39C526FF" w14:textId="77777777" w:rsidTr="00D32B11">
        <w:tc>
          <w:tcPr>
            <w:tcW w:w="983" w:type="dxa"/>
            <w:shd w:val="clear" w:color="auto" w:fill="auto"/>
            <w:tcMar>
              <w:top w:w="100" w:type="dxa"/>
              <w:left w:w="100" w:type="dxa"/>
              <w:bottom w:w="100" w:type="dxa"/>
              <w:right w:w="100" w:type="dxa"/>
            </w:tcMar>
          </w:tcPr>
          <w:p w14:paraId="44655FD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3.3.5</w:t>
            </w:r>
          </w:p>
        </w:tc>
        <w:tc>
          <w:tcPr>
            <w:tcW w:w="8079" w:type="dxa"/>
            <w:shd w:val="clear" w:color="auto" w:fill="auto"/>
            <w:tcMar>
              <w:top w:w="100" w:type="dxa"/>
              <w:left w:w="100" w:type="dxa"/>
              <w:bottom w:w="100" w:type="dxa"/>
              <w:right w:w="100" w:type="dxa"/>
            </w:tcMar>
          </w:tcPr>
          <w:p w14:paraId="001B7E3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z modemem zgodnym z opisem p. 19.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4B38191F" w14:textId="77777777" w:rsidTr="00D32B11">
        <w:tc>
          <w:tcPr>
            <w:tcW w:w="983" w:type="dxa"/>
            <w:shd w:val="clear" w:color="auto" w:fill="auto"/>
            <w:tcMar>
              <w:top w:w="100" w:type="dxa"/>
              <w:left w:w="100" w:type="dxa"/>
              <w:bottom w:w="100" w:type="dxa"/>
              <w:right w:w="100" w:type="dxa"/>
            </w:tcMar>
          </w:tcPr>
          <w:p w14:paraId="5B75CE84"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3.3.6</w:t>
            </w:r>
          </w:p>
        </w:tc>
        <w:tc>
          <w:tcPr>
            <w:tcW w:w="8079" w:type="dxa"/>
            <w:shd w:val="clear" w:color="auto" w:fill="auto"/>
            <w:tcMar>
              <w:top w:w="100" w:type="dxa"/>
              <w:left w:w="100" w:type="dxa"/>
              <w:bottom w:w="100" w:type="dxa"/>
              <w:right w:w="100" w:type="dxa"/>
            </w:tcMar>
          </w:tcPr>
          <w:p w14:paraId="518089E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05545FBB" w14:textId="77777777" w:rsidTr="00D32B11">
        <w:tc>
          <w:tcPr>
            <w:tcW w:w="983" w:type="dxa"/>
            <w:shd w:val="clear" w:color="auto" w:fill="auto"/>
            <w:tcMar>
              <w:top w:w="100" w:type="dxa"/>
              <w:left w:w="100" w:type="dxa"/>
              <w:bottom w:w="100" w:type="dxa"/>
              <w:right w:w="100" w:type="dxa"/>
            </w:tcMar>
          </w:tcPr>
          <w:p w14:paraId="422893C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3.3.7</w:t>
            </w:r>
          </w:p>
        </w:tc>
        <w:tc>
          <w:tcPr>
            <w:tcW w:w="8079" w:type="dxa"/>
            <w:shd w:val="clear" w:color="auto" w:fill="auto"/>
            <w:tcMar>
              <w:top w:w="100" w:type="dxa"/>
              <w:left w:w="100" w:type="dxa"/>
              <w:bottom w:w="100" w:type="dxa"/>
              <w:right w:w="100" w:type="dxa"/>
            </w:tcMar>
          </w:tcPr>
          <w:p w14:paraId="29BAFBA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6C7F5379" w14:textId="77777777" w:rsidTr="00D32B11">
        <w:tc>
          <w:tcPr>
            <w:tcW w:w="983" w:type="dxa"/>
            <w:shd w:val="clear" w:color="auto" w:fill="auto"/>
            <w:tcMar>
              <w:top w:w="100" w:type="dxa"/>
              <w:left w:w="100" w:type="dxa"/>
              <w:bottom w:w="100" w:type="dxa"/>
              <w:right w:w="100" w:type="dxa"/>
            </w:tcMar>
          </w:tcPr>
          <w:p w14:paraId="10E92F4D"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3.3.8</w:t>
            </w:r>
          </w:p>
        </w:tc>
        <w:tc>
          <w:tcPr>
            <w:tcW w:w="8079" w:type="dxa"/>
            <w:shd w:val="clear" w:color="auto" w:fill="auto"/>
            <w:tcMar>
              <w:top w:w="100" w:type="dxa"/>
              <w:left w:w="100" w:type="dxa"/>
              <w:bottom w:w="100" w:type="dxa"/>
              <w:right w:w="100" w:type="dxa"/>
            </w:tcMar>
          </w:tcPr>
          <w:p w14:paraId="5CC8507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0BC31D74"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574D9E2A"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7B9A5D8"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081C4197"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3F0CE378"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p>
        </w:tc>
      </w:tr>
      <w:tr w:rsidR="003B285F" w:rsidRPr="003B285F" w14:paraId="51E2E4E7" w14:textId="77777777" w:rsidTr="00D32B11">
        <w:tc>
          <w:tcPr>
            <w:tcW w:w="983" w:type="dxa"/>
            <w:shd w:val="clear" w:color="auto" w:fill="auto"/>
            <w:tcMar>
              <w:top w:w="100" w:type="dxa"/>
              <w:left w:w="100" w:type="dxa"/>
              <w:bottom w:w="100" w:type="dxa"/>
              <w:right w:w="100" w:type="dxa"/>
            </w:tcMar>
          </w:tcPr>
          <w:p w14:paraId="6BB243D6"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3.4</w:t>
            </w:r>
          </w:p>
        </w:tc>
        <w:tc>
          <w:tcPr>
            <w:tcW w:w="8079" w:type="dxa"/>
            <w:shd w:val="clear" w:color="auto" w:fill="auto"/>
            <w:tcMar>
              <w:top w:w="100" w:type="dxa"/>
              <w:left w:w="100" w:type="dxa"/>
              <w:bottom w:w="100" w:type="dxa"/>
              <w:right w:w="100" w:type="dxa"/>
            </w:tcMar>
          </w:tcPr>
          <w:p w14:paraId="30E164C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Łapsze </w:t>
            </w:r>
            <w:proofErr w:type="spellStart"/>
            <w:r w:rsidRPr="003B285F">
              <w:rPr>
                <w:rFonts w:ascii="Times New Roman" w:eastAsia="Times New Roman" w:hAnsi="Times New Roman" w:cs="Times New Roman"/>
                <w:b/>
                <w:kern w:val="0"/>
                <w:sz w:val="24"/>
                <w:szCs w:val="24"/>
                <w:lang w:eastAsia="pl-PL"/>
                <w14:ligatures w14:val="none"/>
              </w:rPr>
              <w:t>Wyżne</w:t>
            </w:r>
            <w:proofErr w:type="spellEnd"/>
            <w:r w:rsidRPr="003B285F">
              <w:rPr>
                <w:rFonts w:ascii="Times New Roman" w:eastAsia="Times New Roman" w:hAnsi="Times New Roman" w:cs="Times New Roman"/>
                <w:b/>
                <w:kern w:val="0"/>
                <w:sz w:val="24"/>
                <w:szCs w:val="24"/>
                <w:lang w:eastAsia="pl-PL"/>
                <w14:ligatures w14:val="none"/>
              </w:rPr>
              <w:t xml:space="preserve">, g. </w:t>
            </w:r>
            <w:proofErr w:type="spellStart"/>
            <w:r w:rsidRPr="003B285F">
              <w:rPr>
                <w:rFonts w:ascii="Times New Roman" w:eastAsia="Times New Roman" w:hAnsi="Times New Roman" w:cs="Times New Roman"/>
                <w:b/>
                <w:kern w:val="0"/>
                <w:sz w:val="24"/>
                <w:szCs w:val="24"/>
                <w:lang w:eastAsia="pl-PL"/>
                <w14:ligatures w14:val="none"/>
              </w:rPr>
              <w:t>Grandeus</w:t>
            </w:r>
            <w:proofErr w:type="spellEnd"/>
            <w:r w:rsidRPr="003B285F">
              <w:rPr>
                <w:rFonts w:ascii="Times New Roman" w:eastAsia="Times New Roman" w:hAnsi="Times New Roman" w:cs="Times New Roman"/>
                <w:b/>
                <w:kern w:val="0"/>
                <w:sz w:val="24"/>
                <w:szCs w:val="24"/>
                <w:lang w:eastAsia="pl-PL"/>
                <w14:ligatures w14:val="none"/>
              </w:rPr>
              <w:t xml:space="preserve">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10F18DCF" w14:textId="77777777" w:rsidTr="00D32B11">
        <w:tc>
          <w:tcPr>
            <w:tcW w:w="983" w:type="dxa"/>
            <w:shd w:val="clear" w:color="auto" w:fill="auto"/>
            <w:tcMar>
              <w:top w:w="100" w:type="dxa"/>
              <w:left w:w="100" w:type="dxa"/>
              <w:bottom w:w="100" w:type="dxa"/>
              <w:right w:w="100" w:type="dxa"/>
            </w:tcMar>
          </w:tcPr>
          <w:p w14:paraId="087452E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3.4.1</w:t>
            </w:r>
          </w:p>
        </w:tc>
        <w:tc>
          <w:tcPr>
            <w:tcW w:w="8079" w:type="dxa"/>
            <w:shd w:val="clear" w:color="auto" w:fill="auto"/>
            <w:tcMar>
              <w:top w:w="100" w:type="dxa"/>
              <w:left w:w="100" w:type="dxa"/>
              <w:bottom w:w="100" w:type="dxa"/>
              <w:right w:w="100" w:type="dxa"/>
            </w:tcMar>
          </w:tcPr>
          <w:p w14:paraId="719C36D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367763B8" w14:textId="77777777" w:rsidTr="00D32B11">
        <w:tc>
          <w:tcPr>
            <w:tcW w:w="983" w:type="dxa"/>
            <w:shd w:val="clear" w:color="auto" w:fill="auto"/>
            <w:tcMar>
              <w:top w:w="100" w:type="dxa"/>
              <w:left w:w="100" w:type="dxa"/>
              <w:bottom w:w="100" w:type="dxa"/>
              <w:right w:w="100" w:type="dxa"/>
            </w:tcMar>
          </w:tcPr>
          <w:p w14:paraId="1DDA09A8"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3.4.2</w:t>
            </w:r>
          </w:p>
        </w:tc>
        <w:tc>
          <w:tcPr>
            <w:tcW w:w="8079" w:type="dxa"/>
            <w:shd w:val="clear" w:color="auto" w:fill="auto"/>
            <w:tcMar>
              <w:top w:w="100" w:type="dxa"/>
              <w:left w:w="100" w:type="dxa"/>
              <w:bottom w:w="100" w:type="dxa"/>
              <w:right w:w="100" w:type="dxa"/>
            </w:tcMar>
          </w:tcPr>
          <w:p w14:paraId="50B1222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3E05603A" w14:textId="77777777" w:rsidTr="00D32B11">
        <w:tc>
          <w:tcPr>
            <w:tcW w:w="983" w:type="dxa"/>
            <w:shd w:val="clear" w:color="auto" w:fill="auto"/>
            <w:tcMar>
              <w:top w:w="100" w:type="dxa"/>
              <w:left w:w="100" w:type="dxa"/>
              <w:bottom w:w="100" w:type="dxa"/>
              <w:right w:w="100" w:type="dxa"/>
            </w:tcMar>
          </w:tcPr>
          <w:p w14:paraId="1D395CDE"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3.4.3</w:t>
            </w:r>
          </w:p>
        </w:tc>
        <w:tc>
          <w:tcPr>
            <w:tcW w:w="8079" w:type="dxa"/>
            <w:shd w:val="clear" w:color="auto" w:fill="auto"/>
            <w:tcMar>
              <w:top w:w="100" w:type="dxa"/>
              <w:left w:w="100" w:type="dxa"/>
              <w:bottom w:w="100" w:type="dxa"/>
              <w:right w:w="100" w:type="dxa"/>
            </w:tcMar>
          </w:tcPr>
          <w:p w14:paraId="3CAC6E0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24F6A65B" w14:textId="77777777" w:rsidTr="00D32B11">
        <w:tc>
          <w:tcPr>
            <w:tcW w:w="983" w:type="dxa"/>
            <w:shd w:val="clear" w:color="auto" w:fill="auto"/>
            <w:tcMar>
              <w:top w:w="100" w:type="dxa"/>
              <w:left w:w="100" w:type="dxa"/>
              <w:bottom w:w="100" w:type="dxa"/>
              <w:right w:w="100" w:type="dxa"/>
            </w:tcMar>
          </w:tcPr>
          <w:p w14:paraId="6F49639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3.4.4</w:t>
            </w:r>
          </w:p>
        </w:tc>
        <w:tc>
          <w:tcPr>
            <w:tcW w:w="8079" w:type="dxa"/>
            <w:shd w:val="clear" w:color="auto" w:fill="auto"/>
            <w:tcMar>
              <w:top w:w="100" w:type="dxa"/>
              <w:left w:w="100" w:type="dxa"/>
              <w:bottom w:w="100" w:type="dxa"/>
              <w:right w:w="100" w:type="dxa"/>
            </w:tcMar>
          </w:tcPr>
          <w:p w14:paraId="6D7D8AF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0449F98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4D438A11" w14:textId="77777777" w:rsidTr="00D32B11">
        <w:tc>
          <w:tcPr>
            <w:tcW w:w="983" w:type="dxa"/>
            <w:shd w:val="clear" w:color="auto" w:fill="auto"/>
            <w:tcMar>
              <w:top w:w="100" w:type="dxa"/>
              <w:left w:w="100" w:type="dxa"/>
              <w:bottom w:w="100" w:type="dxa"/>
              <w:right w:w="100" w:type="dxa"/>
            </w:tcMar>
          </w:tcPr>
          <w:p w14:paraId="2558C3A2"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3.4.5</w:t>
            </w:r>
          </w:p>
        </w:tc>
        <w:tc>
          <w:tcPr>
            <w:tcW w:w="8079" w:type="dxa"/>
            <w:shd w:val="clear" w:color="auto" w:fill="auto"/>
            <w:tcMar>
              <w:top w:w="100" w:type="dxa"/>
              <w:left w:w="100" w:type="dxa"/>
              <w:bottom w:w="100" w:type="dxa"/>
              <w:right w:w="100" w:type="dxa"/>
            </w:tcMar>
          </w:tcPr>
          <w:p w14:paraId="5955D7C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oraz modemem GSM zgodnym z opisem p. 19.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05255A03" w14:textId="77777777" w:rsidTr="00D32B11">
        <w:tc>
          <w:tcPr>
            <w:tcW w:w="983" w:type="dxa"/>
            <w:shd w:val="clear" w:color="auto" w:fill="auto"/>
            <w:tcMar>
              <w:top w:w="100" w:type="dxa"/>
              <w:left w:w="100" w:type="dxa"/>
              <w:bottom w:w="100" w:type="dxa"/>
              <w:right w:w="100" w:type="dxa"/>
            </w:tcMar>
          </w:tcPr>
          <w:p w14:paraId="33147E6D"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3.4.6</w:t>
            </w:r>
          </w:p>
        </w:tc>
        <w:tc>
          <w:tcPr>
            <w:tcW w:w="8079" w:type="dxa"/>
            <w:shd w:val="clear" w:color="auto" w:fill="auto"/>
            <w:tcMar>
              <w:top w:w="100" w:type="dxa"/>
              <w:left w:w="100" w:type="dxa"/>
              <w:bottom w:w="100" w:type="dxa"/>
              <w:right w:w="100" w:type="dxa"/>
            </w:tcMar>
          </w:tcPr>
          <w:p w14:paraId="3442E3A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7ED75CAE" w14:textId="77777777" w:rsidTr="00D32B11">
        <w:tc>
          <w:tcPr>
            <w:tcW w:w="983" w:type="dxa"/>
            <w:shd w:val="clear" w:color="auto" w:fill="auto"/>
            <w:tcMar>
              <w:top w:w="100" w:type="dxa"/>
              <w:left w:w="100" w:type="dxa"/>
              <w:bottom w:w="100" w:type="dxa"/>
              <w:right w:w="100" w:type="dxa"/>
            </w:tcMar>
          </w:tcPr>
          <w:p w14:paraId="04FAE9BA"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3.4.7</w:t>
            </w:r>
          </w:p>
        </w:tc>
        <w:tc>
          <w:tcPr>
            <w:tcW w:w="8079" w:type="dxa"/>
            <w:shd w:val="clear" w:color="auto" w:fill="auto"/>
            <w:tcMar>
              <w:top w:w="100" w:type="dxa"/>
              <w:left w:w="100" w:type="dxa"/>
              <w:bottom w:w="100" w:type="dxa"/>
              <w:right w:w="100" w:type="dxa"/>
            </w:tcMar>
          </w:tcPr>
          <w:p w14:paraId="28E546B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4F7F7012" w14:textId="77777777" w:rsidTr="00D32B11">
        <w:tc>
          <w:tcPr>
            <w:tcW w:w="983" w:type="dxa"/>
            <w:shd w:val="clear" w:color="auto" w:fill="auto"/>
            <w:tcMar>
              <w:top w:w="100" w:type="dxa"/>
              <w:left w:w="100" w:type="dxa"/>
              <w:bottom w:w="100" w:type="dxa"/>
              <w:right w:w="100" w:type="dxa"/>
            </w:tcMar>
          </w:tcPr>
          <w:p w14:paraId="270B7CDE"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3.4.8</w:t>
            </w:r>
          </w:p>
        </w:tc>
        <w:tc>
          <w:tcPr>
            <w:tcW w:w="8079" w:type="dxa"/>
            <w:shd w:val="clear" w:color="auto" w:fill="auto"/>
            <w:tcMar>
              <w:top w:w="100" w:type="dxa"/>
              <w:left w:w="100" w:type="dxa"/>
              <w:bottom w:w="100" w:type="dxa"/>
              <w:right w:w="100" w:type="dxa"/>
            </w:tcMar>
          </w:tcPr>
          <w:p w14:paraId="7EC21BA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77ABA8AF"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0F734BAC"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52AAFF8"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61AD968E"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5B75C124"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p>
        </w:tc>
      </w:tr>
      <w:tr w:rsidR="003B285F" w:rsidRPr="003B285F" w14:paraId="215AE5BD" w14:textId="77777777" w:rsidTr="00D32B11">
        <w:tc>
          <w:tcPr>
            <w:tcW w:w="983" w:type="dxa"/>
            <w:shd w:val="clear" w:color="auto" w:fill="auto"/>
            <w:tcMar>
              <w:top w:w="100" w:type="dxa"/>
              <w:left w:w="100" w:type="dxa"/>
              <w:bottom w:w="100" w:type="dxa"/>
              <w:right w:w="100" w:type="dxa"/>
            </w:tcMar>
          </w:tcPr>
          <w:p w14:paraId="66FB5541"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3.5</w:t>
            </w:r>
          </w:p>
        </w:tc>
        <w:tc>
          <w:tcPr>
            <w:tcW w:w="8079" w:type="dxa"/>
            <w:shd w:val="clear" w:color="auto" w:fill="auto"/>
            <w:tcMar>
              <w:top w:w="100" w:type="dxa"/>
              <w:left w:w="100" w:type="dxa"/>
              <w:bottom w:w="100" w:type="dxa"/>
              <w:right w:w="100" w:type="dxa"/>
            </w:tcMar>
          </w:tcPr>
          <w:p w14:paraId="53027BF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Szczawnica, g. </w:t>
            </w:r>
            <w:proofErr w:type="spellStart"/>
            <w:r w:rsidRPr="003B285F">
              <w:rPr>
                <w:rFonts w:ascii="Times New Roman" w:eastAsia="Times New Roman" w:hAnsi="Times New Roman" w:cs="Times New Roman"/>
                <w:b/>
                <w:kern w:val="0"/>
                <w:sz w:val="24"/>
                <w:szCs w:val="24"/>
                <w:lang w:eastAsia="pl-PL"/>
                <w14:ligatures w14:val="none"/>
              </w:rPr>
              <w:t>Jarmuta</w:t>
            </w:r>
            <w:proofErr w:type="spellEnd"/>
            <w:r w:rsidRPr="003B285F">
              <w:rPr>
                <w:rFonts w:ascii="Times New Roman" w:eastAsia="Times New Roman" w:hAnsi="Times New Roman" w:cs="Times New Roman"/>
                <w:b/>
                <w:kern w:val="0"/>
                <w:sz w:val="24"/>
                <w:szCs w:val="24"/>
                <w:lang w:eastAsia="pl-PL"/>
                <w14:ligatures w14:val="none"/>
              </w:rPr>
              <w:t xml:space="preserve">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43D6DBBE" w14:textId="77777777" w:rsidTr="00D32B11">
        <w:tc>
          <w:tcPr>
            <w:tcW w:w="983" w:type="dxa"/>
            <w:shd w:val="clear" w:color="auto" w:fill="auto"/>
            <w:tcMar>
              <w:top w:w="100" w:type="dxa"/>
              <w:left w:w="100" w:type="dxa"/>
              <w:bottom w:w="100" w:type="dxa"/>
              <w:right w:w="100" w:type="dxa"/>
            </w:tcMar>
          </w:tcPr>
          <w:p w14:paraId="372C34D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3.5.1</w:t>
            </w:r>
          </w:p>
        </w:tc>
        <w:tc>
          <w:tcPr>
            <w:tcW w:w="8079" w:type="dxa"/>
            <w:shd w:val="clear" w:color="auto" w:fill="auto"/>
            <w:tcMar>
              <w:top w:w="100" w:type="dxa"/>
              <w:left w:w="100" w:type="dxa"/>
              <w:bottom w:w="100" w:type="dxa"/>
              <w:right w:w="100" w:type="dxa"/>
            </w:tcMar>
          </w:tcPr>
          <w:p w14:paraId="35F2EF6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02309A50" w14:textId="77777777" w:rsidTr="00D32B11">
        <w:tc>
          <w:tcPr>
            <w:tcW w:w="983" w:type="dxa"/>
            <w:shd w:val="clear" w:color="auto" w:fill="auto"/>
            <w:tcMar>
              <w:top w:w="100" w:type="dxa"/>
              <w:left w:w="100" w:type="dxa"/>
              <w:bottom w:w="100" w:type="dxa"/>
              <w:right w:w="100" w:type="dxa"/>
            </w:tcMar>
          </w:tcPr>
          <w:p w14:paraId="24B8F10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3.5.2</w:t>
            </w:r>
          </w:p>
        </w:tc>
        <w:tc>
          <w:tcPr>
            <w:tcW w:w="8079" w:type="dxa"/>
            <w:shd w:val="clear" w:color="auto" w:fill="auto"/>
            <w:tcMar>
              <w:top w:w="100" w:type="dxa"/>
              <w:left w:w="100" w:type="dxa"/>
              <w:bottom w:w="100" w:type="dxa"/>
              <w:right w:w="100" w:type="dxa"/>
            </w:tcMar>
          </w:tcPr>
          <w:p w14:paraId="660252D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644A3CB4" w14:textId="77777777" w:rsidTr="00D32B11">
        <w:tc>
          <w:tcPr>
            <w:tcW w:w="983" w:type="dxa"/>
            <w:shd w:val="clear" w:color="auto" w:fill="auto"/>
            <w:tcMar>
              <w:top w:w="100" w:type="dxa"/>
              <w:left w:w="100" w:type="dxa"/>
              <w:bottom w:w="100" w:type="dxa"/>
              <w:right w:w="100" w:type="dxa"/>
            </w:tcMar>
          </w:tcPr>
          <w:p w14:paraId="1D9C95E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3.5.3</w:t>
            </w:r>
          </w:p>
        </w:tc>
        <w:tc>
          <w:tcPr>
            <w:tcW w:w="8079" w:type="dxa"/>
            <w:shd w:val="clear" w:color="auto" w:fill="auto"/>
            <w:tcMar>
              <w:top w:w="100" w:type="dxa"/>
              <w:left w:w="100" w:type="dxa"/>
              <w:bottom w:w="100" w:type="dxa"/>
              <w:right w:w="100" w:type="dxa"/>
            </w:tcMar>
          </w:tcPr>
          <w:p w14:paraId="1B2E8FA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701073E6" w14:textId="77777777" w:rsidTr="00D32B11">
        <w:tc>
          <w:tcPr>
            <w:tcW w:w="983" w:type="dxa"/>
            <w:shd w:val="clear" w:color="auto" w:fill="auto"/>
            <w:tcMar>
              <w:top w:w="100" w:type="dxa"/>
              <w:left w:w="100" w:type="dxa"/>
              <w:bottom w:w="100" w:type="dxa"/>
              <w:right w:w="100" w:type="dxa"/>
            </w:tcMar>
          </w:tcPr>
          <w:p w14:paraId="0F07BE5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3.5.4</w:t>
            </w:r>
          </w:p>
        </w:tc>
        <w:tc>
          <w:tcPr>
            <w:tcW w:w="8079" w:type="dxa"/>
            <w:shd w:val="clear" w:color="auto" w:fill="auto"/>
            <w:tcMar>
              <w:top w:w="100" w:type="dxa"/>
              <w:left w:w="100" w:type="dxa"/>
              <w:bottom w:w="100" w:type="dxa"/>
              <w:right w:w="100" w:type="dxa"/>
            </w:tcMar>
          </w:tcPr>
          <w:p w14:paraId="371D567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7B89C9D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07854EDF" w14:textId="77777777" w:rsidTr="00D32B11">
        <w:tc>
          <w:tcPr>
            <w:tcW w:w="983" w:type="dxa"/>
            <w:shd w:val="clear" w:color="auto" w:fill="auto"/>
            <w:tcMar>
              <w:top w:w="100" w:type="dxa"/>
              <w:left w:w="100" w:type="dxa"/>
              <w:bottom w:w="100" w:type="dxa"/>
              <w:right w:w="100" w:type="dxa"/>
            </w:tcMar>
          </w:tcPr>
          <w:p w14:paraId="423B2D1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3.5.5</w:t>
            </w:r>
          </w:p>
        </w:tc>
        <w:tc>
          <w:tcPr>
            <w:tcW w:w="8079" w:type="dxa"/>
            <w:shd w:val="clear" w:color="auto" w:fill="auto"/>
            <w:tcMar>
              <w:top w:w="100" w:type="dxa"/>
              <w:left w:w="100" w:type="dxa"/>
              <w:bottom w:w="100" w:type="dxa"/>
              <w:right w:w="100" w:type="dxa"/>
            </w:tcMar>
          </w:tcPr>
          <w:p w14:paraId="733D08B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3F0F83D6" w14:textId="77777777" w:rsidTr="00D32B11">
        <w:tc>
          <w:tcPr>
            <w:tcW w:w="983" w:type="dxa"/>
            <w:shd w:val="clear" w:color="auto" w:fill="auto"/>
            <w:tcMar>
              <w:top w:w="100" w:type="dxa"/>
              <w:left w:w="100" w:type="dxa"/>
              <w:bottom w:w="100" w:type="dxa"/>
              <w:right w:w="100" w:type="dxa"/>
            </w:tcMar>
          </w:tcPr>
          <w:p w14:paraId="202F7F9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3.5.6</w:t>
            </w:r>
          </w:p>
        </w:tc>
        <w:tc>
          <w:tcPr>
            <w:tcW w:w="8079" w:type="dxa"/>
            <w:shd w:val="clear" w:color="auto" w:fill="auto"/>
            <w:tcMar>
              <w:top w:w="100" w:type="dxa"/>
              <w:left w:w="100" w:type="dxa"/>
              <w:bottom w:w="100" w:type="dxa"/>
              <w:right w:w="100" w:type="dxa"/>
            </w:tcMar>
          </w:tcPr>
          <w:p w14:paraId="593E1DF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47EB46E1" w14:textId="77777777" w:rsidTr="00D32B11">
        <w:tc>
          <w:tcPr>
            <w:tcW w:w="983" w:type="dxa"/>
            <w:shd w:val="clear" w:color="auto" w:fill="auto"/>
            <w:tcMar>
              <w:top w:w="100" w:type="dxa"/>
              <w:left w:w="100" w:type="dxa"/>
              <w:bottom w:w="100" w:type="dxa"/>
              <w:right w:w="100" w:type="dxa"/>
            </w:tcMar>
          </w:tcPr>
          <w:p w14:paraId="5141880D"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3.5.7</w:t>
            </w:r>
          </w:p>
        </w:tc>
        <w:tc>
          <w:tcPr>
            <w:tcW w:w="8079" w:type="dxa"/>
            <w:shd w:val="clear" w:color="auto" w:fill="auto"/>
            <w:tcMar>
              <w:top w:w="100" w:type="dxa"/>
              <w:left w:w="100" w:type="dxa"/>
              <w:bottom w:w="100" w:type="dxa"/>
              <w:right w:w="100" w:type="dxa"/>
            </w:tcMar>
          </w:tcPr>
          <w:p w14:paraId="5A0D365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20E21705" w14:textId="77777777" w:rsidTr="00D32B11">
        <w:tc>
          <w:tcPr>
            <w:tcW w:w="983" w:type="dxa"/>
            <w:shd w:val="clear" w:color="auto" w:fill="auto"/>
            <w:tcMar>
              <w:top w:w="100" w:type="dxa"/>
              <w:left w:w="100" w:type="dxa"/>
              <w:bottom w:w="100" w:type="dxa"/>
              <w:right w:w="100" w:type="dxa"/>
            </w:tcMar>
          </w:tcPr>
          <w:p w14:paraId="280B0F5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3.5.8</w:t>
            </w:r>
          </w:p>
        </w:tc>
        <w:tc>
          <w:tcPr>
            <w:tcW w:w="8079" w:type="dxa"/>
            <w:shd w:val="clear" w:color="auto" w:fill="auto"/>
            <w:tcMar>
              <w:top w:w="100" w:type="dxa"/>
              <w:left w:w="100" w:type="dxa"/>
              <w:bottom w:w="100" w:type="dxa"/>
              <w:right w:w="100" w:type="dxa"/>
            </w:tcMar>
          </w:tcPr>
          <w:p w14:paraId="4B57474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6E56591D"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01A5A413"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A942E2A"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31BBE31E"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1004BD62" w14:textId="77777777" w:rsidR="003B285F" w:rsidRPr="003B285F" w:rsidRDefault="003B285F" w:rsidP="003B285F">
            <w:pPr>
              <w:numPr>
                <w:ilvl w:val="0"/>
                <w:numId w:val="22"/>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p>
        </w:tc>
      </w:tr>
      <w:tr w:rsidR="003B285F" w:rsidRPr="003B285F" w14:paraId="5A08D598" w14:textId="77777777" w:rsidTr="00D32B11">
        <w:tc>
          <w:tcPr>
            <w:tcW w:w="983" w:type="dxa"/>
            <w:shd w:val="clear" w:color="auto" w:fill="auto"/>
            <w:tcMar>
              <w:top w:w="100" w:type="dxa"/>
              <w:left w:w="100" w:type="dxa"/>
              <w:bottom w:w="100" w:type="dxa"/>
              <w:right w:w="100" w:type="dxa"/>
            </w:tcMar>
          </w:tcPr>
          <w:p w14:paraId="1C99DA0F"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4</w:t>
            </w:r>
          </w:p>
        </w:tc>
        <w:tc>
          <w:tcPr>
            <w:tcW w:w="8079" w:type="dxa"/>
            <w:shd w:val="clear" w:color="auto" w:fill="auto"/>
            <w:tcMar>
              <w:top w:w="100" w:type="dxa"/>
              <w:left w:w="100" w:type="dxa"/>
              <w:bottom w:w="100" w:type="dxa"/>
              <w:right w:w="100" w:type="dxa"/>
            </w:tcMar>
          </w:tcPr>
          <w:p w14:paraId="554F309D"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KPPSP w Zakopanem</w:t>
            </w:r>
          </w:p>
        </w:tc>
      </w:tr>
      <w:tr w:rsidR="003B285F" w:rsidRPr="003B285F" w14:paraId="73F00CBF" w14:textId="77777777" w:rsidTr="00D32B11">
        <w:tc>
          <w:tcPr>
            <w:tcW w:w="983" w:type="dxa"/>
            <w:shd w:val="clear" w:color="auto" w:fill="auto"/>
            <w:tcMar>
              <w:top w:w="100" w:type="dxa"/>
              <w:left w:w="100" w:type="dxa"/>
              <w:bottom w:w="100" w:type="dxa"/>
              <w:right w:w="100" w:type="dxa"/>
            </w:tcMar>
          </w:tcPr>
          <w:p w14:paraId="1FF70AE7"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4.1</w:t>
            </w:r>
          </w:p>
        </w:tc>
        <w:tc>
          <w:tcPr>
            <w:tcW w:w="8079" w:type="dxa"/>
            <w:shd w:val="clear" w:color="auto" w:fill="auto"/>
            <w:tcMar>
              <w:top w:w="100" w:type="dxa"/>
              <w:left w:w="100" w:type="dxa"/>
              <w:bottom w:w="100" w:type="dxa"/>
              <w:right w:w="100" w:type="dxa"/>
            </w:tcMar>
          </w:tcPr>
          <w:p w14:paraId="6369FBDC"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KPPSP w Zakopanem</w:t>
            </w:r>
          </w:p>
        </w:tc>
      </w:tr>
      <w:tr w:rsidR="003B285F" w:rsidRPr="003B285F" w14:paraId="6EE67797" w14:textId="77777777" w:rsidTr="00D32B11">
        <w:tc>
          <w:tcPr>
            <w:tcW w:w="983" w:type="dxa"/>
            <w:shd w:val="clear" w:color="auto" w:fill="auto"/>
            <w:tcMar>
              <w:top w:w="100" w:type="dxa"/>
              <w:left w:w="100" w:type="dxa"/>
              <w:bottom w:w="100" w:type="dxa"/>
              <w:right w:w="100" w:type="dxa"/>
            </w:tcMar>
          </w:tcPr>
          <w:p w14:paraId="5B25F5D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4.1.1</w:t>
            </w:r>
          </w:p>
        </w:tc>
        <w:tc>
          <w:tcPr>
            <w:tcW w:w="8079" w:type="dxa"/>
            <w:shd w:val="clear" w:color="auto" w:fill="auto"/>
            <w:tcMar>
              <w:top w:w="100" w:type="dxa"/>
              <w:left w:w="100" w:type="dxa"/>
              <w:bottom w:w="100" w:type="dxa"/>
              <w:right w:w="100" w:type="dxa"/>
            </w:tcMar>
          </w:tcPr>
          <w:p w14:paraId="5A544BA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Rejestrator rozmów zgodnie z opisem z p. 11 - 1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723B6DCD" w14:textId="77777777" w:rsidTr="00D32B11">
        <w:tc>
          <w:tcPr>
            <w:tcW w:w="983" w:type="dxa"/>
            <w:shd w:val="clear" w:color="auto" w:fill="auto"/>
            <w:tcMar>
              <w:top w:w="100" w:type="dxa"/>
              <w:left w:w="100" w:type="dxa"/>
              <w:bottom w:w="100" w:type="dxa"/>
              <w:right w:w="100" w:type="dxa"/>
            </w:tcMar>
          </w:tcPr>
          <w:p w14:paraId="1A86D1B8"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4.1.2</w:t>
            </w:r>
          </w:p>
        </w:tc>
        <w:tc>
          <w:tcPr>
            <w:tcW w:w="8079" w:type="dxa"/>
            <w:shd w:val="clear" w:color="auto" w:fill="auto"/>
            <w:tcMar>
              <w:top w:w="100" w:type="dxa"/>
              <w:left w:w="100" w:type="dxa"/>
              <w:bottom w:w="100" w:type="dxa"/>
              <w:right w:w="100" w:type="dxa"/>
            </w:tcMar>
          </w:tcPr>
          <w:p w14:paraId="41284F0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dyspozytorska 19”-21” z mikrofonem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26D329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6.</w:t>
            </w:r>
          </w:p>
        </w:tc>
      </w:tr>
      <w:tr w:rsidR="003B285F" w:rsidRPr="003B285F" w14:paraId="749A180D" w14:textId="77777777" w:rsidTr="00D32B11">
        <w:tc>
          <w:tcPr>
            <w:tcW w:w="983" w:type="dxa"/>
            <w:shd w:val="clear" w:color="auto" w:fill="auto"/>
            <w:tcMar>
              <w:top w:w="100" w:type="dxa"/>
              <w:left w:w="100" w:type="dxa"/>
              <w:bottom w:w="100" w:type="dxa"/>
              <w:right w:w="100" w:type="dxa"/>
            </w:tcMar>
          </w:tcPr>
          <w:p w14:paraId="6CF03739"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4.1.3</w:t>
            </w:r>
          </w:p>
        </w:tc>
        <w:tc>
          <w:tcPr>
            <w:tcW w:w="8079" w:type="dxa"/>
            <w:shd w:val="clear" w:color="auto" w:fill="auto"/>
            <w:tcMar>
              <w:top w:w="100" w:type="dxa"/>
              <w:left w:w="100" w:type="dxa"/>
              <w:bottom w:w="100" w:type="dxa"/>
              <w:right w:w="100" w:type="dxa"/>
            </w:tcMar>
          </w:tcPr>
          <w:p w14:paraId="5683795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Interfejs/sterownik wzmacniacza radiowęzła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CD2231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15.</w:t>
            </w:r>
          </w:p>
        </w:tc>
      </w:tr>
      <w:tr w:rsidR="003B285F" w:rsidRPr="003B285F" w14:paraId="2A93FED9" w14:textId="77777777" w:rsidTr="00D32B11">
        <w:tc>
          <w:tcPr>
            <w:tcW w:w="983" w:type="dxa"/>
            <w:shd w:val="clear" w:color="auto" w:fill="auto"/>
            <w:tcMar>
              <w:top w:w="100" w:type="dxa"/>
              <w:left w:w="100" w:type="dxa"/>
              <w:bottom w:w="100" w:type="dxa"/>
              <w:right w:w="100" w:type="dxa"/>
            </w:tcMar>
          </w:tcPr>
          <w:p w14:paraId="5699A8FA"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4.1.4</w:t>
            </w:r>
          </w:p>
        </w:tc>
        <w:tc>
          <w:tcPr>
            <w:tcW w:w="8079" w:type="dxa"/>
            <w:shd w:val="clear" w:color="auto" w:fill="auto"/>
            <w:tcMar>
              <w:top w:w="100" w:type="dxa"/>
              <w:left w:w="100" w:type="dxa"/>
              <w:bottom w:w="100" w:type="dxa"/>
              <w:right w:w="100" w:type="dxa"/>
            </w:tcMar>
          </w:tcPr>
          <w:p w14:paraId="5FF45B3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Kontroler IP z radiotelefonem VHF DMR z szyfrowaniem ARC40 bit</w:t>
            </w:r>
          </w:p>
          <w:p w14:paraId="3C5BD8AB" w14:textId="77777777" w:rsidR="003B285F" w:rsidRPr="003B285F" w:rsidRDefault="003B285F" w:rsidP="003B285F">
            <w:pPr>
              <w:numPr>
                <w:ilvl w:val="0"/>
                <w:numId w:val="24"/>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3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w:t>
            </w:r>
          </w:p>
        </w:tc>
      </w:tr>
      <w:tr w:rsidR="003B285F" w:rsidRPr="003B285F" w14:paraId="7DEC91BA" w14:textId="77777777" w:rsidTr="00D32B11">
        <w:tc>
          <w:tcPr>
            <w:tcW w:w="983" w:type="dxa"/>
            <w:shd w:val="clear" w:color="auto" w:fill="auto"/>
            <w:tcMar>
              <w:top w:w="100" w:type="dxa"/>
              <w:left w:w="100" w:type="dxa"/>
              <w:bottom w:w="100" w:type="dxa"/>
              <w:right w:w="100" w:type="dxa"/>
            </w:tcMar>
          </w:tcPr>
          <w:p w14:paraId="0AA4A5CC"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4.1.5</w:t>
            </w:r>
          </w:p>
        </w:tc>
        <w:tc>
          <w:tcPr>
            <w:tcW w:w="8079" w:type="dxa"/>
            <w:shd w:val="clear" w:color="auto" w:fill="auto"/>
            <w:tcMar>
              <w:top w:w="100" w:type="dxa"/>
              <w:left w:w="100" w:type="dxa"/>
              <w:bottom w:w="100" w:type="dxa"/>
              <w:right w:w="100" w:type="dxa"/>
            </w:tcMar>
          </w:tcPr>
          <w:p w14:paraId="69794A3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(zgodny z opisem z p. 8.1) z terminalem stacjonarnym TETRA zgodny z opisem z p.5 oraz  w pełni kompatybilny z systemem radiokomunikacyjnym Policji TETRA TEA2 z uaktywnionymi wymaganymi licencjami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xml:space="preserve">. </w:t>
            </w:r>
          </w:p>
          <w:p w14:paraId="6D21084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 komplecie:</w:t>
            </w:r>
          </w:p>
          <w:p w14:paraId="27478601" w14:textId="77777777" w:rsidR="003B285F" w:rsidRPr="003B285F" w:rsidRDefault="003B285F" w:rsidP="003B285F">
            <w:pPr>
              <w:numPr>
                <w:ilvl w:val="0"/>
                <w:numId w:val="15"/>
              </w:numPr>
              <w:spacing w:after="0" w:line="240" w:lineRule="auto"/>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stacjonarna, dookólna o zysku ≥ 3dBd na wymagane pasmo częstotliwości, o impedancji 50 Ω wraz z uchwytami do montażu na dachu,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 (WFS ≤ 1,5 w wymaganym zakresie częstotliwości).</w:t>
            </w:r>
          </w:p>
        </w:tc>
      </w:tr>
      <w:tr w:rsidR="003B285F" w:rsidRPr="003B285F" w14:paraId="537FF561" w14:textId="77777777" w:rsidTr="00D32B11">
        <w:tc>
          <w:tcPr>
            <w:tcW w:w="983" w:type="dxa"/>
            <w:shd w:val="clear" w:color="auto" w:fill="auto"/>
            <w:tcMar>
              <w:top w:w="100" w:type="dxa"/>
              <w:left w:w="100" w:type="dxa"/>
              <w:bottom w:w="100" w:type="dxa"/>
              <w:right w:w="100" w:type="dxa"/>
            </w:tcMar>
          </w:tcPr>
          <w:p w14:paraId="779F83B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4.1.6</w:t>
            </w:r>
          </w:p>
        </w:tc>
        <w:tc>
          <w:tcPr>
            <w:tcW w:w="8079" w:type="dxa"/>
            <w:shd w:val="clear" w:color="auto" w:fill="auto"/>
            <w:tcMar>
              <w:top w:w="100" w:type="dxa"/>
              <w:left w:w="100" w:type="dxa"/>
              <w:bottom w:w="100" w:type="dxa"/>
              <w:right w:w="100" w:type="dxa"/>
            </w:tcMar>
          </w:tcPr>
          <w:p w14:paraId="3D8C896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 - 2 szt.</w:t>
            </w:r>
          </w:p>
        </w:tc>
      </w:tr>
      <w:tr w:rsidR="003B285F" w:rsidRPr="003B285F" w14:paraId="767A0D38" w14:textId="77777777" w:rsidTr="00D32B11">
        <w:tc>
          <w:tcPr>
            <w:tcW w:w="983" w:type="dxa"/>
            <w:shd w:val="clear" w:color="auto" w:fill="auto"/>
            <w:tcMar>
              <w:top w:w="100" w:type="dxa"/>
              <w:left w:w="100" w:type="dxa"/>
              <w:bottom w:w="100" w:type="dxa"/>
              <w:right w:w="100" w:type="dxa"/>
            </w:tcMar>
          </w:tcPr>
          <w:p w14:paraId="6EF57695"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4.1.7</w:t>
            </w:r>
          </w:p>
        </w:tc>
        <w:tc>
          <w:tcPr>
            <w:tcW w:w="8079" w:type="dxa"/>
            <w:shd w:val="clear" w:color="auto" w:fill="auto"/>
            <w:tcMar>
              <w:top w:w="100" w:type="dxa"/>
              <w:left w:w="100" w:type="dxa"/>
              <w:bottom w:w="100" w:type="dxa"/>
              <w:right w:w="100" w:type="dxa"/>
            </w:tcMar>
          </w:tcPr>
          <w:p w14:paraId="59D324F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23GHz z anteną 30cm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143F0FA6" w14:textId="77777777" w:rsidR="003B285F" w:rsidRPr="003B285F" w:rsidRDefault="003B285F" w:rsidP="003B285F">
            <w:pPr>
              <w:numPr>
                <w:ilvl w:val="0"/>
                <w:numId w:val="1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24811F2"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w:t>
            </w:r>
          </w:p>
          <w:p w14:paraId="31E5450F"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ochronnik antenowy ze złączem N, płyta ekwipotencjalna do montażu</w:t>
            </w:r>
          </w:p>
          <w:p w14:paraId="4397299D"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3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radiowej, następnie do szafy sprzętowej PSP</w:t>
            </w:r>
          </w:p>
          <w:p w14:paraId="19244BB9"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sprzętowej PSP</w:t>
            </w:r>
          </w:p>
          <w:p w14:paraId="2079A9F6" w14:textId="77777777" w:rsidR="003B285F" w:rsidRPr="003B285F" w:rsidRDefault="003B285F" w:rsidP="003B285F">
            <w:pPr>
              <w:numPr>
                <w:ilvl w:val="0"/>
                <w:numId w:val="23"/>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z p. 4.2</w:t>
            </w:r>
          </w:p>
        </w:tc>
      </w:tr>
      <w:tr w:rsidR="003B285F" w:rsidRPr="003B285F" w14:paraId="34AF47D3" w14:textId="77777777" w:rsidTr="00D32B11">
        <w:tc>
          <w:tcPr>
            <w:tcW w:w="983" w:type="dxa"/>
            <w:shd w:val="clear" w:color="auto" w:fill="auto"/>
            <w:tcMar>
              <w:top w:w="100" w:type="dxa"/>
              <w:left w:w="100" w:type="dxa"/>
              <w:bottom w:w="100" w:type="dxa"/>
              <w:right w:w="100" w:type="dxa"/>
            </w:tcMar>
          </w:tcPr>
          <w:p w14:paraId="435A08C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lastRenderedPageBreak/>
              <w:t>4.2</w:t>
            </w:r>
          </w:p>
        </w:tc>
        <w:tc>
          <w:tcPr>
            <w:tcW w:w="8079" w:type="dxa"/>
            <w:shd w:val="clear" w:color="auto" w:fill="auto"/>
            <w:tcMar>
              <w:top w:w="100" w:type="dxa"/>
              <w:left w:w="100" w:type="dxa"/>
              <w:bottom w:w="100" w:type="dxa"/>
              <w:right w:w="100" w:type="dxa"/>
            </w:tcMar>
          </w:tcPr>
          <w:p w14:paraId="70101980"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Zakopane - Antałówka BT26082 (własność </w:t>
            </w:r>
            <w:proofErr w:type="spellStart"/>
            <w:r w:rsidRPr="003B285F">
              <w:rPr>
                <w:rFonts w:ascii="Times New Roman" w:eastAsia="Times New Roman" w:hAnsi="Times New Roman" w:cs="Times New Roman"/>
                <w:b/>
                <w:kern w:val="0"/>
                <w:sz w:val="24"/>
                <w:szCs w:val="24"/>
                <w:lang w:eastAsia="pl-PL"/>
                <w14:ligatures w14:val="none"/>
              </w:rPr>
              <w:t>Cellnex</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19CC3D0D" w14:textId="77777777" w:rsidTr="00D32B11">
        <w:tc>
          <w:tcPr>
            <w:tcW w:w="983" w:type="dxa"/>
            <w:shd w:val="clear" w:color="auto" w:fill="auto"/>
            <w:tcMar>
              <w:top w:w="100" w:type="dxa"/>
              <w:left w:w="100" w:type="dxa"/>
              <w:bottom w:w="100" w:type="dxa"/>
              <w:right w:w="100" w:type="dxa"/>
            </w:tcMar>
          </w:tcPr>
          <w:p w14:paraId="43633B1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4.2.1</w:t>
            </w:r>
          </w:p>
        </w:tc>
        <w:tc>
          <w:tcPr>
            <w:tcW w:w="8079" w:type="dxa"/>
            <w:shd w:val="clear" w:color="auto" w:fill="auto"/>
            <w:tcMar>
              <w:top w:w="100" w:type="dxa"/>
              <w:left w:w="100" w:type="dxa"/>
              <w:bottom w:w="100" w:type="dxa"/>
              <w:right w:w="100" w:type="dxa"/>
            </w:tcMar>
          </w:tcPr>
          <w:p w14:paraId="50DF18E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56B8B321" w14:textId="77777777" w:rsidTr="00D32B11">
        <w:tc>
          <w:tcPr>
            <w:tcW w:w="983" w:type="dxa"/>
            <w:shd w:val="clear" w:color="auto" w:fill="auto"/>
            <w:tcMar>
              <w:top w:w="100" w:type="dxa"/>
              <w:left w:w="100" w:type="dxa"/>
              <w:bottom w:w="100" w:type="dxa"/>
              <w:right w:w="100" w:type="dxa"/>
            </w:tcMar>
          </w:tcPr>
          <w:p w14:paraId="4B4EE65A"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4.2.2</w:t>
            </w:r>
          </w:p>
        </w:tc>
        <w:tc>
          <w:tcPr>
            <w:tcW w:w="8079" w:type="dxa"/>
            <w:shd w:val="clear" w:color="auto" w:fill="auto"/>
            <w:tcMar>
              <w:top w:w="100" w:type="dxa"/>
              <w:left w:w="100" w:type="dxa"/>
              <w:bottom w:w="100" w:type="dxa"/>
              <w:right w:w="100" w:type="dxa"/>
            </w:tcMar>
          </w:tcPr>
          <w:p w14:paraId="2CE7E13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48VDC / 250W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2093FD50" w14:textId="77777777" w:rsidTr="00D32B11">
        <w:tc>
          <w:tcPr>
            <w:tcW w:w="983" w:type="dxa"/>
            <w:shd w:val="clear" w:color="auto" w:fill="auto"/>
            <w:tcMar>
              <w:top w:w="100" w:type="dxa"/>
              <w:left w:w="100" w:type="dxa"/>
              <w:bottom w:w="100" w:type="dxa"/>
              <w:right w:w="100" w:type="dxa"/>
            </w:tcMar>
          </w:tcPr>
          <w:p w14:paraId="06BCEE4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4.2.3</w:t>
            </w:r>
          </w:p>
        </w:tc>
        <w:tc>
          <w:tcPr>
            <w:tcW w:w="8079" w:type="dxa"/>
            <w:shd w:val="clear" w:color="auto" w:fill="auto"/>
            <w:tcMar>
              <w:top w:w="100" w:type="dxa"/>
              <w:left w:w="100" w:type="dxa"/>
              <w:bottom w:w="100" w:type="dxa"/>
              <w:right w:w="100" w:type="dxa"/>
            </w:tcMar>
          </w:tcPr>
          <w:p w14:paraId="190CF15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4x12V 33Ah</w:t>
            </w:r>
          </w:p>
        </w:tc>
      </w:tr>
      <w:tr w:rsidR="003B285F" w:rsidRPr="003B285F" w14:paraId="2F5E977B" w14:textId="77777777" w:rsidTr="00D32B11">
        <w:tc>
          <w:tcPr>
            <w:tcW w:w="983" w:type="dxa"/>
            <w:shd w:val="clear" w:color="auto" w:fill="auto"/>
            <w:tcMar>
              <w:top w:w="100" w:type="dxa"/>
              <w:left w:w="100" w:type="dxa"/>
              <w:bottom w:w="100" w:type="dxa"/>
              <w:right w:w="100" w:type="dxa"/>
            </w:tcMar>
          </w:tcPr>
          <w:p w14:paraId="6869A3F3"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4.2.4</w:t>
            </w:r>
          </w:p>
        </w:tc>
        <w:tc>
          <w:tcPr>
            <w:tcW w:w="8079" w:type="dxa"/>
            <w:shd w:val="clear" w:color="auto" w:fill="auto"/>
            <w:tcMar>
              <w:top w:w="100" w:type="dxa"/>
              <w:left w:w="100" w:type="dxa"/>
              <w:bottom w:w="100" w:type="dxa"/>
              <w:right w:w="100" w:type="dxa"/>
            </w:tcMar>
          </w:tcPr>
          <w:p w14:paraId="37C3A2D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674A7B0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w:t>
            </w:r>
          </w:p>
        </w:tc>
      </w:tr>
      <w:tr w:rsidR="003B285F" w:rsidRPr="003B285F" w14:paraId="2ABFD2D7" w14:textId="77777777" w:rsidTr="00D32B11">
        <w:tc>
          <w:tcPr>
            <w:tcW w:w="983" w:type="dxa"/>
            <w:shd w:val="clear" w:color="auto" w:fill="auto"/>
            <w:tcMar>
              <w:top w:w="100" w:type="dxa"/>
              <w:left w:w="100" w:type="dxa"/>
              <w:bottom w:w="100" w:type="dxa"/>
              <w:right w:w="100" w:type="dxa"/>
            </w:tcMar>
          </w:tcPr>
          <w:p w14:paraId="5AE61EA7"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4.2.5</w:t>
            </w:r>
          </w:p>
        </w:tc>
        <w:tc>
          <w:tcPr>
            <w:tcW w:w="8079" w:type="dxa"/>
            <w:shd w:val="clear" w:color="auto" w:fill="auto"/>
            <w:tcMar>
              <w:top w:w="100" w:type="dxa"/>
              <w:left w:w="100" w:type="dxa"/>
              <w:bottom w:w="100" w:type="dxa"/>
              <w:right w:w="100" w:type="dxa"/>
            </w:tcMar>
          </w:tcPr>
          <w:p w14:paraId="4932C5C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23GHz z anteną 30cm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BD97C31" w14:textId="77777777" w:rsidR="003B285F" w:rsidRPr="003B285F" w:rsidRDefault="003B285F" w:rsidP="003B285F">
            <w:pPr>
              <w:numPr>
                <w:ilvl w:val="0"/>
                <w:numId w:val="15"/>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217E400A"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036B8A1E"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4F9E4324"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20 m, azymut ok. 310⁰,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p>
          <w:p w14:paraId="0582964C"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(p. 4.2.1)</w:t>
            </w:r>
          </w:p>
          <w:p w14:paraId="7DCC8965"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4.1</w:t>
            </w:r>
          </w:p>
        </w:tc>
      </w:tr>
      <w:tr w:rsidR="003B285F" w:rsidRPr="003B285F" w14:paraId="31CAAD10" w14:textId="77777777" w:rsidTr="00D32B11">
        <w:tc>
          <w:tcPr>
            <w:tcW w:w="983" w:type="dxa"/>
            <w:shd w:val="clear" w:color="auto" w:fill="auto"/>
            <w:tcMar>
              <w:top w:w="100" w:type="dxa"/>
              <w:left w:w="100" w:type="dxa"/>
              <w:bottom w:w="100" w:type="dxa"/>
              <w:right w:w="100" w:type="dxa"/>
            </w:tcMar>
          </w:tcPr>
          <w:p w14:paraId="1C08525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4.2.6</w:t>
            </w:r>
          </w:p>
        </w:tc>
        <w:tc>
          <w:tcPr>
            <w:tcW w:w="8079" w:type="dxa"/>
            <w:shd w:val="clear" w:color="auto" w:fill="auto"/>
            <w:tcMar>
              <w:top w:w="100" w:type="dxa"/>
              <w:left w:w="100" w:type="dxa"/>
              <w:bottom w:w="100" w:type="dxa"/>
              <w:right w:w="100" w:type="dxa"/>
            </w:tcMar>
          </w:tcPr>
          <w:p w14:paraId="064C352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 anteną 30cm zgodnie z p. 12 - 2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349F75E1" w14:textId="77777777" w:rsidR="003B285F" w:rsidRPr="003B285F" w:rsidRDefault="003B285F" w:rsidP="003B285F">
            <w:pPr>
              <w:numPr>
                <w:ilvl w:val="0"/>
                <w:numId w:val="15"/>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6479FD5F"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36FA0E0A"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31F95805"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20 m, azymuty ok. 45⁰ i 300⁰,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budynku, następnie do szafy sprzętowej PSP</w:t>
            </w:r>
          </w:p>
          <w:p w14:paraId="45B28F1C"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(p. 4.2.1)</w:t>
            </w:r>
          </w:p>
          <w:p w14:paraId="6E28F019"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Wizowanie radiolinii nr 1  z lokalizacją 4.3</w:t>
            </w:r>
          </w:p>
          <w:p w14:paraId="338FE180"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nr 2  z lokalizacją 4.4</w:t>
            </w:r>
          </w:p>
        </w:tc>
      </w:tr>
      <w:tr w:rsidR="003B285F" w:rsidRPr="003B285F" w14:paraId="476E8C9A" w14:textId="77777777" w:rsidTr="00D32B11">
        <w:tc>
          <w:tcPr>
            <w:tcW w:w="983" w:type="dxa"/>
            <w:shd w:val="clear" w:color="auto" w:fill="auto"/>
            <w:tcMar>
              <w:top w:w="100" w:type="dxa"/>
              <w:left w:w="100" w:type="dxa"/>
              <w:bottom w:w="100" w:type="dxa"/>
              <w:right w:w="100" w:type="dxa"/>
            </w:tcMar>
          </w:tcPr>
          <w:p w14:paraId="475E162E"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lastRenderedPageBreak/>
              <w:t>4.3</w:t>
            </w:r>
          </w:p>
        </w:tc>
        <w:tc>
          <w:tcPr>
            <w:tcW w:w="8079" w:type="dxa"/>
            <w:shd w:val="clear" w:color="auto" w:fill="auto"/>
            <w:tcMar>
              <w:top w:w="100" w:type="dxa"/>
              <w:left w:w="100" w:type="dxa"/>
              <w:bottom w:w="100" w:type="dxa"/>
              <w:right w:w="100" w:type="dxa"/>
            </w:tcMar>
          </w:tcPr>
          <w:p w14:paraId="7F85B49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Gliczarów Górny - Remiza OSP</w:t>
            </w:r>
          </w:p>
        </w:tc>
      </w:tr>
      <w:tr w:rsidR="003B285F" w:rsidRPr="003B285F" w14:paraId="60A44767" w14:textId="77777777" w:rsidTr="00D32B11">
        <w:tc>
          <w:tcPr>
            <w:tcW w:w="983" w:type="dxa"/>
            <w:shd w:val="clear" w:color="auto" w:fill="auto"/>
            <w:tcMar>
              <w:top w:w="100" w:type="dxa"/>
              <w:left w:w="100" w:type="dxa"/>
              <w:bottom w:w="100" w:type="dxa"/>
              <w:right w:w="100" w:type="dxa"/>
            </w:tcMar>
          </w:tcPr>
          <w:p w14:paraId="7714D82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4.3.1</w:t>
            </w:r>
          </w:p>
        </w:tc>
        <w:tc>
          <w:tcPr>
            <w:tcW w:w="8079" w:type="dxa"/>
            <w:shd w:val="clear" w:color="auto" w:fill="auto"/>
            <w:tcMar>
              <w:top w:w="100" w:type="dxa"/>
              <w:left w:w="100" w:type="dxa"/>
              <w:bottom w:w="100" w:type="dxa"/>
              <w:right w:w="100" w:type="dxa"/>
            </w:tcMar>
          </w:tcPr>
          <w:p w14:paraId="75B5DCD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 anteną 30cm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CE6CBD9" w14:textId="77777777" w:rsidR="003B285F" w:rsidRPr="003B285F" w:rsidRDefault="003B285F" w:rsidP="003B285F">
            <w:pPr>
              <w:numPr>
                <w:ilvl w:val="0"/>
                <w:numId w:val="15"/>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1D271B47"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004E254D"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50F9986B"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2 m ponad dachem,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szafy sprzętowej PSP</w:t>
            </w:r>
          </w:p>
          <w:p w14:paraId="1259297A"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sprzętowej PSP</w:t>
            </w:r>
          </w:p>
          <w:p w14:paraId="0198DEB4"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4.2</w:t>
            </w:r>
          </w:p>
        </w:tc>
      </w:tr>
      <w:tr w:rsidR="003B285F" w:rsidRPr="003B285F" w14:paraId="58362720" w14:textId="77777777" w:rsidTr="00D32B11">
        <w:tc>
          <w:tcPr>
            <w:tcW w:w="983" w:type="dxa"/>
            <w:shd w:val="clear" w:color="auto" w:fill="auto"/>
            <w:tcMar>
              <w:top w:w="100" w:type="dxa"/>
              <w:left w:w="100" w:type="dxa"/>
              <w:bottom w:w="100" w:type="dxa"/>
              <w:right w:w="100" w:type="dxa"/>
            </w:tcMar>
          </w:tcPr>
          <w:p w14:paraId="1954141C"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4.4</w:t>
            </w:r>
          </w:p>
        </w:tc>
        <w:tc>
          <w:tcPr>
            <w:tcW w:w="8079" w:type="dxa"/>
            <w:shd w:val="clear" w:color="auto" w:fill="auto"/>
            <w:tcMar>
              <w:top w:w="100" w:type="dxa"/>
              <w:left w:w="100" w:type="dxa"/>
              <w:bottom w:w="100" w:type="dxa"/>
              <w:right w:w="100" w:type="dxa"/>
            </w:tcMar>
          </w:tcPr>
          <w:p w14:paraId="4994455F"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Kościelisko BT22581 (własność </w:t>
            </w:r>
            <w:proofErr w:type="spellStart"/>
            <w:r w:rsidRPr="003B285F">
              <w:rPr>
                <w:rFonts w:ascii="Times New Roman" w:eastAsia="Times New Roman" w:hAnsi="Times New Roman" w:cs="Times New Roman"/>
                <w:b/>
                <w:kern w:val="0"/>
                <w:sz w:val="24"/>
                <w:szCs w:val="24"/>
                <w:lang w:eastAsia="pl-PL"/>
                <w14:ligatures w14:val="none"/>
              </w:rPr>
              <w:t>Cellnex</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7B435FBF" w14:textId="77777777" w:rsidTr="00D32B11">
        <w:trPr>
          <w:trHeight w:val="485"/>
        </w:trPr>
        <w:tc>
          <w:tcPr>
            <w:tcW w:w="983" w:type="dxa"/>
            <w:shd w:val="clear" w:color="auto" w:fill="auto"/>
            <w:tcMar>
              <w:top w:w="100" w:type="dxa"/>
              <w:left w:w="100" w:type="dxa"/>
              <w:bottom w:w="100" w:type="dxa"/>
              <w:right w:w="100" w:type="dxa"/>
            </w:tcMar>
          </w:tcPr>
          <w:p w14:paraId="3087D9C2"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4.4.1</w:t>
            </w:r>
          </w:p>
        </w:tc>
        <w:tc>
          <w:tcPr>
            <w:tcW w:w="8079" w:type="dxa"/>
            <w:shd w:val="clear" w:color="auto" w:fill="auto"/>
            <w:tcMar>
              <w:top w:w="100" w:type="dxa"/>
              <w:left w:w="100" w:type="dxa"/>
              <w:bottom w:w="100" w:type="dxa"/>
              <w:right w:w="100" w:type="dxa"/>
            </w:tcMar>
          </w:tcPr>
          <w:p w14:paraId="66B9A6D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podstawy maks. 61x61cm z szynami do montażu urządzeń 19” o wysokości min. 12U mieszcząca wszystkie wymagane urządzenia i akumulatory. postawiona na prefabrykowanym fundamencie.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0199BF93" w14:textId="77777777" w:rsidTr="00D32B11">
        <w:tc>
          <w:tcPr>
            <w:tcW w:w="983" w:type="dxa"/>
            <w:shd w:val="clear" w:color="auto" w:fill="auto"/>
            <w:tcMar>
              <w:top w:w="100" w:type="dxa"/>
              <w:left w:w="100" w:type="dxa"/>
              <w:bottom w:w="100" w:type="dxa"/>
              <w:right w:w="100" w:type="dxa"/>
            </w:tcMar>
          </w:tcPr>
          <w:p w14:paraId="62BD1F1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4.4.2</w:t>
            </w:r>
          </w:p>
        </w:tc>
        <w:tc>
          <w:tcPr>
            <w:tcW w:w="8079" w:type="dxa"/>
            <w:shd w:val="clear" w:color="auto" w:fill="auto"/>
            <w:tcMar>
              <w:top w:w="100" w:type="dxa"/>
              <w:left w:w="100" w:type="dxa"/>
              <w:bottom w:w="100" w:type="dxa"/>
              <w:right w:w="100" w:type="dxa"/>
            </w:tcMar>
          </w:tcPr>
          <w:p w14:paraId="0C5DB29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4x12V 33Ah</w:t>
            </w:r>
          </w:p>
        </w:tc>
      </w:tr>
      <w:tr w:rsidR="003B285F" w:rsidRPr="003B285F" w14:paraId="31C2F6EB" w14:textId="77777777" w:rsidTr="00D32B11">
        <w:tc>
          <w:tcPr>
            <w:tcW w:w="983" w:type="dxa"/>
            <w:shd w:val="clear" w:color="auto" w:fill="auto"/>
            <w:tcMar>
              <w:top w:w="100" w:type="dxa"/>
              <w:left w:w="100" w:type="dxa"/>
              <w:bottom w:w="100" w:type="dxa"/>
              <w:right w:w="100" w:type="dxa"/>
            </w:tcMar>
          </w:tcPr>
          <w:p w14:paraId="0257270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4.4.3</w:t>
            </w:r>
          </w:p>
        </w:tc>
        <w:tc>
          <w:tcPr>
            <w:tcW w:w="8079" w:type="dxa"/>
            <w:shd w:val="clear" w:color="auto" w:fill="auto"/>
            <w:tcMar>
              <w:top w:w="100" w:type="dxa"/>
              <w:left w:w="100" w:type="dxa"/>
              <w:bottom w:w="100" w:type="dxa"/>
              <w:right w:w="100" w:type="dxa"/>
            </w:tcMar>
          </w:tcPr>
          <w:p w14:paraId="6480C2A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3AB7A1B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6EF7730D" w14:textId="77777777" w:rsidTr="00D32B11">
        <w:tc>
          <w:tcPr>
            <w:tcW w:w="983" w:type="dxa"/>
            <w:shd w:val="clear" w:color="auto" w:fill="auto"/>
            <w:tcMar>
              <w:top w:w="100" w:type="dxa"/>
              <w:left w:w="100" w:type="dxa"/>
              <w:bottom w:w="100" w:type="dxa"/>
              <w:right w:w="100" w:type="dxa"/>
            </w:tcMar>
          </w:tcPr>
          <w:p w14:paraId="1F875344"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4.4.4</w:t>
            </w:r>
          </w:p>
        </w:tc>
        <w:tc>
          <w:tcPr>
            <w:tcW w:w="8079" w:type="dxa"/>
            <w:shd w:val="clear" w:color="auto" w:fill="auto"/>
            <w:tcMar>
              <w:top w:w="100" w:type="dxa"/>
              <w:left w:w="100" w:type="dxa"/>
              <w:bottom w:w="100" w:type="dxa"/>
              <w:right w:w="100" w:type="dxa"/>
            </w:tcMar>
          </w:tcPr>
          <w:p w14:paraId="25920C8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Przetwornica DC48V na DC12V, o mocy min. 100W ,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5320F5C4" w14:textId="77777777" w:rsidTr="00D32B11">
        <w:tc>
          <w:tcPr>
            <w:tcW w:w="983" w:type="dxa"/>
            <w:shd w:val="clear" w:color="auto" w:fill="auto"/>
            <w:tcMar>
              <w:top w:w="100" w:type="dxa"/>
              <w:left w:w="100" w:type="dxa"/>
              <w:bottom w:w="100" w:type="dxa"/>
              <w:right w:w="100" w:type="dxa"/>
            </w:tcMar>
          </w:tcPr>
          <w:p w14:paraId="2605BC0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4.4.5</w:t>
            </w:r>
          </w:p>
        </w:tc>
        <w:tc>
          <w:tcPr>
            <w:tcW w:w="8079" w:type="dxa"/>
            <w:shd w:val="clear" w:color="auto" w:fill="auto"/>
            <w:tcMar>
              <w:top w:w="100" w:type="dxa"/>
              <w:left w:w="100" w:type="dxa"/>
              <w:bottom w:w="100" w:type="dxa"/>
              <w:right w:w="100" w:type="dxa"/>
            </w:tcMar>
          </w:tcPr>
          <w:p w14:paraId="450B073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43194A2A" w14:textId="77777777" w:rsidTr="00D32B11">
        <w:tc>
          <w:tcPr>
            <w:tcW w:w="983" w:type="dxa"/>
            <w:shd w:val="clear" w:color="auto" w:fill="auto"/>
            <w:tcMar>
              <w:top w:w="100" w:type="dxa"/>
              <w:left w:w="100" w:type="dxa"/>
              <w:bottom w:w="100" w:type="dxa"/>
              <w:right w:w="100" w:type="dxa"/>
            </w:tcMar>
          </w:tcPr>
          <w:p w14:paraId="328134CC"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4.4.6</w:t>
            </w:r>
          </w:p>
        </w:tc>
        <w:tc>
          <w:tcPr>
            <w:tcW w:w="8079" w:type="dxa"/>
            <w:shd w:val="clear" w:color="auto" w:fill="auto"/>
            <w:tcMar>
              <w:top w:w="100" w:type="dxa"/>
              <w:left w:w="100" w:type="dxa"/>
              <w:bottom w:w="100" w:type="dxa"/>
              <w:right w:w="100" w:type="dxa"/>
            </w:tcMar>
          </w:tcPr>
          <w:p w14:paraId="21D352B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5C86841F" w14:textId="77777777" w:rsidTr="00D32B11">
        <w:tc>
          <w:tcPr>
            <w:tcW w:w="983" w:type="dxa"/>
            <w:shd w:val="clear" w:color="auto" w:fill="auto"/>
            <w:tcMar>
              <w:top w:w="100" w:type="dxa"/>
              <w:left w:w="100" w:type="dxa"/>
              <w:bottom w:w="100" w:type="dxa"/>
              <w:right w:w="100" w:type="dxa"/>
            </w:tcMar>
          </w:tcPr>
          <w:p w14:paraId="3C3F079F"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4.4.7</w:t>
            </w:r>
          </w:p>
        </w:tc>
        <w:tc>
          <w:tcPr>
            <w:tcW w:w="8079" w:type="dxa"/>
            <w:shd w:val="clear" w:color="auto" w:fill="auto"/>
            <w:tcMar>
              <w:top w:w="100" w:type="dxa"/>
              <w:left w:w="100" w:type="dxa"/>
              <w:bottom w:w="100" w:type="dxa"/>
              <w:right w:w="100" w:type="dxa"/>
            </w:tcMar>
          </w:tcPr>
          <w:p w14:paraId="59143AD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Instalacja antenowa</w:t>
            </w:r>
          </w:p>
          <w:p w14:paraId="782279BC" w14:textId="77777777" w:rsidR="003B285F" w:rsidRPr="003B285F" w:rsidRDefault="003B285F" w:rsidP="003B285F">
            <w:pPr>
              <w:numPr>
                <w:ilvl w:val="0"/>
                <w:numId w:val="17"/>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5DA51882" w14:textId="77777777" w:rsidR="003B285F" w:rsidRPr="003B285F" w:rsidRDefault="003B285F" w:rsidP="003B285F">
            <w:pPr>
              <w:numPr>
                <w:ilvl w:val="0"/>
                <w:numId w:val="17"/>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21AA0CC5" w14:textId="77777777" w:rsidR="003B285F" w:rsidRPr="003B285F" w:rsidRDefault="003B285F" w:rsidP="003B285F">
            <w:pPr>
              <w:numPr>
                <w:ilvl w:val="0"/>
                <w:numId w:val="17"/>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13B8975E" w14:textId="77777777" w:rsidR="003B285F" w:rsidRPr="003B285F" w:rsidRDefault="003B285F" w:rsidP="003B285F">
            <w:pPr>
              <w:numPr>
                <w:ilvl w:val="0"/>
                <w:numId w:val="17"/>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ochronnik antenowy ze złączem N, płyta ekwipotencjalna do montażu</w:t>
            </w:r>
          </w:p>
          <w:p w14:paraId="2B93B4A9" w14:textId="77777777" w:rsidR="003B285F" w:rsidRPr="003B285F" w:rsidRDefault="003B285F" w:rsidP="003B285F">
            <w:pPr>
              <w:numPr>
                <w:ilvl w:val="0"/>
                <w:numId w:val="17"/>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25 m, azymut ok 240⁰,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w:t>
            </w:r>
          </w:p>
        </w:tc>
      </w:tr>
      <w:tr w:rsidR="003B285F" w:rsidRPr="003B285F" w14:paraId="0DC85AB0" w14:textId="77777777" w:rsidTr="00D32B11">
        <w:tc>
          <w:tcPr>
            <w:tcW w:w="983" w:type="dxa"/>
            <w:shd w:val="clear" w:color="auto" w:fill="auto"/>
            <w:tcMar>
              <w:top w:w="100" w:type="dxa"/>
              <w:left w:w="100" w:type="dxa"/>
              <w:bottom w:w="100" w:type="dxa"/>
              <w:right w:w="100" w:type="dxa"/>
            </w:tcMar>
          </w:tcPr>
          <w:p w14:paraId="2F87731A"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4.4.8</w:t>
            </w:r>
          </w:p>
        </w:tc>
        <w:tc>
          <w:tcPr>
            <w:tcW w:w="8079" w:type="dxa"/>
            <w:shd w:val="clear" w:color="auto" w:fill="auto"/>
            <w:tcMar>
              <w:top w:w="100" w:type="dxa"/>
              <w:left w:w="100" w:type="dxa"/>
              <w:bottom w:w="100" w:type="dxa"/>
              <w:right w:w="100" w:type="dxa"/>
            </w:tcMar>
          </w:tcPr>
          <w:p w14:paraId="7A577E1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Dostawa i montaż radiolinii na pasmo 13GHz z antena 30cm zgodnie z p. 12 - 1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098E1E4B" w14:textId="77777777" w:rsidR="003B285F" w:rsidRPr="003B285F" w:rsidRDefault="003B285F" w:rsidP="003B285F">
            <w:pPr>
              <w:numPr>
                <w:ilvl w:val="0"/>
                <w:numId w:val="15"/>
              </w:num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11mm,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2C2CCB2F"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konstrukcja wsporcza do anteny, ze stali ocynkowanej, wraz z projektem wykonanym przez projektanta posiadającego niezbędne uprawnienia, uzgodnienie projektu z właścicielem obiektu.</w:t>
            </w:r>
          </w:p>
          <w:p w14:paraId="4D7B9CCB"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1A3B05F8"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anteny na wysokości ok. 20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w:t>
            </w:r>
          </w:p>
          <w:p w14:paraId="6560B5FC"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montaż IDU  w szafie (p. 4.4.1)</w:t>
            </w:r>
          </w:p>
          <w:p w14:paraId="4A327BE8" w14:textId="77777777" w:rsidR="003B285F" w:rsidRPr="003B285F" w:rsidRDefault="003B285F" w:rsidP="003B285F">
            <w:pPr>
              <w:numPr>
                <w:ilvl w:val="0"/>
                <w:numId w:val="23"/>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Wizowanie radiolinii z lokalizacją 4.2</w:t>
            </w:r>
          </w:p>
        </w:tc>
      </w:tr>
      <w:tr w:rsidR="003B285F" w:rsidRPr="003B285F" w14:paraId="70D8A9E7" w14:textId="77777777" w:rsidTr="00D32B11">
        <w:tc>
          <w:tcPr>
            <w:tcW w:w="983" w:type="dxa"/>
            <w:shd w:val="clear" w:color="auto" w:fill="auto"/>
            <w:tcMar>
              <w:top w:w="100" w:type="dxa"/>
              <w:left w:w="100" w:type="dxa"/>
              <w:bottom w:w="100" w:type="dxa"/>
              <w:right w:w="100" w:type="dxa"/>
            </w:tcMar>
          </w:tcPr>
          <w:p w14:paraId="5A4BB886"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5</w:t>
            </w:r>
          </w:p>
        </w:tc>
        <w:tc>
          <w:tcPr>
            <w:tcW w:w="8079" w:type="dxa"/>
            <w:shd w:val="clear" w:color="auto" w:fill="auto"/>
            <w:tcMar>
              <w:top w:w="100" w:type="dxa"/>
              <w:left w:w="100" w:type="dxa"/>
              <w:bottom w:w="100" w:type="dxa"/>
              <w:right w:w="100" w:type="dxa"/>
            </w:tcMar>
          </w:tcPr>
          <w:p w14:paraId="25F2DB6D"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Terminal TETRA z szyfrowaniem TEA2</w:t>
            </w:r>
          </w:p>
        </w:tc>
      </w:tr>
      <w:tr w:rsidR="003B285F" w:rsidRPr="003B285F" w14:paraId="41A5AA0A" w14:textId="77777777" w:rsidTr="00D32B11">
        <w:tc>
          <w:tcPr>
            <w:tcW w:w="983" w:type="dxa"/>
            <w:shd w:val="clear" w:color="auto" w:fill="auto"/>
            <w:tcMar>
              <w:top w:w="100" w:type="dxa"/>
              <w:left w:w="100" w:type="dxa"/>
              <w:bottom w:w="100" w:type="dxa"/>
              <w:right w:w="100" w:type="dxa"/>
            </w:tcMar>
          </w:tcPr>
          <w:p w14:paraId="42FB03C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5.1</w:t>
            </w:r>
          </w:p>
        </w:tc>
        <w:tc>
          <w:tcPr>
            <w:tcW w:w="8079" w:type="dxa"/>
            <w:shd w:val="clear" w:color="auto" w:fill="auto"/>
            <w:tcMar>
              <w:top w:w="100" w:type="dxa"/>
              <w:left w:w="100" w:type="dxa"/>
              <w:bottom w:w="100" w:type="dxa"/>
              <w:right w:w="100" w:type="dxa"/>
            </w:tcMar>
          </w:tcPr>
          <w:p w14:paraId="32CD6CC5" w14:textId="77777777" w:rsidR="003B285F" w:rsidRPr="003B285F" w:rsidRDefault="003B285F" w:rsidP="003B285F">
            <w:pPr>
              <w:spacing w:after="0" w:line="240" w:lineRule="auto"/>
              <w:rPr>
                <w:rFonts w:ascii="Times New Roman" w:eastAsia="Times New Roman" w:hAnsi="Times New Roman" w:cs="Times New Roman"/>
                <w:bCs/>
                <w:kern w:val="0"/>
                <w:sz w:val="24"/>
                <w:szCs w:val="24"/>
                <w:u w:val="single"/>
                <w:lang w:eastAsia="pl-PL"/>
                <w14:ligatures w14:val="none"/>
              </w:rPr>
            </w:pPr>
            <w:r w:rsidRPr="003B285F">
              <w:rPr>
                <w:rFonts w:ascii="Times New Roman" w:eastAsia="Times New Roman" w:hAnsi="Times New Roman" w:cs="Times New Roman"/>
                <w:bCs/>
                <w:kern w:val="0"/>
                <w:sz w:val="24"/>
                <w:szCs w:val="24"/>
                <w:u w:val="single"/>
                <w:lang w:eastAsia="pl-PL"/>
                <w14:ligatures w14:val="none"/>
              </w:rPr>
              <w:t>Wymagania ogólne:</w:t>
            </w:r>
          </w:p>
          <w:p w14:paraId="0DD29C3C"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Tryby pracy radiotelefonu: tryb </w:t>
            </w:r>
            <w:proofErr w:type="spellStart"/>
            <w:r w:rsidRPr="003B285F">
              <w:rPr>
                <w:rFonts w:ascii="Times New Roman" w:eastAsia="Times New Roman" w:hAnsi="Times New Roman" w:cs="Times New Roman"/>
                <w:bCs/>
                <w:kern w:val="0"/>
                <w:sz w:val="24"/>
                <w:szCs w:val="24"/>
                <w:lang w:eastAsia="pl-PL"/>
                <w14:ligatures w14:val="none"/>
              </w:rPr>
              <w:t>trankingowy</w:t>
            </w:r>
            <w:proofErr w:type="spellEnd"/>
            <w:r w:rsidRPr="003B285F">
              <w:rPr>
                <w:rFonts w:ascii="Times New Roman" w:eastAsia="Times New Roman" w:hAnsi="Times New Roman" w:cs="Times New Roman"/>
                <w:bCs/>
                <w:kern w:val="0"/>
                <w:sz w:val="24"/>
                <w:szCs w:val="24"/>
                <w:lang w:eastAsia="pl-PL"/>
                <w14:ligatures w14:val="none"/>
              </w:rPr>
              <w:t xml:space="preserve"> (TMO), tryb bezpośredni (DMO).</w:t>
            </w:r>
          </w:p>
          <w:p w14:paraId="63C05507"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Aktywne tryby pracy: TMO/DMO Gateway i DMO </w:t>
            </w:r>
            <w:proofErr w:type="spellStart"/>
            <w:r w:rsidRPr="003B285F">
              <w:rPr>
                <w:rFonts w:ascii="Times New Roman" w:eastAsia="Times New Roman" w:hAnsi="Times New Roman" w:cs="Times New Roman"/>
                <w:bCs/>
                <w:kern w:val="0"/>
                <w:sz w:val="24"/>
                <w:szCs w:val="24"/>
                <w:lang w:eastAsia="pl-PL"/>
                <w14:ligatures w14:val="none"/>
              </w:rPr>
              <w:t>Repeater</w:t>
            </w:r>
            <w:proofErr w:type="spellEnd"/>
            <w:r w:rsidRPr="003B285F">
              <w:rPr>
                <w:rFonts w:ascii="Times New Roman" w:eastAsia="Times New Roman" w:hAnsi="Times New Roman" w:cs="Times New Roman"/>
                <w:bCs/>
                <w:kern w:val="0"/>
                <w:sz w:val="24"/>
                <w:szCs w:val="24"/>
                <w:lang w:eastAsia="pl-PL"/>
                <w14:ligatures w14:val="none"/>
              </w:rPr>
              <w:t>.</w:t>
            </w:r>
          </w:p>
          <w:p w14:paraId="648AE653"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Podświetlany kolorowy wyświetlacz o liczbie kolorów nie mniej niż 65000 i rozdzielczości nie mniejszej niż 320x240 pikseli (z możliwością wyłączenia podświetlenia przez użytkownika).</w:t>
            </w:r>
          </w:p>
          <w:p w14:paraId="3FB2F6DD"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Podświetlana klawiatura alfanumeryczna zabezpieczona przed przypadkowym użyciem (z możliwością wyłączenia podświetlenia przez użytkownika).</w:t>
            </w:r>
          </w:p>
          <w:p w14:paraId="4FB547AA"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ograniczania czasu nadawania.</w:t>
            </w:r>
          </w:p>
          <w:p w14:paraId="788B1441"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Dedykowane pokrętło lub przyciski funkcji wyboru grup rozmównych.</w:t>
            </w:r>
          </w:p>
          <w:p w14:paraId="0A94F71B"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Dedykowane pokrętło lub przyciski regulacji głośności.</w:t>
            </w:r>
          </w:p>
          <w:p w14:paraId="0FD8731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1.1.10.</w:t>
            </w:r>
          </w:p>
          <w:p w14:paraId="7DC4209A"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zdefiniowania przynajmniej jednego folderu o pojemności min. 16 grup TMO i/lub kanałów DMO, przy użyciu zestawu do programowania i/lub ręcznego z poziomu menu, którego zawartość może być zmieniana przez użytkownika z poziomu menu w zakresie grup/kanałów zaprogramowanych uprzednio w radiotelefonie przy użyciu zestawu do programowania.</w:t>
            </w:r>
          </w:p>
          <w:p w14:paraId="6823BFAF"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tworzenia przynajmniej 20 różnych list skanowania o pojemności przynajmniej 16 pozycji każda, które będą uaktywniane stosownie do potrzeb użytkownika.</w:t>
            </w:r>
          </w:p>
          <w:p w14:paraId="3E7D93A3"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Programowe definiowanie wyświetlanej nazwy grupy (min. 12 znaków alfanumerycznych).</w:t>
            </w:r>
          </w:p>
          <w:p w14:paraId="72959FBD"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lastRenderedPageBreak/>
              <w:t>Interfejs użytkownika radiotelefonu w języku polskim.</w:t>
            </w:r>
          </w:p>
          <w:p w14:paraId="711E1975"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Programowalny przycisk funkcyjny, umieszczony na obudowie w sposób umożliwiający szybki i łatwy dostęp do zdefiniowanej funkcji.</w:t>
            </w:r>
          </w:p>
          <w:p w14:paraId="2AC38AD3"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Dedykowany przycisk funkcyjny w wyróżniającym się kolorze, umożliwiający włączenie trybu alarmowego, zabezpieczony przed przypadkowym użyciem, umieszczony na obudowie w sposób zapewniający łatwy dostęp.</w:t>
            </w:r>
          </w:p>
          <w:p w14:paraId="2AB19B1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zdefiniowania skróconych numerów ISSI.</w:t>
            </w:r>
          </w:p>
          <w:p w14:paraId="7A97A46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i ręcznego zdefiniowania listy kontaktów radiowych i telefonicznych o pojemności przynajmniej 500 pozycji.</w:t>
            </w:r>
          </w:p>
          <w:p w14:paraId="268B2EE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Programowo definiowana opcja włączenia/wyłączenia odbiornika GPS w wariantach: stale włączony, stale wyłączony, działanie GPS zależne od użytkownika.</w:t>
            </w:r>
          </w:p>
          <w:p w14:paraId="449431C2"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Programowo definiowana opcja przesyłania danych lokalizacyjnych za pośrednictwem SDS.</w:t>
            </w:r>
          </w:p>
          <w:p w14:paraId="0445BC64"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Sygnalizacja przebywania w zasięgu i poza zasięgiem sieci.</w:t>
            </w:r>
          </w:p>
          <w:p w14:paraId="025904CD"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Sygnalizacja poziomu odbieranego sygnału.</w:t>
            </w:r>
          </w:p>
          <w:p w14:paraId="2C19CFFD"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Sygnalizacja trybu pracy: TMO, DMO.</w:t>
            </w:r>
          </w:p>
          <w:p w14:paraId="754CFA7F"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Sygnalizacja odbioru wiadomości statusowej.</w:t>
            </w:r>
          </w:p>
          <w:p w14:paraId="2532C5F6"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Sygnalizacja odbioru wiadomości SDS.</w:t>
            </w:r>
          </w:p>
          <w:p w14:paraId="27E1308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Praca w trybach DMO </w:t>
            </w:r>
            <w:proofErr w:type="spellStart"/>
            <w:r w:rsidRPr="003B285F">
              <w:rPr>
                <w:rFonts w:ascii="Times New Roman" w:eastAsia="Times New Roman" w:hAnsi="Times New Roman" w:cs="Times New Roman"/>
                <w:bCs/>
                <w:kern w:val="0"/>
                <w:sz w:val="24"/>
                <w:szCs w:val="24"/>
                <w:lang w:eastAsia="pl-PL"/>
                <w14:ligatures w14:val="none"/>
              </w:rPr>
              <w:t>Repeater</w:t>
            </w:r>
            <w:proofErr w:type="spellEnd"/>
            <w:r w:rsidRPr="003B285F">
              <w:rPr>
                <w:rFonts w:ascii="Times New Roman" w:eastAsia="Times New Roman" w:hAnsi="Times New Roman" w:cs="Times New Roman"/>
                <w:bCs/>
                <w:kern w:val="0"/>
                <w:sz w:val="24"/>
                <w:szCs w:val="24"/>
                <w:lang w:eastAsia="pl-PL"/>
                <w14:ligatures w14:val="none"/>
              </w:rPr>
              <w:t xml:space="preserve"> i TMO/DMO Gateway za pośrednictwem dedykowanych terminali oferujących ww. usługi.</w:t>
            </w:r>
          </w:p>
          <w:p w14:paraId="050F93CC"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Wbudowane złącze do podłączenia zewn. mikrofonu z przyciskiem PTT.</w:t>
            </w:r>
          </w:p>
        </w:tc>
      </w:tr>
      <w:tr w:rsidR="003B285F" w:rsidRPr="003B285F" w14:paraId="438E8FEB" w14:textId="77777777" w:rsidTr="00D32B11">
        <w:tc>
          <w:tcPr>
            <w:tcW w:w="983" w:type="dxa"/>
            <w:shd w:val="clear" w:color="auto" w:fill="auto"/>
            <w:tcMar>
              <w:top w:w="100" w:type="dxa"/>
              <w:left w:w="100" w:type="dxa"/>
              <w:bottom w:w="100" w:type="dxa"/>
              <w:right w:w="100" w:type="dxa"/>
            </w:tcMar>
          </w:tcPr>
          <w:p w14:paraId="0B790C91"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5.2</w:t>
            </w:r>
          </w:p>
        </w:tc>
        <w:tc>
          <w:tcPr>
            <w:tcW w:w="8079" w:type="dxa"/>
            <w:shd w:val="clear" w:color="auto" w:fill="auto"/>
            <w:tcMar>
              <w:top w:w="100" w:type="dxa"/>
              <w:left w:w="100" w:type="dxa"/>
              <w:bottom w:w="100" w:type="dxa"/>
              <w:right w:w="100" w:type="dxa"/>
            </w:tcMar>
          </w:tcPr>
          <w:p w14:paraId="3DE3BC5D" w14:textId="77777777" w:rsidR="003B285F" w:rsidRPr="003B285F" w:rsidRDefault="003B285F" w:rsidP="003B285F">
            <w:pPr>
              <w:spacing w:after="0" w:line="240" w:lineRule="auto"/>
              <w:jc w:val="both"/>
              <w:rPr>
                <w:rFonts w:ascii="Times New Roman" w:eastAsia="Times New Roman" w:hAnsi="Times New Roman" w:cs="Times New Roman"/>
                <w:kern w:val="0"/>
                <w:sz w:val="24"/>
                <w:szCs w:val="24"/>
                <w:u w:val="single"/>
                <w:lang w:eastAsia="pl-PL"/>
                <w14:ligatures w14:val="none"/>
              </w:rPr>
            </w:pPr>
            <w:r w:rsidRPr="003B285F">
              <w:rPr>
                <w:rFonts w:ascii="Times New Roman" w:eastAsia="Times New Roman" w:hAnsi="Times New Roman" w:cs="Times New Roman"/>
                <w:kern w:val="0"/>
                <w:sz w:val="24"/>
                <w:szCs w:val="24"/>
                <w:u w:val="single"/>
                <w:lang w:eastAsia="pl-PL"/>
                <w14:ligatures w14:val="none"/>
              </w:rPr>
              <w:t>Wymagane funkcje radiotelefonu w trybie TMO:</w:t>
            </w:r>
          </w:p>
          <w:p w14:paraId="64BE23A2"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Realizacja połączeń: alarmowych, grupowych głosowych (</w:t>
            </w:r>
            <w:proofErr w:type="spellStart"/>
            <w:r w:rsidRPr="003B285F">
              <w:rPr>
                <w:rFonts w:ascii="Times New Roman" w:eastAsia="Times New Roman" w:hAnsi="Times New Roman" w:cs="Times New Roman"/>
                <w:bCs/>
                <w:kern w:val="0"/>
                <w:sz w:val="24"/>
                <w:szCs w:val="24"/>
                <w:lang w:eastAsia="pl-PL"/>
                <w14:ligatures w14:val="none"/>
              </w:rPr>
              <w:t>semidupleksowych</w:t>
            </w:r>
            <w:proofErr w:type="spellEnd"/>
            <w:r w:rsidRPr="003B285F">
              <w:rPr>
                <w:rFonts w:ascii="Times New Roman" w:eastAsia="Times New Roman" w:hAnsi="Times New Roman" w:cs="Times New Roman"/>
                <w:bCs/>
                <w:kern w:val="0"/>
                <w:sz w:val="24"/>
                <w:szCs w:val="24"/>
                <w:lang w:eastAsia="pl-PL"/>
                <w14:ligatures w14:val="none"/>
              </w:rPr>
              <w:t>), indywidualnych głosowych, dupleksowych z sieciami telefonicznymi stacjonarnymi (PABX/PSTN) oraz ruchomymi (GSM).</w:t>
            </w:r>
          </w:p>
          <w:p w14:paraId="6D69F49C"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Nadawanie na adresy grupowe i indywidualne oraz odbiór wiadomości statusowych.</w:t>
            </w:r>
          </w:p>
          <w:p w14:paraId="14DA010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Nadawanie na adresy grupowe i indywidualne oraz odbiór krótkich wiadomości tekstowych (SDS).</w:t>
            </w:r>
          </w:p>
          <w:p w14:paraId="0A673DA5"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odbioru SDS w trakcie połączenia głosowego.</w:t>
            </w:r>
          </w:p>
          <w:p w14:paraId="35B4A853"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Nadawanie i odbiór danych pakietowych. </w:t>
            </w:r>
          </w:p>
          <w:p w14:paraId="6EAA59A2"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Identyfikacja strony wywołującej.</w:t>
            </w:r>
          </w:p>
          <w:p w14:paraId="183D81C2"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Identyfikacja rozmówcy.</w:t>
            </w:r>
          </w:p>
          <w:p w14:paraId="0AA7A42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Dynamiczny, z wykorzystaniem komunikacji radiowej, przydział co najmniej 48 numerów grup (DGNA).</w:t>
            </w:r>
          </w:p>
          <w:p w14:paraId="5C513A3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Nadawanie danych GPS określających pozycję użytkownika dla potrzeb aplikacji zgodnie z protokołem LIP.</w:t>
            </w:r>
          </w:p>
          <w:p w14:paraId="333440B4"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Możliwość zdefiniowania jednego lub wielu zdarzeń powodujących automatyczne wysyłanie danych lokalizacyjnych użytkownika, w tym: po włączeniu radiotelefonu, przed zmianą trybu pracy z </w:t>
            </w:r>
            <w:proofErr w:type="spellStart"/>
            <w:r w:rsidRPr="003B285F">
              <w:rPr>
                <w:rFonts w:ascii="Times New Roman" w:eastAsia="Times New Roman" w:hAnsi="Times New Roman" w:cs="Times New Roman"/>
                <w:bCs/>
                <w:kern w:val="0"/>
                <w:sz w:val="24"/>
                <w:szCs w:val="24"/>
                <w:lang w:eastAsia="pl-PL"/>
                <w14:ligatures w14:val="none"/>
              </w:rPr>
              <w:t>trankingowego</w:t>
            </w:r>
            <w:proofErr w:type="spellEnd"/>
            <w:r w:rsidRPr="003B285F">
              <w:rPr>
                <w:rFonts w:ascii="Times New Roman" w:eastAsia="Times New Roman" w:hAnsi="Times New Roman" w:cs="Times New Roman"/>
                <w:bCs/>
                <w:kern w:val="0"/>
                <w:sz w:val="24"/>
                <w:szCs w:val="24"/>
                <w:lang w:eastAsia="pl-PL"/>
                <w14:ligatures w14:val="none"/>
              </w:rPr>
              <w:t xml:space="preserve"> na bezpośredni, na skutek inicjacji wywołania alarmowego, sygnalizacji wyczerpania baterii, okresowo co zdefiniowany czas, przy przemieszczeniu się o zadaną odległość, przy utracie widoczności satelitów GPS itp..</w:t>
            </w:r>
          </w:p>
          <w:p w14:paraId="76A30D9B"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lastRenderedPageBreak/>
              <w:t>Możliwość odsłuchu otoczenia (</w:t>
            </w:r>
            <w:proofErr w:type="spellStart"/>
            <w:r w:rsidRPr="003B285F">
              <w:rPr>
                <w:rFonts w:ascii="Times New Roman" w:eastAsia="Times New Roman" w:hAnsi="Times New Roman" w:cs="Times New Roman"/>
                <w:bCs/>
                <w:kern w:val="0"/>
                <w:sz w:val="24"/>
                <w:szCs w:val="24"/>
                <w:lang w:eastAsia="pl-PL"/>
                <w14:ligatures w14:val="none"/>
              </w:rPr>
              <w:t>Ambience</w:t>
            </w:r>
            <w:proofErr w:type="spellEnd"/>
            <w:r w:rsidRPr="003B285F">
              <w:rPr>
                <w:rFonts w:ascii="Times New Roman" w:eastAsia="Times New Roman" w:hAnsi="Times New Roman" w:cs="Times New Roman"/>
                <w:bCs/>
                <w:kern w:val="0"/>
                <w:sz w:val="24"/>
                <w:szCs w:val="24"/>
                <w:lang w:eastAsia="pl-PL"/>
                <w14:ligatures w14:val="none"/>
              </w:rPr>
              <w:t xml:space="preserve"> </w:t>
            </w:r>
            <w:proofErr w:type="spellStart"/>
            <w:r w:rsidRPr="003B285F">
              <w:rPr>
                <w:rFonts w:ascii="Times New Roman" w:eastAsia="Times New Roman" w:hAnsi="Times New Roman" w:cs="Times New Roman"/>
                <w:bCs/>
                <w:kern w:val="0"/>
                <w:sz w:val="24"/>
                <w:szCs w:val="24"/>
                <w:lang w:eastAsia="pl-PL"/>
                <w14:ligatures w14:val="none"/>
              </w:rPr>
              <w:t>Listening</w:t>
            </w:r>
            <w:proofErr w:type="spellEnd"/>
            <w:r w:rsidRPr="003B285F">
              <w:rPr>
                <w:rFonts w:ascii="Times New Roman" w:eastAsia="Times New Roman" w:hAnsi="Times New Roman" w:cs="Times New Roman"/>
                <w:bCs/>
                <w:kern w:val="0"/>
                <w:sz w:val="24"/>
                <w:szCs w:val="24"/>
                <w:lang w:eastAsia="pl-PL"/>
                <w14:ligatures w14:val="none"/>
              </w:rPr>
              <w:t>).</w:t>
            </w:r>
          </w:p>
          <w:p w14:paraId="684DF9CE"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zaprogramowania co najmniej 800 grup rozmównych TMO.</w:t>
            </w:r>
          </w:p>
          <w:p w14:paraId="12752F7A"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podziału zaprogramowanych grup rozmównych na minimum 50 folderów o pojemności min. 16 grup rozmównych TMO każdy, przy czym ta sama grupa może być przydzielona do dowolnej ilości folderów.</w:t>
            </w:r>
          </w:p>
          <w:p w14:paraId="34AB146B"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i ręcznego ustawienia grup rozmównych do pracy w skaningu ze zróżnicowanym priorytetem skanowania.</w:t>
            </w:r>
          </w:p>
          <w:p w14:paraId="223B1015"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Informacja o dołączeniu do grupy (DGNA).</w:t>
            </w:r>
          </w:p>
          <w:p w14:paraId="4EE4CCD8"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Zdalne sterowanie radiotelefonem za pomocą SDS ( SDS Remote Control )</w:t>
            </w:r>
          </w:p>
          <w:p w14:paraId="3A9364CB" w14:textId="77777777" w:rsidR="003B285F" w:rsidRPr="003B285F" w:rsidRDefault="003B285F" w:rsidP="003B285F">
            <w:pPr>
              <w:numPr>
                <w:ilvl w:val="0"/>
                <w:numId w:val="47"/>
              </w:numPr>
              <w:spacing w:after="0" w:line="240" w:lineRule="auto"/>
              <w:ind w:left="357" w:hanging="283"/>
              <w:contextualSpacing/>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Obsługa dodatkowego kanału kontrolnego SCCH.</w:t>
            </w:r>
          </w:p>
        </w:tc>
      </w:tr>
      <w:tr w:rsidR="003B285F" w:rsidRPr="003B285F" w14:paraId="06603B76" w14:textId="77777777" w:rsidTr="00D32B11">
        <w:tc>
          <w:tcPr>
            <w:tcW w:w="983" w:type="dxa"/>
            <w:shd w:val="clear" w:color="auto" w:fill="auto"/>
            <w:tcMar>
              <w:top w:w="100" w:type="dxa"/>
              <w:left w:w="100" w:type="dxa"/>
              <w:bottom w:w="100" w:type="dxa"/>
              <w:right w:w="100" w:type="dxa"/>
            </w:tcMar>
          </w:tcPr>
          <w:p w14:paraId="4F3411D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5.3</w:t>
            </w:r>
          </w:p>
        </w:tc>
        <w:tc>
          <w:tcPr>
            <w:tcW w:w="8079" w:type="dxa"/>
            <w:shd w:val="clear" w:color="auto" w:fill="auto"/>
            <w:tcMar>
              <w:top w:w="100" w:type="dxa"/>
              <w:left w:w="100" w:type="dxa"/>
              <w:bottom w:w="100" w:type="dxa"/>
              <w:right w:w="100" w:type="dxa"/>
            </w:tcMar>
          </w:tcPr>
          <w:p w14:paraId="1B9D85C1" w14:textId="77777777" w:rsidR="003B285F" w:rsidRPr="003B285F" w:rsidRDefault="003B285F" w:rsidP="003B285F">
            <w:pPr>
              <w:spacing w:after="0" w:line="240" w:lineRule="auto"/>
              <w:rPr>
                <w:rFonts w:ascii="Times New Roman" w:eastAsia="Times New Roman" w:hAnsi="Times New Roman" w:cs="Times New Roman"/>
                <w:kern w:val="0"/>
                <w:sz w:val="24"/>
                <w:szCs w:val="24"/>
                <w:u w:val="single"/>
                <w:lang w:eastAsia="pl-PL"/>
                <w14:ligatures w14:val="none"/>
              </w:rPr>
            </w:pPr>
            <w:r w:rsidRPr="003B285F">
              <w:rPr>
                <w:rFonts w:ascii="Times New Roman" w:eastAsia="Times New Roman" w:hAnsi="Times New Roman" w:cs="Times New Roman"/>
                <w:kern w:val="0"/>
                <w:sz w:val="24"/>
                <w:szCs w:val="24"/>
                <w:u w:val="single"/>
                <w:lang w:eastAsia="pl-PL"/>
                <w14:ligatures w14:val="none"/>
              </w:rPr>
              <w:t>Wymagane funkcje radiotelefonu w trybie DMO:</w:t>
            </w:r>
          </w:p>
          <w:p w14:paraId="05210160"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realizacji połączeń: grupowych głosowych, indywidualnych głosowych, alarmowych.</w:t>
            </w:r>
          </w:p>
          <w:p w14:paraId="5E3E858F"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Nadawanie i odbiór wiadomości statusowych.</w:t>
            </w:r>
          </w:p>
          <w:p w14:paraId="1F9695F1"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Nadawanie i odbiór krótkich wiadomości tekstowych (SDS).</w:t>
            </w:r>
          </w:p>
          <w:p w14:paraId="6F0313F7"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czasu nadawania.</w:t>
            </w:r>
          </w:p>
          <w:p w14:paraId="6421EDA1"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Praca na dowolnym, z co najmniej 256 zaprogramowanych kanałów / grup.</w:t>
            </w:r>
          </w:p>
          <w:p w14:paraId="04A61FEB"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programowego podziału zaprogramowanych kanałów na minimum 16 folderów o pojemności min. 16 pozycji.</w:t>
            </w:r>
          </w:p>
          <w:p w14:paraId="74233975"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Praca w trybie DMO z kluczami SCK</w:t>
            </w:r>
          </w:p>
        </w:tc>
      </w:tr>
      <w:tr w:rsidR="003B285F" w:rsidRPr="003B285F" w14:paraId="05DB6190" w14:textId="77777777" w:rsidTr="00D32B11">
        <w:tc>
          <w:tcPr>
            <w:tcW w:w="983" w:type="dxa"/>
            <w:shd w:val="clear" w:color="auto" w:fill="auto"/>
            <w:tcMar>
              <w:top w:w="100" w:type="dxa"/>
              <w:left w:w="100" w:type="dxa"/>
              <w:bottom w:w="100" w:type="dxa"/>
              <w:right w:w="100" w:type="dxa"/>
            </w:tcMar>
          </w:tcPr>
          <w:p w14:paraId="34D5DE62"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5.4</w:t>
            </w:r>
          </w:p>
        </w:tc>
        <w:tc>
          <w:tcPr>
            <w:tcW w:w="8079" w:type="dxa"/>
            <w:shd w:val="clear" w:color="auto" w:fill="auto"/>
            <w:tcMar>
              <w:top w:w="100" w:type="dxa"/>
              <w:left w:w="100" w:type="dxa"/>
              <w:bottom w:w="100" w:type="dxa"/>
              <w:right w:w="100" w:type="dxa"/>
            </w:tcMar>
          </w:tcPr>
          <w:p w14:paraId="0BC11824" w14:textId="77777777" w:rsidR="003B285F" w:rsidRPr="003B285F" w:rsidRDefault="003B285F" w:rsidP="003B285F">
            <w:pPr>
              <w:spacing w:after="0" w:line="240" w:lineRule="auto"/>
              <w:rPr>
                <w:rFonts w:ascii="Times New Roman" w:eastAsia="Times New Roman" w:hAnsi="Times New Roman" w:cs="Times New Roman"/>
                <w:bCs/>
                <w:kern w:val="0"/>
                <w:sz w:val="24"/>
                <w:szCs w:val="24"/>
                <w:u w:val="single"/>
                <w:lang w:eastAsia="pl-PL"/>
                <w14:ligatures w14:val="none"/>
              </w:rPr>
            </w:pPr>
            <w:r w:rsidRPr="003B285F">
              <w:rPr>
                <w:rFonts w:ascii="Times New Roman" w:eastAsia="Times New Roman" w:hAnsi="Times New Roman" w:cs="Times New Roman"/>
                <w:bCs/>
                <w:kern w:val="0"/>
                <w:sz w:val="24"/>
                <w:szCs w:val="24"/>
                <w:u w:val="single"/>
                <w:lang w:eastAsia="pl-PL"/>
                <w14:ligatures w14:val="none"/>
              </w:rPr>
              <w:t>Wymagania w zakresie bezpieczeństwa:</w:t>
            </w:r>
          </w:p>
          <w:p w14:paraId="09C7DBF2"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Radiotelefon musi zapewniać szyfrowanie zgodnie z algorytmem TEA2 i w tym zakresie musi mieć uaktywnione wymagane licencje.</w:t>
            </w:r>
          </w:p>
          <w:p w14:paraId="534D9599"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Praca w klasach bezpieczeństwa: SC1, SC2, SC3 (z i bez GCK).</w:t>
            </w:r>
          </w:p>
          <w:p w14:paraId="627101BF"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stosowania dynamicznej zmiany kluczy szyfrujących (GCK, DCK, CCK, SCK) drogą radiową (OTAR).</w:t>
            </w:r>
          </w:p>
          <w:p w14:paraId="245CDD32"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Wzajemne uwierzytelnianie radiotelefonu i infrastruktury sieci (</w:t>
            </w:r>
            <w:proofErr w:type="spellStart"/>
            <w:r w:rsidRPr="003B285F">
              <w:rPr>
                <w:rFonts w:ascii="Times New Roman" w:eastAsia="Times New Roman" w:hAnsi="Times New Roman" w:cs="Times New Roman"/>
                <w:bCs/>
                <w:kern w:val="0"/>
                <w:sz w:val="24"/>
                <w:szCs w:val="24"/>
                <w:lang w:eastAsia="pl-PL"/>
                <w14:ligatures w14:val="none"/>
              </w:rPr>
              <w:t>SwMI</w:t>
            </w:r>
            <w:proofErr w:type="spellEnd"/>
            <w:r w:rsidRPr="003B285F">
              <w:rPr>
                <w:rFonts w:ascii="Times New Roman" w:eastAsia="Times New Roman" w:hAnsi="Times New Roman" w:cs="Times New Roman"/>
                <w:bCs/>
                <w:kern w:val="0"/>
                <w:sz w:val="24"/>
                <w:szCs w:val="24"/>
                <w:lang w:eastAsia="pl-PL"/>
                <w14:ligatures w14:val="none"/>
              </w:rPr>
              <w:t>) inicjowane przez radiotelefon.</w:t>
            </w:r>
          </w:p>
          <w:p w14:paraId="199E94B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Obsługa uwierzytelniania inicjowanego przez infrastrukturę sieci (</w:t>
            </w:r>
            <w:proofErr w:type="spellStart"/>
            <w:r w:rsidRPr="003B285F">
              <w:rPr>
                <w:rFonts w:ascii="Times New Roman" w:eastAsia="Times New Roman" w:hAnsi="Times New Roman" w:cs="Times New Roman"/>
                <w:bCs/>
                <w:kern w:val="0"/>
                <w:sz w:val="24"/>
                <w:szCs w:val="24"/>
                <w:lang w:eastAsia="pl-PL"/>
                <w14:ligatures w14:val="none"/>
              </w:rPr>
              <w:t>SwMI</w:t>
            </w:r>
            <w:proofErr w:type="spellEnd"/>
            <w:r w:rsidRPr="003B285F">
              <w:rPr>
                <w:rFonts w:ascii="Times New Roman" w:eastAsia="Times New Roman" w:hAnsi="Times New Roman" w:cs="Times New Roman"/>
                <w:bCs/>
                <w:kern w:val="0"/>
                <w:sz w:val="24"/>
                <w:szCs w:val="24"/>
                <w:lang w:eastAsia="pl-PL"/>
                <w14:ligatures w14:val="none"/>
              </w:rPr>
              <w:t>).</w:t>
            </w:r>
          </w:p>
          <w:p w14:paraId="73BC0A3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zdalnego, trwałego zablokowania obsługi radiotelefonu w sieci.</w:t>
            </w:r>
          </w:p>
          <w:p w14:paraId="0FE1DD9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zdalnego, czasowego zablokowania/odblokowania obsługi radiotelefonu w sieci.</w:t>
            </w:r>
          </w:p>
          <w:p w14:paraId="66FEC770"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Kontrola dostępu do funkcji radiotelefonu za pomocą indywidualnego kodu użytkownika (PIN).</w:t>
            </w:r>
          </w:p>
          <w:p w14:paraId="57360ED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Radiotelefon obsługuje kod PUK umożliwiający odblokowanie radia w przypadku błędnego wprowadzenia kodu PIN.</w:t>
            </w:r>
          </w:p>
          <w:p w14:paraId="4FE54C2A"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szyfrowania korespondencji kluczem SCK w sytuacji, kiedy szyfrowanie korespondencji kluczem DCK jest niedostępne.</w:t>
            </w:r>
          </w:p>
          <w:p w14:paraId="2AA7C837"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Możliwość pracy radiotelefonu zarówno w trybie szyfrowanym jak i w trybie jawnym (CLEAR).</w:t>
            </w:r>
          </w:p>
          <w:p w14:paraId="01B8C179"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Gotowość do pracy z szyfrowaniem E2E. (end to end). Radiotelefon musi być przystosowany do wprowadzenia szyfrowania E2E zgodnego ze standardem ETSI TETRA o długości klucza 256 bitów (AES256) przez doposażenie </w:t>
            </w:r>
            <w:r w:rsidRPr="003B285F">
              <w:rPr>
                <w:rFonts w:ascii="Times New Roman" w:eastAsia="Times New Roman" w:hAnsi="Times New Roman" w:cs="Times New Roman"/>
                <w:bCs/>
                <w:kern w:val="0"/>
                <w:sz w:val="24"/>
                <w:szCs w:val="24"/>
                <w:lang w:eastAsia="pl-PL"/>
                <w14:ligatures w14:val="none"/>
              </w:rPr>
              <w:lastRenderedPageBreak/>
              <w:t xml:space="preserve">w przyszłości w dodatkowy, wewnętrzny moduł i/lub </w:t>
            </w:r>
            <w:proofErr w:type="spellStart"/>
            <w:r w:rsidRPr="003B285F">
              <w:rPr>
                <w:rFonts w:ascii="Times New Roman" w:eastAsia="Times New Roman" w:hAnsi="Times New Roman" w:cs="Times New Roman"/>
                <w:bCs/>
                <w:kern w:val="0"/>
                <w:sz w:val="24"/>
                <w:szCs w:val="24"/>
                <w:lang w:eastAsia="pl-PL"/>
                <w14:ligatures w14:val="none"/>
              </w:rPr>
              <w:t>upgrade</w:t>
            </w:r>
            <w:proofErr w:type="spellEnd"/>
            <w:r w:rsidRPr="003B285F">
              <w:rPr>
                <w:rFonts w:ascii="Times New Roman" w:eastAsia="Times New Roman" w:hAnsi="Times New Roman" w:cs="Times New Roman"/>
                <w:bCs/>
                <w:kern w:val="0"/>
                <w:sz w:val="24"/>
                <w:szCs w:val="24"/>
                <w:lang w:eastAsia="pl-PL"/>
                <w14:ligatures w14:val="none"/>
              </w:rPr>
              <w:t xml:space="preserve"> oprogramowania i/lub zakup licencji. </w:t>
            </w:r>
          </w:p>
          <w:p w14:paraId="27E2EA1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Programowanie kluczy szyfrujących do radiotelefonu za pomocą zestawu do programowania ( ZP ) dostarczonego przez Wykonawcę.</w:t>
            </w:r>
          </w:p>
          <w:p w14:paraId="473C4C5A"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Klucze szyfrujące nie mogą być przechowywane w radiotelefonie w sposób jawny, i musi być uniemożliwiony ich odczyt lub przepisanie pomiędzy dwoma radiotelefonami.</w:t>
            </w:r>
          </w:p>
          <w:p w14:paraId="6F4A062A"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Możliwość aktualizacji oprogramowania </w:t>
            </w:r>
            <w:proofErr w:type="spellStart"/>
            <w:r w:rsidRPr="003B285F">
              <w:rPr>
                <w:rFonts w:ascii="Times New Roman" w:eastAsia="Times New Roman" w:hAnsi="Times New Roman" w:cs="Times New Roman"/>
                <w:bCs/>
                <w:kern w:val="0"/>
                <w:sz w:val="24"/>
                <w:szCs w:val="24"/>
                <w:lang w:eastAsia="pl-PL"/>
                <w14:ligatures w14:val="none"/>
              </w:rPr>
              <w:t>firmware</w:t>
            </w:r>
            <w:proofErr w:type="spellEnd"/>
            <w:r w:rsidRPr="003B285F">
              <w:rPr>
                <w:rFonts w:ascii="Times New Roman" w:eastAsia="Times New Roman" w:hAnsi="Times New Roman" w:cs="Times New Roman"/>
                <w:bCs/>
                <w:kern w:val="0"/>
                <w:sz w:val="24"/>
                <w:szCs w:val="24"/>
                <w:lang w:eastAsia="pl-PL"/>
                <w14:ligatures w14:val="none"/>
              </w:rPr>
              <w:t xml:space="preserve"> radiotelefonu.</w:t>
            </w:r>
          </w:p>
        </w:tc>
      </w:tr>
      <w:tr w:rsidR="003B285F" w:rsidRPr="003B285F" w14:paraId="39C31FD3" w14:textId="77777777" w:rsidTr="00D32B11">
        <w:tc>
          <w:tcPr>
            <w:tcW w:w="983" w:type="dxa"/>
            <w:shd w:val="clear" w:color="auto" w:fill="auto"/>
            <w:tcMar>
              <w:top w:w="100" w:type="dxa"/>
              <w:left w:w="100" w:type="dxa"/>
              <w:bottom w:w="100" w:type="dxa"/>
              <w:right w:w="100" w:type="dxa"/>
            </w:tcMar>
          </w:tcPr>
          <w:p w14:paraId="4C3A7ECB"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lastRenderedPageBreak/>
              <w:t>5.5</w:t>
            </w:r>
          </w:p>
        </w:tc>
        <w:tc>
          <w:tcPr>
            <w:tcW w:w="8079" w:type="dxa"/>
            <w:shd w:val="clear" w:color="auto" w:fill="auto"/>
            <w:tcMar>
              <w:top w:w="100" w:type="dxa"/>
              <w:left w:w="100" w:type="dxa"/>
              <w:bottom w:w="100" w:type="dxa"/>
              <w:right w:w="100" w:type="dxa"/>
            </w:tcMar>
          </w:tcPr>
          <w:p w14:paraId="7B1F1566" w14:textId="77777777" w:rsidR="003B285F" w:rsidRPr="003B285F" w:rsidRDefault="003B285F" w:rsidP="003B285F">
            <w:pPr>
              <w:spacing w:after="0" w:line="240" w:lineRule="auto"/>
              <w:rPr>
                <w:rFonts w:ascii="Times New Roman" w:eastAsia="Times New Roman" w:hAnsi="Times New Roman" w:cs="Times New Roman"/>
                <w:bCs/>
                <w:kern w:val="0"/>
                <w:sz w:val="24"/>
                <w:szCs w:val="24"/>
                <w:u w:val="single"/>
                <w:lang w:eastAsia="pl-PL"/>
                <w14:ligatures w14:val="none"/>
              </w:rPr>
            </w:pPr>
            <w:r w:rsidRPr="003B285F">
              <w:rPr>
                <w:rFonts w:ascii="Times New Roman" w:eastAsia="Times New Roman" w:hAnsi="Times New Roman" w:cs="Times New Roman"/>
                <w:bCs/>
                <w:kern w:val="0"/>
                <w:sz w:val="24"/>
                <w:szCs w:val="24"/>
                <w:u w:val="single"/>
                <w:lang w:eastAsia="pl-PL"/>
                <w14:ligatures w14:val="none"/>
              </w:rPr>
              <w:t>Parametry techniczne:</w:t>
            </w:r>
          </w:p>
          <w:p w14:paraId="7284DA38"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 xml:space="preserve">Zakres częstotliwości pracy w trybie </w:t>
            </w:r>
            <w:proofErr w:type="spellStart"/>
            <w:r w:rsidRPr="003B285F">
              <w:rPr>
                <w:rFonts w:ascii="Times New Roman" w:eastAsia="Times New Roman" w:hAnsi="Times New Roman" w:cs="Times New Roman"/>
                <w:bCs/>
                <w:kern w:val="0"/>
                <w:sz w:val="24"/>
                <w:szCs w:val="24"/>
                <w:lang w:eastAsia="pl-PL"/>
                <w14:ligatures w14:val="none"/>
              </w:rPr>
              <w:t>trankingowym</w:t>
            </w:r>
            <w:proofErr w:type="spellEnd"/>
            <w:r w:rsidRPr="003B285F">
              <w:rPr>
                <w:rFonts w:ascii="Times New Roman" w:eastAsia="Times New Roman" w:hAnsi="Times New Roman" w:cs="Times New Roman"/>
                <w:bCs/>
                <w:kern w:val="0"/>
                <w:sz w:val="24"/>
                <w:szCs w:val="24"/>
                <w:lang w:eastAsia="pl-PL"/>
                <w14:ligatures w14:val="none"/>
              </w:rPr>
              <w:t xml:space="preserve"> (TMO) 380 - 430 MHz.</w:t>
            </w:r>
          </w:p>
          <w:p w14:paraId="6DB49366"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Zakres częstotliwości pracy w trybie bezpośrednim (DMO) 380 - 430 MHz.</w:t>
            </w:r>
          </w:p>
          <w:p w14:paraId="4387900A"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Częstotliwości znamionowe i numeracja kanałów TETRA zgodnie ze specyfikacją ETSI TS 100 392-15 V1.5.1.</w:t>
            </w:r>
          </w:p>
          <w:p w14:paraId="42AD9D55"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Moc nadajnika przynajmniej 10 W (klasa mocy 2 wg EN 300 392-2).</w:t>
            </w:r>
          </w:p>
          <w:p w14:paraId="1979AD95"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Klasa odbiornika: A i B.</w:t>
            </w:r>
          </w:p>
          <w:p w14:paraId="6C04EF97"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Zakres napięcia zasilania: od 10,8V do 15,6V DC.</w:t>
            </w:r>
          </w:p>
          <w:p w14:paraId="1468521E"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Minimalny zakres temperatury pracy od -25°C do +55°C.</w:t>
            </w:r>
          </w:p>
          <w:p w14:paraId="01230FDC"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Minimalna klasa ochrony obudowy przed wnikaniem pyłu i wody: IP 54.</w:t>
            </w:r>
          </w:p>
          <w:p w14:paraId="39241EEC"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Odporność na narażenia mechaniczne, wibracje, udary i spadek swobodny: klasa 5M3 według normy ETSI EN300 019-1-5.</w:t>
            </w:r>
          </w:p>
        </w:tc>
      </w:tr>
      <w:tr w:rsidR="003B285F" w:rsidRPr="003B285F" w14:paraId="0AD99CAA" w14:textId="77777777" w:rsidTr="00D32B11">
        <w:tc>
          <w:tcPr>
            <w:tcW w:w="983" w:type="dxa"/>
            <w:shd w:val="clear" w:color="auto" w:fill="auto"/>
            <w:tcMar>
              <w:top w:w="100" w:type="dxa"/>
              <w:left w:w="100" w:type="dxa"/>
              <w:bottom w:w="100" w:type="dxa"/>
              <w:right w:w="100" w:type="dxa"/>
            </w:tcMar>
          </w:tcPr>
          <w:p w14:paraId="0DA8A9A9" w14:textId="77777777" w:rsidR="003B285F" w:rsidRPr="003B285F" w:rsidRDefault="003B285F" w:rsidP="003B285F">
            <w:pPr>
              <w:widowControl w:val="0"/>
              <w:pBdr>
                <w:top w:val="nil"/>
                <w:left w:val="nil"/>
                <w:bottom w:val="nil"/>
                <w:right w:val="nil"/>
                <w:between w:val="nil"/>
              </w:pBdr>
              <w:spacing w:after="0" w:line="240" w:lineRule="auto"/>
              <w:jc w:val="center"/>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5.6</w:t>
            </w:r>
          </w:p>
        </w:tc>
        <w:tc>
          <w:tcPr>
            <w:tcW w:w="8079" w:type="dxa"/>
            <w:shd w:val="clear" w:color="auto" w:fill="auto"/>
            <w:tcMar>
              <w:top w:w="100" w:type="dxa"/>
              <w:left w:w="100" w:type="dxa"/>
              <w:bottom w:w="100" w:type="dxa"/>
              <w:right w:w="100" w:type="dxa"/>
            </w:tcMar>
          </w:tcPr>
          <w:p w14:paraId="1A81813A" w14:textId="77777777" w:rsidR="003B285F" w:rsidRPr="003B285F" w:rsidRDefault="003B285F" w:rsidP="003B285F">
            <w:pPr>
              <w:spacing w:after="0" w:line="240" w:lineRule="auto"/>
              <w:rPr>
                <w:rFonts w:ascii="Times New Roman" w:eastAsia="Times New Roman" w:hAnsi="Times New Roman" w:cs="Times New Roman"/>
                <w:bCs/>
                <w:kern w:val="0"/>
                <w:sz w:val="24"/>
                <w:szCs w:val="24"/>
                <w:u w:val="single"/>
                <w:lang w:eastAsia="pl-PL"/>
                <w14:ligatures w14:val="none"/>
              </w:rPr>
            </w:pPr>
            <w:r w:rsidRPr="003B285F">
              <w:rPr>
                <w:rFonts w:ascii="Times New Roman" w:eastAsia="Times New Roman" w:hAnsi="Times New Roman" w:cs="Times New Roman"/>
                <w:bCs/>
                <w:kern w:val="0"/>
                <w:sz w:val="24"/>
                <w:szCs w:val="24"/>
                <w:u w:val="single"/>
                <w:lang w:eastAsia="pl-PL"/>
                <w14:ligatures w14:val="none"/>
              </w:rPr>
              <w:t>Zestaw do programowania – gdy wymagany:</w:t>
            </w:r>
          </w:p>
          <w:p w14:paraId="754756D3"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Oprogramowanie typu CPS z bezterminową licencją pozwalającą na instalację na komputerach Zamawiającego z systemem operacyjnym Microsoft Windows 10. Licencja musi pozwalać na przenoszenie instalacji pomiędzy komputerami.</w:t>
            </w:r>
          </w:p>
          <w:p w14:paraId="4CDAC4CD"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Zestaw urządzeń i kabli niezbędnych do programowania radiotelefonów we wszystkich typach objętych dostawą.</w:t>
            </w:r>
          </w:p>
          <w:p w14:paraId="7FBCD8E4" w14:textId="77777777" w:rsidR="003B285F" w:rsidRPr="003B285F" w:rsidRDefault="003B285F" w:rsidP="003B285F">
            <w:pPr>
              <w:numPr>
                <w:ilvl w:val="0"/>
                <w:numId w:val="47"/>
              </w:numPr>
              <w:spacing w:after="0" w:line="240" w:lineRule="auto"/>
              <w:ind w:left="357" w:hanging="283"/>
              <w:contextualSpacing/>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Urządzenia i/lub oprogramowanie, okablowanie oraz inne elementy niezbędne do wgrywania do dostarczonych radiotelefonów wszystkich wymaganych kluczy szyfrujących.</w:t>
            </w:r>
          </w:p>
        </w:tc>
      </w:tr>
      <w:tr w:rsidR="003B285F" w:rsidRPr="003B285F" w14:paraId="1799DD4E" w14:textId="77777777" w:rsidTr="00D32B11">
        <w:tc>
          <w:tcPr>
            <w:tcW w:w="983" w:type="dxa"/>
            <w:shd w:val="clear" w:color="auto" w:fill="auto"/>
            <w:tcMar>
              <w:top w:w="100" w:type="dxa"/>
              <w:left w:w="100" w:type="dxa"/>
              <w:bottom w:w="100" w:type="dxa"/>
              <w:right w:w="100" w:type="dxa"/>
            </w:tcMar>
          </w:tcPr>
          <w:p w14:paraId="595BE6B8"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6</w:t>
            </w:r>
          </w:p>
        </w:tc>
        <w:tc>
          <w:tcPr>
            <w:tcW w:w="8079" w:type="dxa"/>
            <w:shd w:val="clear" w:color="auto" w:fill="auto"/>
            <w:tcMar>
              <w:top w:w="100" w:type="dxa"/>
              <w:left w:w="100" w:type="dxa"/>
              <w:bottom w:w="100" w:type="dxa"/>
              <w:right w:w="100" w:type="dxa"/>
            </w:tcMar>
          </w:tcPr>
          <w:p w14:paraId="35AF0D31"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Konsola dyspozytorska 19”-21” z mikrofonem - wymagane parametry</w:t>
            </w:r>
          </w:p>
        </w:tc>
      </w:tr>
      <w:tr w:rsidR="003B285F" w:rsidRPr="003B285F" w14:paraId="559B2CB6" w14:textId="77777777" w:rsidTr="00D32B11">
        <w:tc>
          <w:tcPr>
            <w:tcW w:w="983" w:type="dxa"/>
            <w:shd w:val="clear" w:color="auto" w:fill="auto"/>
            <w:tcMar>
              <w:top w:w="100" w:type="dxa"/>
              <w:left w:w="100" w:type="dxa"/>
              <w:bottom w:w="100" w:type="dxa"/>
              <w:right w:w="100" w:type="dxa"/>
            </w:tcMar>
          </w:tcPr>
          <w:p w14:paraId="04CBBE4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 </w:t>
            </w:r>
          </w:p>
        </w:tc>
        <w:tc>
          <w:tcPr>
            <w:tcW w:w="8079" w:type="dxa"/>
            <w:shd w:val="clear" w:color="auto" w:fill="auto"/>
            <w:tcMar>
              <w:top w:w="100" w:type="dxa"/>
              <w:left w:w="100" w:type="dxa"/>
              <w:bottom w:w="100" w:type="dxa"/>
              <w:right w:w="100" w:type="dxa"/>
            </w:tcMar>
          </w:tcPr>
          <w:p w14:paraId="174F3B1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Zapewnia zintegrowaną obsługę telekomunikacyjnych i  radiokomunikacyjnych środków łączności</w:t>
            </w:r>
          </w:p>
        </w:tc>
      </w:tr>
      <w:tr w:rsidR="003B285F" w:rsidRPr="003B285F" w14:paraId="0B4696C5" w14:textId="77777777" w:rsidTr="00D32B11">
        <w:tc>
          <w:tcPr>
            <w:tcW w:w="983" w:type="dxa"/>
            <w:shd w:val="clear" w:color="auto" w:fill="auto"/>
            <w:tcMar>
              <w:top w:w="100" w:type="dxa"/>
              <w:left w:w="100" w:type="dxa"/>
              <w:bottom w:w="100" w:type="dxa"/>
              <w:right w:w="100" w:type="dxa"/>
            </w:tcMar>
          </w:tcPr>
          <w:p w14:paraId="3D0F1AE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 </w:t>
            </w:r>
          </w:p>
        </w:tc>
        <w:tc>
          <w:tcPr>
            <w:tcW w:w="8079" w:type="dxa"/>
            <w:shd w:val="clear" w:color="auto" w:fill="auto"/>
            <w:tcMar>
              <w:top w:w="100" w:type="dxa"/>
              <w:left w:w="100" w:type="dxa"/>
              <w:bottom w:w="100" w:type="dxa"/>
              <w:right w:w="100" w:type="dxa"/>
            </w:tcMar>
          </w:tcPr>
          <w:p w14:paraId="0788197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Wyświetlacz dotykowy LCD min. 19”’ maks. 21” z regulacją jasności</w:t>
            </w:r>
          </w:p>
        </w:tc>
      </w:tr>
      <w:tr w:rsidR="003B285F" w:rsidRPr="003B285F" w14:paraId="3CCF1A22" w14:textId="77777777" w:rsidTr="00D32B11">
        <w:tc>
          <w:tcPr>
            <w:tcW w:w="983" w:type="dxa"/>
            <w:shd w:val="clear" w:color="auto" w:fill="auto"/>
            <w:tcMar>
              <w:top w:w="100" w:type="dxa"/>
              <w:left w:w="100" w:type="dxa"/>
              <w:bottom w:w="100" w:type="dxa"/>
              <w:right w:w="100" w:type="dxa"/>
            </w:tcMar>
          </w:tcPr>
          <w:p w14:paraId="2E12CC8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 </w:t>
            </w:r>
          </w:p>
        </w:tc>
        <w:tc>
          <w:tcPr>
            <w:tcW w:w="8079" w:type="dxa"/>
            <w:shd w:val="clear" w:color="auto" w:fill="auto"/>
            <w:tcMar>
              <w:top w:w="100" w:type="dxa"/>
              <w:left w:w="100" w:type="dxa"/>
              <w:bottom w:w="100" w:type="dxa"/>
              <w:right w:w="100" w:type="dxa"/>
            </w:tcMar>
          </w:tcPr>
          <w:p w14:paraId="223DED8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regulacji kąta nachylenia konsoli co najmniej w zakresie  5-25 stopni od pionu</w:t>
            </w:r>
          </w:p>
        </w:tc>
      </w:tr>
      <w:tr w:rsidR="003B285F" w:rsidRPr="003B285F" w14:paraId="223A807D" w14:textId="77777777" w:rsidTr="00D32B11">
        <w:tc>
          <w:tcPr>
            <w:tcW w:w="983" w:type="dxa"/>
            <w:shd w:val="clear" w:color="auto" w:fill="auto"/>
            <w:tcMar>
              <w:top w:w="100" w:type="dxa"/>
              <w:left w:w="100" w:type="dxa"/>
              <w:bottom w:w="100" w:type="dxa"/>
              <w:right w:w="100" w:type="dxa"/>
            </w:tcMar>
          </w:tcPr>
          <w:p w14:paraId="702A510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 </w:t>
            </w:r>
          </w:p>
        </w:tc>
        <w:tc>
          <w:tcPr>
            <w:tcW w:w="8079" w:type="dxa"/>
            <w:shd w:val="clear" w:color="auto" w:fill="auto"/>
            <w:tcMar>
              <w:top w:w="100" w:type="dxa"/>
              <w:left w:w="100" w:type="dxa"/>
              <w:bottom w:w="100" w:type="dxa"/>
              <w:right w:w="100" w:type="dxa"/>
            </w:tcMar>
          </w:tcPr>
          <w:p w14:paraId="22729E9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Min. 2 wbudowane niezależne głośniki z regulacją głośności oraz  możliwość podłączenia min. 1 głośnika zewnętrznego</w:t>
            </w:r>
          </w:p>
        </w:tc>
      </w:tr>
      <w:tr w:rsidR="003B285F" w:rsidRPr="003B285F" w14:paraId="00D26ABB" w14:textId="77777777" w:rsidTr="00D32B11">
        <w:tc>
          <w:tcPr>
            <w:tcW w:w="983" w:type="dxa"/>
            <w:shd w:val="clear" w:color="auto" w:fill="auto"/>
            <w:tcMar>
              <w:top w:w="100" w:type="dxa"/>
              <w:left w:w="100" w:type="dxa"/>
              <w:bottom w:w="100" w:type="dxa"/>
              <w:right w:w="100" w:type="dxa"/>
            </w:tcMar>
          </w:tcPr>
          <w:p w14:paraId="39600464"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6.5 </w:t>
            </w:r>
          </w:p>
        </w:tc>
        <w:tc>
          <w:tcPr>
            <w:tcW w:w="8079" w:type="dxa"/>
            <w:shd w:val="clear" w:color="auto" w:fill="auto"/>
            <w:tcMar>
              <w:top w:w="100" w:type="dxa"/>
              <w:left w:w="100" w:type="dxa"/>
              <w:bottom w:w="100" w:type="dxa"/>
              <w:right w:w="100" w:type="dxa"/>
            </w:tcMar>
          </w:tcPr>
          <w:p w14:paraId="3395470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Programowany przycisk wyciszania z sygnalizacją</w:t>
            </w:r>
          </w:p>
        </w:tc>
      </w:tr>
      <w:tr w:rsidR="003B285F" w:rsidRPr="003B285F" w14:paraId="1A89DECF" w14:textId="77777777" w:rsidTr="00D32B11">
        <w:tc>
          <w:tcPr>
            <w:tcW w:w="983" w:type="dxa"/>
            <w:shd w:val="clear" w:color="auto" w:fill="auto"/>
            <w:tcMar>
              <w:top w:w="100" w:type="dxa"/>
              <w:left w:w="100" w:type="dxa"/>
              <w:bottom w:w="100" w:type="dxa"/>
              <w:right w:w="100" w:type="dxa"/>
            </w:tcMar>
          </w:tcPr>
          <w:p w14:paraId="2355283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6.6 </w:t>
            </w:r>
          </w:p>
        </w:tc>
        <w:tc>
          <w:tcPr>
            <w:tcW w:w="8079" w:type="dxa"/>
            <w:shd w:val="clear" w:color="auto" w:fill="auto"/>
            <w:tcMar>
              <w:top w:w="100" w:type="dxa"/>
              <w:left w:w="100" w:type="dxa"/>
              <w:bottom w:w="100" w:type="dxa"/>
              <w:right w:w="100" w:type="dxa"/>
            </w:tcMar>
          </w:tcPr>
          <w:p w14:paraId="14F51DE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Wbudowany mikrofon</w:t>
            </w:r>
          </w:p>
        </w:tc>
      </w:tr>
      <w:tr w:rsidR="003B285F" w:rsidRPr="003B285F" w14:paraId="09424054" w14:textId="77777777" w:rsidTr="00D32B11">
        <w:tc>
          <w:tcPr>
            <w:tcW w:w="983" w:type="dxa"/>
            <w:shd w:val="clear" w:color="auto" w:fill="auto"/>
            <w:tcMar>
              <w:top w:w="100" w:type="dxa"/>
              <w:left w:w="100" w:type="dxa"/>
              <w:bottom w:w="100" w:type="dxa"/>
              <w:right w:w="100" w:type="dxa"/>
            </w:tcMar>
          </w:tcPr>
          <w:p w14:paraId="363574E4"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6.7 </w:t>
            </w:r>
          </w:p>
        </w:tc>
        <w:tc>
          <w:tcPr>
            <w:tcW w:w="8079" w:type="dxa"/>
            <w:shd w:val="clear" w:color="auto" w:fill="auto"/>
            <w:tcMar>
              <w:top w:w="100" w:type="dxa"/>
              <w:left w:w="100" w:type="dxa"/>
              <w:bottom w:w="100" w:type="dxa"/>
              <w:right w:w="100" w:type="dxa"/>
            </w:tcMar>
          </w:tcPr>
          <w:p w14:paraId="3BD22E2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współpracy z przewodowym i bezprzewodowym  zestawem nagłownym słuchawkowo-mikrofonowym</w:t>
            </w:r>
          </w:p>
        </w:tc>
      </w:tr>
      <w:tr w:rsidR="003B285F" w:rsidRPr="003B285F" w14:paraId="20F84D07" w14:textId="77777777" w:rsidTr="00D32B11">
        <w:tc>
          <w:tcPr>
            <w:tcW w:w="983" w:type="dxa"/>
            <w:shd w:val="clear" w:color="auto" w:fill="auto"/>
            <w:tcMar>
              <w:top w:w="100" w:type="dxa"/>
              <w:left w:w="100" w:type="dxa"/>
              <w:bottom w:w="100" w:type="dxa"/>
              <w:right w:w="100" w:type="dxa"/>
            </w:tcMar>
          </w:tcPr>
          <w:p w14:paraId="4DAA910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6.8 </w:t>
            </w:r>
          </w:p>
        </w:tc>
        <w:tc>
          <w:tcPr>
            <w:tcW w:w="8079" w:type="dxa"/>
            <w:shd w:val="clear" w:color="auto" w:fill="auto"/>
            <w:tcMar>
              <w:top w:w="100" w:type="dxa"/>
              <w:left w:w="100" w:type="dxa"/>
              <w:bottom w:w="100" w:type="dxa"/>
              <w:right w:w="100" w:type="dxa"/>
            </w:tcMar>
          </w:tcPr>
          <w:p w14:paraId="238ADAC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Obudowa metalowa, brak elementów plastikowych</w:t>
            </w:r>
          </w:p>
        </w:tc>
      </w:tr>
      <w:tr w:rsidR="003B285F" w:rsidRPr="003B285F" w14:paraId="5FC4CE6F" w14:textId="77777777" w:rsidTr="00D32B11">
        <w:tc>
          <w:tcPr>
            <w:tcW w:w="983" w:type="dxa"/>
            <w:shd w:val="clear" w:color="auto" w:fill="auto"/>
            <w:tcMar>
              <w:top w:w="100" w:type="dxa"/>
              <w:left w:w="100" w:type="dxa"/>
              <w:bottom w:w="100" w:type="dxa"/>
              <w:right w:w="100" w:type="dxa"/>
            </w:tcMar>
          </w:tcPr>
          <w:p w14:paraId="70AFD09E"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6.9 </w:t>
            </w:r>
          </w:p>
        </w:tc>
        <w:tc>
          <w:tcPr>
            <w:tcW w:w="8079" w:type="dxa"/>
            <w:shd w:val="clear" w:color="auto" w:fill="auto"/>
            <w:tcMar>
              <w:top w:w="100" w:type="dxa"/>
              <w:left w:w="100" w:type="dxa"/>
              <w:bottom w:w="100" w:type="dxa"/>
              <w:right w:w="100" w:type="dxa"/>
            </w:tcMar>
          </w:tcPr>
          <w:p w14:paraId="23E33DC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Mocowanie </w:t>
            </w:r>
            <w:proofErr w:type="spellStart"/>
            <w:r w:rsidRPr="003B285F">
              <w:rPr>
                <w:rFonts w:ascii="Times New Roman" w:eastAsia="Times New Roman" w:hAnsi="Times New Roman" w:cs="Times New Roman"/>
                <w:kern w:val="0"/>
                <w:sz w:val="24"/>
                <w:szCs w:val="24"/>
                <w:lang w:eastAsia="pl-PL"/>
                <w14:ligatures w14:val="none"/>
              </w:rPr>
              <w:t>Vesa</w:t>
            </w:r>
            <w:proofErr w:type="spellEnd"/>
          </w:p>
        </w:tc>
      </w:tr>
      <w:tr w:rsidR="003B285F" w:rsidRPr="003B285F" w14:paraId="5B708E5D" w14:textId="77777777" w:rsidTr="00D32B11">
        <w:tc>
          <w:tcPr>
            <w:tcW w:w="983" w:type="dxa"/>
            <w:shd w:val="clear" w:color="auto" w:fill="auto"/>
            <w:tcMar>
              <w:top w:w="100" w:type="dxa"/>
              <w:left w:w="100" w:type="dxa"/>
              <w:bottom w:w="100" w:type="dxa"/>
              <w:right w:w="100" w:type="dxa"/>
            </w:tcMar>
          </w:tcPr>
          <w:p w14:paraId="1C30507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6.10 </w:t>
            </w:r>
          </w:p>
        </w:tc>
        <w:tc>
          <w:tcPr>
            <w:tcW w:w="8079" w:type="dxa"/>
            <w:shd w:val="clear" w:color="auto" w:fill="auto"/>
            <w:tcMar>
              <w:top w:w="100" w:type="dxa"/>
              <w:left w:w="100" w:type="dxa"/>
              <w:bottom w:w="100" w:type="dxa"/>
              <w:right w:w="100" w:type="dxa"/>
            </w:tcMar>
          </w:tcPr>
          <w:p w14:paraId="048AC9E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Mikrofon zewnętrzny typu “gęsia szyja” z min. 2 przyciskami PTT</w:t>
            </w:r>
          </w:p>
        </w:tc>
      </w:tr>
      <w:tr w:rsidR="003B285F" w:rsidRPr="003B285F" w14:paraId="73CADB09" w14:textId="77777777" w:rsidTr="00D32B11">
        <w:tc>
          <w:tcPr>
            <w:tcW w:w="983" w:type="dxa"/>
            <w:shd w:val="clear" w:color="auto" w:fill="auto"/>
            <w:tcMar>
              <w:top w:w="100" w:type="dxa"/>
              <w:left w:w="100" w:type="dxa"/>
              <w:bottom w:w="100" w:type="dxa"/>
              <w:right w:w="100" w:type="dxa"/>
            </w:tcMar>
          </w:tcPr>
          <w:p w14:paraId="081271C3"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6.11 </w:t>
            </w:r>
          </w:p>
        </w:tc>
        <w:tc>
          <w:tcPr>
            <w:tcW w:w="8079" w:type="dxa"/>
            <w:shd w:val="clear" w:color="auto" w:fill="auto"/>
            <w:tcMar>
              <w:top w:w="100" w:type="dxa"/>
              <w:left w:w="100" w:type="dxa"/>
              <w:bottom w:w="100" w:type="dxa"/>
              <w:right w:w="100" w:type="dxa"/>
            </w:tcMar>
          </w:tcPr>
          <w:p w14:paraId="46A2EF8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Interfejsy: min. 1 gniazdo Gigabit Ethernet, min. 1 gniazdo  podłączenia mikrotelefonu, min. 1 gniazdo podłączenia zestawu  nagłownego, min. 2 gniazda USB</w:t>
            </w:r>
          </w:p>
        </w:tc>
      </w:tr>
      <w:tr w:rsidR="003B285F" w:rsidRPr="003B285F" w14:paraId="6408FB3A" w14:textId="77777777" w:rsidTr="00D32B11">
        <w:tc>
          <w:tcPr>
            <w:tcW w:w="983" w:type="dxa"/>
            <w:shd w:val="clear" w:color="auto" w:fill="auto"/>
            <w:tcMar>
              <w:top w:w="100" w:type="dxa"/>
              <w:left w:w="100" w:type="dxa"/>
              <w:bottom w:w="100" w:type="dxa"/>
              <w:right w:w="100" w:type="dxa"/>
            </w:tcMar>
          </w:tcPr>
          <w:p w14:paraId="4841EAC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6.12 </w:t>
            </w:r>
          </w:p>
        </w:tc>
        <w:tc>
          <w:tcPr>
            <w:tcW w:w="8079" w:type="dxa"/>
            <w:shd w:val="clear" w:color="auto" w:fill="auto"/>
            <w:tcMar>
              <w:top w:w="100" w:type="dxa"/>
              <w:left w:w="100" w:type="dxa"/>
              <w:bottom w:w="100" w:type="dxa"/>
              <w:right w:w="100" w:type="dxa"/>
            </w:tcMar>
          </w:tcPr>
          <w:p w14:paraId="23D957C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Chłodzenie: pasywne</w:t>
            </w:r>
          </w:p>
        </w:tc>
      </w:tr>
      <w:tr w:rsidR="003B285F" w:rsidRPr="003B285F" w14:paraId="35FAD1DD" w14:textId="77777777" w:rsidTr="00D32B11">
        <w:tc>
          <w:tcPr>
            <w:tcW w:w="983" w:type="dxa"/>
            <w:shd w:val="clear" w:color="auto" w:fill="auto"/>
            <w:tcMar>
              <w:top w:w="100" w:type="dxa"/>
              <w:left w:w="100" w:type="dxa"/>
              <w:bottom w:w="100" w:type="dxa"/>
              <w:right w:w="100" w:type="dxa"/>
            </w:tcMar>
          </w:tcPr>
          <w:p w14:paraId="479AD80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6.13 </w:t>
            </w:r>
          </w:p>
        </w:tc>
        <w:tc>
          <w:tcPr>
            <w:tcW w:w="8079" w:type="dxa"/>
            <w:shd w:val="clear" w:color="auto" w:fill="auto"/>
            <w:tcMar>
              <w:top w:w="100" w:type="dxa"/>
              <w:left w:w="100" w:type="dxa"/>
              <w:bottom w:w="100" w:type="dxa"/>
              <w:right w:w="100" w:type="dxa"/>
            </w:tcMar>
          </w:tcPr>
          <w:p w14:paraId="1A5E7D5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Tryb pracy: ciągły</w:t>
            </w:r>
          </w:p>
        </w:tc>
      </w:tr>
      <w:tr w:rsidR="003B285F" w:rsidRPr="003B285F" w14:paraId="7E143E2C" w14:textId="77777777" w:rsidTr="00D32B11">
        <w:tc>
          <w:tcPr>
            <w:tcW w:w="983" w:type="dxa"/>
            <w:shd w:val="clear" w:color="auto" w:fill="auto"/>
            <w:tcMar>
              <w:top w:w="100" w:type="dxa"/>
              <w:left w:w="100" w:type="dxa"/>
              <w:bottom w:w="100" w:type="dxa"/>
              <w:right w:w="100" w:type="dxa"/>
            </w:tcMar>
          </w:tcPr>
          <w:p w14:paraId="7251D6A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6.14 </w:t>
            </w:r>
          </w:p>
        </w:tc>
        <w:tc>
          <w:tcPr>
            <w:tcW w:w="8079" w:type="dxa"/>
            <w:shd w:val="clear" w:color="auto" w:fill="auto"/>
            <w:tcMar>
              <w:top w:w="100" w:type="dxa"/>
              <w:left w:w="100" w:type="dxa"/>
              <w:bottom w:w="100" w:type="dxa"/>
              <w:right w:w="100" w:type="dxa"/>
            </w:tcMar>
          </w:tcPr>
          <w:p w14:paraId="48A5074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Brak elementów wirujących, w tym dysków HDD</w:t>
            </w:r>
          </w:p>
        </w:tc>
      </w:tr>
      <w:tr w:rsidR="003B285F" w:rsidRPr="003B285F" w14:paraId="216472E4" w14:textId="77777777" w:rsidTr="00D32B11">
        <w:tc>
          <w:tcPr>
            <w:tcW w:w="983" w:type="dxa"/>
            <w:shd w:val="clear" w:color="auto" w:fill="auto"/>
            <w:tcMar>
              <w:top w:w="100" w:type="dxa"/>
              <w:left w:w="100" w:type="dxa"/>
              <w:bottom w:w="100" w:type="dxa"/>
              <w:right w:w="100" w:type="dxa"/>
            </w:tcMar>
          </w:tcPr>
          <w:p w14:paraId="69A21DF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6.15 </w:t>
            </w:r>
          </w:p>
        </w:tc>
        <w:tc>
          <w:tcPr>
            <w:tcW w:w="8079" w:type="dxa"/>
            <w:shd w:val="clear" w:color="auto" w:fill="auto"/>
            <w:tcMar>
              <w:top w:w="100" w:type="dxa"/>
              <w:left w:w="100" w:type="dxa"/>
              <w:bottom w:w="100" w:type="dxa"/>
              <w:right w:w="100" w:type="dxa"/>
            </w:tcMar>
          </w:tcPr>
          <w:p w14:paraId="0B64498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Łączność z systemem zarządzającym za pomocą interfejsu IP</w:t>
            </w:r>
          </w:p>
        </w:tc>
      </w:tr>
      <w:tr w:rsidR="003B285F" w:rsidRPr="003B285F" w14:paraId="120A5EBA" w14:textId="77777777" w:rsidTr="00D32B11">
        <w:tc>
          <w:tcPr>
            <w:tcW w:w="983" w:type="dxa"/>
            <w:shd w:val="clear" w:color="auto" w:fill="auto"/>
            <w:tcMar>
              <w:top w:w="100" w:type="dxa"/>
              <w:left w:w="100" w:type="dxa"/>
              <w:bottom w:w="100" w:type="dxa"/>
              <w:right w:w="100" w:type="dxa"/>
            </w:tcMar>
          </w:tcPr>
          <w:p w14:paraId="259861EE"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6.16 </w:t>
            </w:r>
          </w:p>
        </w:tc>
        <w:tc>
          <w:tcPr>
            <w:tcW w:w="8079" w:type="dxa"/>
            <w:shd w:val="clear" w:color="auto" w:fill="auto"/>
            <w:tcMar>
              <w:top w:w="100" w:type="dxa"/>
              <w:left w:w="100" w:type="dxa"/>
              <w:bottom w:w="100" w:type="dxa"/>
              <w:right w:w="100" w:type="dxa"/>
            </w:tcMar>
          </w:tcPr>
          <w:p w14:paraId="61F1BDC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Pełna funkcjonalność konsoli osiągnięta po podłączeniu zasilania i  interfejsu sieciowego (Ethernet)</w:t>
            </w:r>
          </w:p>
        </w:tc>
      </w:tr>
      <w:tr w:rsidR="003B285F" w:rsidRPr="003B285F" w14:paraId="2C118F38" w14:textId="77777777" w:rsidTr="00D32B11">
        <w:tc>
          <w:tcPr>
            <w:tcW w:w="983" w:type="dxa"/>
            <w:shd w:val="clear" w:color="auto" w:fill="auto"/>
            <w:tcMar>
              <w:top w:w="100" w:type="dxa"/>
              <w:left w:w="100" w:type="dxa"/>
              <w:bottom w:w="100" w:type="dxa"/>
              <w:right w:w="100" w:type="dxa"/>
            </w:tcMar>
          </w:tcPr>
          <w:p w14:paraId="32E0BA7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6.17 </w:t>
            </w:r>
          </w:p>
        </w:tc>
        <w:tc>
          <w:tcPr>
            <w:tcW w:w="8079" w:type="dxa"/>
            <w:shd w:val="clear" w:color="auto" w:fill="auto"/>
            <w:tcMar>
              <w:top w:w="100" w:type="dxa"/>
              <w:left w:w="100" w:type="dxa"/>
              <w:bottom w:w="100" w:type="dxa"/>
              <w:right w:w="100" w:type="dxa"/>
            </w:tcMar>
          </w:tcPr>
          <w:p w14:paraId="725E709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Odłączenie wybranej konsoli dyspozytorskiej z sieci Ethernet jest  sygnalizowane wizualnie na tej konsoli wraz z sygnalizacją  niedostępności środków łączności</w:t>
            </w:r>
          </w:p>
        </w:tc>
      </w:tr>
      <w:tr w:rsidR="003B285F" w:rsidRPr="003B285F" w14:paraId="310B0C56" w14:textId="77777777" w:rsidTr="00D32B11">
        <w:tc>
          <w:tcPr>
            <w:tcW w:w="983" w:type="dxa"/>
            <w:shd w:val="clear" w:color="auto" w:fill="auto"/>
            <w:tcMar>
              <w:top w:w="100" w:type="dxa"/>
              <w:left w:w="100" w:type="dxa"/>
              <w:bottom w:w="100" w:type="dxa"/>
              <w:right w:w="100" w:type="dxa"/>
            </w:tcMar>
          </w:tcPr>
          <w:p w14:paraId="38B02CB0"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6.18 </w:t>
            </w:r>
          </w:p>
        </w:tc>
        <w:tc>
          <w:tcPr>
            <w:tcW w:w="8079" w:type="dxa"/>
            <w:shd w:val="clear" w:color="auto" w:fill="auto"/>
            <w:tcMar>
              <w:top w:w="100" w:type="dxa"/>
              <w:left w:w="100" w:type="dxa"/>
              <w:bottom w:w="100" w:type="dxa"/>
              <w:right w:w="100" w:type="dxa"/>
            </w:tcMar>
          </w:tcPr>
          <w:p w14:paraId="59AF318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Po odłączeniu wybranej konsoli dyspozytorskiej z sieci Ethernet zachowana zostanie pełna funkcjonalność użytkowa zasobów  radiowych i telefonicznych na podłączonych do systemu  pozostałych konsolach dyspozytorskich</w:t>
            </w:r>
          </w:p>
        </w:tc>
      </w:tr>
      <w:tr w:rsidR="003B285F" w:rsidRPr="003B285F" w14:paraId="058BFC92" w14:textId="77777777" w:rsidTr="00D32B11">
        <w:tc>
          <w:tcPr>
            <w:tcW w:w="983" w:type="dxa"/>
            <w:shd w:val="clear" w:color="auto" w:fill="auto"/>
            <w:tcMar>
              <w:top w:w="100" w:type="dxa"/>
              <w:left w:w="100" w:type="dxa"/>
              <w:bottom w:w="100" w:type="dxa"/>
              <w:right w:w="100" w:type="dxa"/>
            </w:tcMar>
          </w:tcPr>
          <w:p w14:paraId="0FE51D5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6.19 </w:t>
            </w:r>
          </w:p>
        </w:tc>
        <w:tc>
          <w:tcPr>
            <w:tcW w:w="8079" w:type="dxa"/>
            <w:shd w:val="clear" w:color="auto" w:fill="auto"/>
            <w:tcMar>
              <w:top w:w="100" w:type="dxa"/>
              <w:left w:w="100" w:type="dxa"/>
              <w:bottom w:w="100" w:type="dxa"/>
              <w:right w:w="100" w:type="dxa"/>
            </w:tcMar>
          </w:tcPr>
          <w:p w14:paraId="63A3E4E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Możliwość jednoczesnego prowadzenia rozmowy z  </w:t>
            </w:r>
          </w:p>
          <w:p w14:paraId="2192532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wykorzystaniem łącza radiowego, telefonicznego, interkomu oraz  prowadzenia nasłuchu radiowego</w:t>
            </w:r>
          </w:p>
        </w:tc>
      </w:tr>
      <w:tr w:rsidR="003B285F" w:rsidRPr="003B285F" w14:paraId="091B541B" w14:textId="77777777" w:rsidTr="00D32B11">
        <w:tc>
          <w:tcPr>
            <w:tcW w:w="983" w:type="dxa"/>
            <w:shd w:val="clear" w:color="auto" w:fill="auto"/>
            <w:tcMar>
              <w:top w:w="100" w:type="dxa"/>
              <w:left w:w="100" w:type="dxa"/>
              <w:bottom w:w="100" w:type="dxa"/>
              <w:right w:w="100" w:type="dxa"/>
            </w:tcMar>
          </w:tcPr>
          <w:p w14:paraId="66652FE0"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6.20 </w:t>
            </w:r>
          </w:p>
        </w:tc>
        <w:tc>
          <w:tcPr>
            <w:tcW w:w="8079" w:type="dxa"/>
            <w:shd w:val="clear" w:color="auto" w:fill="auto"/>
            <w:tcMar>
              <w:top w:w="100" w:type="dxa"/>
              <w:left w:w="100" w:type="dxa"/>
              <w:bottom w:w="100" w:type="dxa"/>
              <w:right w:w="100" w:type="dxa"/>
            </w:tcMar>
          </w:tcPr>
          <w:p w14:paraId="52EA7F1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Obsługa aplikacji konsoli dyspozytorskiej poprzez panel dotykowy </w:t>
            </w:r>
          </w:p>
        </w:tc>
      </w:tr>
      <w:tr w:rsidR="003B285F" w:rsidRPr="003B285F" w14:paraId="04779308" w14:textId="77777777" w:rsidTr="00D32B11">
        <w:tc>
          <w:tcPr>
            <w:tcW w:w="983" w:type="dxa"/>
            <w:shd w:val="clear" w:color="auto" w:fill="auto"/>
            <w:tcMar>
              <w:top w:w="100" w:type="dxa"/>
              <w:left w:w="100" w:type="dxa"/>
              <w:bottom w:w="100" w:type="dxa"/>
              <w:right w:w="100" w:type="dxa"/>
            </w:tcMar>
          </w:tcPr>
          <w:p w14:paraId="787637BE"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6.21 </w:t>
            </w:r>
          </w:p>
        </w:tc>
        <w:tc>
          <w:tcPr>
            <w:tcW w:w="8079" w:type="dxa"/>
            <w:shd w:val="clear" w:color="auto" w:fill="auto"/>
            <w:tcMar>
              <w:top w:w="100" w:type="dxa"/>
              <w:left w:w="100" w:type="dxa"/>
              <w:bottom w:w="100" w:type="dxa"/>
              <w:right w:w="100" w:type="dxa"/>
            </w:tcMar>
          </w:tcPr>
          <w:p w14:paraId="6A456D1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Aplikacja konsoli umożliwia pracę z wieloma zestawami  akustycznymi (mikrotelefonem, mikrofonem biurkowym z PTT,  mikrofonem wbudowanym i zestawem nagłownym)</w:t>
            </w:r>
          </w:p>
        </w:tc>
      </w:tr>
      <w:tr w:rsidR="003B285F" w:rsidRPr="003B285F" w14:paraId="735B9C11" w14:textId="77777777" w:rsidTr="00D32B11">
        <w:tc>
          <w:tcPr>
            <w:tcW w:w="983" w:type="dxa"/>
            <w:shd w:val="clear" w:color="auto" w:fill="auto"/>
            <w:tcMar>
              <w:top w:w="100" w:type="dxa"/>
              <w:left w:w="100" w:type="dxa"/>
              <w:bottom w:w="100" w:type="dxa"/>
              <w:right w:w="100" w:type="dxa"/>
            </w:tcMar>
          </w:tcPr>
          <w:p w14:paraId="7A5054C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6.22 </w:t>
            </w:r>
          </w:p>
        </w:tc>
        <w:tc>
          <w:tcPr>
            <w:tcW w:w="8079" w:type="dxa"/>
            <w:shd w:val="clear" w:color="auto" w:fill="auto"/>
            <w:tcMar>
              <w:top w:w="100" w:type="dxa"/>
              <w:left w:w="100" w:type="dxa"/>
              <w:bottom w:w="100" w:type="dxa"/>
              <w:right w:w="100" w:type="dxa"/>
            </w:tcMar>
          </w:tcPr>
          <w:p w14:paraId="76D20D7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Oprogramowanie konsoli umożliwia nadawanie z każdej z  przyłączonych stacji radiowych poprzez wciśnięcie jednego  przycisku bez zawieszania lub rozłączania aktualnie trwającej  rozmowy telefonicznej</w:t>
            </w:r>
          </w:p>
        </w:tc>
      </w:tr>
      <w:tr w:rsidR="003B285F" w:rsidRPr="003B285F" w14:paraId="7E450A6E" w14:textId="77777777" w:rsidTr="00D32B11">
        <w:tc>
          <w:tcPr>
            <w:tcW w:w="983" w:type="dxa"/>
            <w:shd w:val="clear" w:color="auto" w:fill="auto"/>
            <w:tcMar>
              <w:top w:w="100" w:type="dxa"/>
              <w:left w:w="100" w:type="dxa"/>
              <w:bottom w:w="100" w:type="dxa"/>
              <w:right w:w="100" w:type="dxa"/>
            </w:tcMar>
          </w:tcPr>
          <w:p w14:paraId="1C7F328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6.23 </w:t>
            </w:r>
          </w:p>
        </w:tc>
        <w:tc>
          <w:tcPr>
            <w:tcW w:w="8079" w:type="dxa"/>
            <w:shd w:val="clear" w:color="auto" w:fill="auto"/>
            <w:tcMar>
              <w:top w:w="100" w:type="dxa"/>
              <w:left w:w="100" w:type="dxa"/>
              <w:bottom w:w="100" w:type="dxa"/>
              <w:right w:w="100" w:type="dxa"/>
            </w:tcMar>
          </w:tcPr>
          <w:p w14:paraId="56C27D1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Oprogramowanie konsoli umożliwia przypisanie danego  radiotelefonu bazowego na konsoli do nożnego przycisku  nadawania PTT lub do mikrofonu biurkowego</w:t>
            </w:r>
          </w:p>
        </w:tc>
      </w:tr>
      <w:tr w:rsidR="003B285F" w:rsidRPr="003B285F" w14:paraId="16F3B758" w14:textId="77777777" w:rsidTr="00D32B11">
        <w:tc>
          <w:tcPr>
            <w:tcW w:w="983" w:type="dxa"/>
            <w:shd w:val="clear" w:color="auto" w:fill="auto"/>
            <w:tcMar>
              <w:top w:w="100" w:type="dxa"/>
              <w:left w:w="100" w:type="dxa"/>
              <w:bottom w:w="100" w:type="dxa"/>
              <w:right w:w="100" w:type="dxa"/>
            </w:tcMar>
          </w:tcPr>
          <w:p w14:paraId="39AE179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6.24 </w:t>
            </w:r>
          </w:p>
        </w:tc>
        <w:tc>
          <w:tcPr>
            <w:tcW w:w="8079" w:type="dxa"/>
            <w:shd w:val="clear" w:color="auto" w:fill="auto"/>
            <w:tcMar>
              <w:top w:w="100" w:type="dxa"/>
              <w:left w:w="100" w:type="dxa"/>
              <w:bottom w:w="100" w:type="dxa"/>
              <w:right w:w="100" w:type="dxa"/>
            </w:tcMar>
          </w:tcPr>
          <w:p w14:paraId="66CB0E6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Oprogramowanie konsoli umożliwia przypisanie nasłuchu  korespondencji prowadzonej przez dany radiotelefon do jednego  dowolnie wybranego głośnika</w:t>
            </w:r>
          </w:p>
        </w:tc>
      </w:tr>
      <w:tr w:rsidR="003B285F" w:rsidRPr="003B285F" w14:paraId="636C4FA9" w14:textId="77777777" w:rsidTr="00D32B11">
        <w:tc>
          <w:tcPr>
            <w:tcW w:w="983" w:type="dxa"/>
            <w:shd w:val="clear" w:color="auto" w:fill="auto"/>
            <w:tcMar>
              <w:top w:w="100" w:type="dxa"/>
              <w:left w:w="100" w:type="dxa"/>
              <w:bottom w:w="100" w:type="dxa"/>
              <w:right w:w="100" w:type="dxa"/>
            </w:tcMar>
          </w:tcPr>
          <w:p w14:paraId="1ECD7A7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6.25 </w:t>
            </w:r>
          </w:p>
        </w:tc>
        <w:tc>
          <w:tcPr>
            <w:tcW w:w="8079" w:type="dxa"/>
            <w:shd w:val="clear" w:color="auto" w:fill="auto"/>
            <w:tcMar>
              <w:top w:w="100" w:type="dxa"/>
              <w:left w:w="100" w:type="dxa"/>
              <w:bottom w:w="100" w:type="dxa"/>
              <w:right w:w="100" w:type="dxa"/>
            </w:tcMar>
          </w:tcPr>
          <w:p w14:paraId="4BE01CB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Prezentacja bieżącej daty i czasu, aktualnego stanu  </w:t>
            </w:r>
          </w:p>
          <w:p w14:paraId="6FBA917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komutacyjnego konsoli operatorskiej, numeru telefonu korespondenta w powiązaniu z opisem z książki telefonicznej lub  komentarza</w:t>
            </w:r>
          </w:p>
        </w:tc>
      </w:tr>
      <w:tr w:rsidR="003B285F" w:rsidRPr="003B285F" w14:paraId="20B56EEE" w14:textId="77777777" w:rsidTr="00D32B11">
        <w:tc>
          <w:tcPr>
            <w:tcW w:w="983" w:type="dxa"/>
            <w:shd w:val="clear" w:color="auto" w:fill="auto"/>
            <w:tcMar>
              <w:top w:w="100" w:type="dxa"/>
              <w:left w:w="100" w:type="dxa"/>
              <w:bottom w:w="100" w:type="dxa"/>
              <w:right w:w="100" w:type="dxa"/>
            </w:tcMar>
          </w:tcPr>
          <w:p w14:paraId="4D38EBE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6.26 </w:t>
            </w:r>
          </w:p>
        </w:tc>
        <w:tc>
          <w:tcPr>
            <w:tcW w:w="8079" w:type="dxa"/>
            <w:shd w:val="clear" w:color="auto" w:fill="auto"/>
            <w:tcMar>
              <w:top w:w="100" w:type="dxa"/>
              <w:left w:w="100" w:type="dxa"/>
              <w:bottom w:w="100" w:type="dxa"/>
              <w:right w:w="100" w:type="dxa"/>
            </w:tcMar>
          </w:tcPr>
          <w:p w14:paraId="1BBF9B4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Wizualizacja w postaci interfejsu graficznego stanu dostępności  poszczególnych środków łączności zintegrowanych na danej konsoli z rozróżnieniem niedostępności związanej z brakiem  zasilania radiotelefonu lub utratą połączenia z danym środkiem  łączności. Automatyczna zmiana wizualizacji po uzyskaniu  dostępności danego zasobu.</w:t>
            </w:r>
          </w:p>
        </w:tc>
      </w:tr>
      <w:tr w:rsidR="003B285F" w:rsidRPr="003B285F" w14:paraId="62C86208" w14:textId="77777777" w:rsidTr="00D32B11">
        <w:tc>
          <w:tcPr>
            <w:tcW w:w="983" w:type="dxa"/>
            <w:shd w:val="clear" w:color="auto" w:fill="auto"/>
            <w:tcMar>
              <w:top w:w="100" w:type="dxa"/>
              <w:left w:w="100" w:type="dxa"/>
              <w:bottom w:w="100" w:type="dxa"/>
              <w:right w:w="100" w:type="dxa"/>
            </w:tcMar>
          </w:tcPr>
          <w:p w14:paraId="6B6D5C6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6.27 </w:t>
            </w:r>
          </w:p>
        </w:tc>
        <w:tc>
          <w:tcPr>
            <w:tcW w:w="8079" w:type="dxa"/>
            <w:shd w:val="clear" w:color="auto" w:fill="auto"/>
            <w:tcMar>
              <w:top w:w="100" w:type="dxa"/>
              <w:left w:w="100" w:type="dxa"/>
              <w:bottom w:w="100" w:type="dxa"/>
              <w:right w:w="100" w:type="dxa"/>
            </w:tcMar>
          </w:tcPr>
          <w:p w14:paraId="5D7EC13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Wizualizacja w postaci interfejsu graficznego stanu dostępności  wojewódzkiego/powiatowego systemu zarządzającego,  poszczególnych środków łączności zintegrowanych na konsoli,  rejestratora rozmów, akcesoriów podłączonych do konsoli</w:t>
            </w:r>
          </w:p>
        </w:tc>
      </w:tr>
      <w:tr w:rsidR="003B285F" w:rsidRPr="003B285F" w14:paraId="10C6C2D3" w14:textId="77777777" w:rsidTr="00D32B11">
        <w:tc>
          <w:tcPr>
            <w:tcW w:w="983" w:type="dxa"/>
            <w:shd w:val="clear" w:color="auto" w:fill="auto"/>
            <w:tcMar>
              <w:top w:w="100" w:type="dxa"/>
              <w:left w:w="100" w:type="dxa"/>
              <w:bottom w:w="100" w:type="dxa"/>
              <w:right w:w="100" w:type="dxa"/>
            </w:tcMar>
          </w:tcPr>
          <w:p w14:paraId="3C65A61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6.28</w:t>
            </w:r>
          </w:p>
        </w:tc>
        <w:tc>
          <w:tcPr>
            <w:tcW w:w="8079" w:type="dxa"/>
            <w:shd w:val="clear" w:color="auto" w:fill="auto"/>
            <w:tcMar>
              <w:top w:w="100" w:type="dxa"/>
              <w:left w:w="100" w:type="dxa"/>
              <w:bottom w:w="100" w:type="dxa"/>
              <w:right w:w="100" w:type="dxa"/>
            </w:tcMar>
          </w:tcPr>
          <w:p w14:paraId="22A0E03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Funkcje do obsługi połączeń radiowych i monitoringu środków radiowych:</w:t>
            </w:r>
          </w:p>
        </w:tc>
      </w:tr>
      <w:tr w:rsidR="003B285F" w:rsidRPr="003B285F" w14:paraId="37253DAC" w14:textId="77777777" w:rsidTr="00D32B11">
        <w:tc>
          <w:tcPr>
            <w:tcW w:w="983" w:type="dxa"/>
            <w:shd w:val="clear" w:color="auto" w:fill="auto"/>
            <w:tcMar>
              <w:top w:w="100" w:type="dxa"/>
              <w:left w:w="100" w:type="dxa"/>
              <w:bottom w:w="100" w:type="dxa"/>
              <w:right w:w="100" w:type="dxa"/>
            </w:tcMar>
          </w:tcPr>
          <w:p w14:paraId="342CE38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6.28.1 </w:t>
            </w:r>
          </w:p>
        </w:tc>
        <w:tc>
          <w:tcPr>
            <w:tcW w:w="8079" w:type="dxa"/>
            <w:shd w:val="clear" w:color="auto" w:fill="auto"/>
            <w:tcMar>
              <w:top w:w="100" w:type="dxa"/>
              <w:left w:w="100" w:type="dxa"/>
              <w:bottom w:w="100" w:type="dxa"/>
              <w:right w:w="100" w:type="dxa"/>
            </w:tcMar>
          </w:tcPr>
          <w:p w14:paraId="3920B75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wykonania wszystkich czynności radiowych wprost z ekranu dotykowego</w:t>
            </w:r>
          </w:p>
        </w:tc>
      </w:tr>
      <w:tr w:rsidR="003B285F" w:rsidRPr="003B285F" w14:paraId="6CCCB65D" w14:textId="77777777" w:rsidTr="00D32B11">
        <w:tc>
          <w:tcPr>
            <w:tcW w:w="983" w:type="dxa"/>
            <w:shd w:val="clear" w:color="auto" w:fill="auto"/>
            <w:tcMar>
              <w:top w:w="100" w:type="dxa"/>
              <w:left w:w="100" w:type="dxa"/>
              <w:bottom w:w="100" w:type="dxa"/>
              <w:right w:w="100" w:type="dxa"/>
            </w:tcMar>
          </w:tcPr>
          <w:p w14:paraId="2ABBBF8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6.28.2 </w:t>
            </w:r>
          </w:p>
        </w:tc>
        <w:tc>
          <w:tcPr>
            <w:tcW w:w="8079" w:type="dxa"/>
            <w:shd w:val="clear" w:color="auto" w:fill="auto"/>
            <w:tcMar>
              <w:top w:w="100" w:type="dxa"/>
              <w:left w:w="100" w:type="dxa"/>
              <w:bottom w:w="100" w:type="dxa"/>
              <w:right w:w="100" w:type="dxa"/>
            </w:tcMar>
          </w:tcPr>
          <w:p w14:paraId="7FAEB7C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Wizualizacja stanu radiotelefonów</w:t>
            </w:r>
          </w:p>
        </w:tc>
      </w:tr>
      <w:tr w:rsidR="003B285F" w:rsidRPr="003B285F" w14:paraId="0EB3C1C2" w14:textId="77777777" w:rsidTr="00D32B11">
        <w:tc>
          <w:tcPr>
            <w:tcW w:w="983" w:type="dxa"/>
            <w:shd w:val="clear" w:color="auto" w:fill="auto"/>
            <w:tcMar>
              <w:top w:w="100" w:type="dxa"/>
              <w:left w:w="100" w:type="dxa"/>
              <w:bottom w:w="100" w:type="dxa"/>
              <w:right w:w="100" w:type="dxa"/>
            </w:tcMar>
          </w:tcPr>
          <w:p w14:paraId="047CF7D0"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6.28.3 </w:t>
            </w:r>
          </w:p>
        </w:tc>
        <w:tc>
          <w:tcPr>
            <w:tcW w:w="8079" w:type="dxa"/>
            <w:shd w:val="clear" w:color="auto" w:fill="auto"/>
            <w:tcMar>
              <w:top w:w="100" w:type="dxa"/>
              <w:left w:w="100" w:type="dxa"/>
              <w:bottom w:w="100" w:type="dxa"/>
              <w:right w:w="100" w:type="dxa"/>
            </w:tcMar>
          </w:tcPr>
          <w:p w14:paraId="493B9AF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regulacji poziomu głośności nasłuchu odbieranych  korespondencji radiowych dla każdego radiotelefonu stacjonarnego  oddzielnie</w:t>
            </w:r>
          </w:p>
        </w:tc>
      </w:tr>
      <w:tr w:rsidR="003B285F" w:rsidRPr="003B285F" w14:paraId="6AC12F4A" w14:textId="77777777" w:rsidTr="00D32B11">
        <w:tc>
          <w:tcPr>
            <w:tcW w:w="983" w:type="dxa"/>
            <w:shd w:val="clear" w:color="auto" w:fill="auto"/>
            <w:tcMar>
              <w:top w:w="100" w:type="dxa"/>
              <w:left w:w="100" w:type="dxa"/>
              <w:bottom w:w="100" w:type="dxa"/>
              <w:right w:w="100" w:type="dxa"/>
            </w:tcMar>
          </w:tcPr>
          <w:p w14:paraId="211CD76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6.28.4 </w:t>
            </w:r>
          </w:p>
        </w:tc>
        <w:tc>
          <w:tcPr>
            <w:tcW w:w="8079" w:type="dxa"/>
            <w:shd w:val="clear" w:color="auto" w:fill="auto"/>
            <w:tcMar>
              <w:top w:w="100" w:type="dxa"/>
              <w:left w:w="100" w:type="dxa"/>
              <w:bottom w:w="100" w:type="dxa"/>
              <w:right w:w="100" w:type="dxa"/>
            </w:tcMar>
          </w:tcPr>
          <w:p w14:paraId="6A80D03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wizualizacji nazw kanałów radiowych. Nazwa musi być  stale widoczna w polach oznaczających podłączone radiotelefony  stacjonarne i być dokładnym odwzorowaniem nazw kanałów  zaprogramowanych w radiotelefonach</w:t>
            </w:r>
          </w:p>
        </w:tc>
      </w:tr>
      <w:tr w:rsidR="003B285F" w:rsidRPr="003B285F" w14:paraId="6419014D" w14:textId="77777777" w:rsidTr="00D32B11">
        <w:tc>
          <w:tcPr>
            <w:tcW w:w="983" w:type="dxa"/>
            <w:shd w:val="clear" w:color="auto" w:fill="auto"/>
            <w:tcMar>
              <w:top w:w="100" w:type="dxa"/>
              <w:left w:w="100" w:type="dxa"/>
              <w:bottom w:w="100" w:type="dxa"/>
              <w:right w:w="100" w:type="dxa"/>
            </w:tcMar>
          </w:tcPr>
          <w:p w14:paraId="10400B2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6.28.5 </w:t>
            </w:r>
          </w:p>
        </w:tc>
        <w:tc>
          <w:tcPr>
            <w:tcW w:w="8079" w:type="dxa"/>
            <w:shd w:val="clear" w:color="auto" w:fill="auto"/>
            <w:tcMar>
              <w:top w:w="100" w:type="dxa"/>
              <w:left w:w="100" w:type="dxa"/>
              <w:bottom w:w="100" w:type="dxa"/>
              <w:right w:w="100" w:type="dxa"/>
            </w:tcMar>
          </w:tcPr>
          <w:p w14:paraId="03F8351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Wizualizacja zajętości kanału radiowego przez radiotelefon, który  nie wysyła żadnego kodu CTCSS lub kod niewłaściwy – konsola  pokazuje symbol zajętości kanału (tj. Fali nośnej)</w:t>
            </w:r>
          </w:p>
        </w:tc>
      </w:tr>
      <w:tr w:rsidR="003B285F" w:rsidRPr="003B285F" w14:paraId="6BA52302" w14:textId="77777777" w:rsidTr="00D32B11">
        <w:tc>
          <w:tcPr>
            <w:tcW w:w="983" w:type="dxa"/>
            <w:shd w:val="clear" w:color="auto" w:fill="auto"/>
            <w:tcMar>
              <w:top w:w="100" w:type="dxa"/>
              <w:left w:w="100" w:type="dxa"/>
              <w:bottom w:w="100" w:type="dxa"/>
              <w:right w:w="100" w:type="dxa"/>
            </w:tcMar>
          </w:tcPr>
          <w:p w14:paraId="2E53DA4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6.28.6 </w:t>
            </w:r>
          </w:p>
        </w:tc>
        <w:tc>
          <w:tcPr>
            <w:tcW w:w="8079" w:type="dxa"/>
            <w:shd w:val="clear" w:color="auto" w:fill="auto"/>
            <w:tcMar>
              <w:top w:w="100" w:type="dxa"/>
              <w:left w:w="100" w:type="dxa"/>
              <w:bottom w:w="100" w:type="dxa"/>
              <w:right w:w="100" w:type="dxa"/>
            </w:tcMar>
          </w:tcPr>
          <w:p w14:paraId="61EA114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Wizualizacja zajętości kanału radiowego przez radiotelefon, który  wysyła właściwy kod CTCSS – konsola pokazuje w polu  oznaczającym radiotelefon stacjonarny symbol zajętości kanału (tj.  Fali nośnej) i otwarcia blokady (monitor)</w:t>
            </w:r>
          </w:p>
        </w:tc>
      </w:tr>
      <w:tr w:rsidR="003B285F" w:rsidRPr="003B285F" w14:paraId="47AF11C2" w14:textId="77777777" w:rsidTr="00D32B11">
        <w:tc>
          <w:tcPr>
            <w:tcW w:w="983" w:type="dxa"/>
            <w:shd w:val="clear" w:color="auto" w:fill="auto"/>
            <w:tcMar>
              <w:top w:w="100" w:type="dxa"/>
              <w:left w:w="100" w:type="dxa"/>
              <w:bottom w:w="100" w:type="dxa"/>
              <w:right w:w="100" w:type="dxa"/>
            </w:tcMar>
          </w:tcPr>
          <w:p w14:paraId="393D049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6.28.7 </w:t>
            </w:r>
          </w:p>
        </w:tc>
        <w:tc>
          <w:tcPr>
            <w:tcW w:w="8079" w:type="dxa"/>
            <w:shd w:val="clear" w:color="auto" w:fill="auto"/>
            <w:tcMar>
              <w:top w:w="100" w:type="dxa"/>
              <w:left w:w="100" w:type="dxa"/>
              <w:bottom w:w="100" w:type="dxa"/>
              <w:right w:w="100" w:type="dxa"/>
            </w:tcMar>
          </w:tcPr>
          <w:p w14:paraId="74E671F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zmiany kanałów i parametrów pracy radiotelefonów  stacjonarnych (min. Głośność,) oraz ich zdalnego restartu osobno  dla każdego z radiotelefonów.</w:t>
            </w:r>
          </w:p>
        </w:tc>
      </w:tr>
      <w:tr w:rsidR="003B285F" w:rsidRPr="003B285F" w14:paraId="2BA48E48" w14:textId="77777777" w:rsidTr="00D32B11">
        <w:tc>
          <w:tcPr>
            <w:tcW w:w="983" w:type="dxa"/>
            <w:shd w:val="clear" w:color="auto" w:fill="auto"/>
            <w:tcMar>
              <w:top w:w="100" w:type="dxa"/>
              <w:left w:w="100" w:type="dxa"/>
              <w:bottom w:w="100" w:type="dxa"/>
              <w:right w:w="100" w:type="dxa"/>
            </w:tcMar>
          </w:tcPr>
          <w:p w14:paraId="2249113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6.28.8 </w:t>
            </w:r>
          </w:p>
        </w:tc>
        <w:tc>
          <w:tcPr>
            <w:tcW w:w="8079" w:type="dxa"/>
            <w:shd w:val="clear" w:color="auto" w:fill="auto"/>
            <w:tcMar>
              <w:top w:w="100" w:type="dxa"/>
              <w:left w:w="100" w:type="dxa"/>
              <w:bottom w:w="100" w:type="dxa"/>
              <w:right w:w="100" w:type="dxa"/>
            </w:tcMar>
          </w:tcPr>
          <w:p w14:paraId="6826981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wyłączenia nasłuchu z dowolnego radiotelefonu  stacjonarnego dołączonego do systemu</w:t>
            </w:r>
          </w:p>
        </w:tc>
      </w:tr>
      <w:tr w:rsidR="003B285F" w:rsidRPr="003B285F" w14:paraId="0489A71A" w14:textId="77777777" w:rsidTr="00D32B11">
        <w:tc>
          <w:tcPr>
            <w:tcW w:w="983" w:type="dxa"/>
            <w:shd w:val="clear" w:color="auto" w:fill="auto"/>
            <w:tcMar>
              <w:top w:w="100" w:type="dxa"/>
              <w:left w:w="100" w:type="dxa"/>
              <w:bottom w:w="100" w:type="dxa"/>
              <w:right w:w="100" w:type="dxa"/>
            </w:tcMar>
          </w:tcPr>
          <w:p w14:paraId="62F32C4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6.28.9 </w:t>
            </w:r>
          </w:p>
        </w:tc>
        <w:tc>
          <w:tcPr>
            <w:tcW w:w="8079" w:type="dxa"/>
            <w:shd w:val="clear" w:color="auto" w:fill="auto"/>
            <w:tcMar>
              <w:top w:w="100" w:type="dxa"/>
              <w:left w:w="100" w:type="dxa"/>
              <w:bottom w:w="100" w:type="dxa"/>
              <w:right w:w="100" w:type="dxa"/>
            </w:tcMar>
          </w:tcPr>
          <w:p w14:paraId="25F6B4F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obsługi krótkich wiadomości tekstowych SDS w  cyfrowych radiotelefonach bazowych Motorola z serii DM36XX i  DM46XX</w:t>
            </w:r>
          </w:p>
        </w:tc>
      </w:tr>
      <w:tr w:rsidR="003B285F" w:rsidRPr="003B285F" w14:paraId="00581634" w14:textId="77777777" w:rsidTr="00D32B11">
        <w:tc>
          <w:tcPr>
            <w:tcW w:w="983" w:type="dxa"/>
            <w:shd w:val="clear" w:color="auto" w:fill="auto"/>
            <w:tcMar>
              <w:top w:w="100" w:type="dxa"/>
              <w:left w:w="100" w:type="dxa"/>
              <w:bottom w:w="100" w:type="dxa"/>
              <w:right w:w="100" w:type="dxa"/>
            </w:tcMar>
          </w:tcPr>
          <w:p w14:paraId="2FDC407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6.28.10 </w:t>
            </w:r>
          </w:p>
        </w:tc>
        <w:tc>
          <w:tcPr>
            <w:tcW w:w="8079" w:type="dxa"/>
            <w:shd w:val="clear" w:color="auto" w:fill="auto"/>
            <w:tcMar>
              <w:top w:w="100" w:type="dxa"/>
              <w:left w:w="100" w:type="dxa"/>
              <w:bottom w:w="100" w:type="dxa"/>
              <w:right w:w="100" w:type="dxa"/>
            </w:tcMar>
          </w:tcPr>
          <w:p w14:paraId="2FA24C5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dynamicznej podmiany uwidocznionego na ekranie  konsoli radiotelefonu stacjonarnego w trakcie pracy aplikacji; na  ekranie w danej chwili jest dostępnych mniej radiotelefonów  stacjonarnych, niż globalnie dostępnych w systemie, a dyspozytor  sam zdecyduje, które radiotelefony stacjonarne w danej chwili chce  widzieć na ekranie</w:t>
            </w:r>
          </w:p>
        </w:tc>
      </w:tr>
      <w:tr w:rsidR="003B285F" w:rsidRPr="003B285F" w14:paraId="02302F2F" w14:textId="77777777" w:rsidTr="00D32B11">
        <w:tc>
          <w:tcPr>
            <w:tcW w:w="983" w:type="dxa"/>
            <w:shd w:val="clear" w:color="auto" w:fill="auto"/>
            <w:tcMar>
              <w:top w:w="100" w:type="dxa"/>
              <w:left w:w="100" w:type="dxa"/>
              <w:bottom w:w="100" w:type="dxa"/>
              <w:right w:w="100" w:type="dxa"/>
            </w:tcMar>
          </w:tcPr>
          <w:p w14:paraId="4E5885E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 </w:t>
            </w:r>
          </w:p>
        </w:tc>
        <w:tc>
          <w:tcPr>
            <w:tcW w:w="8079" w:type="dxa"/>
            <w:shd w:val="clear" w:color="auto" w:fill="auto"/>
            <w:tcMar>
              <w:top w:w="100" w:type="dxa"/>
              <w:left w:w="100" w:type="dxa"/>
              <w:bottom w:w="100" w:type="dxa"/>
              <w:right w:w="100" w:type="dxa"/>
            </w:tcMar>
          </w:tcPr>
          <w:p w14:paraId="3515036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Tworzenie grup radiotelefonów pracujących w tej samej sieci  radiowej z funkcją porównywania odbieranego sygnału  umożliwiającą:</w:t>
            </w:r>
          </w:p>
        </w:tc>
      </w:tr>
      <w:tr w:rsidR="003B285F" w:rsidRPr="003B285F" w14:paraId="2A778F15" w14:textId="77777777" w:rsidTr="00D32B11">
        <w:tc>
          <w:tcPr>
            <w:tcW w:w="983" w:type="dxa"/>
            <w:shd w:val="clear" w:color="auto" w:fill="auto"/>
            <w:tcMar>
              <w:top w:w="100" w:type="dxa"/>
              <w:left w:w="100" w:type="dxa"/>
              <w:bottom w:w="100" w:type="dxa"/>
              <w:right w:w="100" w:type="dxa"/>
            </w:tcMar>
          </w:tcPr>
          <w:p w14:paraId="0D8ECA5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6.29.1 </w:t>
            </w:r>
          </w:p>
        </w:tc>
        <w:tc>
          <w:tcPr>
            <w:tcW w:w="8079" w:type="dxa"/>
            <w:shd w:val="clear" w:color="auto" w:fill="auto"/>
            <w:tcMar>
              <w:top w:w="100" w:type="dxa"/>
              <w:left w:w="100" w:type="dxa"/>
              <w:bottom w:w="100" w:type="dxa"/>
              <w:right w:w="100" w:type="dxa"/>
            </w:tcMar>
          </w:tcPr>
          <w:p w14:paraId="39F5EC5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Nadawanie przez radiotelefon stacjonarny z grupy wskazany przez  system jako odbierający najsilniejszy sygnał</w:t>
            </w:r>
          </w:p>
        </w:tc>
      </w:tr>
      <w:tr w:rsidR="003B285F" w:rsidRPr="003B285F" w14:paraId="557897C5" w14:textId="77777777" w:rsidTr="00D32B11">
        <w:tc>
          <w:tcPr>
            <w:tcW w:w="983" w:type="dxa"/>
            <w:shd w:val="clear" w:color="auto" w:fill="auto"/>
            <w:tcMar>
              <w:top w:w="100" w:type="dxa"/>
              <w:left w:w="100" w:type="dxa"/>
              <w:bottom w:w="100" w:type="dxa"/>
              <w:right w:w="100" w:type="dxa"/>
            </w:tcMar>
          </w:tcPr>
          <w:p w14:paraId="47B8E02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6.29.2 </w:t>
            </w:r>
          </w:p>
        </w:tc>
        <w:tc>
          <w:tcPr>
            <w:tcW w:w="8079" w:type="dxa"/>
            <w:shd w:val="clear" w:color="auto" w:fill="auto"/>
            <w:tcMar>
              <w:top w:w="100" w:type="dxa"/>
              <w:left w:w="100" w:type="dxa"/>
              <w:bottom w:w="100" w:type="dxa"/>
              <w:right w:w="100" w:type="dxa"/>
            </w:tcMar>
          </w:tcPr>
          <w:p w14:paraId="1A7D56D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Zachowanie prawa wyboru radiotelefonu stacjonarnego do  nadawania przez użytkownika</w:t>
            </w:r>
          </w:p>
        </w:tc>
      </w:tr>
      <w:tr w:rsidR="003B285F" w:rsidRPr="003B285F" w14:paraId="59BCC8ED" w14:textId="77777777" w:rsidTr="00D32B11">
        <w:tc>
          <w:tcPr>
            <w:tcW w:w="983" w:type="dxa"/>
            <w:shd w:val="clear" w:color="auto" w:fill="auto"/>
            <w:tcMar>
              <w:top w:w="100" w:type="dxa"/>
              <w:left w:w="100" w:type="dxa"/>
              <w:bottom w:w="100" w:type="dxa"/>
              <w:right w:w="100" w:type="dxa"/>
            </w:tcMar>
          </w:tcPr>
          <w:p w14:paraId="0E63467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6.29.3 </w:t>
            </w:r>
          </w:p>
        </w:tc>
        <w:tc>
          <w:tcPr>
            <w:tcW w:w="8079" w:type="dxa"/>
            <w:shd w:val="clear" w:color="auto" w:fill="auto"/>
            <w:tcMar>
              <w:top w:w="100" w:type="dxa"/>
              <w:left w:w="100" w:type="dxa"/>
              <w:bottom w:w="100" w:type="dxa"/>
              <w:right w:w="100" w:type="dxa"/>
            </w:tcMar>
          </w:tcPr>
          <w:p w14:paraId="119344A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Wyświetlanie wskazań siły odbieranego sygnału radiotelefonów  stacjonarnych</w:t>
            </w:r>
          </w:p>
        </w:tc>
      </w:tr>
      <w:tr w:rsidR="003B285F" w:rsidRPr="003B285F" w14:paraId="311D7B39" w14:textId="77777777" w:rsidTr="00D32B11">
        <w:tc>
          <w:tcPr>
            <w:tcW w:w="983" w:type="dxa"/>
            <w:shd w:val="clear" w:color="auto" w:fill="auto"/>
            <w:tcMar>
              <w:top w:w="100" w:type="dxa"/>
              <w:left w:w="100" w:type="dxa"/>
              <w:bottom w:w="100" w:type="dxa"/>
              <w:right w:w="100" w:type="dxa"/>
            </w:tcMar>
          </w:tcPr>
          <w:p w14:paraId="3A75104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6.29.4 </w:t>
            </w:r>
          </w:p>
        </w:tc>
        <w:tc>
          <w:tcPr>
            <w:tcW w:w="8079" w:type="dxa"/>
            <w:shd w:val="clear" w:color="auto" w:fill="auto"/>
            <w:tcMar>
              <w:top w:w="100" w:type="dxa"/>
              <w:left w:w="100" w:type="dxa"/>
              <w:bottom w:w="100" w:type="dxa"/>
              <w:right w:w="100" w:type="dxa"/>
            </w:tcMar>
          </w:tcPr>
          <w:p w14:paraId="37FE480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Definiowanie czasu powrotu do domyślnego radiotelefonu  stacjonarnego</w:t>
            </w:r>
          </w:p>
        </w:tc>
      </w:tr>
      <w:tr w:rsidR="003B285F" w:rsidRPr="003B285F" w14:paraId="6C4EC547" w14:textId="77777777" w:rsidTr="00D32B11">
        <w:tc>
          <w:tcPr>
            <w:tcW w:w="983" w:type="dxa"/>
            <w:shd w:val="clear" w:color="auto" w:fill="auto"/>
            <w:tcMar>
              <w:top w:w="100" w:type="dxa"/>
              <w:left w:w="100" w:type="dxa"/>
              <w:bottom w:w="100" w:type="dxa"/>
              <w:right w:w="100" w:type="dxa"/>
            </w:tcMar>
          </w:tcPr>
          <w:p w14:paraId="530D154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6.29.5 </w:t>
            </w:r>
          </w:p>
        </w:tc>
        <w:tc>
          <w:tcPr>
            <w:tcW w:w="8079" w:type="dxa"/>
            <w:shd w:val="clear" w:color="auto" w:fill="auto"/>
            <w:tcMar>
              <w:top w:w="100" w:type="dxa"/>
              <w:left w:w="100" w:type="dxa"/>
              <w:bottom w:w="100" w:type="dxa"/>
              <w:right w:w="100" w:type="dxa"/>
            </w:tcMar>
          </w:tcPr>
          <w:p w14:paraId="37F5D08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Wizualne wyróżnienie radiotelefonu stacjonarnego, z którego  przekazywany jest sygnał akustyczny do systemu</w:t>
            </w:r>
          </w:p>
        </w:tc>
      </w:tr>
      <w:tr w:rsidR="003B285F" w:rsidRPr="003B285F" w14:paraId="312CC056" w14:textId="77777777" w:rsidTr="00D32B11">
        <w:tc>
          <w:tcPr>
            <w:tcW w:w="983" w:type="dxa"/>
            <w:shd w:val="clear" w:color="auto" w:fill="auto"/>
            <w:tcMar>
              <w:top w:w="100" w:type="dxa"/>
              <w:left w:w="100" w:type="dxa"/>
              <w:bottom w:w="100" w:type="dxa"/>
              <w:right w:w="100" w:type="dxa"/>
            </w:tcMar>
          </w:tcPr>
          <w:p w14:paraId="24F33200"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6.29.6 </w:t>
            </w:r>
          </w:p>
        </w:tc>
        <w:tc>
          <w:tcPr>
            <w:tcW w:w="8079" w:type="dxa"/>
            <w:shd w:val="clear" w:color="auto" w:fill="auto"/>
            <w:tcMar>
              <w:top w:w="100" w:type="dxa"/>
              <w:left w:w="100" w:type="dxa"/>
              <w:bottom w:w="100" w:type="dxa"/>
              <w:right w:w="100" w:type="dxa"/>
            </w:tcMar>
          </w:tcPr>
          <w:p w14:paraId="20D1F18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Wyłączenie z grupy dowolnego radiotelefonu i przeznaczenie go do pracy na innym kanale radiowym</w:t>
            </w:r>
          </w:p>
        </w:tc>
      </w:tr>
      <w:tr w:rsidR="003B285F" w:rsidRPr="003B285F" w14:paraId="2C45A1E1" w14:textId="77777777" w:rsidTr="00D32B11">
        <w:tc>
          <w:tcPr>
            <w:tcW w:w="983" w:type="dxa"/>
            <w:shd w:val="clear" w:color="auto" w:fill="auto"/>
            <w:tcMar>
              <w:top w:w="100" w:type="dxa"/>
              <w:left w:w="100" w:type="dxa"/>
              <w:bottom w:w="100" w:type="dxa"/>
              <w:right w:w="100" w:type="dxa"/>
            </w:tcMar>
          </w:tcPr>
          <w:p w14:paraId="1CDB5E5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6.30 </w:t>
            </w:r>
          </w:p>
        </w:tc>
        <w:tc>
          <w:tcPr>
            <w:tcW w:w="8079" w:type="dxa"/>
            <w:shd w:val="clear" w:color="auto" w:fill="auto"/>
            <w:tcMar>
              <w:top w:w="100" w:type="dxa"/>
              <w:left w:w="100" w:type="dxa"/>
              <w:bottom w:w="100" w:type="dxa"/>
              <w:right w:w="100" w:type="dxa"/>
            </w:tcMar>
          </w:tcPr>
          <w:p w14:paraId="26BFD55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Korespondencja nadawana przez dyspozytora na każdym z  zasobów radiowych jednej konsoli jest słyszalna na  </w:t>
            </w:r>
          </w:p>
          <w:p w14:paraId="2867AC3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odpowiadających im zasobach drugiej konsoli z możliwością  wyłączenia tej funkcji tak, aby nie dochodziło do sprzężeń  akustycznych</w:t>
            </w:r>
          </w:p>
        </w:tc>
      </w:tr>
      <w:tr w:rsidR="003B285F" w:rsidRPr="003B285F" w14:paraId="6B908FF7" w14:textId="77777777" w:rsidTr="00D32B11">
        <w:tc>
          <w:tcPr>
            <w:tcW w:w="983" w:type="dxa"/>
            <w:shd w:val="clear" w:color="auto" w:fill="auto"/>
            <w:tcMar>
              <w:top w:w="100" w:type="dxa"/>
              <w:left w:w="100" w:type="dxa"/>
              <w:bottom w:w="100" w:type="dxa"/>
              <w:right w:w="100" w:type="dxa"/>
            </w:tcMar>
          </w:tcPr>
          <w:p w14:paraId="065FF28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6.31 </w:t>
            </w:r>
          </w:p>
        </w:tc>
        <w:tc>
          <w:tcPr>
            <w:tcW w:w="8079" w:type="dxa"/>
            <w:shd w:val="clear" w:color="auto" w:fill="auto"/>
            <w:tcMar>
              <w:top w:w="100" w:type="dxa"/>
              <w:left w:w="100" w:type="dxa"/>
              <w:bottom w:w="100" w:type="dxa"/>
              <w:right w:w="100" w:type="dxa"/>
            </w:tcMar>
          </w:tcPr>
          <w:p w14:paraId="29E905C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Dostęp do Aplikacji musi być zabezpieczony poprzez wykorzystanie  loginu i hasła</w:t>
            </w:r>
          </w:p>
        </w:tc>
      </w:tr>
      <w:tr w:rsidR="003B285F" w:rsidRPr="003B285F" w14:paraId="063624C2" w14:textId="77777777" w:rsidTr="00D32B11">
        <w:tc>
          <w:tcPr>
            <w:tcW w:w="983" w:type="dxa"/>
            <w:shd w:val="clear" w:color="auto" w:fill="auto"/>
            <w:tcMar>
              <w:top w:w="100" w:type="dxa"/>
              <w:left w:w="100" w:type="dxa"/>
              <w:bottom w:w="100" w:type="dxa"/>
              <w:right w:w="100" w:type="dxa"/>
            </w:tcMar>
          </w:tcPr>
          <w:p w14:paraId="23EFF8A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6.32 </w:t>
            </w:r>
          </w:p>
        </w:tc>
        <w:tc>
          <w:tcPr>
            <w:tcW w:w="8079" w:type="dxa"/>
            <w:shd w:val="clear" w:color="auto" w:fill="auto"/>
            <w:tcMar>
              <w:top w:w="100" w:type="dxa"/>
              <w:left w:w="100" w:type="dxa"/>
              <w:bottom w:w="100" w:type="dxa"/>
              <w:right w:w="100" w:type="dxa"/>
            </w:tcMar>
          </w:tcPr>
          <w:p w14:paraId="48231DA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Aplikacja posiada funkcjonalność książki telefonicznej</w:t>
            </w:r>
          </w:p>
        </w:tc>
      </w:tr>
      <w:tr w:rsidR="003B285F" w:rsidRPr="003B285F" w14:paraId="6FBEC5DA" w14:textId="77777777" w:rsidTr="00D32B11">
        <w:tc>
          <w:tcPr>
            <w:tcW w:w="983" w:type="dxa"/>
            <w:shd w:val="clear" w:color="auto" w:fill="auto"/>
            <w:tcMar>
              <w:top w:w="100" w:type="dxa"/>
              <w:left w:w="100" w:type="dxa"/>
              <w:bottom w:w="100" w:type="dxa"/>
              <w:right w:w="100" w:type="dxa"/>
            </w:tcMar>
          </w:tcPr>
          <w:p w14:paraId="662CCEB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6.33</w:t>
            </w:r>
          </w:p>
        </w:tc>
        <w:tc>
          <w:tcPr>
            <w:tcW w:w="8079" w:type="dxa"/>
            <w:shd w:val="clear" w:color="auto" w:fill="auto"/>
            <w:tcMar>
              <w:top w:w="100" w:type="dxa"/>
              <w:left w:w="100" w:type="dxa"/>
              <w:bottom w:w="100" w:type="dxa"/>
              <w:right w:w="100" w:type="dxa"/>
            </w:tcMar>
          </w:tcPr>
          <w:p w14:paraId="60030AB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Wyświetlanie historii połączeń radiowych zawierającej następujące dane:</w:t>
            </w:r>
          </w:p>
        </w:tc>
      </w:tr>
      <w:tr w:rsidR="003B285F" w:rsidRPr="003B285F" w14:paraId="10E377AC" w14:textId="77777777" w:rsidTr="00D32B11">
        <w:tc>
          <w:tcPr>
            <w:tcW w:w="983" w:type="dxa"/>
            <w:shd w:val="clear" w:color="auto" w:fill="auto"/>
            <w:tcMar>
              <w:top w:w="100" w:type="dxa"/>
              <w:left w:w="100" w:type="dxa"/>
              <w:bottom w:w="100" w:type="dxa"/>
              <w:right w:w="100" w:type="dxa"/>
            </w:tcMar>
          </w:tcPr>
          <w:p w14:paraId="04B91EF4"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6.33.1 </w:t>
            </w:r>
          </w:p>
        </w:tc>
        <w:tc>
          <w:tcPr>
            <w:tcW w:w="8079" w:type="dxa"/>
            <w:shd w:val="clear" w:color="auto" w:fill="auto"/>
            <w:tcMar>
              <w:top w:w="100" w:type="dxa"/>
              <w:left w:w="100" w:type="dxa"/>
              <w:bottom w:w="100" w:type="dxa"/>
              <w:right w:w="100" w:type="dxa"/>
            </w:tcMar>
          </w:tcPr>
          <w:p w14:paraId="4CE539B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Informacja o załączeniu PTT</w:t>
            </w:r>
          </w:p>
        </w:tc>
      </w:tr>
      <w:tr w:rsidR="003B285F" w:rsidRPr="003B285F" w14:paraId="20CCBFF2" w14:textId="77777777" w:rsidTr="00D32B11">
        <w:tc>
          <w:tcPr>
            <w:tcW w:w="983" w:type="dxa"/>
            <w:shd w:val="clear" w:color="auto" w:fill="auto"/>
            <w:tcMar>
              <w:top w:w="100" w:type="dxa"/>
              <w:left w:w="100" w:type="dxa"/>
              <w:bottom w:w="100" w:type="dxa"/>
              <w:right w:w="100" w:type="dxa"/>
            </w:tcMar>
          </w:tcPr>
          <w:p w14:paraId="0172CDB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6.33.2 </w:t>
            </w:r>
          </w:p>
        </w:tc>
        <w:tc>
          <w:tcPr>
            <w:tcW w:w="8079" w:type="dxa"/>
            <w:shd w:val="clear" w:color="auto" w:fill="auto"/>
            <w:tcMar>
              <w:top w:w="100" w:type="dxa"/>
              <w:left w:w="100" w:type="dxa"/>
              <w:bottom w:w="100" w:type="dxa"/>
              <w:right w:w="100" w:type="dxa"/>
            </w:tcMar>
          </w:tcPr>
          <w:p w14:paraId="2C49A85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Informacja o pojawieniu się nośnej</w:t>
            </w:r>
          </w:p>
        </w:tc>
      </w:tr>
      <w:tr w:rsidR="003B285F" w:rsidRPr="003B285F" w14:paraId="59B0E220" w14:textId="77777777" w:rsidTr="00D32B11">
        <w:tc>
          <w:tcPr>
            <w:tcW w:w="983" w:type="dxa"/>
            <w:shd w:val="clear" w:color="auto" w:fill="auto"/>
            <w:tcMar>
              <w:top w:w="100" w:type="dxa"/>
              <w:left w:w="100" w:type="dxa"/>
              <w:bottom w:w="100" w:type="dxa"/>
              <w:right w:w="100" w:type="dxa"/>
            </w:tcMar>
          </w:tcPr>
          <w:p w14:paraId="69EC62D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6.33.3 </w:t>
            </w:r>
          </w:p>
        </w:tc>
        <w:tc>
          <w:tcPr>
            <w:tcW w:w="8079" w:type="dxa"/>
            <w:shd w:val="clear" w:color="auto" w:fill="auto"/>
            <w:tcMar>
              <w:top w:w="100" w:type="dxa"/>
              <w:left w:w="100" w:type="dxa"/>
              <w:bottom w:w="100" w:type="dxa"/>
              <w:right w:w="100" w:type="dxa"/>
            </w:tcMar>
          </w:tcPr>
          <w:p w14:paraId="2C97E17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Informacja o czasie wystąpienia i trwania powyższych zdarzeń</w:t>
            </w:r>
          </w:p>
        </w:tc>
      </w:tr>
      <w:tr w:rsidR="003B285F" w:rsidRPr="003B285F" w14:paraId="661BA2A8" w14:textId="77777777" w:rsidTr="00D32B11">
        <w:tc>
          <w:tcPr>
            <w:tcW w:w="983" w:type="dxa"/>
            <w:shd w:val="clear" w:color="auto" w:fill="auto"/>
            <w:tcMar>
              <w:top w:w="100" w:type="dxa"/>
              <w:left w:w="100" w:type="dxa"/>
              <w:bottom w:w="100" w:type="dxa"/>
              <w:right w:w="100" w:type="dxa"/>
            </w:tcMar>
          </w:tcPr>
          <w:p w14:paraId="71DFCE4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6.34 </w:t>
            </w:r>
          </w:p>
        </w:tc>
        <w:tc>
          <w:tcPr>
            <w:tcW w:w="8079" w:type="dxa"/>
            <w:shd w:val="clear" w:color="auto" w:fill="auto"/>
            <w:tcMar>
              <w:top w:w="100" w:type="dxa"/>
              <w:left w:w="100" w:type="dxa"/>
              <w:bottom w:w="100" w:type="dxa"/>
              <w:right w:w="100" w:type="dxa"/>
            </w:tcMar>
          </w:tcPr>
          <w:p w14:paraId="31FA304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Funkcjonalność Interkomu rozumiana jako system komunikacji  głosowej pomiędzy wszystkimi konsolami wykorzystujący sieć  Intranet</w:t>
            </w:r>
          </w:p>
        </w:tc>
      </w:tr>
      <w:tr w:rsidR="003B285F" w:rsidRPr="003B285F" w14:paraId="731559A5" w14:textId="77777777" w:rsidTr="00D32B11">
        <w:tc>
          <w:tcPr>
            <w:tcW w:w="983" w:type="dxa"/>
            <w:shd w:val="clear" w:color="auto" w:fill="auto"/>
            <w:tcMar>
              <w:top w:w="100" w:type="dxa"/>
              <w:left w:w="100" w:type="dxa"/>
              <w:bottom w:w="100" w:type="dxa"/>
              <w:right w:w="100" w:type="dxa"/>
            </w:tcMar>
          </w:tcPr>
          <w:p w14:paraId="4D3BF91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6.35 </w:t>
            </w:r>
          </w:p>
        </w:tc>
        <w:tc>
          <w:tcPr>
            <w:tcW w:w="8079" w:type="dxa"/>
            <w:shd w:val="clear" w:color="auto" w:fill="auto"/>
            <w:tcMar>
              <w:top w:w="100" w:type="dxa"/>
              <w:left w:w="100" w:type="dxa"/>
              <w:bottom w:w="100" w:type="dxa"/>
              <w:right w:w="100" w:type="dxa"/>
            </w:tcMar>
          </w:tcPr>
          <w:p w14:paraId="10CF12E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Wszystkie komunikaty, ostrzeżenia i opisy muszą być wyświetlane  na konsoli w języku polskim</w:t>
            </w:r>
          </w:p>
        </w:tc>
      </w:tr>
      <w:tr w:rsidR="003B285F" w:rsidRPr="003B285F" w14:paraId="268A321B" w14:textId="77777777" w:rsidTr="00D32B11">
        <w:tc>
          <w:tcPr>
            <w:tcW w:w="983" w:type="dxa"/>
            <w:shd w:val="clear" w:color="auto" w:fill="auto"/>
            <w:tcMar>
              <w:top w:w="100" w:type="dxa"/>
              <w:left w:w="100" w:type="dxa"/>
              <w:bottom w:w="100" w:type="dxa"/>
              <w:right w:w="100" w:type="dxa"/>
            </w:tcMar>
          </w:tcPr>
          <w:p w14:paraId="151D0974"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6.36 </w:t>
            </w:r>
          </w:p>
        </w:tc>
        <w:tc>
          <w:tcPr>
            <w:tcW w:w="8079" w:type="dxa"/>
            <w:shd w:val="clear" w:color="auto" w:fill="auto"/>
            <w:tcMar>
              <w:top w:w="100" w:type="dxa"/>
              <w:left w:w="100" w:type="dxa"/>
              <w:bottom w:w="100" w:type="dxa"/>
              <w:right w:w="100" w:type="dxa"/>
            </w:tcMar>
          </w:tcPr>
          <w:p w14:paraId="16005A0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Aplikacja musi zapewniać regulację głośności sygnalizacji  dźwiękowej</w:t>
            </w:r>
          </w:p>
        </w:tc>
      </w:tr>
      <w:tr w:rsidR="003B285F" w:rsidRPr="003B285F" w14:paraId="78CD20BC" w14:textId="77777777" w:rsidTr="00D32B11">
        <w:tc>
          <w:tcPr>
            <w:tcW w:w="983" w:type="dxa"/>
            <w:shd w:val="clear" w:color="auto" w:fill="auto"/>
            <w:tcMar>
              <w:top w:w="100" w:type="dxa"/>
              <w:left w:w="100" w:type="dxa"/>
              <w:bottom w:w="100" w:type="dxa"/>
              <w:right w:w="100" w:type="dxa"/>
            </w:tcMar>
          </w:tcPr>
          <w:p w14:paraId="1EB109CE"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6.37 </w:t>
            </w:r>
          </w:p>
        </w:tc>
        <w:tc>
          <w:tcPr>
            <w:tcW w:w="8079" w:type="dxa"/>
            <w:shd w:val="clear" w:color="auto" w:fill="auto"/>
            <w:tcMar>
              <w:top w:w="100" w:type="dxa"/>
              <w:left w:w="100" w:type="dxa"/>
              <w:bottom w:w="100" w:type="dxa"/>
              <w:right w:w="100" w:type="dxa"/>
            </w:tcMar>
          </w:tcPr>
          <w:p w14:paraId="08D1EF1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Możliwa jest niezależna regulacja głośności głośników,  mikrotelefonu i zestawu nagłownego</w:t>
            </w:r>
          </w:p>
        </w:tc>
      </w:tr>
      <w:tr w:rsidR="003B285F" w:rsidRPr="003B285F" w14:paraId="0876B6CD" w14:textId="77777777" w:rsidTr="00D32B11">
        <w:tc>
          <w:tcPr>
            <w:tcW w:w="983" w:type="dxa"/>
            <w:shd w:val="clear" w:color="auto" w:fill="auto"/>
            <w:tcMar>
              <w:top w:w="100" w:type="dxa"/>
              <w:left w:w="100" w:type="dxa"/>
              <w:bottom w:w="100" w:type="dxa"/>
              <w:right w:w="100" w:type="dxa"/>
            </w:tcMar>
          </w:tcPr>
          <w:p w14:paraId="706DCA0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6.38 </w:t>
            </w:r>
          </w:p>
        </w:tc>
        <w:tc>
          <w:tcPr>
            <w:tcW w:w="8079" w:type="dxa"/>
            <w:shd w:val="clear" w:color="auto" w:fill="auto"/>
            <w:tcMar>
              <w:top w:w="100" w:type="dxa"/>
              <w:left w:w="100" w:type="dxa"/>
              <w:bottom w:w="100" w:type="dxa"/>
              <w:right w:w="100" w:type="dxa"/>
            </w:tcMar>
          </w:tcPr>
          <w:p w14:paraId="3EEC409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Administrator systemu ma możliwość nadawania uprawnień  poszczególnym użytkownikom systemu</w:t>
            </w:r>
          </w:p>
        </w:tc>
      </w:tr>
      <w:tr w:rsidR="003B285F" w:rsidRPr="003B285F" w14:paraId="4F8FA688" w14:textId="77777777" w:rsidTr="00D32B11">
        <w:tc>
          <w:tcPr>
            <w:tcW w:w="983" w:type="dxa"/>
            <w:shd w:val="clear" w:color="auto" w:fill="auto"/>
            <w:tcMar>
              <w:top w:w="100" w:type="dxa"/>
              <w:left w:w="100" w:type="dxa"/>
              <w:bottom w:w="100" w:type="dxa"/>
              <w:right w:w="100" w:type="dxa"/>
            </w:tcMar>
          </w:tcPr>
          <w:p w14:paraId="4D4F970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6.39 </w:t>
            </w:r>
          </w:p>
        </w:tc>
        <w:tc>
          <w:tcPr>
            <w:tcW w:w="8079" w:type="dxa"/>
            <w:shd w:val="clear" w:color="auto" w:fill="auto"/>
            <w:tcMar>
              <w:top w:w="100" w:type="dxa"/>
              <w:left w:w="100" w:type="dxa"/>
              <w:bottom w:w="100" w:type="dxa"/>
              <w:right w:w="100" w:type="dxa"/>
            </w:tcMar>
          </w:tcPr>
          <w:p w14:paraId="01630A5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Użytkownik z odpowiednimi uprawnieniami ma możliwość dowolnej  konfiguracji swojego ekranu roboczego poprzez rozmieszczenie  jego elementów (paneli funkcyjnych, przycisków i innych  elementów)</w:t>
            </w:r>
          </w:p>
        </w:tc>
      </w:tr>
      <w:tr w:rsidR="003B285F" w:rsidRPr="003B285F" w14:paraId="4F16A7CF" w14:textId="77777777" w:rsidTr="00D32B11">
        <w:tc>
          <w:tcPr>
            <w:tcW w:w="983" w:type="dxa"/>
            <w:shd w:val="clear" w:color="auto" w:fill="auto"/>
            <w:tcMar>
              <w:top w:w="100" w:type="dxa"/>
              <w:left w:w="100" w:type="dxa"/>
              <w:bottom w:w="100" w:type="dxa"/>
              <w:right w:w="100" w:type="dxa"/>
            </w:tcMar>
          </w:tcPr>
          <w:p w14:paraId="54F498D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6.40 </w:t>
            </w:r>
          </w:p>
        </w:tc>
        <w:tc>
          <w:tcPr>
            <w:tcW w:w="8079" w:type="dxa"/>
            <w:shd w:val="clear" w:color="auto" w:fill="auto"/>
            <w:tcMar>
              <w:top w:w="100" w:type="dxa"/>
              <w:left w:w="100" w:type="dxa"/>
              <w:bottom w:w="100" w:type="dxa"/>
              <w:right w:w="100" w:type="dxa"/>
            </w:tcMar>
          </w:tcPr>
          <w:p w14:paraId="4697F81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odsłuchu zarejestrowanej korespondencji prowadzonej  przez danego dyspozytora</w:t>
            </w:r>
          </w:p>
        </w:tc>
      </w:tr>
      <w:tr w:rsidR="003B285F" w:rsidRPr="003B285F" w14:paraId="29925C54" w14:textId="77777777" w:rsidTr="00D32B11">
        <w:tc>
          <w:tcPr>
            <w:tcW w:w="983" w:type="dxa"/>
            <w:shd w:val="clear" w:color="auto" w:fill="auto"/>
            <w:tcMar>
              <w:top w:w="100" w:type="dxa"/>
              <w:left w:w="100" w:type="dxa"/>
              <w:bottom w:w="100" w:type="dxa"/>
              <w:right w:w="100" w:type="dxa"/>
            </w:tcMar>
          </w:tcPr>
          <w:p w14:paraId="3330954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6.41 </w:t>
            </w:r>
          </w:p>
        </w:tc>
        <w:tc>
          <w:tcPr>
            <w:tcW w:w="8079" w:type="dxa"/>
            <w:shd w:val="clear" w:color="auto" w:fill="auto"/>
            <w:tcMar>
              <w:top w:w="100" w:type="dxa"/>
              <w:left w:w="100" w:type="dxa"/>
              <w:bottom w:w="100" w:type="dxa"/>
              <w:right w:w="100" w:type="dxa"/>
            </w:tcMar>
          </w:tcPr>
          <w:p w14:paraId="69DB9FE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filtrowania zarejestrowanych rozmów według kanału  pracy radiotelefonu</w:t>
            </w:r>
          </w:p>
        </w:tc>
      </w:tr>
      <w:tr w:rsidR="003B285F" w:rsidRPr="003B285F" w14:paraId="2F624C4E" w14:textId="77777777" w:rsidTr="00D32B11">
        <w:tc>
          <w:tcPr>
            <w:tcW w:w="983" w:type="dxa"/>
            <w:shd w:val="clear" w:color="auto" w:fill="auto"/>
            <w:tcMar>
              <w:top w:w="100" w:type="dxa"/>
              <w:left w:w="100" w:type="dxa"/>
              <w:bottom w:w="100" w:type="dxa"/>
              <w:right w:w="100" w:type="dxa"/>
            </w:tcMar>
          </w:tcPr>
          <w:p w14:paraId="6EECBC3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6.42 </w:t>
            </w:r>
          </w:p>
        </w:tc>
        <w:tc>
          <w:tcPr>
            <w:tcW w:w="8079" w:type="dxa"/>
            <w:shd w:val="clear" w:color="auto" w:fill="auto"/>
            <w:tcMar>
              <w:top w:w="100" w:type="dxa"/>
              <w:left w:w="100" w:type="dxa"/>
              <w:bottom w:w="100" w:type="dxa"/>
              <w:right w:w="100" w:type="dxa"/>
            </w:tcMar>
          </w:tcPr>
          <w:p w14:paraId="0AFD383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rozgłaszania przez lokalny radiowęzeł komunikatów  głosowych</w:t>
            </w:r>
          </w:p>
        </w:tc>
      </w:tr>
      <w:tr w:rsidR="003B285F" w:rsidRPr="003B285F" w14:paraId="113EFA98" w14:textId="77777777" w:rsidTr="00D32B11">
        <w:tc>
          <w:tcPr>
            <w:tcW w:w="983" w:type="dxa"/>
            <w:shd w:val="clear" w:color="auto" w:fill="auto"/>
            <w:tcMar>
              <w:top w:w="100" w:type="dxa"/>
              <w:left w:w="100" w:type="dxa"/>
              <w:bottom w:w="100" w:type="dxa"/>
              <w:right w:w="100" w:type="dxa"/>
            </w:tcMar>
          </w:tcPr>
          <w:p w14:paraId="69161A4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6.43 </w:t>
            </w:r>
          </w:p>
        </w:tc>
        <w:tc>
          <w:tcPr>
            <w:tcW w:w="8079" w:type="dxa"/>
            <w:shd w:val="clear" w:color="auto" w:fill="auto"/>
            <w:tcMar>
              <w:top w:w="100" w:type="dxa"/>
              <w:left w:w="100" w:type="dxa"/>
              <w:bottom w:w="100" w:type="dxa"/>
              <w:right w:w="100" w:type="dxa"/>
            </w:tcMar>
          </w:tcPr>
          <w:p w14:paraId="0FFA529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Obsługa profili użytkowników aplikacji określających zakres  dostępnych funkcji</w:t>
            </w:r>
          </w:p>
        </w:tc>
      </w:tr>
      <w:tr w:rsidR="003B285F" w:rsidRPr="003B285F" w14:paraId="52F8CA8A" w14:textId="77777777" w:rsidTr="00D32B11">
        <w:tc>
          <w:tcPr>
            <w:tcW w:w="983" w:type="dxa"/>
            <w:shd w:val="clear" w:color="auto" w:fill="auto"/>
            <w:tcMar>
              <w:top w:w="100" w:type="dxa"/>
              <w:left w:w="100" w:type="dxa"/>
              <w:bottom w:w="100" w:type="dxa"/>
              <w:right w:w="100" w:type="dxa"/>
            </w:tcMar>
          </w:tcPr>
          <w:p w14:paraId="3820523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6.44 </w:t>
            </w:r>
          </w:p>
        </w:tc>
        <w:tc>
          <w:tcPr>
            <w:tcW w:w="8079" w:type="dxa"/>
            <w:shd w:val="clear" w:color="auto" w:fill="auto"/>
            <w:tcMar>
              <w:top w:w="100" w:type="dxa"/>
              <w:left w:w="100" w:type="dxa"/>
              <w:bottom w:w="100" w:type="dxa"/>
              <w:right w:w="100" w:type="dxa"/>
            </w:tcMar>
          </w:tcPr>
          <w:p w14:paraId="4AFFD0C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Brak możliwości pracy na konsoli bez wcześniejszego zalogowania  się za pomocą loginu i niewidocznego dla osób postronnych hasła,  przypisanych konkretnemu użytkownikowi</w:t>
            </w:r>
          </w:p>
        </w:tc>
      </w:tr>
      <w:tr w:rsidR="003B285F" w:rsidRPr="003B285F" w14:paraId="4C2104DF" w14:textId="77777777" w:rsidTr="00D32B11">
        <w:tc>
          <w:tcPr>
            <w:tcW w:w="983" w:type="dxa"/>
            <w:shd w:val="clear" w:color="auto" w:fill="auto"/>
            <w:tcMar>
              <w:top w:w="100" w:type="dxa"/>
              <w:left w:w="100" w:type="dxa"/>
              <w:bottom w:w="100" w:type="dxa"/>
              <w:right w:w="100" w:type="dxa"/>
            </w:tcMar>
          </w:tcPr>
          <w:p w14:paraId="2D7EFA1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6.45 </w:t>
            </w:r>
          </w:p>
        </w:tc>
        <w:tc>
          <w:tcPr>
            <w:tcW w:w="8079" w:type="dxa"/>
            <w:shd w:val="clear" w:color="auto" w:fill="auto"/>
            <w:tcMar>
              <w:top w:w="100" w:type="dxa"/>
              <w:left w:w="100" w:type="dxa"/>
              <w:bottom w:w="100" w:type="dxa"/>
              <w:right w:w="100" w:type="dxa"/>
            </w:tcMar>
          </w:tcPr>
          <w:p w14:paraId="7B4CCB5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Profile są przechowywane w systemie</w:t>
            </w:r>
          </w:p>
        </w:tc>
      </w:tr>
      <w:tr w:rsidR="003B285F" w:rsidRPr="003B285F" w14:paraId="3DCD9D69" w14:textId="77777777" w:rsidTr="00D32B11">
        <w:tc>
          <w:tcPr>
            <w:tcW w:w="983" w:type="dxa"/>
            <w:shd w:val="clear" w:color="auto" w:fill="auto"/>
            <w:tcMar>
              <w:top w:w="100" w:type="dxa"/>
              <w:left w:w="100" w:type="dxa"/>
              <w:bottom w:w="100" w:type="dxa"/>
              <w:right w:w="100" w:type="dxa"/>
            </w:tcMar>
          </w:tcPr>
          <w:p w14:paraId="29C4B10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6.46 </w:t>
            </w:r>
          </w:p>
        </w:tc>
        <w:tc>
          <w:tcPr>
            <w:tcW w:w="8079" w:type="dxa"/>
            <w:shd w:val="clear" w:color="auto" w:fill="auto"/>
            <w:tcMar>
              <w:top w:w="100" w:type="dxa"/>
              <w:left w:w="100" w:type="dxa"/>
              <w:bottom w:w="100" w:type="dxa"/>
              <w:right w:w="100" w:type="dxa"/>
            </w:tcMar>
          </w:tcPr>
          <w:p w14:paraId="79C9625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Wielostanowiskowość</w:t>
            </w:r>
            <w:proofErr w:type="spellEnd"/>
            <w:r w:rsidRPr="003B285F">
              <w:rPr>
                <w:rFonts w:ascii="Times New Roman" w:eastAsia="Times New Roman" w:hAnsi="Times New Roman" w:cs="Times New Roman"/>
                <w:kern w:val="0"/>
                <w:sz w:val="24"/>
                <w:szCs w:val="24"/>
                <w:lang w:eastAsia="pl-PL"/>
                <w14:ligatures w14:val="none"/>
              </w:rPr>
              <w:t xml:space="preserve"> umożliwia równoległą pracę podczas obsługi  przyłączonych do systemu środków łączności na wszystkich lub  wybranych stanowiskach</w:t>
            </w:r>
          </w:p>
        </w:tc>
      </w:tr>
      <w:tr w:rsidR="003B285F" w:rsidRPr="003B285F" w14:paraId="03226A73" w14:textId="77777777" w:rsidTr="00D32B11">
        <w:tc>
          <w:tcPr>
            <w:tcW w:w="983" w:type="dxa"/>
            <w:shd w:val="clear" w:color="auto" w:fill="auto"/>
            <w:tcMar>
              <w:top w:w="100" w:type="dxa"/>
              <w:left w:w="100" w:type="dxa"/>
              <w:bottom w:w="100" w:type="dxa"/>
              <w:right w:w="100" w:type="dxa"/>
            </w:tcMar>
          </w:tcPr>
          <w:p w14:paraId="141C92D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6.47</w:t>
            </w:r>
          </w:p>
        </w:tc>
        <w:tc>
          <w:tcPr>
            <w:tcW w:w="8079" w:type="dxa"/>
            <w:shd w:val="clear" w:color="auto" w:fill="auto"/>
            <w:tcMar>
              <w:top w:w="100" w:type="dxa"/>
              <w:left w:w="100" w:type="dxa"/>
              <w:bottom w:w="100" w:type="dxa"/>
              <w:right w:w="100" w:type="dxa"/>
            </w:tcMar>
          </w:tcPr>
          <w:p w14:paraId="273A502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zmiany adresacji IP konsoli</w:t>
            </w:r>
          </w:p>
        </w:tc>
      </w:tr>
      <w:tr w:rsidR="003B285F" w:rsidRPr="003B285F" w14:paraId="6D082E21" w14:textId="77777777" w:rsidTr="00D32B11">
        <w:tc>
          <w:tcPr>
            <w:tcW w:w="983" w:type="dxa"/>
            <w:shd w:val="clear" w:color="auto" w:fill="auto"/>
            <w:tcMar>
              <w:top w:w="100" w:type="dxa"/>
              <w:left w:w="100" w:type="dxa"/>
              <w:bottom w:w="100" w:type="dxa"/>
              <w:right w:w="100" w:type="dxa"/>
            </w:tcMar>
          </w:tcPr>
          <w:p w14:paraId="5A5A75A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6.48</w:t>
            </w:r>
          </w:p>
        </w:tc>
        <w:tc>
          <w:tcPr>
            <w:tcW w:w="8079" w:type="dxa"/>
            <w:shd w:val="clear" w:color="auto" w:fill="auto"/>
            <w:tcMar>
              <w:top w:w="100" w:type="dxa"/>
              <w:left w:w="100" w:type="dxa"/>
              <w:bottom w:w="100" w:type="dxa"/>
              <w:right w:w="100" w:type="dxa"/>
            </w:tcMar>
          </w:tcPr>
          <w:p w14:paraId="5B6134A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Wygląd aplikacji, a w szczególności liczba, wielkość,  rozmieszczenie paneli roboczych oraz ich typów (stałe, typu  </w:t>
            </w:r>
            <w:proofErr w:type="spellStart"/>
            <w:r w:rsidRPr="003B285F">
              <w:rPr>
                <w:rFonts w:ascii="Times New Roman" w:eastAsia="Times New Roman" w:hAnsi="Times New Roman" w:cs="Times New Roman"/>
                <w:kern w:val="0"/>
                <w:sz w:val="24"/>
                <w:szCs w:val="24"/>
                <w:lang w:eastAsia="pl-PL"/>
                <w14:ligatures w14:val="none"/>
              </w:rPr>
              <w:t>popup</w:t>
            </w:r>
            <w:proofErr w:type="spellEnd"/>
            <w:r w:rsidRPr="003B285F">
              <w:rPr>
                <w:rFonts w:ascii="Times New Roman" w:eastAsia="Times New Roman" w:hAnsi="Times New Roman" w:cs="Times New Roman"/>
                <w:kern w:val="0"/>
                <w:sz w:val="24"/>
                <w:szCs w:val="24"/>
                <w:lang w:eastAsia="pl-PL"/>
                <w14:ligatures w14:val="none"/>
              </w:rPr>
              <w:t xml:space="preserve">), kontrolki funkcyjne jest w pełni konfigurowalny i  dostosowany do specyfiki pracy danego stanowiska  </w:t>
            </w:r>
          </w:p>
          <w:p w14:paraId="3B2DF47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dyspozytorskiego</w:t>
            </w:r>
          </w:p>
        </w:tc>
      </w:tr>
      <w:tr w:rsidR="003B285F" w:rsidRPr="003B285F" w14:paraId="6E1F56EE" w14:textId="77777777" w:rsidTr="00D32B11">
        <w:tc>
          <w:tcPr>
            <w:tcW w:w="983" w:type="dxa"/>
            <w:shd w:val="clear" w:color="auto" w:fill="auto"/>
            <w:tcMar>
              <w:top w:w="100" w:type="dxa"/>
              <w:left w:w="100" w:type="dxa"/>
              <w:bottom w:w="100" w:type="dxa"/>
              <w:right w:w="100" w:type="dxa"/>
            </w:tcMar>
          </w:tcPr>
          <w:p w14:paraId="6DDE8AF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6.49</w:t>
            </w:r>
          </w:p>
        </w:tc>
        <w:tc>
          <w:tcPr>
            <w:tcW w:w="8079" w:type="dxa"/>
            <w:shd w:val="clear" w:color="auto" w:fill="auto"/>
            <w:tcMar>
              <w:top w:w="100" w:type="dxa"/>
              <w:left w:w="100" w:type="dxa"/>
              <w:bottom w:w="100" w:type="dxa"/>
              <w:right w:w="100" w:type="dxa"/>
            </w:tcMar>
          </w:tcPr>
          <w:p w14:paraId="0D8623F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musi być wyposażona w moduł mapowy obsługujący nielicencjonowany podkład mapowy np. </w:t>
            </w:r>
            <w:proofErr w:type="spellStart"/>
            <w:r w:rsidRPr="003B285F">
              <w:rPr>
                <w:rFonts w:ascii="Times New Roman" w:eastAsia="Times New Roman" w:hAnsi="Times New Roman" w:cs="Times New Roman"/>
                <w:kern w:val="0"/>
                <w:sz w:val="24"/>
                <w:szCs w:val="24"/>
                <w:lang w:eastAsia="pl-PL"/>
                <w14:ligatures w14:val="none"/>
              </w:rPr>
              <w:t>OpenStreetMap</w:t>
            </w:r>
            <w:proofErr w:type="spellEnd"/>
            <w:r w:rsidRPr="003B285F">
              <w:rPr>
                <w:rFonts w:ascii="Times New Roman" w:eastAsia="Times New Roman" w:hAnsi="Times New Roman" w:cs="Times New Roman"/>
                <w:kern w:val="0"/>
                <w:sz w:val="24"/>
                <w:szCs w:val="24"/>
                <w:lang w:eastAsia="pl-PL"/>
                <w14:ligatures w14:val="none"/>
              </w:rPr>
              <w:t xml:space="preserve"> w trybie offline</w:t>
            </w:r>
          </w:p>
        </w:tc>
      </w:tr>
      <w:tr w:rsidR="003B285F" w:rsidRPr="003B285F" w14:paraId="1872E06E" w14:textId="77777777" w:rsidTr="00D32B11">
        <w:tc>
          <w:tcPr>
            <w:tcW w:w="983" w:type="dxa"/>
            <w:shd w:val="clear" w:color="auto" w:fill="auto"/>
            <w:tcMar>
              <w:top w:w="100" w:type="dxa"/>
              <w:left w:w="100" w:type="dxa"/>
              <w:bottom w:w="100" w:type="dxa"/>
              <w:right w:w="100" w:type="dxa"/>
            </w:tcMar>
          </w:tcPr>
          <w:p w14:paraId="4356E73D"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7</w:t>
            </w:r>
          </w:p>
        </w:tc>
        <w:tc>
          <w:tcPr>
            <w:tcW w:w="8079" w:type="dxa"/>
            <w:shd w:val="clear" w:color="auto" w:fill="auto"/>
            <w:tcMar>
              <w:top w:w="100" w:type="dxa"/>
              <w:left w:w="100" w:type="dxa"/>
              <w:bottom w:w="100" w:type="dxa"/>
              <w:right w:w="100" w:type="dxa"/>
            </w:tcMar>
          </w:tcPr>
          <w:p w14:paraId="77F1F5E2"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Konsola dyspozytorska 15” z mikrofonem - wymagane parametry</w:t>
            </w:r>
          </w:p>
        </w:tc>
      </w:tr>
      <w:tr w:rsidR="003B285F" w:rsidRPr="003B285F" w14:paraId="52300EF2" w14:textId="77777777" w:rsidTr="00D32B11">
        <w:tc>
          <w:tcPr>
            <w:tcW w:w="983" w:type="dxa"/>
            <w:shd w:val="clear" w:color="auto" w:fill="auto"/>
            <w:tcMar>
              <w:top w:w="100" w:type="dxa"/>
              <w:left w:w="100" w:type="dxa"/>
              <w:bottom w:w="100" w:type="dxa"/>
              <w:right w:w="100" w:type="dxa"/>
            </w:tcMar>
          </w:tcPr>
          <w:p w14:paraId="0A18A33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7.1 </w:t>
            </w:r>
          </w:p>
        </w:tc>
        <w:tc>
          <w:tcPr>
            <w:tcW w:w="8079" w:type="dxa"/>
            <w:shd w:val="clear" w:color="auto" w:fill="auto"/>
            <w:tcMar>
              <w:top w:w="100" w:type="dxa"/>
              <w:left w:w="100" w:type="dxa"/>
              <w:bottom w:w="100" w:type="dxa"/>
              <w:right w:w="100" w:type="dxa"/>
            </w:tcMar>
          </w:tcPr>
          <w:p w14:paraId="6E3A6B3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Zapewnia zintegrowaną obsługę telekomunikacyjnych i  radiokomunikacyjnych środków łączności</w:t>
            </w:r>
          </w:p>
        </w:tc>
      </w:tr>
      <w:tr w:rsidR="003B285F" w:rsidRPr="003B285F" w14:paraId="454A68E2" w14:textId="77777777" w:rsidTr="00D32B11">
        <w:tc>
          <w:tcPr>
            <w:tcW w:w="983" w:type="dxa"/>
            <w:shd w:val="clear" w:color="auto" w:fill="auto"/>
            <w:tcMar>
              <w:top w:w="100" w:type="dxa"/>
              <w:left w:w="100" w:type="dxa"/>
              <w:bottom w:w="100" w:type="dxa"/>
              <w:right w:w="100" w:type="dxa"/>
            </w:tcMar>
          </w:tcPr>
          <w:p w14:paraId="18BA3E6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7.2 </w:t>
            </w:r>
          </w:p>
        </w:tc>
        <w:tc>
          <w:tcPr>
            <w:tcW w:w="8079" w:type="dxa"/>
            <w:shd w:val="clear" w:color="auto" w:fill="auto"/>
            <w:tcMar>
              <w:top w:w="100" w:type="dxa"/>
              <w:left w:w="100" w:type="dxa"/>
              <w:bottom w:w="100" w:type="dxa"/>
              <w:right w:w="100" w:type="dxa"/>
            </w:tcMar>
          </w:tcPr>
          <w:p w14:paraId="3BF8726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Wyświetlacz dotykowy LCD min. 14.5”’ maks. 15.5” z regulacją jasności</w:t>
            </w:r>
          </w:p>
        </w:tc>
      </w:tr>
      <w:tr w:rsidR="003B285F" w:rsidRPr="003B285F" w14:paraId="56A6B765" w14:textId="77777777" w:rsidTr="00D32B11">
        <w:tc>
          <w:tcPr>
            <w:tcW w:w="983" w:type="dxa"/>
            <w:shd w:val="clear" w:color="auto" w:fill="auto"/>
            <w:tcMar>
              <w:top w:w="100" w:type="dxa"/>
              <w:left w:w="100" w:type="dxa"/>
              <w:bottom w:w="100" w:type="dxa"/>
              <w:right w:w="100" w:type="dxa"/>
            </w:tcMar>
          </w:tcPr>
          <w:p w14:paraId="52A6832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7.3 - 7.49</w:t>
            </w:r>
          </w:p>
        </w:tc>
        <w:tc>
          <w:tcPr>
            <w:tcW w:w="8079" w:type="dxa"/>
            <w:shd w:val="clear" w:color="auto" w:fill="auto"/>
            <w:tcMar>
              <w:top w:w="100" w:type="dxa"/>
              <w:left w:w="100" w:type="dxa"/>
              <w:bottom w:w="100" w:type="dxa"/>
              <w:right w:w="100" w:type="dxa"/>
            </w:tcMar>
          </w:tcPr>
          <w:p w14:paraId="5902ACA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Analogicznie jak punkty 6.3 do 6.49</w:t>
            </w:r>
          </w:p>
        </w:tc>
      </w:tr>
      <w:tr w:rsidR="003B285F" w:rsidRPr="003B285F" w14:paraId="7770A018" w14:textId="77777777" w:rsidTr="00D32B11">
        <w:tc>
          <w:tcPr>
            <w:tcW w:w="983" w:type="dxa"/>
            <w:shd w:val="clear" w:color="auto" w:fill="auto"/>
            <w:tcMar>
              <w:top w:w="100" w:type="dxa"/>
              <w:left w:w="100" w:type="dxa"/>
              <w:bottom w:w="100" w:type="dxa"/>
              <w:right w:w="100" w:type="dxa"/>
            </w:tcMar>
          </w:tcPr>
          <w:p w14:paraId="54D67C06"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lastRenderedPageBreak/>
              <w:t>8</w:t>
            </w:r>
          </w:p>
        </w:tc>
        <w:tc>
          <w:tcPr>
            <w:tcW w:w="8079" w:type="dxa"/>
            <w:shd w:val="clear" w:color="auto" w:fill="auto"/>
            <w:tcMar>
              <w:top w:w="100" w:type="dxa"/>
              <w:left w:w="100" w:type="dxa"/>
              <w:bottom w:w="100" w:type="dxa"/>
              <w:right w:w="100" w:type="dxa"/>
            </w:tcMar>
          </w:tcPr>
          <w:p w14:paraId="4360E652"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Kontroler IP z radiotelefonem - wymagane parametry</w:t>
            </w:r>
          </w:p>
        </w:tc>
      </w:tr>
      <w:tr w:rsidR="003B285F" w:rsidRPr="003B285F" w14:paraId="26182C4D" w14:textId="77777777" w:rsidTr="00D32B11">
        <w:tc>
          <w:tcPr>
            <w:tcW w:w="983" w:type="dxa"/>
            <w:shd w:val="clear" w:color="auto" w:fill="auto"/>
            <w:tcMar>
              <w:top w:w="100" w:type="dxa"/>
              <w:left w:w="100" w:type="dxa"/>
              <w:bottom w:w="100" w:type="dxa"/>
              <w:right w:w="100" w:type="dxa"/>
            </w:tcMar>
          </w:tcPr>
          <w:p w14:paraId="36BA9D6C" w14:textId="77777777" w:rsidR="003B285F" w:rsidRPr="003B285F" w:rsidRDefault="003B285F" w:rsidP="003B285F">
            <w:pPr>
              <w:spacing w:after="0" w:line="240" w:lineRule="auto"/>
              <w:jc w:val="center"/>
              <w:rPr>
                <w:rFonts w:ascii="Times New Roman" w:eastAsia="Times New Roman" w:hAnsi="Times New Roman" w:cs="Times New Roman"/>
                <w:b/>
                <w:bCs/>
                <w:kern w:val="0"/>
                <w:sz w:val="24"/>
                <w:szCs w:val="24"/>
                <w:lang w:eastAsia="pl-PL"/>
                <w14:ligatures w14:val="none"/>
              </w:rPr>
            </w:pPr>
            <w:r w:rsidRPr="003B285F">
              <w:rPr>
                <w:rFonts w:ascii="Times New Roman" w:eastAsia="Times New Roman" w:hAnsi="Times New Roman" w:cs="Times New Roman"/>
                <w:b/>
                <w:bCs/>
                <w:kern w:val="0"/>
                <w:sz w:val="24"/>
                <w:szCs w:val="24"/>
                <w:lang w:eastAsia="pl-PL"/>
                <w14:ligatures w14:val="none"/>
              </w:rPr>
              <w:t>8.1</w:t>
            </w:r>
          </w:p>
        </w:tc>
        <w:tc>
          <w:tcPr>
            <w:tcW w:w="8079" w:type="dxa"/>
            <w:shd w:val="clear" w:color="auto" w:fill="auto"/>
            <w:tcMar>
              <w:top w:w="100" w:type="dxa"/>
              <w:left w:w="100" w:type="dxa"/>
              <w:bottom w:w="100" w:type="dxa"/>
              <w:right w:w="100" w:type="dxa"/>
            </w:tcMar>
          </w:tcPr>
          <w:p w14:paraId="303616D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Parametry kontrolera IP radiotelefonu</w:t>
            </w:r>
          </w:p>
        </w:tc>
      </w:tr>
      <w:tr w:rsidR="003B285F" w:rsidRPr="003B285F" w14:paraId="79D48CD2" w14:textId="77777777" w:rsidTr="00D32B11">
        <w:tc>
          <w:tcPr>
            <w:tcW w:w="983" w:type="dxa"/>
            <w:shd w:val="clear" w:color="auto" w:fill="auto"/>
            <w:tcMar>
              <w:top w:w="100" w:type="dxa"/>
              <w:left w:w="100" w:type="dxa"/>
              <w:bottom w:w="100" w:type="dxa"/>
              <w:right w:w="100" w:type="dxa"/>
            </w:tcMar>
          </w:tcPr>
          <w:p w14:paraId="08683DC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8.1.1</w:t>
            </w:r>
          </w:p>
        </w:tc>
        <w:tc>
          <w:tcPr>
            <w:tcW w:w="8079" w:type="dxa"/>
            <w:shd w:val="clear" w:color="auto" w:fill="auto"/>
            <w:tcMar>
              <w:top w:w="100" w:type="dxa"/>
              <w:left w:w="100" w:type="dxa"/>
              <w:bottom w:w="100" w:type="dxa"/>
              <w:right w:w="100" w:type="dxa"/>
            </w:tcMar>
          </w:tcPr>
          <w:p w14:paraId="22177AF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musi umożliwiać sterowanie radiotelefonami bazowymi/ biurkowymi poprzez sieci IP. Moduły sterujące muszą pozwalać na sterowanie radiotelefonami, cyfrowo –analogowymi standardu DMR, cyfrowymi standardu Tetra TEA2.</w:t>
            </w:r>
          </w:p>
        </w:tc>
      </w:tr>
      <w:tr w:rsidR="003B285F" w:rsidRPr="003B285F" w14:paraId="566480C9" w14:textId="77777777" w:rsidTr="00D32B11">
        <w:tc>
          <w:tcPr>
            <w:tcW w:w="983" w:type="dxa"/>
            <w:shd w:val="clear" w:color="auto" w:fill="auto"/>
            <w:tcMar>
              <w:top w:w="100" w:type="dxa"/>
              <w:left w:w="100" w:type="dxa"/>
              <w:bottom w:w="100" w:type="dxa"/>
              <w:right w:w="100" w:type="dxa"/>
            </w:tcMar>
          </w:tcPr>
          <w:p w14:paraId="6A2B5E9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8.1.2</w:t>
            </w:r>
          </w:p>
        </w:tc>
        <w:tc>
          <w:tcPr>
            <w:tcW w:w="8079" w:type="dxa"/>
            <w:shd w:val="clear" w:color="auto" w:fill="auto"/>
            <w:tcMar>
              <w:top w:w="100" w:type="dxa"/>
              <w:left w:w="100" w:type="dxa"/>
              <w:bottom w:w="100" w:type="dxa"/>
              <w:right w:w="100" w:type="dxa"/>
            </w:tcMar>
          </w:tcPr>
          <w:p w14:paraId="1CD9462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sterujący powinien umożliwiać zmianę kanału pracy sterowanego radiotelefonu bazowego</w:t>
            </w:r>
          </w:p>
        </w:tc>
      </w:tr>
      <w:tr w:rsidR="003B285F" w:rsidRPr="003B285F" w14:paraId="66FEAEAB" w14:textId="77777777" w:rsidTr="00D32B11">
        <w:tc>
          <w:tcPr>
            <w:tcW w:w="983" w:type="dxa"/>
            <w:shd w:val="clear" w:color="auto" w:fill="auto"/>
            <w:tcMar>
              <w:top w:w="100" w:type="dxa"/>
              <w:left w:w="100" w:type="dxa"/>
              <w:bottom w:w="100" w:type="dxa"/>
              <w:right w:w="100" w:type="dxa"/>
            </w:tcMar>
          </w:tcPr>
          <w:p w14:paraId="68AD713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8.1.3</w:t>
            </w:r>
          </w:p>
        </w:tc>
        <w:tc>
          <w:tcPr>
            <w:tcW w:w="8079" w:type="dxa"/>
            <w:shd w:val="clear" w:color="auto" w:fill="auto"/>
            <w:tcMar>
              <w:top w:w="100" w:type="dxa"/>
              <w:left w:w="100" w:type="dxa"/>
              <w:bottom w:w="100" w:type="dxa"/>
              <w:right w:w="100" w:type="dxa"/>
            </w:tcMar>
          </w:tcPr>
          <w:p w14:paraId="60DD2EC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sterujący powinien umożliwiać przyłączenie zewnętrznego mikrofonu</w:t>
            </w:r>
          </w:p>
          <w:p w14:paraId="2058ACC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oraz posiadać wbudowany głośnik pozwalającego na prowadzenie lokalnie</w:t>
            </w:r>
          </w:p>
          <w:p w14:paraId="04E8833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korespondencji radiowej,</w:t>
            </w:r>
          </w:p>
        </w:tc>
      </w:tr>
      <w:tr w:rsidR="003B285F" w:rsidRPr="003B285F" w14:paraId="3A38154C" w14:textId="77777777" w:rsidTr="00D32B11">
        <w:tc>
          <w:tcPr>
            <w:tcW w:w="983" w:type="dxa"/>
            <w:shd w:val="clear" w:color="auto" w:fill="auto"/>
            <w:tcMar>
              <w:top w:w="100" w:type="dxa"/>
              <w:left w:w="100" w:type="dxa"/>
              <w:bottom w:w="100" w:type="dxa"/>
              <w:right w:w="100" w:type="dxa"/>
            </w:tcMar>
          </w:tcPr>
          <w:p w14:paraId="537FC03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8.1.4</w:t>
            </w:r>
          </w:p>
        </w:tc>
        <w:tc>
          <w:tcPr>
            <w:tcW w:w="8079" w:type="dxa"/>
            <w:shd w:val="clear" w:color="auto" w:fill="auto"/>
            <w:tcMar>
              <w:top w:w="100" w:type="dxa"/>
              <w:left w:w="100" w:type="dxa"/>
              <w:bottom w:w="100" w:type="dxa"/>
              <w:right w:w="100" w:type="dxa"/>
            </w:tcMar>
          </w:tcPr>
          <w:p w14:paraId="66FE05F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sterujący musi być wyposażony w diody sygnalizujące jego stan,</w:t>
            </w:r>
          </w:p>
        </w:tc>
      </w:tr>
      <w:tr w:rsidR="003B285F" w:rsidRPr="003B285F" w14:paraId="5DAD3A71" w14:textId="77777777" w:rsidTr="00D32B11">
        <w:tc>
          <w:tcPr>
            <w:tcW w:w="983" w:type="dxa"/>
            <w:shd w:val="clear" w:color="auto" w:fill="auto"/>
            <w:tcMar>
              <w:top w:w="100" w:type="dxa"/>
              <w:left w:w="100" w:type="dxa"/>
              <w:bottom w:w="100" w:type="dxa"/>
              <w:right w:w="100" w:type="dxa"/>
            </w:tcMar>
          </w:tcPr>
          <w:p w14:paraId="1495D76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8.1.5</w:t>
            </w:r>
          </w:p>
        </w:tc>
        <w:tc>
          <w:tcPr>
            <w:tcW w:w="8079" w:type="dxa"/>
            <w:shd w:val="clear" w:color="auto" w:fill="auto"/>
            <w:tcMar>
              <w:top w:w="100" w:type="dxa"/>
              <w:left w:w="100" w:type="dxa"/>
              <w:bottom w:w="100" w:type="dxa"/>
              <w:right w:w="100" w:type="dxa"/>
            </w:tcMar>
          </w:tcPr>
          <w:p w14:paraId="53757F9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Moduł sterujący musi być umieszczony w obudowie typu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max. wysokość 2U.</w:t>
            </w:r>
          </w:p>
        </w:tc>
      </w:tr>
      <w:tr w:rsidR="003B285F" w:rsidRPr="003B285F" w14:paraId="4B14C844" w14:textId="77777777" w:rsidTr="00D32B11">
        <w:tc>
          <w:tcPr>
            <w:tcW w:w="983" w:type="dxa"/>
            <w:shd w:val="clear" w:color="auto" w:fill="auto"/>
            <w:tcMar>
              <w:top w:w="100" w:type="dxa"/>
              <w:left w:w="100" w:type="dxa"/>
              <w:bottom w:w="100" w:type="dxa"/>
              <w:right w:w="100" w:type="dxa"/>
            </w:tcMar>
          </w:tcPr>
          <w:p w14:paraId="59A7F8C9" w14:textId="77777777" w:rsidR="003B285F" w:rsidRPr="003B285F" w:rsidRDefault="003B285F" w:rsidP="003B285F">
            <w:pPr>
              <w:spacing w:after="0" w:line="240" w:lineRule="auto"/>
              <w:jc w:val="center"/>
              <w:rPr>
                <w:rFonts w:ascii="Times New Roman" w:eastAsia="Times New Roman" w:hAnsi="Times New Roman" w:cs="Times New Roman"/>
                <w:b/>
                <w:bCs/>
                <w:kern w:val="0"/>
                <w:sz w:val="24"/>
                <w:szCs w:val="24"/>
                <w:lang w:eastAsia="pl-PL"/>
                <w14:ligatures w14:val="none"/>
              </w:rPr>
            </w:pPr>
            <w:r w:rsidRPr="003B285F">
              <w:rPr>
                <w:rFonts w:ascii="Times New Roman" w:eastAsia="Times New Roman" w:hAnsi="Times New Roman" w:cs="Times New Roman"/>
                <w:b/>
                <w:bCs/>
                <w:kern w:val="0"/>
                <w:sz w:val="24"/>
                <w:szCs w:val="24"/>
                <w:lang w:eastAsia="pl-PL"/>
                <w14:ligatures w14:val="none"/>
              </w:rPr>
              <w:t>8.2</w:t>
            </w:r>
          </w:p>
        </w:tc>
        <w:tc>
          <w:tcPr>
            <w:tcW w:w="8079" w:type="dxa"/>
            <w:shd w:val="clear" w:color="auto" w:fill="auto"/>
            <w:tcMar>
              <w:top w:w="100" w:type="dxa"/>
              <w:left w:w="100" w:type="dxa"/>
              <w:bottom w:w="100" w:type="dxa"/>
              <w:right w:w="100" w:type="dxa"/>
            </w:tcMar>
          </w:tcPr>
          <w:p w14:paraId="1C001AE7" w14:textId="77777777" w:rsidR="003B285F" w:rsidRPr="003B285F" w:rsidRDefault="003B285F" w:rsidP="003B285F">
            <w:pPr>
              <w:spacing w:after="0" w:line="240" w:lineRule="auto"/>
              <w:rPr>
                <w:rFonts w:ascii="Times New Roman" w:eastAsia="Times New Roman" w:hAnsi="Times New Roman" w:cs="Times New Roman"/>
                <w:b/>
                <w:bCs/>
                <w:kern w:val="0"/>
                <w:sz w:val="24"/>
                <w:szCs w:val="24"/>
                <w:lang w:eastAsia="pl-PL"/>
                <w14:ligatures w14:val="none"/>
              </w:rPr>
            </w:pPr>
            <w:r w:rsidRPr="003B285F">
              <w:rPr>
                <w:rFonts w:ascii="Times New Roman" w:eastAsia="Times New Roman" w:hAnsi="Times New Roman" w:cs="Times New Roman"/>
                <w:b/>
                <w:bCs/>
                <w:kern w:val="0"/>
                <w:sz w:val="24"/>
                <w:szCs w:val="24"/>
                <w:lang w:eastAsia="pl-PL"/>
                <w14:ligatures w14:val="none"/>
              </w:rPr>
              <w:t>Parametry radiotelefonu:</w:t>
            </w:r>
          </w:p>
        </w:tc>
      </w:tr>
      <w:tr w:rsidR="003B285F" w:rsidRPr="003B285F" w14:paraId="24DB51E8" w14:textId="77777777" w:rsidTr="00D32B11">
        <w:tc>
          <w:tcPr>
            <w:tcW w:w="983" w:type="dxa"/>
            <w:shd w:val="clear" w:color="auto" w:fill="auto"/>
            <w:tcMar>
              <w:top w:w="100" w:type="dxa"/>
              <w:left w:w="100" w:type="dxa"/>
              <w:bottom w:w="100" w:type="dxa"/>
              <w:right w:w="100" w:type="dxa"/>
            </w:tcMar>
          </w:tcPr>
          <w:p w14:paraId="7753A2F4"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8.2.1</w:t>
            </w:r>
          </w:p>
        </w:tc>
        <w:tc>
          <w:tcPr>
            <w:tcW w:w="8079" w:type="dxa"/>
            <w:shd w:val="clear" w:color="auto" w:fill="auto"/>
            <w:tcMar>
              <w:top w:w="100" w:type="dxa"/>
              <w:left w:w="100" w:type="dxa"/>
              <w:bottom w:w="100" w:type="dxa"/>
              <w:right w:w="100" w:type="dxa"/>
            </w:tcMar>
          </w:tcPr>
          <w:p w14:paraId="5E9F6B1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Radiotelefon musi spełniać wymagania techniczno-funkcjonalne określone w załączniku nr 2  Instrukcji, stanowiącej załącznik do Rozkazu Nr 8 Komendanta Głównego Państwowej Straży Pożarnej z dnia 5 kwietnia 2019 roku w sprawie wprowadzenia nowych zasad organizacji łączności radiowej (Dz. Urz. KGPSP.2019.7).</w:t>
            </w:r>
          </w:p>
        </w:tc>
      </w:tr>
      <w:tr w:rsidR="003B285F" w:rsidRPr="003B285F" w14:paraId="25F2978E" w14:textId="77777777" w:rsidTr="00D32B11">
        <w:tc>
          <w:tcPr>
            <w:tcW w:w="983" w:type="dxa"/>
            <w:shd w:val="clear" w:color="auto" w:fill="auto"/>
            <w:tcMar>
              <w:top w:w="100" w:type="dxa"/>
              <w:left w:w="100" w:type="dxa"/>
              <w:bottom w:w="100" w:type="dxa"/>
              <w:right w:w="100" w:type="dxa"/>
            </w:tcMar>
          </w:tcPr>
          <w:p w14:paraId="0CE1E5E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8.2.2</w:t>
            </w:r>
          </w:p>
        </w:tc>
        <w:tc>
          <w:tcPr>
            <w:tcW w:w="8079" w:type="dxa"/>
            <w:shd w:val="clear" w:color="auto" w:fill="auto"/>
            <w:tcMar>
              <w:top w:w="100" w:type="dxa"/>
              <w:left w:w="100" w:type="dxa"/>
              <w:bottom w:w="100" w:type="dxa"/>
              <w:right w:w="100" w:type="dxa"/>
            </w:tcMar>
          </w:tcPr>
          <w:p w14:paraId="513CD63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szyfrowania korespondencji w trybie cyfrowym. - tryb ARC-40 bitów.</w:t>
            </w:r>
          </w:p>
        </w:tc>
      </w:tr>
      <w:tr w:rsidR="003B285F" w:rsidRPr="003B285F" w14:paraId="2A552034" w14:textId="77777777" w:rsidTr="00D32B11">
        <w:tc>
          <w:tcPr>
            <w:tcW w:w="983" w:type="dxa"/>
            <w:shd w:val="clear" w:color="auto" w:fill="auto"/>
            <w:tcMar>
              <w:top w:w="100" w:type="dxa"/>
              <w:left w:w="100" w:type="dxa"/>
              <w:bottom w:w="100" w:type="dxa"/>
              <w:right w:w="100" w:type="dxa"/>
            </w:tcMar>
          </w:tcPr>
          <w:p w14:paraId="66ACF66E"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8.2.3</w:t>
            </w:r>
          </w:p>
        </w:tc>
        <w:tc>
          <w:tcPr>
            <w:tcW w:w="8079" w:type="dxa"/>
            <w:shd w:val="clear" w:color="auto" w:fill="auto"/>
            <w:tcMar>
              <w:top w:w="100" w:type="dxa"/>
              <w:left w:w="100" w:type="dxa"/>
              <w:bottom w:w="100" w:type="dxa"/>
              <w:right w:w="100" w:type="dxa"/>
            </w:tcMar>
          </w:tcPr>
          <w:p w14:paraId="1476BD9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Nie jest wymagany dedykowany przycisk funkcyjny w wyróżniającym się kolorze umożliwiający włączenie trybu alarmowego.</w:t>
            </w:r>
          </w:p>
        </w:tc>
      </w:tr>
      <w:tr w:rsidR="003B285F" w:rsidRPr="003B285F" w14:paraId="1402C967" w14:textId="77777777" w:rsidTr="00D32B11">
        <w:tc>
          <w:tcPr>
            <w:tcW w:w="983" w:type="dxa"/>
            <w:shd w:val="clear" w:color="auto" w:fill="auto"/>
            <w:tcMar>
              <w:top w:w="100" w:type="dxa"/>
              <w:left w:w="100" w:type="dxa"/>
              <w:bottom w:w="100" w:type="dxa"/>
              <w:right w:w="100" w:type="dxa"/>
            </w:tcMar>
          </w:tcPr>
          <w:p w14:paraId="1EC14183"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8.2.4</w:t>
            </w:r>
          </w:p>
        </w:tc>
        <w:tc>
          <w:tcPr>
            <w:tcW w:w="8079" w:type="dxa"/>
            <w:shd w:val="clear" w:color="auto" w:fill="auto"/>
            <w:tcMar>
              <w:top w:w="100" w:type="dxa"/>
              <w:left w:w="100" w:type="dxa"/>
              <w:bottom w:w="100" w:type="dxa"/>
              <w:right w:w="100" w:type="dxa"/>
            </w:tcMar>
          </w:tcPr>
          <w:p w14:paraId="76FAF12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Radiotelefon musi współdziałać  z kontrolerem IP opisanym w p. 8.1 umożliwiającym sterowanie urządzeniem poprzez sieci IP.</w:t>
            </w:r>
          </w:p>
        </w:tc>
      </w:tr>
      <w:tr w:rsidR="003B285F" w:rsidRPr="003B285F" w14:paraId="0AD47B79" w14:textId="77777777" w:rsidTr="00D32B11">
        <w:tc>
          <w:tcPr>
            <w:tcW w:w="983" w:type="dxa"/>
            <w:shd w:val="clear" w:color="auto" w:fill="auto"/>
            <w:tcMar>
              <w:top w:w="100" w:type="dxa"/>
              <w:left w:w="100" w:type="dxa"/>
              <w:bottom w:w="100" w:type="dxa"/>
              <w:right w:w="100" w:type="dxa"/>
            </w:tcMar>
          </w:tcPr>
          <w:p w14:paraId="49F532A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8.2.5</w:t>
            </w:r>
          </w:p>
        </w:tc>
        <w:tc>
          <w:tcPr>
            <w:tcW w:w="8079" w:type="dxa"/>
            <w:shd w:val="clear" w:color="auto" w:fill="auto"/>
            <w:tcMar>
              <w:top w:w="100" w:type="dxa"/>
              <w:left w:w="100" w:type="dxa"/>
              <w:bottom w:w="100" w:type="dxa"/>
              <w:right w:w="100" w:type="dxa"/>
            </w:tcMar>
          </w:tcPr>
          <w:p w14:paraId="5EA63B3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Pełna kompatybilność do współpracy z przemiennikiem Motorola SLR5500 w trybie analogowym i DMR w zakresie funkcjonalności:</w:t>
            </w:r>
          </w:p>
          <w:p w14:paraId="2A3B80EF"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r>
            <w:proofErr w:type="spellStart"/>
            <w:r w:rsidRPr="003B285F">
              <w:rPr>
                <w:rFonts w:ascii="Times New Roman" w:eastAsia="Times New Roman" w:hAnsi="Times New Roman" w:cs="Times New Roman"/>
                <w:kern w:val="0"/>
                <w:sz w:val="24"/>
                <w:szCs w:val="24"/>
                <w:lang w:eastAsia="pl-PL"/>
                <w14:ligatures w14:val="none"/>
              </w:rPr>
              <w:t>Enhanced</w:t>
            </w:r>
            <w:proofErr w:type="spellEnd"/>
            <w:r w:rsidRPr="003B285F">
              <w:rPr>
                <w:rFonts w:ascii="Times New Roman" w:eastAsia="Times New Roman" w:hAnsi="Times New Roman" w:cs="Times New Roman"/>
                <w:kern w:val="0"/>
                <w:sz w:val="24"/>
                <w:szCs w:val="24"/>
                <w:lang w:eastAsia="pl-PL"/>
                <w14:ligatures w14:val="none"/>
              </w:rPr>
              <w:t xml:space="preserve"> </w:t>
            </w:r>
            <w:proofErr w:type="spellStart"/>
            <w:r w:rsidRPr="003B285F">
              <w:rPr>
                <w:rFonts w:ascii="Times New Roman" w:eastAsia="Times New Roman" w:hAnsi="Times New Roman" w:cs="Times New Roman"/>
                <w:kern w:val="0"/>
                <w:sz w:val="24"/>
                <w:szCs w:val="24"/>
                <w:lang w:eastAsia="pl-PL"/>
                <w14:ligatures w14:val="none"/>
              </w:rPr>
              <w:t>Encryption</w:t>
            </w:r>
            <w:proofErr w:type="spellEnd"/>
            <w:r w:rsidRPr="003B285F">
              <w:rPr>
                <w:rFonts w:ascii="Times New Roman" w:eastAsia="Times New Roman" w:hAnsi="Times New Roman" w:cs="Times New Roman"/>
                <w:kern w:val="0"/>
                <w:sz w:val="24"/>
                <w:szCs w:val="24"/>
                <w:lang w:eastAsia="pl-PL"/>
                <w14:ligatures w14:val="none"/>
              </w:rPr>
              <w:t xml:space="preserve"> (ARC4)</w:t>
            </w:r>
          </w:p>
          <w:p w14:paraId="47CE0845"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r>
            <w:proofErr w:type="spellStart"/>
            <w:r w:rsidRPr="003B285F">
              <w:rPr>
                <w:rFonts w:ascii="Times New Roman" w:eastAsia="Times New Roman" w:hAnsi="Times New Roman" w:cs="Times New Roman"/>
                <w:kern w:val="0"/>
                <w:sz w:val="24"/>
                <w:szCs w:val="24"/>
                <w:lang w:eastAsia="pl-PL"/>
                <w14:ligatures w14:val="none"/>
              </w:rPr>
              <w:t>Group</w:t>
            </w:r>
            <w:proofErr w:type="spellEnd"/>
            <w:r w:rsidRPr="003B285F">
              <w:rPr>
                <w:rFonts w:ascii="Times New Roman" w:eastAsia="Times New Roman" w:hAnsi="Times New Roman" w:cs="Times New Roman"/>
                <w:kern w:val="0"/>
                <w:sz w:val="24"/>
                <w:szCs w:val="24"/>
                <w:lang w:eastAsia="pl-PL"/>
                <w14:ligatures w14:val="none"/>
              </w:rPr>
              <w:t xml:space="preserve"> Call</w:t>
            </w:r>
          </w:p>
          <w:p w14:paraId="462028CA"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r>
            <w:proofErr w:type="spellStart"/>
            <w:r w:rsidRPr="003B285F">
              <w:rPr>
                <w:rFonts w:ascii="Times New Roman" w:eastAsia="Times New Roman" w:hAnsi="Times New Roman" w:cs="Times New Roman"/>
                <w:kern w:val="0"/>
                <w:sz w:val="24"/>
                <w:szCs w:val="24"/>
                <w:lang w:eastAsia="pl-PL"/>
                <w14:ligatures w14:val="none"/>
              </w:rPr>
              <w:t>Short</w:t>
            </w:r>
            <w:proofErr w:type="spellEnd"/>
            <w:r w:rsidRPr="003B285F">
              <w:rPr>
                <w:rFonts w:ascii="Times New Roman" w:eastAsia="Times New Roman" w:hAnsi="Times New Roman" w:cs="Times New Roman"/>
                <w:kern w:val="0"/>
                <w:sz w:val="24"/>
                <w:szCs w:val="24"/>
                <w:lang w:eastAsia="pl-PL"/>
                <w14:ligatures w14:val="none"/>
              </w:rPr>
              <w:t xml:space="preserve"> Data Message (SDM)</w:t>
            </w:r>
          </w:p>
          <w:p w14:paraId="5AC9B289"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t xml:space="preserve">Dual </w:t>
            </w:r>
            <w:proofErr w:type="spellStart"/>
            <w:r w:rsidRPr="003B285F">
              <w:rPr>
                <w:rFonts w:ascii="Times New Roman" w:eastAsia="Times New Roman" w:hAnsi="Times New Roman" w:cs="Times New Roman"/>
                <w:kern w:val="0"/>
                <w:sz w:val="24"/>
                <w:szCs w:val="24"/>
                <w:lang w:eastAsia="pl-PL"/>
                <w14:ligatures w14:val="none"/>
              </w:rPr>
              <w:t>Capacity</w:t>
            </w:r>
            <w:proofErr w:type="spellEnd"/>
            <w:r w:rsidRPr="003B285F">
              <w:rPr>
                <w:rFonts w:ascii="Times New Roman" w:eastAsia="Times New Roman" w:hAnsi="Times New Roman" w:cs="Times New Roman"/>
                <w:kern w:val="0"/>
                <w:sz w:val="24"/>
                <w:szCs w:val="24"/>
                <w:lang w:eastAsia="pl-PL"/>
                <w14:ligatures w14:val="none"/>
              </w:rPr>
              <w:t xml:space="preserve"> Direct </w:t>
            </w:r>
            <w:proofErr w:type="spellStart"/>
            <w:r w:rsidRPr="003B285F">
              <w:rPr>
                <w:rFonts w:ascii="Times New Roman" w:eastAsia="Times New Roman" w:hAnsi="Times New Roman" w:cs="Times New Roman"/>
                <w:kern w:val="0"/>
                <w:sz w:val="24"/>
                <w:szCs w:val="24"/>
                <w:lang w:eastAsia="pl-PL"/>
                <w14:ligatures w14:val="none"/>
              </w:rPr>
              <w:t>Mode</w:t>
            </w:r>
            <w:proofErr w:type="spellEnd"/>
          </w:p>
          <w:p w14:paraId="06D313DB"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t xml:space="preserve">Radio </w:t>
            </w:r>
            <w:proofErr w:type="spellStart"/>
            <w:r w:rsidRPr="003B285F">
              <w:rPr>
                <w:rFonts w:ascii="Times New Roman" w:eastAsia="Times New Roman" w:hAnsi="Times New Roman" w:cs="Times New Roman"/>
                <w:kern w:val="0"/>
                <w:sz w:val="24"/>
                <w:szCs w:val="24"/>
                <w:lang w:eastAsia="pl-PL"/>
                <w14:ligatures w14:val="none"/>
              </w:rPr>
              <w:t>Disable</w:t>
            </w:r>
            <w:proofErr w:type="spellEnd"/>
            <w:r w:rsidRPr="003B285F">
              <w:rPr>
                <w:rFonts w:ascii="Times New Roman" w:eastAsia="Times New Roman" w:hAnsi="Times New Roman" w:cs="Times New Roman"/>
                <w:kern w:val="0"/>
                <w:sz w:val="24"/>
                <w:szCs w:val="24"/>
                <w:lang w:eastAsia="pl-PL"/>
                <w14:ligatures w14:val="none"/>
              </w:rPr>
              <w:t xml:space="preserve"> / Radio </w:t>
            </w:r>
            <w:proofErr w:type="spellStart"/>
            <w:r w:rsidRPr="003B285F">
              <w:rPr>
                <w:rFonts w:ascii="Times New Roman" w:eastAsia="Times New Roman" w:hAnsi="Times New Roman" w:cs="Times New Roman"/>
                <w:kern w:val="0"/>
                <w:sz w:val="24"/>
                <w:szCs w:val="24"/>
                <w:lang w:eastAsia="pl-PL"/>
                <w14:ligatures w14:val="none"/>
              </w:rPr>
              <w:t>Enable</w:t>
            </w:r>
            <w:proofErr w:type="spellEnd"/>
          </w:p>
          <w:p w14:paraId="6AAD631E"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t xml:space="preserve">Radio </w:t>
            </w:r>
            <w:proofErr w:type="spellStart"/>
            <w:r w:rsidRPr="003B285F">
              <w:rPr>
                <w:rFonts w:ascii="Times New Roman" w:eastAsia="Times New Roman" w:hAnsi="Times New Roman" w:cs="Times New Roman"/>
                <w:kern w:val="0"/>
                <w:sz w:val="24"/>
                <w:szCs w:val="24"/>
                <w:lang w:eastAsia="pl-PL"/>
                <w14:ligatures w14:val="none"/>
              </w:rPr>
              <w:t>Check</w:t>
            </w:r>
            <w:proofErr w:type="spellEnd"/>
          </w:p>
          <w:p w14:paraId="18C05655"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r>
            <w:proofErr w:type="spellStart"/>
            <w:r w:rsidRPr="003B285F">
              <w:rPr>
                <w:rFonts w:ascii="Times New Roman" w:eastAsia="Times New Roman" w:hAnsi="Times New Roman" w:cs="Times New Roman"/>
                <w:kern w:val="0"/>
                <w:sz w:val="24"/>
                <w:szCs w:val="24"/>
                <w:lang w:eastAsia="pl-PL"/>
                <w14:ligatures w14:val="none"/>
              </w:rPr>
              <w:t>Restricted</w:t>
            </w:r>
            <w:proofErr w:type="spellEnd"/>
            <w:r w:rsidRPr="003B285F">
              <w:rPr>
                <w:rFonts w:ascii="Times New Roman" w:eastAsia="Times New Roman" w:hAnsi="Times New Roman" w:cs="Times New Roman"/>
                <w:kern w:val="0"/>
                <w:sz w:val="24"/>
                <w:szCs w:val="24"/>
                <w:lang w:eastAsia="pl-PL"/>
                <w14:ligatures w14:val="none"/>
              </w:rPr>
              <w:t xml:space="preserve"> Access to System (RAS)</w:t>
            </w:r>
          </w:p>
          <w:p w14:paraId="25BCCBF4"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t xml:space="preserve">Call </w:t>
            </w:r>
            <w:proofErr w:type="spellStart"/>
            <w:r w:rsidRPr="003B285F">
              <w:rPr>
                <w:rFonts w:ascii="Times New Roman" w:eastAsia="Times New Roman" w:hAnsi="Times New Roman" w:cs="Times New Roman"/>
                <w:kern w:val="0"/>
                <w:sz w:val="24"/>
                <w:szCs w:val="24"/>
                <w:lang w:eastAsia="pl-PL"/>
                <w14:ligatures w14:val="none"/>
              </w:rPr>
              <w:t>Interruption</w:t>
            </w:r>
            <w:proofErr w:type="spellEnd"/>
          </w:p>
          <w:p w14:paraId="56E917A5" w14:textId="77777777" w:rsidR="003B285F" w:rsidRPr="003B285F" w:rsidRDefault="003B285F" w:rsidP="003B285F">
            <w:pPr>
              <w:spacing w:after="0" w:line="240" w:lineRule="auto"/>
              <w:ind w:left="35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t>Call Alert</w:t>
            </w:r>
          </w:p>
          <w:p w14:paraId="473D042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t>
            </w:r>
            <w:r w:rsidRPr="003B285F">
              <w:rPr>
                <w:rFonts w:ascii="Times New Roman" w:eastAsia="Times New Roman" w:hAnsi="Times New Roman" w:cs="Times New Roman"/>
                <w:kern w:val="0"/>
                <w:sz w:val="24"/>
                <w:szCs w:val="24"/>
                <w:lang w:eastAsia="pl-PL"/>
                <w14:ligatures w14:val="none"/>
              </w:rPr>
              <w:tab/>
            </w:r>
            <w:proofErr w:type="spellStart"/>
            <w:r w:rsidRPr="003B285F">
              <w:rPr>
                <w:rFonts w:ascii="Times New Roman" w:eastAsia="Times New Roman" w:hAnsi="Times New Roman" w:cs="Times New Roman"/>
                <w:kern w:val="0"/>
                <w:sz w:val="24"/>
                <w:szCs w:val="24"/>
                <w:lang w:eastAsia="pl-PL"/>
                <w14:ligatures w14:val="none"/>
              </w:rPr>
              <w:t>Emergency</w:t>
            </w:r>
            <w:proofErr w:type="spellEnd"/>
            <w:r w:rsidRPr="003B285F">
              <w:rPr>
                <w:rFonts w:ascii="Times New Roman" w:eastAsia="Times New Roman" w:hAnsi="Times New Roman" w:cs="Times New Roman"/>
                <w:kern w:val="0"/>
                <w:sz w:val="24"/>
                <w:szCs w:val="24"/>
                <w:lang w:eastAsia="pl-PL"/>
                <w14:ligatures w14:val="none"/>
              </w:rPr>
              <w:t xml:space="preserve">, </w:t>
            </w:r>
            <w:proofErr w:type="spellStart"/>
            <w:r w:rsidRPr="003B285F">
              <w:rPr>
                <w:rFonts w:ascii="Times New Roman" w:eastAsia="Times New Roman" w:hAnsi="Times New Roman" w:cs="Times New Roman"/>
                <w:kern w:val="0"/>
                <w:sz w:val="24"/>
                <w:szCs w:val="24"/>
                <w:lang w:eastAsia="pl-PL"/>
                <w14:ligatures w14:val="none"/>
              </w:rPr>
              <w:t>Emergency</w:t>
            </w:r>
            <w:proofErr w:type="spellEnd"/>
            <w:r w:rsidRPr="003B285F">
              <w:rPr>
                <w:rFonts w:ascii="Times New Roman" w:eastAsia="Times New Roman" w:hAnsi="Times New Roman" w:cs="Times New Roman"/>
                <w:kern w:val="0"/>
                <w:sz w:val="24"/>
                <w:szCs w:val="24"/>
                <w:lang w:eastAsia="pl-PL"/>
                <w14:ligatures w14:val="none"/>
              </w:rPr>
              <w:t xml:space="preserve"> Alarm ACK .</w:t>
            </w:r>
          </w:p>
        </w:tc>
      </w:tr>
      <w:tr w:rsidR="003B285F" w:rsidRPr="003B285F" w14:paraId="16CAC5CD" w14:textId="77777777" w:rsidTr="00D32B11">
        <w:tc>
          <w:tcPr>
            <w:tcW w:w="983" w:type="dxa"/>
            <w:shd w:val="clear" w:color="auto" w:fill="auto"/>
            <w:tcMar>
              <w:top w:w="100" w:type="dxa"/>
              <w:left w:w="100" w:type="dxa"/>
              <w:bottom w:w="100" w:type="dxa"/>
              <w:right w:w="100" w:type="dxa"/>
            </w:tcMar>
          </w:tcPr>
          <w:p w14:paraId="149192B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8.2.6</w:t>
            </w:r>
          </w:p>
        </w:tc>
        <w:tc>
          <w:tcPr>
            <w:tcW w:w="8079" w:type="dxa"/>
            <w:shd w:val="clear" w:color="auto" w:fill="auto"/>
            <w:tcMar>
              <w:top w:w="100" w:type="dxa"/>
              <w:left w:w="100" w:type="dxa"/>
              <w:bottom w:w="100" w:type="dxa"/>
              <w:right w:w="100" w:type="dxa"/>
            </w:tcMar>
          </w:tcPr>
          <w:p w14:paraId="2FB76F4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Do zestawu radiotelefonu należy dołączyć zestaw do programowania i strojenia spełniający następujące wymagania:</w:t>
            </w:r>
          </w:p>
          <w:p w14:paraId="2B357C25" w14:textId="77777777" w:rsidR="003B285F" w:rsidRPr="003B285F" w:rsidRDefault="003B285F" w:rsidP="003B285F">
            <w:pPr>
              <w:numPr>
                <w:ilvl w:val="0"/>
                <w:numId w:val="46"/>
              </w:numPr>
              <w:spacing w:after="0" w:line="240" w:lineRule="auto"/>
              <w:ind w:left="499"/>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Oprogramowanie i osprzęt niezbędny do realizacji czynności związanych z programowaniem i podlegające bieżącemu uaktualnianiu w miarę wprowadzania zmian przez okres gwarancji;</w:t>
            </w:r>
          </w:p>
          <w:p w14:paraId="3DE8607F" w14:textId="77777777" w:rsidR="003B285F" w:rsidRPr="003B285F" w:rsidRDefault="003B285F" w:rsidP="003B285F">
            <w:pPr>
              <w:numPr>
                <w:ilvl w:val="0"/>
                <w:numId w:val="46"/>
              </w:numPr>
              <w:spacing w:after="0" w:line="240" w:lineRule="auto"/>
              <w:ind w:left="499"/>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Oprogramowanie do programowania radiotelefonów powinno umożliwiać współpracę z komputerami poprzez RS232 lub USB. W przypadku zastosowania RS232 należy zapewnić współpracujący konwerter USB-RS232;</w:t>
            </w:r>
          </w:p>
        </w:tc>
      </w:tr>
      <w:tr w:rsidR="003B285F" w:rsidRPr="003B285F" w14:paraId="70F04FD2" w14:textId="77777777" w:rsidTr="00D32B11">
        <w:tc>
          <w:tcPr>
            <w:tcW w:w="983" w:type="dxa"/>
            <w:shd w:val="clear" w:color="auto" w:fill="auto"/>
            <w:tcMar>
              <w:top w:w="100" w:type="dxa"/>
              <w:left w:w="100" w:type="dxa"/>
              <w:bottom w:w="100" w:type="dxa"/>
              <w:right w:w="100" w:type="dxa"/>
            </w:tcMar>
          </w:tcPr>
          <w:p w14:paraId="7C12FEE5"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9.</w:t>
            </w:r>
          </w:p>
        </w:tc>
        <w:tc>
          <w:tcPr>
            <w:tcW w:w="8079" w:type="dxa"/>
            <w:shd w:val="clear" w:color="auto" w:fill="auto"/>
            <w:tcMar>
              <w:top w:w="100" w:type="dxa"/>
              <w:left w:w="100" w:type="dxa"/>
              <w:bottom w:w="100" w:type="dxa"/>
              <w:right w:w="100" w:type="dxa"/>
            </w:tcMar>
          </w:tcPr>
          <w:p w14:paraId="7FC98495"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Serwer systemu konsolowego, redundantny - wymagane parametry</w:t>
            </w:r>
          </w:p>
        </w:tc>
      </w:tr>
      <w:tr w:rsidR="003B285F" w:rsidRPr="003B285F" w14:paraId="37206A16" w14:textId="77777777" w:rsidTr="00D32B11">
        <w:tc>
          <w:tcPr>
            <w:tcW w:w="983" w:type="dxa"/>
            <w:shd w:val="clear" w:color="auto" w:fill="auto"/>
            <w:tcMar>
              <w:top w:w="100" w:type="dxa"/>
              <w:left w:w="100" w:type="dxa"/>
              <w:bottom w:w="100" w:type="dxa"/>
              <w:right w:w="100" w:type="dxa"/>
            </w:tcMar>
          </w:tcPr>
          <w:p w14:paraId="4E3329B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9.1</w:t>
            </w:r>
          </w:p>
        </w:tc>
        <w:tc>
          <w:tcPr>
            <w:tcW w:w="8079" w:type="dxa"/>
            <w:shd w:val="clear" w:color="auto" w:fill="auto"/>
            <w:tcMar>
              <w:top w:w="100" w:type="dxa"/>
              <w:left w:w="100" w:type="dxa"/>
              <w:bottom w:w="100" w:type="dxa"/>
              <w:right w:w="100" w:type="dxa"/>
            </w:tcMar>
          </w:tcPr>
          <w:p w14:paraId="1BD355A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Serwer komunikacyjny przystosowany do montażu w szafie typu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nie jest przedmiotem zamówienia), składający się z dwóch redundantnych jednostek serwerowych pracujących w systemie gorącej rezerwy. W przypadku uszkodzenia/awarii lub usunięcia jednostki podstawowej (np. na czas prac serwisowych lub konserwacyjnych) sterowanie systemem musi przejmować jednostka zapasowa.</w:t>
            </w:r>
          </w:p>
          <w:p w14:paraId="1588AB4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Jednostka zapasowa musi posiadać te same dane i ustawienia co serwer podstawowy, celem zapewnienia ciągłości pracy systemu. Po przywróceniu pełnej funkcjonalności serwera podstawowego system musi automatycznie przełączyć się z pracy z serwera zapasowego na serwer podstawowy.</w:t>
            </w:r>
          </w:p>
        </w:tc>
      </w:tr>
      <w:tr w:rsidR="003B285F" w:rsidRPr="003B285F" w14:paraId="2112E6D4" w14:textId="77777777" w:rsidTr="00D32B11">
        <w:tc>
          <w:tcPr>
            <w:tcW w:w="983" w:type="dxa"/>
            <w:shd w:val="clear" w:color="auto" w:fill="auto"/>
            <w:tcMar>
              <w:top w:w="100" w:type="dxa"/>
              <w:left w:w="100" w:type="dxa"/>
              <w:bottom w:w="100" w:type="dxa"/>
              <w:right w:w="100" w:type="dxa"/>
            </w:tcMar>
          </w:tcPr>
          <w:p w14:paraId="7192A1E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9.2</w:t>
            </w:r>
          </w:p>
        </w:tc>
        <w:tc>
          <w:tcPr>
            <w:tcW w:w="8079" w:type="dxa"/>
            <w:shd w:val="clear" w:color="auto" w:fill="auto"/>
            <w:tcMar>
              <w:top w:w="100" w:type="dxa"/>
              <w:left w:w="100" w:type="dxa"/>
              <w:bottom w:w="100" w:type="dxa"/>
              <w:right w:w="100" w:type="dxa"/>
            </w:tcMar>
          </w:tcPr>
          <w:p w14:paraId="215A524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Wszystkie moduły serwera komunikacyjnego muszą być wykonane w technologii HOT SWAP zapewniając możliwość wymiany pod napięciem bez przerywania lub zakłócania pracy systemu.</w:t>
            </w:r>
          </w:p>
        </w:tc>
      </w:tr>
      <w:tr w:rsidR="003B285F" w:rsidRPr="003B285F" w14:paraId="08E56BDE" w14:textId="77777777" w:rsidTr="00D32B11">
        <w:tc>
          <w:tcPr>
            <w:tcW w:w="983" w:type="dxa"/>
            <w:shd w:val="clear" w:color="auto" w:fill="auto"/>
            <w:tcMar>
              <w:top w:w="100" w:type="dxa"/>
              <w:left w:w="100" w:type="dxa"/>
              <w:bottom w:w="100" w:type="dxa"/>
              <w:right w:w="100" w:type="dxa"/>
            </w:tcMar>
          </w:tcPr>
          <w:p w14:paraId="6D2E0A9C"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9.3</w:t>
            </w:r>
          </w:p>
        </w:tc>
        <w:tc>
          <w:tcPr>
            <w:tcW w:w="8079" w:type="dxa"/>
            <w:shd w:val="clear" w:color="auto" w:fill="auto"/>
            <w:tcMar>
              <w:top w:w="100" w:type="dxa"/>
              <w:left w:w="100" w:type="dxa"/>
              <w:bottom w:w="100" w:type="dxa"/>
              <w:right w:w="100" w:type="dxa"/>
            </w:tcMar>
          </w:tcPr>
          <w:p w14:paraId="1A59FA5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musi zapewniać raportowanie i rejestrowanie usterek i awarii na stanowisku administracyjnym.</w:t>
            </w:r>
          </w:p>
        </w:tc>
      </w:tr>
      <w:tr w:rsidR="003B285F" w:rsidRPr="003B285F" w14:paraId="36A52FB6" w14:textId="77777777" w:rsidTr="00D32B11">
        <w:tc>
          <w:tcPr>
            <w:tcW w:w="983" w:type="dxa"/>
            <w:shd w:val="clear" w:color="auto" w:fill="auto"/>
            <w:tcMar>
              <w:top w:w="100" w:type="dxa"/>
              <w:left w:w="100" w:type="dxa"/>
              <w:bottom w:w="100" w:type="dxa"/>
              <w:right w:w="100" w:type="dxa"/>
            </w:tcMar>
          </w:tcPr>
          <w:p w14:paraId="6467E71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9.4</w:t>
            </w:r>
          </w:p>
        </w:tc>
        <w:tc>
          <w:tcPr>
            <w:tcW w:w="8079" w:type="dxa"/>
            <w:shd w:val="clear" w:color="auto" w:fill="auto"/>
            <w:tcMar>
              <w:top w:w="100" w:type="dxa"/>
              <w:left w:w="100" w:type="dxa"/>
              <w:bottom w:w="100" w:type="dxa"/>
              <w:right w:w="100" w:type="dxa"/>
            </w:tcMar>
          </w:tcPr>
          <w:p w14:paraId="0118FCC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musi zapewniać nadawanie uprawnień i ich zróżnicowanie dla poszczególnych dyspozytorów za pomocą stanowiska administracyjnego.</w:t>
            </w:r>
          </w:p>
        </w:tc>
      </w:tr>
      <w:tr w:rsidR="003B285F" w:rsidRPr="003B285F" w14:paraId="2A0714FE" w14:textId="77777777" w:rsidTr="00D32B11">
        <w:tc>
          <w:tcPr>
            <w:tcW w:w="983" w:type="dxa"/>
            <w:shd w:val="clear" w:color="auto" w:fill="auto"/>
            <w:tcMar>
              <w:top w:w="100" w:type="dxa"/>
              <w:left w:w="100" w:type="dxa"/>
              <w:bottom w:w="100" w:type="dxa"/>
              <w:right w:w="100" w:type="dxa"/>
            </w:tcMar>
          </w:tcPr>
          <w:p w14:paraId="7A242A6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9.5</w:t>
            </w:r>
          </w:p>
        </w:tc>
        <w:tc>
          <w:tcPr>
            <w:tcW w:w="8079" w:type="dxa"/>
            <w:shd w:val="clear" w:color="auto" w:fill="auto"/>
            <w:tcMar>
              <w:top w:w="100" w:type="dxa"/>
              <w:left w:w="100" w:type="dxa"/>
              <w:bottom w:w="100" w:type="dxa"/>
              <w:right w:w="100" w:type="dxa"/>
            </w:tcMar>
          </w:tcPr>
          <w:p w14:paraId="587C0CE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musi umożliwiać monitorowanie jego stanu za pomocą protokołu SNMP z wykorzystaniem dowolnego oprogramowania klienckiego SNMP.</w:t>
            </w:r>
          </w:p>
        </w:tc>
      </w:tr>
      <w:tr w:rsidR="003B285F" w:rsidRPr="003B285F" w14:paraId="19B44A39" w14:textId="77777777" w:rsidTr="00D32B11">
        <w:tc>
          <w:tcPr>
            <w:tcW w:w="983" w:type="dxa"/>
            <w:shd w:val="clear" w:color="auto" w:fill="auto"/>
            <w:tcMar>
              <w:top w:w="100" w:type="dxa"/>
              <w:left w:w="100" w:type="dxa"/>
              <w:bottom w:w="100" w:type="dxa"/>
              <w:right w:w="100" w:type="dxa"/>
            </w:tcMar>
          </w:tcPr>
          <w:p w14:paraId="6CBD146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9.6</w:t>
            </w:r>
          </w:p>
        </w:tc>
        <w:tc>
          <w:tcPr>
            <w:tcW w:w="8079" w:type="dxa"/>
            <w:shd w:val="clear" w:color="auto" w:fill="auto"/>
            <w:tcMar>
              <w:top w:w="100" w:type="dxa"/>
              <w:left w:w="100" w:type="dxa"/>
              <w:bottom w:w="100" w:type="dxa"/>
              <w:right w:w="100" w:type="dxa"/>
            </w:tcMar>
          </w:tcPr>
          <w:p w14:paraId="2CC4EC9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Komunikacja pomiędzy serwerem, sieciami </w:t>
            </w:r>
            <w:proofErr w:type="spellStart"/>
            <w:r w:rsidRPr="003B285F">
              <w:rPr>
                <w:rFonts w:ascii="Times New Roman" w:eastAsia="Times New Roman" w:hAnsi="Times New Roman" w:cs="Times New Roman"/>
                <w:kern w:val="0"/>
                <w:sz w:val="24"/>
                <w:szCs w:val="24"/>
                <w:lang w:eastAsia="pl-PL"/>
                <w14:ligatures w14:val="none"/>
              </w:rPr>
              <w:t>radioprzemienników</w:t>
            </w:r>
            <w:proofErr w:type="spellEnd"/>
            <w:r w:rsidRPr="003B285F">
              <w:rPr>
                <w:rFonts w:ascii="Times New Roman" w:eastAsia="Times New Roman" w:hAnsi="Times New Roman" w:cs="Times New Roman"/>
                <w:kern w:val="0"/>
                <w:sz w:val="24"/>
                <w:szCs w:val="24"/>
                <w:lang w:eastAsia="pl-PL"/>
                <w14:ligatures w14:val="none"/>
              </w:rPr>
              <w:t xml:space="preserve"> standardu DMR, modułami sterującymi do radiotelefonów i konsolami dyspozytorskimi musi odbywać się w technologii IP.</w:t>
            </w:r>
          </w:p>
        </w:tc>
      </w:tr>
      <w:tr w:rsidR="003B285F" w:rsidRPr="003B285F" w14:paraId="2D5B9D26" w14:textId="77777777" w:rsidTr="00D32B11">
        <w:tc>
          <w:tcPr>
            <w:tcW w:w="983" w:type="dxa"/>
            <w:shd w:val="clear" w:color="auto" w:fill="auto"/>
            <w:tcMar>
              <w:top w:w="100" w:type="dxa"/>
              <w:left w:w="100" w:type="dxa"/>
              <w:bottom w:w="100" w:type="dxa"/>
              <w:right w:w="100" w:type="dxa"/>
            </w:tcMar>
          </w:tcPr>
          <w:p w14:paraId="3490347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9.7</w:t>
            </w:r>
          </w:p>
        </w:tc>
        <w:tc>
          <w:tcPr>
            <w:tcW w:w="8079" w:type="dxa"/>
            <w:shd w:val="clear" w:color="auto" w:fill="auto"/>
            <w:tcMar>
              <w:top w:w="100" w:type="dxa"/>
              <w:left w:w="100" w:type="dxa"/>
              <w:bottom w:w="100" w:type="dxa"/>
              <w:right w:w="100" w:type="dxa"/>
            </w:tcMar>
          </w:tcPr>
          <w:p w14:paraId="1B3A79B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ma umożliwiać wykonywanie połączeń z konsoli do sieci telefonicznej i w drugą stronę, tak jakby konsola stanowiła terminal sieci telefonii IP. Wymagana jest możliwość skonfigurowania określonej numeracji w systemie i na konsolach, tak by konsole osiągane były z sieci telefonii resortowej Policji pod konkretnymi, unikalnymi numerami telefonicznymi określonymi przez Zamawiającego.</w:t>
            </w:r>
          </w:p>
        </w:tc>
      </w:tr>
      <w:tr w:rsidR="003B285F" w:rsidRPr="003B285F" w14:paraId="519F1829" w14:textId="77777777" w:rsidTr="00D32B11">
        <w:tc>
          <w:tcPr>
            <w:tcW w:w="983" w:type="dxa"/>
            <w:shd w:val="clear" w:color="auto" w:fill="auto"/>
            <w:tcMar>
              <w:top w:w="100" w:type="dxa"/>
              <w:left w:w="100" w:type="dxa"/>
              <w:bottom w:w="100" w:type="dxa"/>
              <w:right w:w="100" w:type="dxa"/>
            </w:tcMar>
          </w:tcPr>
          <w:p w14:paraId="2EA87B7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9.8</w:t>
            </w:r>
          </w:p>
        </w:tc>
        <w:tc>
          <w:tcPr>
            <w:tcW w:w="8079" w:type="dxa"/>
            <w:shd w:val="clear" w:color="auto" w:fill="auto"/>
            <w:tcMar>
              <w:top w:w="100" w:type="dxa"/>
              <w:left w:w="100" w:type="dxa"/>
              <w:bottom w:w="100" w:type="dxa"/>
              <w:right w:w="100" w:type="dxa"/>
            </w:tcMar>
          </w:tcPr>
          <w:p w14:paraId="10957B1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Połączenie serwera z użytkowanym przez Zamawiającego Cisco </w:t>
            </w:r>
            <w:proofErr w:type="spellStart"/>
            <w:r w:rsidRPr="003B285F">
              <w:rPr>
                <w:rFonts w:ascii="Times New Roman" w:eastAsia="Times New Roman" w:hAnsi="Times New Roman" w:cs="Times New Roman"/>
                <w:kern w:val="0"/>
                <w:sz w:val="24"/>
                <w:szCs w:val="24"/>
                <w:lang w:eastAsia="pl-PL"/>
                <w14:ligatures w14:val="none"/>
              </w:rPr>
              <w:t>Unified</w:t>
            </w:r>
            <w:proofErr w:type="spellEnd"/>
            <w:r w:rsidRPr="003B285F">
              <w:rPr>
                <w:rFonts w:ascii="Times New Roman" w:eastAsia="Times New Roman" w:hAnsi="Times New Roman" w:cs="Times New Roman"/>
                <w:kern w:val="0"/>
                <w:sz w:val="24"/>
                <w:szCs w:val="24"/>
                <w:lang w:eastAsia="pl-PL"/>
                <w14:ligatures w14:val="none"/>
              </w:rPr>
              <w:t xml:space="preserve"> Communications Manager w wersji 12.5 lub wyższej musi wykorzystywać SIP </w:t>
            </w:r>
            <w:proofErr w:type="spellStart"/>
            <w:r w:rsidRPr="003B285F">
              <w:rPr>
                <w:rFonts w:ascii="Times New Roman" w:eastAsia="Times New Roman" w:hAnsi="Times New Roman" w:cs="Times New Roman"/>
                <w:kern w:val="0"/>
                <w:sz w:val="24"/>
                <w:szCs w:val="24"/>
                <w:lang w:eastAsia="pl-PL"/>
                <w14:ligatures w14:val="none"/>
              </w:rPr>
              <w:t>Trunk</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4384ED32" w14:textId="77777777" w:rsidTr="00D32B11">
        <w:tc>
          <w:tcPr>
            <w:tcW w:w="983" w:type="dxa"/>
            <w:shd w:val="clear" w:color="auto" w:fill="auto"/>
            <w:tcMar>
              <w:top w:w="100" w:type="dxa"/>
              <w:left w:w="100" w:type="dxa"/>
              <w:bottom w:w="100" w:type="dxa"/>
              <w:right w:w="100" w:type="dxa"/>
            </w:tcMar>
          </w:tcPr>
          <w:p w14:paraId="5F6EC6B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9.9</w:t>
            </w:r>
          </w:p>
        </w:tc>
        <w:tc>
          <w:tcPr>
            <w:tcW w:w="8079" w:type="dxa"/>
            <w:shd w:val="clear" w:color="auto" w:fill="auto"/>
            <w:tcMar>
              <w:top w:w="100" w:type="dxa"/>
              <w:left w:w="100" w:type="dxa"/>
              <w:bottom w:w="100" w:type="dxa"/>
              <w:right w:w="100" w:type="dxa"/>
            </w:tcMar>
          </w:tcPr>
          <w:p w14:paraId="37C9606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System musi zapewniać odbiór pozycji GPS z radiotelefonów mobilnych oraz ich wizualizację na nielicencjonowanym podkładzie mapowym np.: </w:t>
            </w:r>
            <w:proofErr w:type="spellStart"/>
            <w:r w:rsidRPr="003B285F">
              <w:rPr>
                <w:rFonts w:ascii="Times New Roman" w:eastAsia="Times New Roman" w:hAnsi="Times New Roman" w:cs="Times New Roman"/>
                <w:kern w:val="0"/>
                <w:sz w:val="24"/>
                <w:szCs w:val="24"/>
                <w:lang w:eastAsia="pl-PL"/>
                <w14:ligatures w14:val="none"/>
              </w:rPr>
              <w:t>OpenStreetMap</w:t>
            </w:r>
            <w:proofErr w:type="spellEnd"/>
          </w:p>
        </w:tc>
      </w:tr>
      <w:tr w:rsidR="003B285F" w:rsidRPr="003B285F" w14:paraId="31EADC20" w14:textId="77777777" w:rsidTr="00D32B11">
        <w:tc>
          <w:tcPr>
            <w:tcW w:w="983" w:type="dxa"/>
            <w:shd w:val="clear" w:color="auto" w:fill="auto"/>
            <w:tcMar>
              <w:top w:w="100" w:type="dxa"/>
              <w:left w:w="100" w:type="dxa"/>
              <w:bottom w:w="100" w:type="dxa"/>
              <w:right w:w="100" w:type="dxa"/>
            </w:tcMar>
          </w:tcPr>
          <w:p w14:paraId="5D8C687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9.10</w:t>
            </w:r>
          </w:p>
        </w:tc>
        <w:tc>
          <w:tcPr>
            <w:tcW w:w="8079" w:type="dxa"/>
            <w:shd w:val="clear" w:color="auto" w:fill="auto"/>
            <w:tcMar>
              <w:top w:w="100" w:type="dxa"/>
              <w:left w:w="100" w:type="dxa"/>
              <w:bottom w:w="100" w:type="dxa"/>
              <w:right w:w="100" w:type="dxa"/>
            </w:tcMar>
          </w:tcPr>
          <w:p w14:paraId="6E9053C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musi zapewniać współdzielenie dostępnych środków radiowych pomiędzy konsolami (wszystkie stanowiska mogą jednocześnie korzystać z dostępnych środków radiowych oraz mają możliwość nasłuchu korespondencji pomiędzy dyspozytorem innej konsoli, pracującym na tym samym radiotelefonie lub radiotelefonach, a użytkownikami sieci radiowej).</w:t>
            </w:r>
          </w:p>
        </w:tc>
      </w:tr>
      <w:tr w:rsidR="003B285F" w:rsidRPr="003B285F" w14:paraId="5BC7ED7C" w14:textId="77777777" w:rsidTr="00D32B11">
        <w:tc>
          <w:tcPr>
            <w:tcW w:w="983" w:type="dxa"/>
            <w:shd w:val="clear" w:color="auto" w:fill="auto"/>
            <w:tcMar>
              <w:top w:w="100" w:type="dxa"/>
              <w:left w:w="100" w:type="dxa"/>
              <w:bottom w:w="100" w:type="dxa"/>
              <w:right w:w="100" w:type="dxa"/>
            </w:tcMar>
          </w:tcPr>
          <w:p w14:paraId="1A0B819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9.11</w:t>
            </w:r>
          </w:p>
        </w:tc>
        <w:tc>
          <w:tcPr>
            <w:tcW w:w="8079" w:type="dxa"/>
            <w:shd w:val="clear" w:color="auto" w:fill="auto"/>
            <w:tcMar>
              <w:top w:w="100" w:type="dxa"/>
              <w:left w:w="100" w:type="dxa"/>
              <w:bottom w:w="100" w:type="dxa"/>
              <w:right w:w="100" w:type="dxa"/>
            </w:tcMar>
          </w:tcPr>
          <w:p w14:paraId="4676EF5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System musi zapewniać współużytkowanie jednego kanału radiowego w trybie nadawczo-odbiorczym przez wiele konsol.</w:t>
            </w:r>
          </w:p>
        </w:tc>
      </w:tr>
      <w:tr w:rsidR="003B285F" w:rsidRPr="003B285F" w14:paraId="1A179C03" w14:textId="77777777" w:rsidTr="00D32B11">
        <w:tc>
          <w:tcPr>
            <w:tcW w:w="983" w:type="dxa"/>
            <w:shd w:val="clear" w:color="auto" w:fill="auto"/>
            <w:tcMar>
              <w:top w:w="100" w:type="dxa"/>
              <w:left w:w="100" w:type="dxa"/>
              <w:bottom w:w="100" w:type="dxa"/>
              <w:right w:w="100" w:type="dxa"/>
            </w:tcMar>
          </w:tcPr>
          <w:p w14:paraId="1FEE9FF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9.12</w:t>
            </w:r>
          </w:p>
        </w:tc>
        <w:tc>
          <w:tcPr>
            <w:tcW w:w="8079" w:type="dxa"/>
            <w:shd w:val="clear" w:color="auto" w:fill="auto"/>
            <w:tcMar>
              <w:top w:w="100" w:type="dxa"/>
              <w:left w:w="100" w:type="dxa"/>
              <w:bottom w:w="100" w:type="dxa"/>
              <w:right w:w="100" w:type="dxa"/>
            </w:tcMar>
          </w:tcPr>
          <w:p w14:paraId="207A97A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Serwer celem zastępowalności Stanowisk Kierowania musi posiadać możliwość połączeń sieciowych ze wszystkimi zasobami systemu radiowego wykorzystywanymi obecnie przez KW PSP w Krakowie oraz piętnastoma systemami używanymi przez KP i KM PSP z terenu województwa małopolskiego.</w:t>
            </w:r>
          </w:p>
        </w:tc>
      </w:tr>
      <w:tr w:rsidR="003B285F" w:rsidRPr="003B285F" w14:paraId="607E5B1F" w14:textId="77777777" w:rsidTr="00D32B11">
        <w:tc>
          <w:tcPr>
            <w:tcW w:w="983" w:type="dxa"/>
            <w:shd w:val="clear" w:color="auto" w:fill="auto"/>
            <w:tcMar>
              <w:top w:w="100" w:type="dxa"/>
              <w:left w:w="100" w:type="dxa"/>
              <w:bottom w:w="100" w:type="dxa"/>
              <w:right w:w="100" w:type="dxa"/>
            </w:tcMar>
          </w:tcPr>
          <w:p w14:paraId="16C8CC20"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10.</w:t>
            </w:r>
          </w:p>
        </w:tc>
        <w:tc>
          <w:tcPr>
            <w:tcW w:w="8079" w:type="dxa"/>
            <w:shd w:val="clear" w:color="auto" w:fill="auto"/>
            <w:tcMar>
              <w:top w:w="100" w:type="dxa"/>
              <w:left w:w="100" w:type="dxa"/>
              <w:bottom w:w="100" w:type="dxa"/>
              <w:right w:w="100" w:type="dxa"/>
            </w:tcMar>
          </w:tcPr>
          <w:p w14:paraId="304BA179"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Serwer systemu konsolowego - wymagane parametry</w:t>
            </w:r>
          </w:p>
        </w:tc>
      </w:tr>
      <w:tr w:rsidR="003B285F" w:rsidRPr="003B285F" w14:paraId="0D1CE74B" w14:textId="77777777" w:rsidTr="00D32B11">
        <w:tc>
          <w:tcPr>
            <w:tcW w:w="983" w:type="dxa"/>
            <w:shd w:val="clear" w:color="auto" w:fill="auto"/>
            <w:tcMar>
              <w:top w:w="100" w:type="dxa"/>
              <w:left w:w="100" w:type="dxa"/>
              <w:bottom w:w="100" w:type="dxa"/>
              <w:right w:w="100" w:type="dxa"/>
            </w:tcMar>
          </w:tcPr>
          <w:p w14:paraId="6A7AAEFE"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10.1</w:t>
            </w:r>
          </w:p>
        </w:tc>
        <w:tc>
          <w:tcPr>
            <w:tcW w:w="8079" w:type="dxa"/>
            <w:shd w:val="clear" w:color="auto" w:fill="auto"/>
            <w:tcMar>
              <w:top w:w="100" w:type="dxa"/>
              <w:left w:w="100" w:type="dxa"/>
              <w:bottom w:w="100" w:type="dxa"/>
              <w:right w:w="100" w:type="dxa"/>
            </w:tcMar>
          </w:tcPr>
          <w:p w14:paraId="7F98345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Serwer komunikacyjny przystosowany do montażu w szafie typu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nie jest przedmiotem zamówienia), składający się z jednej jednostki serwerowej.</w:t>
            </w:r>
          </w:p>
        </w:tc>
      </w:tr>
      <w:tr w:rsidR="003B285F" w:rsidRPr="003B285F" w14:paraId="41578CAB" w14:textId="77777777" w:rsidTr="00D32B11">
        <w:tc>
          <w:tcPr>
            <w:tcW w:w="983" w:type="dxa"/>
            <w:shd w:val="clear" w:color="auto" w:fill="auto"/>
            <w:tcMar>
              <w:top w:w="100" w:type="dxa"/>
              <w:left w:w="100" w:type="dxa"/>
              <w:bottom w:w="100" w:type="dxa"/>
              <w:right w:w="100" w:type="dxa"/>
            </w:tcMar>
          </w:tcPr>
          <w:p w14:paraId="28E1DB20"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10.2-</w:t>
            </w:r>
          </w:p>
          <w:p w14:paraId="7BA01AE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- 10.11</w:t>
            </w:r>
          </w:p>
        </w:tc>
        <w:tc>
          <w:tcPr>
            <w:tcW w:w="8079" w:type="dxa"/>
            <w:shd w:val="clear" w:color="auto" w:fill="auto"/>
            <w:tcMar>
              <w:top w:w="100" w:type="dxa"/>
              <w:left w:w="100" w:type="dxa"/>
              <w:bottom w:w="100" w:type="dxa"/>
              <w:right w:w="100" w:type="dxa"/>
            </w:tcMar>
          </w:tcPr>
          <w:p w14:paraId="4835570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Analogicznie jak punkty 9.2 do 9.12</w:t>
            </w:r>
          </w:p>
        </w:tc>
      </w:tr>
      <w:tr w:rsidR="003B285F" w:rsidRPr="003B285F" w14:paraId="6A2B1C47" w14:textId="77777777" w:rsidTr="00D32B11">
        <w:tc>
          <w:tcPr>
            <w:tcW w:w="983" w:type="dxa"/>
            <w:shd w:val="clear" w:color="auto" w:fill="auto"/>
            <w:tcMar>
              <w:top w:w="100" w:type="dxa"/>
              <w:left w:w="100" w:type="dxa"/>
              <w:bottom w:w="100" w:type="dxa"/>
              <w:right w:w="100" w:type="dxa"/>
            </w:tcMar>
          </w:tcPr>
          <w:p w14:paraId="56BC44A7"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11.</w:t>
            </w:r>
          </w:p>
        </w:tc>
        <w:tc>
          <w:tcPr>
            <w:tcW w:w="8079" w:type="dxa"/>
            <w:shd w:val="clear" w:color="auto" w:fill="auto"/>
            <w:tcMar>
              <w:top w:w="100" w:type="dxa"/>
              <w:left w:w="100" w:type="dxa"/>
              <w:bottom w:w="100" w:type="dxa"/>
              <w:right w:w="100" w:type="dxa"/>
            </w:tcMar>
          </w:tcPr>
          <w:p w14:paraId="0FA28DEB"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Rejestrator rozmów - wymagane parametry</w:t>
            </w:r>
          </w:p>
        </w:tc>
      </w:tr>
      <w:tr w:rsidR="003B285F" w:rsidRPr="003B285F" w14:paraId="4B23E997" w14:textId="77777777" w:rsidTr="00D32B11">
        <w:tc>
          <w:tcPr>
            <w:tcW w:w="983" w:type="dxa"/>
            <w:shd w:val="clear" w:color="auto" w:fill="auto"/>
            <w:tcMar>
              <w:top w:w="100" w:type="dxa"/>
              <w:left w:w="100" w:type="dxa"/>
              <w:bottom w:w="100" w:type="dxa"/>
              <w:right w:w="100" w:type="dxa"/>
            </w:tcMar>
          </w:tcPr>
          <w:p w14:paraId="12E8BA9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11.1</w:t>
            </w:r>
          </w:p>
        </w:tc>
        <w:tc>
          <w:tcPr>
            <w:tcW w:w="8079" w:type="dxa"/>
            <w:shd w:val="clear" w:color="auto" w:fill="auto"/>
            <w:tcMar>
              <w:top w:w="100" w:type="dxa"/>
              <w:left w:w="100" w:type="dxa"/>
              <w:bottom w:w="100" w:type="dxa"/>
              <w:right w:w="100" w:type="dxa"/>
            </w:tcMar>
          </w:tcPr>
          <w:p w14:paraId="054A204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Zamawiający wymaga rejestracji korespondencji głosowej prowadzonej</w:t>
            </w:r>
          </w:p>
          <w:p w14:paraId="07C5D25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 wykorzystaniem systemu. System musi umożliwiać rejestrację korespondencji wychodzących i wchodzących z dostępnych zasobów konsoli, takich jak: radiotelefony, telefony, interkom (każdy zasób z osobna na oddzielnym kanale). </w:t>
            </w:r>
          </w:p>
        </w:tc>
      </w:tr>
      <w:tr w:rsidR="003B285F" w:rsidRPr="003B285F" w14:paraId="6FDADBF8" w14:textId="77777777" w:rsidTr="00D32B11">
        <w:tc>
          <w:tcPr>
            <w:tcW w:w="983" w:type="dxa"/>
            <w:shd w:val="clear" w:color="auto" w:fill="auto"/>
            <w:tcMar>
              <w:top w:w="100" w:type="dxa"/>
              <w:left w:w="100" w:type="dxa"/>
              <w:bottom w:w="100" w:type="dxa"/>
              <w:right w:w="100" w:type="dxa"/>
            </w:tcMar>
          </w:tcPr>
          <w:p w14:paraId="3BC51B5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11.2</w:t>
            </w:r>
          </w:p>
        </w:tc>
        <w:tc>
          <w:tcPr>
            <w:tcW w:w="8079" w:type="dxa"/>
            <w:shd w:val="clear" w:color="auto" w:fill="auto"/>
            <w:tcMar>
              <w:top w:w="100" w:type="dxa"/>
              <w:left w:w="100" w:type="dxa"/>
              <w:bottom w:w="100" w:type="dxa"/>
              <w:right w:w="100" w:type="dxa"/>
            </w:tcMar>
          </w:tcPr>
          <w:p w14:paraId="13B708D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Rejestrator/ moduł rejestracji musi posiadać dysk przystosowany do pracy ciągłej o pojemności 1TB lub większej.</w:t>
            </w:r>
          </w:p>
        </w:tc>
      </w:tr>
      <w:tr w:rsidR="003B285F" w:rsidRPr="003B285F" w14:paraId="1D56B0E8" w14:textId="77777777" w:rsidTr="00D32B11">
        <w:tc>
          <w:tcPr>
            <w:tcW w:w="983" w:type="dxa"/>
            <w:shd w:val="clear" w:color="auto" w:fill="auto"/>
            <w:tcMar>
              <w:top w:w="100" w:type="dxa"/>
              <w:left w:w="100" w:type="dxa"/>
              <w:bottom w:w="100" w:type="dxa"/>
              <w:right w:w="100" w:type="dxa"/>
            </w:tcMar>
          </w:tcPr>
          <w:p w14:paraId="3A35BE5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11.3</w:t>
            </w:r>
          </w:p>
        </w:tc>
        <w:tc>
          <w:tcPr>
            <w:tcW w:w="8079" w:type="dxa"/>
            <w:shd w:val="clear" w:color="auto" w:fill="auto"/>
            <w:tcMar>
              <w:top w:w="100" w:type="dxa"/>
              <w:left w:w="100" w:type="dxa"/>
              <w:bottom w:w="100" w:type="dxa"/>
              <w:right w:w="100" w:type="dxa"/>
            </w:tcMar>
          </w:tcPr>
          <w:p w14:paraId="3AD301C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Rejestracja oprócz zapisu przebiegu korespondencji głosowej powinna</w:t>
            </w:r>
          </w:p>
          <w:p w14:paraId="4BF79BF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zawierać:</w:t>
            </w:r>
          </w:p>
          <w:p w14:paraId="75270B7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znaczniki czasowe początku i końca rozmowy;</w:t>
            </w:r>
          </w:p>
          <w:p w14:paraId="75EF27D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identyfikatory rozmówców w sieciach telefonicznych i radiowych;</w:t>
            </w:r>
          </w:p>
          <w:p w14:paraId="72D981D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widok osi czasu prezentujący globalny obraz nagranej korespondencji z różnych zasobów.</w:t>
            </w:r>
          </w:p>
        </w:tc>
      </w:tr>
      <w:tr w:rsidR="003B285F" w:rsidRPr="003B285F" w14:paraId="6075F853" w14:textId="77777777" w:rsidTr="00D32B11">
        <w:tc>
          <w:tcPr>
            <w:tcW w:w="983" w:type="dxa"/>
            <w:shd w:val="clear" w:color="auto" w:fill="auto"/>
            <w:tcMar>
              <w:top w:w="100" w:type="dxa"/>
              <w:left w:w="100" w:type="dxa"/>
              <w:bottom w:w="100" w:type="dxa"/>
              <w:right w:w="100" w:type="dxa"/>
            </w:tcMar>
          </w:tcPr>
          <w:p w14:paraId="21CD76B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11.4</w:t>
            </w:r>
          </w:p>
        </w:tc>
        <w:tc>
          <w:tcPr>
            <w:tcW w:w="8079" w:type="dxa"/>
            <w:shd w:val="clear" w:color="auto" w:fill="auto"/>
            <w:tcMar>
              <w:top w:w="100" w:type="dxa"/>
              <w:left w:w="100" w:type="dxa"/>
              <w:bottom w:w="100" w:type="dxa"/>
              <w:right w:w="100" w:type="dxa"/>
            </w:tcMar>
          </w:tcPr>
          <w:p w14:paraId="6251354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Rejestrator/moduł rejestracji powinien umożliwić administratorowi systemu na zdalny dostęp do jego zasobów w celu konfigurowania i zarządzania. </w:t>
            </w:r>
          </w:p>
        </w:tc>
      </w:tr>
      <w:tr w:rsidR="003B285F" w:rsidRPr="003B285F" w14:paraId="5877C0E5" w14:textId="77777777" w:rsidTr="00D32B11">
        <w:tc>
          <w:tcPr>
            <w:tcW w:w="983" w:type="dxa"/>
            <w:shd w:val="clear" w:color="auto" w:fill="auto"/>
            <w:tcMar>
              <w:top w:w="100" w:type="dxa"/>
              <w:left w:w="100" w:type="dxa"/>
              <w:bottom w:w="100" w:type="dxa"/>
              <w:right w:w="100" w:type="dxa"/>
            </w:tcMar>
          </w:tcPr>
          <w:p w14:paraId="28C47AF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11.5</w:t>
            </w:r>
          </w:p>
        </w:tc>
        <w:tc>
          <w:tcPr>
            <w:tcW w:w="8079" w:type="dxa"/>
            <w:shd w:val="clear" w:color="auto" w:fill="auto"/>
            <w:tcMar>
              <w:top w:w="100" w:type="dxa"/>
              <w:left w:w="100" w:type="dxa"/>
              <w:bottom w:w="100" w:type="dxa"/>
              <w:right w:w="100" w:type="dxa"/>
            </w:tcMar>
          </w:tcPr>
          <w:p w14:paraId="14AD53E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Administrator musi mieć możliwość filtrowania, wyszukiwania oraz zgrywania wybranych przez niego nagrań korespondencji. </w:t>
            </w:r>
          </w:p>
        </w:tc>
      </w:tr>
      <w:tr w:rsidR="003B285F" w:rsidRPr="003B285F" w14:paraId="18CA3D00" w14:textId="77777777" w:rsidTr="00D32B11">
        <w:tc>
          <w:tcPr>
            <w:tcW w:w="983" w:type="dxa"/>
            <w:shd w:val="clear" w:color="auto" w:fill="auto"/>
            <w:tcMar>
              <w:top w:w="100" w:type="dxa"/>
              <w:left w:w="100" w:type="dxa"/>
              <w:bottom w:w="100" w:type="dxa"/>
              <w:right w:w="100" w:type="dxa"/>
            </w:tcMar>
          </w:tcPr>
          <w:p w14:paraId="052FE91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11.6</w:t>
            </w:r>
          </w:p>
        </w:tc>
        <w:tc>
          <w:tcPr>
            <w:tcW w:w="8079" w:type="dxa"/>
            <w:shd w:val="clear" w:color="auto" w:fill="auto"/>
            <w:tcMar>
              <w:top w:w="100" w:type="dxa"/>
              <w:left w:w="100" w:type="dxa"/>
              <w:bottom w:w="100" w:type="dxa"/>
              <w:right w:w="100" w:type="dxa"/>
            </w:tcMar>
          </w:tcPr>
          <w:p w14:paraId="1A0DA6F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Zapis nagrań powinien odbywać się do pliku .</w:t>
            </w:r>
            <w:proofErr w:type="spellStart"/>
            <w:r w:rsidRPr="003B285F">
              <w:rPr>
                <w:rFonts w:ascii="Times New Roman" w:eastAsia="Times New Roman" w:hAnsi="Times New Roman" w:cs="Times New Roman"/>
                <w:kern w:val="0"/>
                <w:sz w:val="24"/>
                <w:szCs w:val="24"/>
                <w:lang w:eastAsia="pl-PL"/>
                <w14:ligatures w14:val="none"/>
              </w:rPr>
              <w:t>wav</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485F9FD8" w14:textId="77777777" w:rsidTr="00D32B11">
        <w:tc>
          <w:tcPr>
            <w:tcW w:w="983" w:type="dxa"/>
            <w:shd w:val="clear" w:color="auto" w:fill="auto"/>
            <w:tcMar>
              <w:top w:w="100" w:type="dxa"/>
              <w:left w:w="100" w:type="dxa"/>
              <w:bottom w:w="100" w:type="dxa"/>
              <w:right w:w="100" w:type="dxa"/>
            </w:tcMar>
          </w:tcPr>
          <w:p w14:paraId="2192ED7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11.7</w:t>
            </w:r>
          </w:p>
        </w:tc>
        <w:tc>
          <w:tcPr>
            <w:tcW w:w="8079" w:type="dxa"/>
            <w:shd w:val="clear" w:color="auto" w:fill="auto"/>
            <w:tcMar>
              <w:top w:w="100" w:type="dxa"/>
              <w:left w:w="100" w:type="dxa"/>
              <w:bottom w:w="100" w:type="dxa"/>
              <w:right w:w="100" w:type="dxa"/>
            </w:tcMar>
          </w:tcPr>
          <w:p w14:paraId="1CAD88A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Niezależnie od modułu rejestracji korespondencji system powinien umożliwiać przesyłanie głosu i danych do zewnętrznych systemów rejestracji korespondencji takich jak: TRX, SIM lub </w:t>
            </w:r>
            <w:proofErr w:type="spellStart"/>
            <w:r w:rsidRPr="003B285F">
              <w:rPr>
                <w:rFonts w:ascii="Times New Roman" w:eastAsia="Times New Roman" w:hAnsi="Times New Roman" w:cs="Times New Roman"/>
                <w:kern w:val="0"/>
                <w:sz w:val="24"/>
                <w:szCs w:val="24"/>
                <w:lang w:eastAsia="pl-PL"/>
                <w14:ligatures w14:val="none"/>
              </w:rPr>
              <w:t>Compol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53D4FDB6" w14:textId="77777777" w:rsidTr="00D32B11">
        <w:tc>
          <w:tcPr>
            <w:tcW w:w="983" w:type="dxa"/>
            <w:shd w:val="clear" w:color="auto" w:fill="auto"/>
            <w:tcMar>
              <w:top w:w="100" w:type="dxa"/>
              <w:left w:w="100" w:type="dxa"/>
              <w:bottom w:w="100" w:type="dxa"/>
              <w:right w:w="100" w:type="dxa"/>
            </w:tcMar>
          </w:tcPr>
          <w:p w14:paraId="1783F804"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12</w:t>
            </w:r>
          </w:p>
        </w:tc>
        <w:tc>
          <w:tcPr>
            <w:tcW w:w="8079" w:type="dxa"/>
            <w:shd w:val="clear" w:color="auto" w:fill="auto"/>
            <w:tcMar>
              <w:top w:w="100" w:type="dxa"/>
              <w:left w:w="100" w:type="dxa"/>
              <w:bottom w:w="100" w:type="dxa"/>
              <w:right w:w="100" w:type="dxa"/>
            </w:tcMar>
          </w:tcPr>
          <w:p w14:paraId="3CCE5D10"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Radiolinia profesjonalna typu Split-Mount - wymagane parametry</w:t>
            </w:r>
          </w:p>
        </w:tc>
      </w:tr>
      <w:tr w:rsidR="003B285F" w:rsidRPr="003B285F" w14:paraId="677FDC57" w14:textId="77777777" w:rsidTr="00D32B11">
        <w:tc>
          <w:tcPr>
            <w:tcW w:w="983" w:type="dxa"/>
            <w:shd w:val="clear" w:color="auto" w:fill="auto"/>
            <w:tcMar>
              <w:top w:w="100" w:type="dxa"/>
              <w:left w:w="100" w:type="dxa"/>
              <w:bottom w:w="100" w:type="dxa"/>
              <w:right w:w="100" w:type="dxa"/>
            </w:tcMar>
          </w:tcPr>
          <w:p w14:paraId="2D16133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12.1</w:t>
            </w:r>
          </w:p>
        </w:tc>
        <w:tc>
          <w:tcPr>
            <w:tcW w:w="8079" w:type="dxa"/>
            <w:shd w:val="clear" w:color="auto" w:fill="auto"/>
            <w:tcMar>
              <w:top w:w="100" w:type="dxa"/>
              <w:left w:w="100" w:type="dxa"/>
              <w:bottom w:w="100" w:type="dxa"/>
              <w:right w:w="100" w:type="dxa"/>
            </w:tcMar>
          </w:tcPr>
          <w:p w14:paraId="42EC3EF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IDU</w:t>
            </w:r>
            <w:r w:rsidRPr="003B285F">
              <w:rPr>
                <w:rFonts w:ascii="Times New Roman" w:eastAsia="Times New Roman" w:hAnsi="Times New Roman" w:cs="Times New Roman"/>
                <w:kern w:val="0"/>
                <w:sz w:val="24"/>
                <w:szCs w:val="24"/>
                <w:lang w:eastAsia="pl-PL"/>
                <w14:ligatures w14:val="none"/>
              </w:rPr>
              <w:t xml:space="preserve"> </w:t>
            </w:r>
          </w:p>
          <w:p w14:paraId="7C38214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Obudowa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wysokość 1U </w:t>
            </w:r>
          </w:p>
          <w:p w14:paraId="1060BC2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Zasilanie -40 do -60 VDC </w:t>
            </w:r>
          </w:p>
          <w:p w14:paraId="6A1F735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Interfejsy zarządzania - min. 2 dedykowane porty Ethernet Min. 4 złącza </w:t>
            </w:r>
            <w:proofErr w:type="spellStart"/>
            <w:r w:rsidRPr="003B285F">
              <w:rPr>
                <w:rFonts w:ascii="Times New Roman" w:eastAsia="Times New Roman" w:hAnsi="Times New Roman" w:cs="Times New Roman"/>
                <w:kern w:val="0"/>
                <w:sz w:val="24"/>
                <w:szCs w:val="24"/>
                <w:lang w:eastAsia="pl-PL"/>
                <w14:ligatures w14:val="none"/>
              </w:rPr>
              <w:t>GigaEthernet</w:t>
            </w:r>
            <w:proofErr w:type="spellEnd"/>
            <w:r w:rsidRPr="003B285F">
              <w:rPr>
                <w:rFonts w:ascii="Times New Roman" w:eastAsia="Times New Roman" w:hAnsi="Times New Roman" w:cs="Times New Roman"/>
                <w:kern w:val="0"/>
                <w:sz w:val="24"/>
                <w:szCs w:val="24"/>
                <w:lang w:eastAsia="pl-PL"/>
                <w14:ligatures w14:val="none"/>
              </w:rPr>
              <w:t xml:space="preserve"> z funkcją Ethernet Switch, Min. 2 złącza optyczne do podłączenia modułów SFP Pełne szyfrowanie transmisji radiowej kluczem AES-256 Modulacje: QPSK, 16QAM, 32QAM, 64QAM, 128QAM, 128QAM,  256QAM, 512QAM, 1024QAM, 2048QAM </w:t>
            </w:r>
          </w:p>
          <w:p w14:paraId="5398D9E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Przepływność maksymalna 500Mbit </w:t>
            </w:r>
          </w:p>
          <w:p w14:paraId="29EB373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Modulacja adaptacyjna, </w:t>
            </w:r>
          </w:p>
          <w:p w14:paraId="3FB25F2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Szerokość kanału 3.5, 7, 14, 28, 56MHz </w:t>
            </w:r>
          </w:p>
          <w:p w14:paraId="38F9F02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Dostępne wersje na pasma: 13GHz, 18GHz, 23GHz, 38GHz</w:t>
            </w:r>
          </w:p>
        </w:tc>
      </w:tr>
      <w:tr w:rsidR="003B285F" w:rsidRPr="003B285F" w14:paraId="5A7D04A2" w14:textId="77777777" w:rsidTr="00D32B11">
        <w:tc>
          <w:tcPr>
            <w:tcW w:w="983" w:type="dxa"/>
            <w:shd w:val="clear" w:color="auto" w:fill="auto"/>
            <w:tcMar>
              <w:top w:w="100" w:type="dxa"/>
              <w:left w:w="100" w:type="dxa"/>
              <w:bottom w:w="100" w:type="dxa"/>
              <w:right w:w="100" w:type="dxa"/>
            </w:tcMar>
          </w:tcPr>
          <w:p w14:paraId="2F34E852" w14:textId="77777777" w:rsidR="003B285F" w:rsidRPr="003B285F" w:rsidRDefault="003B285F" w:rsidP="003B285F">
            <w:pPr>
              <w:spacing w:after="0" w:line="240" w:lineRule="auto"/>
              <w:jc w:val="center"/>
              <w:rPr>
                <w:rFonts w:ascii="Times New Roman" w:eastAsia="Times New Roman" w:hAnsi="Times New Roman" w:cs="Times New Roman"/>
                <w:color w:val="FF0000"/>
                <w:kern w:val="0"/>
                <w:sz w:val="24"/>
                <w:szCs w:val="24"/>
                <w:lang w:eastAsia="pl-PL"/>
                <w14:ligatures w14:val="none"/>
              </w:rPr>
            </w:pPr>
            <w:r w:rsidRPr="003B285F">
              <w:rPr>
                <w:rFonts w:ascii="Times New Roman" w:eastAsia="Times New Roman" w:hAnsi="Times New Roman" w:cs="Times New Roman"/>
                <w:color w:val="FF0000"/>
                <w:kern w:val="0"/>
                <w:sz w:val="24"/>
                <w:szCs w:val="24"/>
                <w:lang w:eastAsia="pl-PL"/>
                <w14:ligatures w14:val="none"/>
              </w:rPr>
              <w:t>12.2</w:t>
            </w:r>
          </w:p>
        </w:tc>
        <w:tc>
          <w:tcPr>
            <w:tcW w:w="8079" w:type="dxa"/>
            <w:shd w:val="clear" w:color="auto" w:fill="auto"/>
            <w:tcMar>
              <w:top w:w="100" w:type="dxa"/>
              <w:left w:w="100" w:type="dxa"/>
              <w:bottom w:w="100" w:type="dxa"/>
              <w:right w:w="100" w:type="dxa"/>
            </w:tcMar>
          </w:tcPr>
          <w:p w14:paraId="1BC16F27"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ODU </w:t>
            </w:r>
          </w:p>
          <w:p w14:paraId="66D1EB1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Składające się z anteny oraz modułu RFU o następujących  parametrach: </w:t>
            </w:r>
          </w:p>
          <w:p w14:paraId="1E345C2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Dostępne anteny o średnicy 30cm: </w:t>
            </w:r>
          </w:p>
          <w:p w14:paraId="59BFD74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Pasmo pracy dla wersji 13GHz: 12.700-13.250 GHz, zysk min.  30dBi, masa &lt;6.5kg </w:t>
            </w:r>
          </w:p>
          <w:p w14:paraId="2FB27E7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Pasmo pracy dla wersji 18GHz: 17.700-19.700 GHz, zysk min.  34dBi, masa &lt;6.5kg </w:t>
            </w:r>
          </w:p>
          <w:p w14:paraId="6DAB1DA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Pasmo pracy dla wersji 23GHz: 21.200-23.600 GHz, zysk min.  35dBi, masa &lt;6.5kg</w:t>
            </w:r>
          </w:p>
          <w:p w14:paraId="589DA23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Pasmo pracy dla wersji 38GHz: 37.000-40.000 GHz, zysk min. 40dBi, masa &lt;6.5kg</w:t>
            </w:r>
          </w:p>
          <w:p w14:paraId="3265700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Dostępne anteny o średnicy 60cm: </w:t>
            </w:r>
          </w:p>
          <w:p w14:paraId="78867D2C" w14:textId="77777777" w:rsidR="003B285F" w:rsidRPr="003B285F" w:rsidRDefault="003B285F" w:rsidP="003B285F">
            <w:pPr>
              <w:spacing w:after="0" w:line="240" w:lineRule="auto"/>
              <w:rPr>
                <w:rFonts w:ascii="Times New Roman" w:eastAsia="Times New Roman" w:hAnsi="Times New Roman" w:cs="Times New Roman"/>
                <w:color w:val="FF0000"/>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Pasmo pracy dla wersji 13GHz: 12.700-13.250 GHz, zysk min.  36dBi, masa &lt;8.5kg</w:t>
            </w:r>
          </w:p>
        </w:tc>
      </w:tr>
      <w:tr w:rsidR="003B285F" w:rsidRPr="003B285F" w14:paraId="77962B81" w14:textId="77777777" w:rsidTr="00D32B11">
        <w:tc>
          <w:tcPr>
            <w:tcW w:w="983" w:type="dxa"/>
            <w:shd w:val="clear" w:color="auto" w:fill="auto"/>
            <w:tcMar>
              <w:top w:w="100" w:type="dxa"/>
              <w:left w:w="100" w:type="dxa"/>
              <w:bottom w:w="100" w:type="dxa"/>
              <w:right w:w="100" w:type="dxa"/>
            </w:tcMar>
          </w:tcPr>
          <w:p w14:paraId="09279A3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12.3</w:t>
            </w:r>
          </w:p>
        </w:tc>
        <w:tc>
          <w:tcPr>
            <w:tcW w:w="8079" w:type="dxa"/>
            <w:shd w:val="clear" w:color="auto" w:fill="auto"/>
            <w:tcMar>
              <w:top w:w="100" w:type="dxa"/>
              <w:left w:w="100" w:type="dxa"/>
              <w:bottom w:w="100" w:type="dxa"/>
              <w:right w:w="100" w:type="dxa"/>
            </w:tcMar>
          </w:tcPr>
          <w:p w14:paraId="4F54D267"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RFU </w:t>
            </w:r>
          </w:p>
          <w:p w14:paraId="041894C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Waga - maksymalna 2.5kg </w:t>
            </w:r>
          </w:p>
          <w:p w14:paraId="3E0F9A1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Uchwyt montażowy do rur o średnicy min. 50-120mm Zakres temperatur pracy: nie gorsze niż -30 do +50stC</w:t>
            </w:r>
          </w:p>
        </w:tc>
      </w:tr>
      <w:tr w:rsidR="003B285F" w:rsidRPr="003B285F" w14:paraId="66B2C2C3" w14:textId="77777777" w:rsidTr="00D32B11">
        <w:tc>
          <w:tcPr>
            <w:tcW w:w="983" w:type="dxa"/>
            <w:shd w:val="clear" w:color="auto" w:fill="auto"/>
            <w:tcMar>
              <w:top w:w="100" w:type="dxa"/>
              <w:left w:w="100" w:type="dxa"/>
              <w:bottom w:w="100" w:type="dxa"/>
              <w:right w:w="100" w:type="dxa"/>
            </w:tcMar>
          </w:tcPr>
          <w:p w14:paraId="247ACD3B"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14</w:t>
            </w:r>
          </w:p>
        </w:tc>
        <w:tc>
          <w:tcPr>
            <w:tcW w:w="8079" w:type="dxa"/>
            <w:shd w:val="clear" w:color="auto" w:fill="auto"/>
            <w:tcMar>
              <w:top w:w="100" w:type="dxa"/>
              <w:left w:w="100" w:type="dxa"/>
              <w:bottom w:w="100" w:type="dxa"/>
              <w:right w:w="100" w:type="dxa"/>
            </w:tcMar>
          </w:tcPr>
          <w:p w14:paraId="16200D81"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Moduł sygnalizacji alarmów i zdalnego zarządzania - wymagane parametry</w:t>
            </w:r>
          </w:p>
        </w:tc>
      </w:tr>
      <w:tr w:rsidR="003B285F" w:rsidRPr="003B285F" w14:paraId="168DCDC6" w14:textId="77777777" w:rsidTr="00D32B11">
        <w:tc>
          <w:tcPr>
            <w:tcW w:w="983" w:type="dxa"/>
            <w:shd w:val="clear" w:color="auto" w:fill="auto"/>
            <w:tcMar>
              <w:top w:w="100" w:type="dxa"/>
              <w:left w:w="100" w:type="dxa"/>
              <w:bottom w:w="100" w:type="dxa"/>
              <w:right w:w="100" w:type="dxa"/>
            </w:tcMar>
          </w:tcPr>
          <w:p w14:paraId="72E695D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14.1 </w:t>
            </w:r>
          </w:p>
        </w:tc>
        <w:tc>
          <w:tcPr>
            <w:tcW w:w="8079" w:type="dxa"/>
            <w:shd w:val="clear" w:color="auto" w:fill="auto"/>
            <w:tcMar>
              <w:top w:w="100" w:type="dxa"/>
              <w:left w:w="100" w:type="dxa"/>
              <w:bottom w:w="100" w:type="dxa"/>
              <w:right w:w="100" w:type="dxa"/>
            </w:tcMar>
          </w:tcPr>
          <w:p w14:paraId="130E711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Obudowa </w:t>
            </w:r>
          </w:p>
          <w:p w14:paraId="2C15EE27"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obudowa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w:t>
            </w:r>
          </w:p>
          <w:p w14:paraId="605E23BC"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wyświetlacz LCD wyświetlający podstawowe parametry pracy</w:t>
            </w:r>
          </w:p>
        </w:tc>
      </w:tr>
      <w:tr w:rsidR="003B285F" w:rsidRPr="003B285F" w14:paraId="3879F090" w14:textId="77777777" w:rsidTr="00D32B11">
        <w:tc>
          <w:tcPr>
            <w:tcW w:w="983" w:type="dxa"/>
            <w:shd w:val="clear" w:color="auto" w:fill="auto"/>
            <w:tcMar>
              <w:top w:w="100" w:type="dxa"/>
              <w:left w:w="100" w:type="dxa"/>
              <w:bottom w:w="100" w:type="dxa"/>
              <w:right w:w="100" w:type="dxa"/>
            </w:tcMar>
          </w:tcPr>
          <w:p w14:paraId="591BDCA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 xml:space="preserve">14.2 </w:t>
            </w:r>
          </w:p>
        </w:tc>
        <w:tc>
          <w:tcPr>
            <w:tcW w:w="8079" w:type="dxa"/>
            <w:shd w:val="clear" w:color="auto" w:fill="auto"/>
            <w:tcMar>
              <w:top w:w="100" w:type="dxa"/>
              <w:left w:w="100" w:type="dxa"/>
              <w:bottom w:w="100" w:type="dxa"/>
              <w:right w:w="100" w:type="dxa"/>
            </w:tcMar>
          </w:tcPr>
          <w:p w14:paraId="1CEDB81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Wyposażenie </w:t>
            </w:r>
          </w:p>
          <w:p w14:paraId="66BBD24C"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wbudowany modem GSM ze złączem zewnętrznej anteny</w:t>
            </w:r>
            <w:r w:rsidRPr="003B285F">
              <w:rPr>
                <w:rFonts w:ascii="Times New Roman" w:eastAsia="Times New Roman" w:hAnsi="Times New Roman" w:cs="Times New Roman"/>
                <w:color w:val="FF0000"/>
                <w:kern w:val="0"/>
                <w:sz w:val="24"/>
                <w:szCs w:val="24"/>
                <w:lang w:eastAsia="pl-PL"/>
                <w14:ligatures w14:val="none"/>
              </w:rPr>
              <w:t xml:space="preserve"> </w:t>
            </w:r>
            <w:r w:rsidRPr="003B285F">
              <w:rPr>
                <w:rFonts w:ascii="Times New Roman" w:eastAsia="Times New Roman" w:hAnsi="Times New Roman" w:cs="Times New Roman"/>
                <w:kern w:val="0"/>
                <w:sz w:val="24"/>
                <w:szCs w:val="24"/>
                <w:lang w:eastAsia="pl-PL"/>
                <w14:ligatures w14:val="none"/>
              </w:rPr>
              <w:t xml:space="preserve">oraz z aktywną kartą SIM utrzymywaną przez Wykonawcę przez cały okres oferowanej gwarancji. </w:t>
            </w:r>
          </w:p>
          <w:p w14:paraId="4E7F9130"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zewnętrzna antena GSM z kablem o długości umożliwiającej  wyprowadzenie anteny na zewnątrz szafy </w:t>
            </w:r>
          </w:p>
          <w:p w14:paraId="0EF1C7A4"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złącze RJ45 min. 100Mbit </w:t>
            </w:r>
          </w:p>
          <w:p w14:paraId="6C8492F3"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niezbędne złącza do sterowania następującymi urządzeniami  znajdującymi się w szafie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w:t>
            </w:r>
          </w:p>
          <w:p w14:paraId="35067335"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IDU (-48V) – 2 szt., </w:t>
            </w:r>
          </w:p>
          <w:p w14:paraId="537E86B4"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Radiotelefon – 2 szt., </w:t>
            </w:r>
          </w:p>
          <w:p w14:paraId="3802880D"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 2 szt., </w:t>
            </w:r>
          </w:p>
          <w:p w14:paraId="542A1A56"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router/</w:t>
            </w:r>
            <w:proofErr w:type="spellStart"/>
            <w:r w:rsidRPr="003B285F">
              <w:rPr>
                <w:rFonts w:ascii="Times New Roman" w:eastAsia="Times New Roman" w:hAnsi="Times New Roman" w:cs="Times New Roman"/>
                <w:kern w:val="0"/>
                <w:sz w:val="24"/>
                <w:szCs w:val="24"/>
                <w:lang w:eastAsia="pl-PL"/>
                <w14:ligatures w14:val="none"/>
              </w:rPr>
              <w:t>switch</w:t>
            </w:r>
            <w:proofErr w:type="spellEnd"/>
            <w:r w:rsidRPr="003B285F">
              <w:rPr>
                <w:rFonts w:ascii="Times New Roman" w:eastAsia="Times New Roman" w:hAnsi="Times New Roman" w:cs="Times New Roman"/>
                <w:kern w:val="0"/>
                <w:sz w:val="24"/>
                <w:szCs w:val="24"/>
                <w:lang w:eastAsia="pl-PL"/>
                <w14:ligatures w14:val="none"/>
              </w:rPr>
              <w:t xml:space="preserve"> – 1 szt., </w:t>
            </w:r>
          </w:p>
          <w:p w14:paraId="6E41373F"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lampka LED – 1 szt., </w:t>
            </w:r>
          </w:p>
          <w:p w14:paraId="56F15C34"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grzałka 230V – 1 szt., </w:t>
            </w:r>
          </w:p>
          <w:p w14:paraId="046B1B86"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wentylator 230V – 1 szt., </w:t>
            </w:r>
          </w:p>
          <w:p w14:paraId="1C0B94FC"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akumulator zasilania rezerwowego – 1 szt., </w:t>
            </w:r>
          </w:p>
          <w:p w14:paraId="035F4EF5"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złącze z wyjściami logicznymi: zanik sieci 230V,  </w:t>
            </w:r>
          </w:p>
          <w:p w14:paraId="7A64C473"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otwarcie drzwi, do komunikacji z kontrolerem IP  </w:t>
            </w:r>
          </w:p>
          <w:p w14:paraId="06D15981"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radiotelefonu (wyświetlanie powyższych informacji na konsoli radiowej). </w:t>
            </w:r>
          </w:p>
          <w:p w14:paraId="286368BB"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wbudowane ochronniki zasilania 230V T1+T2 na L i N</w:t>
            </w:r>
          </w:p>
          <w:p w14:paraId="08B590A0" w14:textId="77777777" w:rsidR="003B285F" w:rsidRPr="003B285F" w:rsidRDefault="003B285F" w:rsidP="003B285F">
            <w:pPr>
              <w:numPr>
                <w:ilvl w:val="0"/>
                <w:numId w:val="40"/>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licznik energii elektrycznej, jednofazowy</w:t>
            </w:r>
          </w:p>
        </w:tc>
      </w:tr>
      <w:tr w:rsidR="003B285F" w:rsidRPr="003B285F" w14:paraId="4F0E7E65" w14:textId="77777777" w:rsidTr="00D32B11">
        <w:tc>
          <w:tcPr>
            <w:tcW w:w="983" w:type="dxa"/>
            <w:shd w:val="clear" w:color="auto" w:fill="auto"/>
            <w:tcMar>
              <w:top w:w="100" w:type="dxa"/>
              <w:left w:w="100" w:type="dxa"/>
              <w:bottom w:w="100" w:type="dxa"/>
              <w:right w:w="100" w:type="dxa"/>
            </w:tcMar>
          </w:tcPr>
          <w:p w14:paraId="390EA51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14.3 </w:t>
            </w:r>
          </w:p>
        </w:tc>
        <w:tc>
          <w:tcPr>
            <w:tcW w:w="8079" w:type="dxa"/>
            <w:shd w:val="clear" w:color="auto" w:fill="auto"/>
            <w:tcMar>
              <w:top w:w="100" w:type="dxa"/>
              <w:left w:w="100" w:type="dxa"/>
              <w:bottom w:w="100" w:type="dxa"/>
              <w:right w:w="100" w:type="dxa"/>
            </w:tcMar>
          </w:tcPr>
          <w:p w14:paraId="01E163D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Funkcjonalność </w:t>
            </w:r>
          </w:p>
          <w:p w14:paraId="3EBEFC54"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Pomiar poniższych parametrów oraz ich odczyt poprzez stronę  WWW i komendy SMS: </w:t>
            </w:r>
          </w:p>
          <w:p w14:paraId="3FE2ED39"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napięcie, prąd 48 V DC </w:t>
            </w:r>
          </w:p>
          <w:p w14:paraId="7FB371DB"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napięcie, prąd 12 V DC </w:t>
            </w:r>
          </w:p>
          <w:p w14:paraId="2223C9B5"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obecność napięcia sieciowego 230 V </w:t>
            </w:r>
          </w:p>
          <w:p w14:paraId="51FDF500"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temperatura wewnątrz urządzenia </w:t>
            </w:r>
          </w:p>
          <w:p w14:paraId="16ACEF72"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temperatura na zewnątrz szafy </w:t>
            </w:r>
          </w:p>
          <w:p w14:paraId="036AB837"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czujnik otwarcia drzwi szafy </w:t>
            </w:r>
          </w:p>
          <w:p w14:paraId="3029DA9E"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prąd ładowania/rozładowania akumulatora</w:t>
            </w:r>
          </w:p>
          <w:p w14:paraId="50B4A18F"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Możliwość sterowania złączami (rozłączenie zasilania) poprzez  stronę WWW i komendy SMS. </w:t>
            </w:r>
          </w:p>
          <w:p w14:paraId="3CA6D3B3"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Komendy SMS powinny być przyjmowane ze zdefiniowanych  numerów telefonu lub z dowolnego numeru telefonu po podaniu  hasła w treści SMS. </w:t>
            </w:r>
          </w:p>
          <w:p w14:paraId="67145151"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Moduł powinien wysyłać SMS-y na zdefiniowane numery w  sytuacji: </w:t>
            </w:r>
          </w:p>
          <w:p w14:paraId="118081B8"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zaniku/pojawienia się/braku dłuższego niż godzina sieci zasilającej 230 V, </w:t>
            </w:r>
          </w:p>
          <w:p w14:paraId="09FD3BE6" w14:textId="77777777" w:rsidR="003B285F" w:rsidRPr="003B285F" w:rsidRDefault="003B285F" w:rsidP="003B285F">
            <w:pPr>
              <w:numPr>
                <w:ilvl w:val="0"/>
                <w:numId w:val="18"/>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otwarcia/zamknięcia drzwi</w:t>
            </w:r>
          </w:p>
          <w:p w14:paraId="52EFA80B" w14:textId="77777777" w:rsidR="003B285F" w:rsidRPr="003B285F" w:rsidRDefault="003B285F" w:rsidP="003B285F">
            <w:pPr>
              <w:numPr>
                <w:ilvl w:val="0"/>
                <w:numId w:val="41"/>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odczyt stanu licznika energii elektrycznej</w:t>
            </w:r>
          </w:p>
        </w:tc>
      </w:tr>
      <w:tr w:rsidR="003B285F" w:rsidRPr="003B285F" w14:paraId="1967994F" w14:textId="77777777" w:rsidTr="00D32B11">
        <w:tc>
          <w:tcPr>
            <w:tcW w:w="983" w:type="dxa"/>
            <w:shd w:val="clear" w:color="auto" w:fill="auto"/>
            <w:tcMar>
              <w:top w:w="100" w:type="dxa"/>
              <w:left w:w="100" w:type="dxa"/>
              <w:bottom w:w="100" w:type="dxa"/>
              <w:right w:w="100" w:type="dxa"/>
            </w:tcMar>
          </w:tcPr>
          <w:p w14:paraId="7A13BEB5"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15</w:t>
            </w:r>
          </w:p>
        </w:tc>
        <w:tc>
          <w:tcPr>
            <w:tcW w:w="8079" w:type="dxa"/>
            <w:shd w:val="clear" w:color="auto" w:fill="auto"/>
            <w:tcMar>
              <w:top w:w="100" w:type="dxa"/>
              <w:left w:w="100" w:type="dxa"/>
              <w:bottom w:w="100" w:type="dxa"/>
              <w:right w:w="100" w:type="dxa"/>
            </w:tcMar>
          </w:tcPr>
          <w:p w14:paraId="628813AC"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Sterownik wzmacniacza systemu radiowęzłowego - wymagane parametry</w:t>
            </w:r>
          </w:p>
        </w:tc>
      </w:tr>
      <w:tr w:rsidR="003B285F" w:rsidRPr="003B285F" w14:paraId="3BDFE8E3" w14:textId="77777777" w:rsidTr="00D32B11">
        <w:tc>
          <w:tcPr>
            <w:tcW w:w="983" w:type="dxa"/>
            <w:shd w:val="clear" w:color="auto" w:fill="auto"/>
            <w:tcMar>
              <w:top w:w="100" w:type="dxa"/>
              <w:left w:w="100" w:type="dxa"/>
              <w:bottom w:w="100" w:type="dxa"/>
              <w:right w:w="100" w:type="dxa"/>
            </w:tcMar>
          </w:tcPr>
          <w:p w14:paraId="36712DC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15.1</w:t>
            </w:r>
          </w:p>
        </w:tc>
        <w:tc>
          <w:tcPr>
            <w:tcW w:w="8079" w:type="dxa"/>
            <w:shd w:val="clear" w:color="auto" w:fill="auto"/>
            <w:tcMar>
              <w:top w:w="100" w:type="dxa"/>
              <w:left w:w="100" w:type="dxa"/>
              <w:bottom w:w="100" w:type="dxa"/>
              <w:right w:w="100" w:type="dxa"/>
            </w:tcMar>
          </w:tcPr>
          <w:p w14:paraId="2EF659C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Sterownik umożliwia przekazywanie komunikatów głosowych nadawanych z systemu radiokomunikacyjnego (konsoli radiowej) na wyjście analogowe audio (złącze XLR)</w:t>
            </w:r>
          </w:p>
        </w:tc>
      </w:tr>
      <w:tr w:rsidR="003B285F" w:rsidRPr="003B285F" w14:paraId="1A75D46C" w14:textId="77777777" w:rsidTr="00D32B11">
        <w:tc>
          <w:tcPr>
            <w:tcW w:w="983" w:type="dxa"/>
            <w:shd w:val="clear" w:color="auto" w:fill="auto"/>
            <w:tcMar>
              <w:top w:w="100" w:type="dxa"/>
              <w:left w:w="100" w:type="dxa"/>
              <w:bottom w:w="100" w:type="dxa"/>
              <w:right w:w="100" w:type="dxa"/>
            </w:tcMar>
          </w:tcPr>
          <w:p w14:paraId="17F61705"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15.2</w:t>
            </w:r>
          </w:p>
        </w:tc>
        <w:tc>
          <w:tcPr>
            <w:tcW w:w="8079" w:type="dxa"/>
            <w:shd w:val="clear" w:color="auto" w:fill="auto"/>
            <w:tcMar>
              <w:top w:w="100" w:type="dxa"/>
              <w:left w:w="100" w:type="dxa"/>
              <w:bottom w:w="100" w:type="dxa"/>
              <w:right w:w="100" w:type="dxa"/>
            </w:tcMar>
          </w:tcPr>
          <w:p w14:paraId="56DDEA6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Przesyłanie dźwięku z systemu do urządzenia technologią IP</w:t>
            </w:r>
          </w:p>
        </w:tc>
      </w:tr>
      <w:tr w:rsidR="003B285F" w:rsidRPr="003B285F" w14:paraId="75E5624C" w14:textId="77777777" w:rsidTr="00D32B11">
        <w:tc>
          <w:tcPr>
            <w:tcW w:w="983" w:type="dxa"/>
            <w:shd w:val="clear" w:color="auto" w:fill="auto"/>
            <w:tcMar>
              <w:top w:w="100" w:type="dxa"/>
              <w:left w:w="100" w:type="dxa"/>
              <w:bottom w:w="100" w:type="dxa"/>
              <w:right w:w="100" w:type="dxa"/>
            </w:tcMar>
          </w:tcPr>
          <w:p w14:paraId="356301C3" w14:textId="77777777" w:rsidR="003B285F" w:rsidRPr="003B285F" w:rsidRDefault="003B285F" w:rsidP="003B285F">
            <w:pPr>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16</w:t>
            </w:r>
          </w:p>
        </w:tc>
        <w:tc>
          <w:tcPr>
            <w:tcW w:w="8079" w:type="dxa"/>
            <w:shd w:val="clear" w:color="auto" w:fill="auto"/>
            <w:tcMar>
              <w:top w:w="100" w:type="dxa"/>
              <w:left w:w="100" w:type="dxa"/>
              <w:bottom w:w="100" w:type="dxa"/>
              <w:right w:w="100" w:type="dxa"/>
            </w:tcMar>
          </w:tcPr>
          <w:p w14:paraId="3247571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Aplikacja na smartfon z systemem Android - wymagane parametry</w:t>
            </w:r>
          </w:p>
        </w:tc>
      </w:tr>
      <w:tr w:rsidR="003B285F" w:rsidRPr="003B285F" w14:paraId="09446CAC" w14:textId="77777777" w:rsidTr="00D32B11">
        <w:tc>
          <w:tcPr>
            <w:tcW w:w="983" w:type="dxa"/>
            <w:shd w:val="clear" w:color="auto" w:fill="auto"/>
            <w:tcMar>
              <w:top w:w="100" w:type="dxa"/>
              <w:left w:w="100" w:type="dxa"/>
              <w:bottom w:w="100" w:type="dxa"/>
              <w:right w:w="100" w:type="dxa"/>
            </w:tcMar>
          </w:tcPr>
          <w:p w14:paraId="7BF9065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16.1</w:t>
            </w:r>
          </w:p>
        </w:tc>
        <w:tc>
          <w:tcPr>
            <w:tcW w:w="8079" w:type="dxa"/>
            <w:shd w:val="clear" w:color="auto" w:fill="auto"/>
            <w:tcMar>
              <w:top w:w="100" w:type="dxa"/>
              <w:left w:w="100" w:type="dxa"/>
              <w:bottom w:w="100" w:type="dxa"/>
              <w:right w:w="100" w:type="dxa"/>
            </w:tcMar>
          </w:tcPr>
          <w:p w14:paraId="1B75979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Aplikacja musi umożliwiać dostęp do zasobów radiowych zamawiającego użytkowanych obecnie w systemie (KW, KP, KM posiadające systemy konsolowe) oraz do zainstalowanych w ramach tego zadania.</w:t>
            </w:r>
          </w:p>
        </w:tc>
      </w:tr>
      <w:tr w:rsidR="003B285F" w:rsidRPr="003B285F" w14:paraId="089CA645" w14:textId="77777777" w:rsidTr="00D32B11">
        <w:tc>
          <w:tcPr>
            <w:tcW w:w="983" w:type="dxa"/>
            <w:shd w:val="clear" w:color="auto" w:fill="auto"/>
            <w:tcMar>
              <w:top w:w="100" w:type="dxa"/>
              <w:left w:w="100" w:type="dxa"/>
              <w:bottom w:w="100" w:type="dxa"/>
              <w:right w:w="100" w:type="dxa"/>
            </w:tcMar>
          </w:tcPr>
          <w:p w14:paraId="2109B18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16.2</w:t>
            </w:r>
          </w:p>
        </w:tc>
        <w:tc>
          <w:tcPr>
            <w:tcW w:w="8079" w:type="dxa"/>
            <w:shd w:val="clear" w:color="auto" w:fill="auto"/>
            <w:tcMar>
              <w:top w:w="100" w:type="dxa"/>
              <w:left w:w="100" w:type="dxa"/>
              <w:bottom w:w="100" w:type="dxa"/>
              <w:right w:w="100" w:type="dxa"/>
            </w:tcMar>
          </w:tcPr>
          <w:p w14:paraId="0BECD7A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Każdy zasób powinien informować o:</w:t>
            </w:r>
          </w:p>
          <w:p w14:paraId="181AA17A" w14:textId="77777777" w:rsidR="003B285F" w:rsidRPr="003B285F" w:rsidRDefault="003B285F" w:rsidP="003B285F">
            <w:pPr>
              <w:numPr>
                <w:ilvl w:val="0"/>
                <w:numId w:val="19"/>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zajętości kanału</w:t>
            </w:r>
          </w:p>
          <w:p w14:paraId="50B17D71" w14:textId="77777777" w:rsidR="003B285F" w:rsidRPr="003B285F" w:rsidRDefault="003B285F" w:rsidP="003B285F">
            <w:pPr>
              <w:numPr>
                <w:ilvl w:val="0"/>
                <w:numId w:val="19"/>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poziomie odbieranego sygnału RSSI</w:t>
            </w:r>
          </w:p>
          <w:p w14:paraId="442633C3" w14:textId="77777777" w:rsidR="003B285F" w:rsidRPr="003B285F" w:rsidRDefault="003B285F" w:rsidP="003B285F">
            <w:pPr>
              <w:numPr>
                <w:ilvl w:val="0"/>
                <w:numId w:val="19"/>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nazwie aktualnie ustawionego kanału radiowego na urządzenie</w:t>
            </w:r>
          </w:p>
        </w:tc>
      </w:tr>
      <w:tr w:rsidR="003B285F" w:rsidRPr="003B285F" w14:paraId="55CACE23" w14:textId="77777777" w:rsidTr="00D32B11">
        <w:trPr>
          <w:trHeight w:val="618"/>
        </w:trPr>
        <w:tc>
          <w:tcPr>
            <w:tcW w:w="983" w:type="dxa"/>
            <w:shd w:val="clear" w:color="auto" w:fill="auto"/>
            <w:tcMar>
              <w:top w:w="100" w:type="dxa"/>
              <w:left w:w="100" w:type="dxa"/>
              <w:bottom w:w="100" w:type="dxa"/>
              <w:right w:w="100" w:type="dxa"/>
            </w:tcMar>
          </w:tcPr>
          <w:p w14:paraId="7CA3642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16.3</w:t>
            </w:r>
          </w:p>
        </w:tc>
        <w:tc>
          <w:tcPr>
            <w:tcW w:w="8079" w:type="dxa"/>
            <w:shd w:val="clear" w:color="auto" w:fill="auto"/>
            <w:tcMar>
              <w:top w:w="100" w:type="dxa"/>
              <w:left w:w="100" w:type="dxa"/>
              <w:bottom w:w="100" w:type="dxa"/>
              <w:right w:w="100" w:type="dxa"/>
            </w:tcMar>
          </w:tcPr>
          <w:p w14:paraId="23462A2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Aplikacja musi umożliwiać nadawanie i odbiór korespondencji przez zasoby radiowe wykorzystując mikrofon i głośnik wbudowany w smartfon na którym jest zainstalowana. Dodatkowo musi umożliwiać komunikację głosową na zasadzie interkomu pomiędzy urządzeniem mobilnym a konsolami stanowiska dyspozytorskiego</w:t>
            </w:r>
          </w:p>
        </w:tc>
      </w:tr>
      <w:tr w:rsidR="003B285F" w:rsidRPr="003B285F" w14:paraId="084BD465"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86"/>
        </w:trPr>
        <w:tc>
          <w:tcPr>
            <w:tcW w:w="983" w:type="dxa"/>
            <w:tcBorders>
              <w:top w:val="single" w:sz="4" w:space="0" w:color="auto"/>
              <w:left w:val="single" w:sz="4" w:space="0" w:color="auto"/>
              <w:bottom w:val="single" w:sz="4" w:space="0" w:color="auto"/>
              <w:right w:val="single" w:sz="4" w:space="0" w:color="auto"/>
            </w:tcBorders>
            <w:vAlign w:val="center"/>
          </w:tcPr>
          <w:p w14:paraId="6052FD9D" w14:textId="77777777" w:rsidR="003B285F" w:rsidRPr="003B285F" w:rsidRDefault="003B285F" w:rsidP="003B285F">
            <w:pPr>
              <w:spacing w:after="0" w:line="240" w:lineRule="auto"/>
              <w:jc w:val="center"/>
              <w:rPr>
                <w:rFonts w:ascii="Times New Roman" w:eastAsia="Times New Roman" w:hAnsi="Times New Roman" w:cs="Times New Roman"/>
                <w:b/>
                <w:bCs/>
                <w:kern w:val="0"/>
                <w:sz w:val="24"/>
                <w:szCs w:val="24"/>
                <w:lang w:eastAsia="pl-PL"/>
                <w14:ligatures w14:val="none"/>
              </w:rPr>
            </w:pPr>
            <w:r w:rsidRPr="003B285F">
              <w:rPr>
                <w:rFonts w:ascii="Times New Roman" w:eastAsia="Times New Roman" w:hAnsi="Times New Roman" w:cs="Times New Roman"/>
                <w:b/>
                <w:bCs/>
                <w:kern w:val="0"/>
                <w:sz w:val="24"/>
                <w:szCs w:val="24"/>
                <w:lang w:eastAsia="pl-PL"/>
                <w14:ligatures w14:val="none"/>
              </w:rPr>
              <w:t>17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AD85543" w14:textId="77777777" w:rsidR="003B285F" w:rsidRPr="003B285F" w:rsidRDefault="003B285F" w:rsidP="003B285F">
            <w:pPr>
              <w:shd w:val="clear" w:color="auto" w:fill="FFFFFF"/>
              <w:spacing w:after="0" w:line="240" w:lineRule="auto"/>
              <w:ind w:right="50"/>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Urządzenie brzegowe – router typ A</w:t>
            </w:r>
          </w:p>
        </w:tc>
      </w:tr>
      <w:tr w:rsidR="003B285F" w:rsidRPr="003B285F" w14:paraId="37693391"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vAlign w:val="center"/>
          </w:tcPr>
          <w:p w14:paraId="601FCD4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p>
          <w:p w14:paraId="3F130B8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8AE727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Funkcje realizowane przez router: Agregacja łącz, </w:t>
            </w:r>
            <w:proofErr w:type="spellStart"/>
            <w:r w:rsidRPr="003B285F">
              <w:rPr>
                <w:rFonts w:ascii="Times New Roman" w:eastAsia="Times New Roman" w:hAnsi="Times New Roman" w:cs="Times New Roman"/>
                <w:kern w:val="0"/>
                <w:sz w:val="24"/>
                <w:szCs w:val="24"/>
                <w:lang w:eastAsia="pl-PL"/>
                <w14:ligatures w14:val="none"/>
              </w:rPr>
              <w:t>Failover</w:t>
            </w:r>
            <w:proofErr w:type="spellEnd"/>
            <w:r w:rsidRPr="003B285F">
              <w:rPr>
                <w:rFonts w:ascii="Times New Roman" w:eastAsia="Times New Roman" w:hAnsi="Times New Roman" w:cs="Times New Roman"/>
                <w:kern w:val="0"/>
                <w:sz w:val="24"/>
                <w:szCs w:val="24"/>
                <w:lang w:eastAsia="pl-PL"/>
                <w14:ligatures w14:val="none"/>
              </w:rPr>
              <w:t xml:space="preserve"> – przy agregacji łącz odłączenie dowolnego łącza nie przerywa połączenia i zapewnia przełączenie ruchu na pozostałe, pracujące łącza. Możliwość pracy w trybie </w:t>
            </w:r>
            <w:proofErr w:type="spellStart"/>
            <w:r w:rsidRPr="003B285F">
              <w:rPr>
                <w:rFonts w:ascii="Times New Roman" w:eastAsia="Times New Roman" w:hAnsi="Times New Roman" w:cs="Times New Roman"/>
                <w:kern w:val="0"/>
                <w:sz w:val="24"/>
                <w:szCs w:val="24"/>
                <w:lang w:eastAsia="pl-PL"/>
                <w14:ligatures w14:val="none"/>
              </w:rPr>
              <w:t>Load</w:t>
            </w:r>
            <w:proofErr w:type="spellEnd"/>
            <w:r w:rsidRPr="003B285F">
              <w:rPr>
                <w:rFonts w:ascii="Times New Roman" w:eastAsia="Times New Roman" w:hAnsi="Times New Roman" w:cs="Times New Roman"/>
                <w:kern w:val="0"/>
                <w:sz w:val="24"/>
                <w:szCs w:val="24"/>
                <w:lang w:eastAsia="pl-PL"/>
                <w14:ligatures w14:val="none"/>
              </w:rPr>
              <w:t xml:space="preserve"> </w:t>
            </w:r>
            <w:proofErr w:type="spellStart"/>
            <w:r w:rsidRPr="003B285F">
              <w:rPr>
                <w:rFonts w:ascii="Times New Roman" w:eastAsia="Times New Roman" w:hAnsi="Times New Roman" w:cs="Times New Roman"/>
                <w:kern w:val="0"/>
                <w:sz w:val="24"/>
                <w:szCs w:val="24"/>
                <w:lang w:eastAsia="pl-PL"/>
                <w14:ligatures w14:val="none"/>
              </w:rPr>
              <w:t>Balancing</w:t>
            </w:r>
            <w:proofErr w:type="spellEnd"/>
            <w:r w:rsidRPr="003B285F">
              <w:rPr>
                <w:rFonts w:ascii="Times New Roman" w:eastAsia="Times New Roman" w:hAnsi="Times New Roman" w:cs="Times New Roman"/>
                <w:kern w:val="0"/>
                <w:sz w:val="24"/>
                <w:szCs w:val="24"/>
                <w:lang w:eastAsia="pl-PL"/>
                <w14:ligatures w14:val="none"/>
              </w:rPr>
              <w:t xml:space="preserve"> połączeń zapewniającego podtrzymanie sesji i rozłożenie ruchu dla różnych usług. Możliwość wybrania różnych algorytmów rozłożenia ruchu. Urządzenie musi mieć możliwość zestawienia tunelu VPN z agregacją łącz dającą sumaryczną przepustowość na połączeniu VPN minimum 70% sumarycznej przepustowości podpiętych łącz WAN i zapewniając komunikację podsieci w warstwie drugiej modelu OSI zarówno na urządzeniach Zamawiającego </w:t>
            </w:r>
            <w:proofErr w:type="spellStart"/>
            <w:r w:rsidRPr="003B285F">
              <w:rPr>
                <w:rFonts w:ascii="Times New Roman" w:eastAsia="Times New Roman" w:hAnsi="Times New Roman" w:cs="Times New Roman"/>
                <w:kern w:val="0"/>
                <w:sz w:val="24"/>
                <w:szCs w:val="24"/>
                <w:lang w:eastAsia="pl-PL"/>
                <w14:ligatures w14:val="none"/>
              </w:rPr>
              <w:t>Peplink</w:t>
            </w:r>
            <w:proofErr w:type="spellEnd"/>
            <w:r w:rsidRPr="003B285F">
              <w:rPr>
                <w:rFonts w:ascii="Times New Roman" w:eastAsia="Times New Roman" w:hAnsi="Times New Roman" w:cs="Times New Roman"/>
                <w:kern w:val="0"/>
                <w:sz w:val="24"/>
                <w:szCs w:val="24"/>
                <w:lang w:eastAsia="pl-PL"/>
                <w14:ligatures w14:val="none"/>
              </w:rPr>
              <w:t xml:space="preserve"> jak i dostarczonych urządzeniach.</w:t>
            </w:r>
          </w:p>
        </w:tc>
      </w:tr>
      <w:tr w:rsidR="003B285F" w:rsidRPr="003B285F" w14:paraId="75D2CA90"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vAlign w:val="center"/>
          </w:tcPr>
          <w:p w14:paraId="59EC055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E958EE8"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Funkcje zarządzania:</w:t>
            </w:r>
          </w:p>
          <w:p w14:paraId="5A982BE0" w14:textId="77777777" w:rsidR="003B285F" w:rsidRPr="003B285F" w:rsidRDefault="003B285F" w:rsidP="003B285F">
            <w:pPr>
              <w:numPr>
                <w:ilvl w:val="0"/>
                <w:numId w:val="28"/>
              </w:numPr>
              <w:spacing w:after="0" w:line="240" w:lineRule="auto"/>
              <w:ind w:left="403" w:hanging="175"/>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Web Administrative Interface</w:t>
            </w:r>
          </w:p>
          <w:p w14:paraId="1AD82929" w14:textId="77777777" w:rsidR="003B285F" w:rsidRPr="003B285F" w:rsidRDefault="003B285F" w:rsidP="003B285F">
            <w:pPr>
              <w:numPr>
                <w:ilvl w:val="0"/>
                <w:numId w:val="28"/>
              </w:numPr>
              <w:spacing w:after="0" w:line="240" w:lineRule="auto"/>
              <w:ind w:left="403" w:hanging="175"/>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CLI</w:t>
            </w:r>
          </w:p>
          <w:p w14:paraId="71AFDC3D" w14:textId="77777777" w:rsidR="003B285F" w:rsidRPr="003B285F" w:rsidRDefault="003B285F" w:rsidP="003B285F">
            <w:pPr>
              <w:numPr>
                <w:ilvl w:val="0"/>
                <w:numId w:val="28"/>
              </w:numPr>
              <w:spacing w:after="0" w:line="240" w:lineRule="auto"/>
              <w:ind w:left="403" w:hanging="175"/>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Cloud</w:t>
            </w:r>
            <w:proofErr w:type="spellEnd"/>
            <w:r w:rsidRPr="003B285F">
              <w:rPr>
                <w:rFonts w:ascii="Times New Roman" w:eastAsia="Times New Roman" w:hAnsi="Times New Roman" w:cs="Times New Roman"/>
                <w:kern w:val="0"/>
                <w:sz w:val="24"/>
                <w:szCs w:val="24"/>
                <w:lang w:eastAsia="pl-PL"/>
                <w14:ligatures w14:val="none"/>
              </w:rPr>
              <w:t xml:space="preserve"> Management</w:t>
            </w:r>
          </w:p>
          <w:p w14:paraId="02A101E8" w14:textId="77777777" w:rsidR="003B285F" w:rsidRPr="003B285F" w:rsidRDefault="003B285F" w:rsidP="003B285F">
            <w:pPr>
              <w:numPr>
                <w:ilvl w:val="0"/>
                <w:numId w:val="28"/>
              </w:numPr>
              <w:spacing w:after="0" w:line="240" w:lineRule="auto"/>
              <w:ind w:left="403" w:hanging="17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Powiadamianie przez email o zdarzeniach</w:t>
            </w:r>
          </w:p>
        </w:tc>
      </w:tr>
      <w:tr w:rsidR="003B285F" w:rsidRPr="003B285F" w14:paraId="252257C9"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32B1F9B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0C6A924"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 xml:space="preserve">Statystyki dotyczące użycia </w:t>
            </w:r>
            <w:proofErr w:type="spellStart"/>
            <w:r w:rsidRPr="003B285F">
              <w:rPr>
                <w:rFonts w:ascii="Times New Roman" w:eastAsia="Times New Roman" w:hAnsi="Times New Roman" w:cs="Times New Roman"/>
                <w:kern w:val="0"/>
                <w:sz w:val="24"/>
                <w:szCs w:val="24"/>
                <w:lang w:eastAsia="pl-PL"/>
                <w14:ligatures w14:val="none"/>
              </w:rPr>
              <w:t>łacza</w:t>
            </w:r>
            <w:proofErr w:type="spellEnd"/>
            <w:r w:rsidRPr="003B285F">
              <w:rPr>
                <w:rFonts w:ascii="Times New Roman" w:eastAsia="Times New Roman" w:hAnsi="Times New Roman" w:cs="Times New Roman"/>
                <w:kern w:val="0"/>
                <w:sz w:val="24"/>
                <w:szCs w:val="24"/>
                <w:lang w:eastAsia="pl-PL"/>
                <w14:ligatures w14:val="none"/>
              </w:rPr>
              <w:t xml:space="preserve"> on-line:</w:t>
            </w:r>
          </w:p>
          <w:p w14:paraId="1053AFFC" w14:textId="77777777" w:rsidR="003B285F" w:rsidRPr="003B285F" w:rsidRDefault="003B285F" w:rsidP="003B285F">
            <w:pPr>
              <w:spacing w:after="0" w:line="240" w:lineRule="auto"/>
              <w:ind w:firstLine="285"/>
              <w:rPr>
                <w:rFonts w:ascii="Times New Roman" w:eastAsia="Times New Roman" w:hAnsi="Times New Roman" w:cs="Times New Roman"/>
                <w:kern w:val="0"/>
                <w:sz w:val="24"/>
                <w:szCs w:val="24"/>
                <w:lang w:val="en-GB" w:eastAsia="pl-PL"/>
                <w14:ligatures w14:val="none"/>
              </w:rPr>
            </w:pPr>
            <w:r w:rsidRPr="003B285F">
              <w:rPr>
                <w:rFonts w:ascii="Times New Roman" w:eastAsia="Times New Roman" w:hAnsi="Times New Roman" w:cs="Times New Roman"/>
                <w:kern w:val="0"/>
                <w:sz w:val="24"/>
                <w:szCs w:val="24"/>
                <w:lang w:val="en-GB" w:eastAsia="pl-PL"/>
                <w14:ligatures w14:val="none"/>
              </w:rPr>
              <w:t>-</w:t>
            </w:r>
            <w:r w:rsidRPr="003B285F">
              <w:rPr>
                <w:rFonts w:ascii="Times New Roman" w:eastAsia="Times New Roman" w:hAnsi="Times New Roman" w:cs="Times New Roman"/>
                <w:kern w:val="0"/>
                <w:sz w:val="24"/>
                <w:szCs w:val="24"/>
                <w:lang w:val="en-GB" w:eastAsia="pl-PL"/>
                <w14:ligatures w14:val="none"/>
              </w:rPr>
              <w:tab/>
              <w:t>SNMP v1, v2c and v3</w:t>
            </w:r>
          </w:p>
          <w:p w14:paraId="75930B38" w14:textId="77777777" w:rsidR="003B285F" w:rsidRPr="003B285F" w:rsidRDefault="003B285F" w:rsidP="003B285F">
            <w:pPr>
              <w:spacing w:after="0" w:line="240" w:lineRule="auto"/>
              <w:ind w:firstLine="285"/>
              <w:rPr>
                <w:rFonts w:ascii="Times New Roman" w:eastAsia="Times New Roman" w:hAnsi="Times New Roman" w:cs="Times New Roman"/>
                <w:i/>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 </w:t>
            </w:r>
            <w:r w:rsidRPr="003B285F">
              <w:rPr>
                <w:rFonts w:ascii="Times New Roman" w:eastAsia="Times New Roman" w:hAnsi="Times New Roman" w:cs="Times New Roman"/>
                <w:kern w:val="0"/>
                <w:sz w:val="24"/>
                <w:szCs w:val="24"/>
                <w:lang w:eastAsia="pl-PL"/>
                <w14:ligatures w14:val="none"/>
              </w:rPr>
              <w:tab/>
            </w:r>
            <w:proofErr w:type="spellStart"/>
            <w:r w:rsidRPr="003B285F">
              <w:rPr>
                <w:rFonts w:ascii="Times New Roman" w:eastAsia="Times New Roman" w:hAnsi="Times New Roman" w:cs="Times New Roman"/>
                <w:kern w:val="0"/>
                <w:sz w:val="24"/>
                <w:szCs w:val="24"/>
                <w:lang w:eastAsia="pl-PL"/>
                <w14:ligatures w14:val="none"/>
              </w:rPr>
              <w:t>Netflow</w:t>
            </w:r>
            <w:proofErr w:type="spellEnd"/>
            <w:r w:rsidRPr="003B285F">
              <w:rPr>
                <w:rFonts w:ascii="Times New Roman" w:eastAsia="Times New Roman" w:hAnsi="Times New Roman" w:cs="Times New Roman"/>
                <w:kern w:val="0"/>
                <w:sz w:val="24"/>
                <w:szCs w:val="24"/>
                <w:lang w:eastAsia="pl-PL"/>
                <w14:ligatures w14:val="none"/>
              </w:rPr>
              <w:t xml:space="preserve"> lub </w:t>
            </w:r>
            <w:proofErr w:type="spellStart"/>
            <w:r w:rsidRPr="003B285F">
              <w:rPr>
                <w:rFonts w:ascii="Times New Roman" w:eastAsia="Times New Roman" w:hAnsi="Times New Roman" w:cs="Times New Roman"/>
                <w:kern w:val="0"/>
                <w:sz w:val="24"/>
                <w:szCs w:val="24"/>
                <w:lang w:eastAsia="pl-PL"/>
                <w14:ligatures w14:val="none"/>
              </w:rPr>
              <w:t>Sflow</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60C23148"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318E77FD"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19DE0B4"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Funkcja budowy sieci (</w:t>
            </w:r>
            <w:proofErr w:type="spellStart"/>
            <w:r w:rsidRPr="003B285F">
              <w:rPr>
                <w:rFonts w:ascii="Times New Roman" w:eastAsia="Times New Roman" w:hAnsi="Times New Roman" w:cs="Times New Roman"/>
                <w:kern w:val="0"/>
                <w:sz w:val="24"/>
                <w:szCs w:val="24"/>
                <w:lang w:eastAsia="pl-PL"/>
                <w14:ligatures w14:val="none"/>
              </w:rPr>
              <w:t>bridge</w:t>
            </w:r>
            <w:proofErr w:type="spellEnd"/>
            <w:r w:rsidRPr="003B285F">
              <w:rPr>
                <w:rFonts w:ascii="Times New Roman" w:eastAsia="Times New Roman" w:hAnsi="Times New Roman" w:cs="Times New Roman"/>
                <w:kern w:val="0"/>
                <w:sz w:val="24"/>
                <w:szCs w:val="24"/>
                <w:lang w:eastAsia="pl-PL"/>
                <w14:ligatures w14:val="none"/>
              </w:rPr>
              <w:t>) w warstwie 2 OSI dająca pojedynczy VPN na wszystkich podłączonych, agregowanych łączach WAN.</w:t>
            </w:r>
          </w:p>
        </w:tc>
      </w:tr>
      <w:tr w:rsidR="003B285F" w:rsidRPr="003B285F" w14:paraId="19DF2E7C"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4E9737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AFF940A"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Funkcja pozwala na połączenie odległych lokalizacji w trybie Ethernet LAN umożliwiając pracę aplikacji w trybie LAN-</w:t>
            </w:r>
            <w:proofErr w:type="spellStart"/>
            <w:r w:rsidRPr="003B285F">
              <w:rPr>
                <w:rFonts w:ascii="Times New Roman" w:eastAsia="Times New Roman" w:hAnsi="Times New Roman" w:cs="Times New Roman"/>
                <w:kern w:val="0"/>
                <w:sz w:val="24"/>
                <w:szCs w:val="24"/>
                <w:lang w:eastAsia="pl-PL"/>
                <w14:ligatures w14:val="none"/>
              </w:rPr>
              <w:t>only</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1EF4C318"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206FF4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17BEB10"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Bezpieczeństwo:</w:t>
            </w:r>
          </w:p>
          <w:p w14:paraId="09F574FF" w14:textId="77777777" w:rsidR="003B285F" w:rsidRPr="003B285F" w:rsidRDefault="003B285F" w:rsidP="003B285F">
            <w:pPr>
              <w:numPr>
                <w:ilvl w:val="0"/>
                <w:numId w:val="29"/>
              </w:numPr>
              <w:spacing w:after="0" w:line="240" w:lineRule="auto"/>
              <w:ind w:left="403" w:hanging="17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Praca w trybie IP-Sec z szyfrowaniem do AES-256 bit.</w:t>
            </w:r>
          </w:p>
          <w:p w14:paraId="2896063F" w14:textId="77777777" w:rsidR="003B285F" w:rsidRPr="003B285F" w:rsidRDefault="003B285F" w:rsidP="003B285F">
            <w:pPr>
              <w:numPr>
                <w:ilvl w:val="0"/>
                <w:numId w:val="29"/>
              </w:numPr>
              <w:spacing w:after="0" w:line="240" w:lineRule="auto"/>
              <w:ind w:left="403" w:hanging="175"/>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DoS Prevention</w:t>
            </w:r>
          </w:p>
          <w:p w14:paraId="1E7A794A" w14:textId="77777777" w:rsidR="003B285F" w:rsidRPr="003B285F" w:rsidRDefault="003B285F" w:rsidP="003B285F">
            <w:pPr>
              <w:numPr>
                <w:ilvl w:val="0"/>
                <w:numId w:val="29"/>
              </w:numPr>
              <w:spacing w:after="0" w:line="240" w:lineRule="auto"/>
              <w:ind w:left="403" w:hanging="175"/>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Stateful Firewall</w:t>
            </w:r>
          </w:p>
          <w:p w14:paraId="5B8BD845" w14:textId="77777777" w:rsidR="003B285F" w:rsidRPr="003B285F" w:rsidRDefault="003B285F" w:rsidP="003B285F">
            <w:pPr>
              <w:numPr>
                <w:ilvl w:val="0"/>
                <w:numId w:val="29"/>
              </w:numPr>
              <w:spacing w:after="0" w:line="240" w:lineRule="auto"/>
              <w:ind w:left="403" w:hanging="17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val="en-US" w:eastAsia="pl-PL"/>
                <w14:ligatures w14:val="none"/>
              </w:rPr>
              <w:t>Web Blocking</w:t>
            </w:r>
          </w:p>
        </w:tc>
      </w:tr>
      <w:tr w:rsidR="003B285F" w:rsidRPr="003B285F" w14:paraId="48837E7D"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EED40C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17.7</w:t>
            </w:r>
          </w:p>
        </w:tc>
        <w:tc>
          <w:tcPr>
            <w:tcW w:w="8079" w:type="dxa"/>
            <w:tcBorders>
              <w:top w:val="single" w:sz="4" w:space="0" w:color="auto"/>
              <w:left w:val="single" w:sz="4" w:space="0" w:color="auto"/>
              <w:bottom w:val="single" w:sz="4" w:space="0" w:color="auto"/>
              <w:right w:val="single" w:sz="4" w:space="0" w:color="auto"/>
            </w:tcBorders>
            <w:vAlign w:val="center"/>
          </w:tcPr>
          <w:p w14:paraId="5EDB73C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Funkcje Wi-Fi:</w:t>
            </w:r>
          </w:p>
          <w:p w14:paraId="23F47BF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Dual (2.4GHz + 5GHz)</w:t>
            </w:r>
          </w:p>
          <w:p w14:paraId="7543BBA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2x2 Wi-Fi 6</w:t>
            </w:r>
          </w:p>
          <w:p w14:paraId="4283774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Obsługa minimum 16 </w:t>
            </w:r>
            <w:proofErr w:type="spellStart"/>
            <w:r w:rsidRPr="003B285F">
              <w:rPr>
                <w:rFonts w:ascii="Times New Roman" w:eastAsia="Times New Roman" w:hAnsi="Times New Roman" w:cs="Times New Roman"/>
                <w:kern w:val="0"/>
                <w:sz w:val="24"/>
                <w:szCs w:val="24"/>
                <w:lang w:eastAsia="pl-PL"/>
                <w14:ligatures w14:val="none"/>
              </w:rPr>
              <w:t>SSIDs</w:t>
            </w:r>
            <w:proofErr w:type="spellEnd"/>
          </w:p>
        </w:tc>
      </w:tr>
      <w:tr w:rsidR="003B285F" w:rsidRPr="003B285F" w14:paraId="69CA4219"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79854E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9FD22EB"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Funkcje sieciowe:</w:t>
            </w:r>
          </w:p>
          <w:p w14:paraId="6F31497D"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 xml:space="preserve">NAT </w:t>
            </w:r>
            <w:proofErr w:type="spellStart"/>
            <w:r w:rsidRPr="003B285F">
              <w:rPr>
                <w:rFonts w:ascii="Times New Roman" w:eastAsia="Times New Roman" w:hAnsi="Times New Roman" w:cs="Times New Roman"/>
                <w:kern w:val="0"/>
                <w:sz w:val="24"/>
                <w:szCs w:val="24"/>
                <w:lang w:val="en-US" w:eastAsia="pl-PL"/>
                <w14:ligatures w14:val="none"/>
              </w:rPr>
              <w:t>i</w:t>
            </w:r>
            <w:proofErr w:type="spellEnd"/>
            <w:r w:rsidRPr="003B285F">
              <w:rPr>
                <w:rFonts w:ascii="Times New Roman" w:eastAsia="Times New Roman" w:hAnsi="Times New Roman" w:cs="Times New Roman"/>
                <w:kern w:val="0"/>
                <w:sz w:val="24"/>
                <w:szCs w:val="24"/>
                <w:lang w:val="en-US" w:eastAsia="pl-PL"/>
                <w14:ligatures w14:val="none"/>
              </w:rPr>
              <w:t xml:space="preserve"> IP Forwarding</w:t>
            </w:r>
          </w:p>
          <w:p w14:paraId="50DD427C"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Static Routes</w:t>
            </w:r>
          </w:p>
          <w:p w14:paraId="534C7579"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Port Forwarding</w:t>
            </w:r>
          </w:p>
          <w:p w14:paraId="37438869"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 xml:space="preserve">Wiele do </w:t>
            </w:r>
            <w:proofErr w:type="spellStart"/>
            <w:r w:rsidRPr="003B285F">
              <w:rPr>
                <w:rFonts w:ascii="Times New Roman" w:eastAsia="Times New Roman" w:hAnsi="Times New Roman" w:cs="Times New Roman"/>
                <w:kern w:val="0"/>
                <w:sz w:val="24"/>
                <w:szCs w:val="24"/>
                <w:lang w:val="en-US" w:eastAsia="pl-PL"/>
                <w14:ligatures w14:val="none"/>
              </w:rPr>
              <w:t>Jednego</w:t>
            </w:r>
            <w:proofErr w:type="spellEnd"/>
            <w:r w:rsidRPr="003B285F">
              <w:rPr>
                <w:rFonts w:ascii="Times New Roman" w:eastAsia="Times New Roman" w:hAnsi="Times New Roman" w:cs="Times New Roman"/>
                <w:kern w:val="0"/>
                <w:sz w:val="24"/>
                <w:szCs w:val="24"/>
                <w:lang w:val="en-US" w:eastAsia="pl-PL"/>
                <w14:ligatures w14:val="none"/>
              </w:rPr>
              <w:t xml:space="preserve">, Jeden do </w:t>
            </w:r>
            <w:proofErr w:type="spellStart"/>
            <w:r w:rsidRPr="003B285F">
              <w:rPr>
                <w:rFonts w:ascii="Times New Roman" w:eastAsia="Times New Roman" w:hAnsi="Times New Roman" w:cs="Times New Roman"/>
                <w:kern w:val="0"/>
                <w:sz w:val="24"/>
                <w:szCs w:val="24"/>
                <w:lang w:val="en-US" w:eastAsia="pl-PL"/>
                <w14:ligatures w14:val="none"/>
              </w:rPr>
              <w:t>Jednego</w:t>
            </w:r>
            <w:proofErr w:type="spellEnd"/>
            <w:r w:rsidRPr="003B285F">
              <w:rPr>
                <w:rFonts w:ascii="Times New Roman" w:eastAsia="Times New Roman" w:hAnsi="Times New Roman" w:cs="Times New Roman"/>
                <w:kern w:val="0"/>
                <w:sz w:val="24"/>
                <w:szCs w:val="24"/>
                <w:lang w:val="en-US" w:eastAsia="pl-PL"/>
                <w14:ligatures w14:val="none"/>
              </w:rPr>
              <w:t xml:space="preserve"> NAT</w:t>
            </w:r>
          </w:p>
          <w:p w14:paraId="34D4FBBD"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val="en-US" w:eastAsia="pl-PL"/>
                <w14:ligatures w14:val="none"/>
              </w:rPr>
              <w:t>NAT Pool</w:t>
            </w:r>
          </w:p>
        </w:tc>
      </w:tr>
      <w:tr w:rsidR="003B285F" w:rsidRPr="003B285F" w14:paraId="4008C3D7"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0F569B04"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885AB71"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Funkcje VPN:</w:t>
            </w:r>
          </w:p>
          <w:p w14:paraId="0B0ED05E"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Agregacja łącz w ramach VPN</w:t>
            </w:r>
          </w:p>
          <w:p w14:paraId="525C501C"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Site-to-Site VPN</w:t>
            </w:r>
          </w:p>
          <w:p w14:paraId="3A7A1139"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Bandwidth Aggregation</w:t>
            </w:r>
          </w:p>
          <w:p w14:paraId="77F38362"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Hot Failover</w:t>
            </w:r>
          </w:p>
          <w:p w14:paraId="540431F9"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256-bit AES Encryption</w:t>
            </w:r>
          </w:p>
          <w:p w14:paraId="3FFE0289"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Pre-shared Key Authentication</w:t>
            </w:r>
          </w:p>
          <w:p w14:paraId="0EB41CE3"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Dynamic Routing</w:t>
            </w:r>
          </w:p>
          <w:p w14:paraId="2EC4DF26"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X.509 Certificate Support8</w:t>
            </w:r>
          </w:p>
          <w:p w14:paraId="51B16E80"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PPTP VPN Server</w:t>
            </w:r>
          </w:p>
          <w:p w14:paraId="1EE8F919"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RADIUS, LDAP Authentication </w:t>
            </w:r>
          </w:p>
          <w:p w14:paraId="6AA8EA54"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val="en-US" w:eastAsia="pl-PL"/>
                <w14:ligatures w14:val="none"/>
              </w:rPr>
            </w:pPr>
            <w:r w:rsidRPr="003B285F">
              <w:rPr>
                <w:rFonts w:ascii="Times New Roman" w:eastAsia="Times New Roman" w:hAnsi="Times New Roman" w:cs="Times New Roman"/>
                <w:kern w:val="0"/>
                <w:sz w:val="24"/>
                <w:szCs w:val="24"/>
                <w:lang w:val="en-US" w:eastAsia="pl-PL"/>
                <w14:ligatures w14:val="none"/>
              </w:rPr>
              <w:t>IPsec VPN (Network-to-Network)</w:t>
            </w:r>
          </w:p>
          <w:p w14:paraId="6D3285D5"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Certyfikat X.509 </w:t>
            </w:r>
          </w:p>
          <w:p w14:paraId="46453D1B"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Możliwość budowy połączeń z urządzeniami pracującymi </w:t>
            </w:r>
            <w:r w:rsidRPr="003B285F">
              <w:rPr>
                <w:rFonts w:ascii="Times New Roman" w:eastAsia="Times New Roman" w:hAnsi="Times New Roman" w:cs="Times New Roman"/>
                <w:kern w:val="0"/>
                <w:sz w:val="24"/>
                <w:szCs w:val="24"/>
                <w:lang w:eastAsia="pl-PL"/>
                <w14:ligatures w14:val="none"/>
              </w:rPr>
              <w:br/>
              <w:t>z dynamicznym adresem IP,</w:t>
            </w:r>
          </w:p>
          <w:p w14:paraId="6946110B" w14:textId="77777777" w:rsidR="003B285F" w:rsidRPr="003B285F" w:rsidRDefault="003B285F" w:rsidP="003B285F">
            <w:pPr>
              <w:numPr>
                <w:ilvl w:val="0"/>
                <w:numId w:val="30"/>
              </w:numPr>
              <w:spacing w:after="0" w:line="240" w:lineRule="auto"/>
              <w:ind w:left="378" w:hanging="258"/>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Możliwość pracy z urządzeniami pracującymi w sieciach lokalnych z NAT i Firewall.</w:t>
            </w:r>
          </w:p>
        </w:tc>
      </w:tr>
      <w:tr w:rsidR="003B285F" w:rsidRPr="003B285F" w14:paraId="5FF0417A"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B4DD7B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593B54"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Funkcje WAN:</w:t>
            </w:r>
          </w:p>
          <w:p w14:paraId="4E45FA07"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Obsługa dla </w:t>
            </w:r>
            <w:proofErr w:type="spellStart"/>
            <w:r w:rsidRPr="003B285F">
              <w:rPr>
                <w:rFonts w:ascii="Times New Roman" w:eastAsia="Times New Roman" w:hAnsi="Times New Roman" w:cs="Times New Roman"/>
                <w:kern w:val="0"/>
                <w:sz w:val="24"/>
                <w:szCs w:val="24"/>
                <w:lang w:eastAsia="pl-PL"/>
                <w14:ligatures w14:val="none"/>
              </w:rPr>
              <w:t>PPPoE</w:t>
            </w:r>
            <w:proofErr w:type="spellEnd"/>
            <w:r w:rsidRPr="003B285F">
              <w:rPr>
                <w:rFonts w:ascii="Times New Roman" w:eastAsia="Times New Roman" w:hAnsi="Times New Roman" w:cs="Times New Roman"/>
                <w:kern w:val="0"/>
                <w:sz w:val="24"/>
                <w:szCs w:val="24"/>
                <w:lang w:eastAsia="pl-PL"/>
                <w14:ligatures w14:val="none"/>
              </w:rPr>
              <w:t xml:space="preserve">, </w:t>
            </w:r>
            <w:proofErr w:type="spellStart"/>
            <w:r w:rsidRPr="003B285F">
              <w:rPr>
                <w:rFonts w:ascii="Times New Roman" w:eastAsia="Times New Roman" w:hAnsi="Times New Roman" w:cs="Times New Roman"/>
                <w:kern w:val="0"/>
                <w:sz w:val="24"/>
                <w:szCs w:val="24"/>
                <w:lang w:eastAsia="pl-PL"/>
                <w14:ligatures w14:val="none"/>
              </w:rPr>
              <w:t>Static</w:t>
            </w:r>
            <w:proofErr w:type="spellEnd"/>
            <w:r w:rsidRPr="003B285F">
              <w:rPr>
                <w:rFonts w:ascii="Times New Roman" w:eastAsia="Times New Roman" w:hAnsi="Times New Roman" w:cs="Times New Roman"/>
                <w:kern w:val="0"/>
                <w:sz w:val="24"/>
                <w:szCs w:val="24"/>
                <w:lang w:eastAsia="pl-PL"/>
                <w14:ligatures w14:val="none"/>
              </w:rPr>
              <w:t xml:space="preserve"> IP, DHCP</w:t>
            </w:r>
          </w:p>
          <w:p w14:paraId="6D95C9B0"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Obsługa monitoringu jakości łączy WAN</w:t>
            </w:r>
          </w:p>
          <w:p w14:paraId="26675B67"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PING</w:t>
            </w:r>
          </w:p>
          <w:p w14:paraId="662A38A3"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DNS </w:t>
            </w:r>
            <w:proofErr w:type="spellStart"/>
            <w:r w:rsidRPr="003B285F">
              <w:rPr>
                <w:rFonts w:ascii="Times New Roman" w:eastAsia="Times New Roman" w:hAnsi="Times New Roman" w:cs="Times New Roman"/>
                <w:kern w:val="0"/>
                <w:sz w:val="24"/>
                <w:szCs w:val="24"/>
                <w:lang w:eastAsia="pl-PL"/>
                <w14:ligatures w14:val="none"/>
              </w:rPr>
              <w:t>Lookup</w:t>
            </w:r>
            <w:proofErr w:type="spellEnd"/>
          </w:p>
          <w:p w14:paraId="7CCBA438"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HTTP</w:t>
            </w:r>
          </w:p>
          <w:p w14:paraId="2B6804D6"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Monitoring dopuszczalnych przepustowości </w:t>
            </w:r>
          </w:p>
          <w:p w14:paraId="508E4F65"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Obsługa dla IP v6</w:t>
            </w:r>
          </w:p>
          <w:p w14:paraId="7E88C4BB" w14:textId="77777777" w:rsidR="003B285F" w:rsidRPr="003B285F" w:rsidRDefault="003B285F" w:rsidP="003B285F">
            <w:pPr>
              <w:numPr>
                <w:ilvl w:val="0"/>
                <w:numId w:val="31"/>
              </w:numPr>
              <w:spacing w:after="0" w:line="240" w:lineRule="auto"/>
              <w:ind w:left="403" w:hanging="283"/>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Obsługa usług </w:t>
            </w:r>
            <w:proofErr w:type="spellStart"/>
            <w:r w:rsidRPr="003B285F">
              <w:rPr>
                <w:rFonts w:ascii="Times New Roman" w:eastAsia="Times New Roman" w:hAnsi="Times New Roman" w:cs="Times New Roman"/>
                <w:kern w:val="0"/>
                <w:sz w:val="24"/>
                <w:szCs w:val="24"/>
                <w:lang w:eastAsia="pl-PL"/>
                <w14:ligatures w14:val="none"/>
              </w:rPr>
              <w:t>Dynamic</w:t>
            </w:r>
            <w:proofErr w:type="spellEnd"/>
            <w:r w:rsidRPr="003B285F">
              <w:rPr>
                <w:rFonts w:ascii="Times New Roman" w:eastAsia="Times New Roman" w:hAnsi="Times New Roman" w:cs="Times New Roman"/>
                <w:kern w:val="0"/>
                <w:sz w:val="24"/>
                <w:szCs w:val="24"/>
                <w:lang w:eastAsia="pl-PL"/>
                <w14:ligatures w14:val="none"/>
              </w:rPr>
              <w:t xml:space="preserve"> DNS.</w:t>
            </w:r>
          </w:p>
        </w:tc>
      </w:tr>
      <w:tr w:rsidR="003B285F" w:rsidRPr="003B285F" w14:paraId="6CA63B44"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F0CD5CA"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17.10</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A727282"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 xml:space="preserve">Funkcje </w:t>
            </w:r>
            <w:proofErr w:type="spellStart"/>
            <w:r w:rsidRPr="003B285F">
              <w:rPr>
                <w:rFonts w:ascii="Times New Roman" w:eastAsia="Times New Roman" w:hAnsi="Times New Roman" w:cs="Times New Roman"/>
                <w:kern w:val="0"/>
                <w:sz w:val="24"/>
                <w:szCs w:val="24"/>
                <w:lang w:eastAsia="pl-PL"/>
                <w14:ligatures w14:val="none"/>
              </w:rPr>
              <w:t>QoS</w:t>
            </w:r>
            <w:proofErr w:type="spellEnd"/>
          </w:p>
          <w:p w14:paraId="239FD40C"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User </w:t>
            </w:r>
            <w:proofErr w:type="spellStart"/>
            <w:r w:rsidRPr="003B285F">
              <w:rPr>
                <w:rFonts w:ascii="Times New Roman" w:eastAsia="Times New Roman" w:hAnsi="Times New Roman" w:cs="Times New Roman"/>
                <w:kern w:val="0"/>
                <w:sz w:val="24"/>
                <w:szCs w:val="24"/>
                <w:lang w:eastAsia="pl-PL"/>
                <w14:ligatures w14:val="none"/>
              </w:rPr>
              <w:t>Groups</w:t>
            </w:r>
            <w:proofErr w:type="spellEnd"/>
          </w:p>
          <w:p w14:paraId="45969CA3"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Rezerwacja przepustowości </w:t>
            </w:r>
          </w:p>
          <w:p w14:paraId="3E03EF9C"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Indywidualne limity przepustowości </w:t>
            </w:r>
          </w:p>
          <w:p w14:paraId="380BF7B5"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QoS</w:t>
            </w:r>
            <w:proofErr w:type="spellEnd"/>
            <w:r w:rsidRPr="003B285F">
              <w:rPr>
                <w:rFonts w:ascii="Times New Roman" w:eastAsia="Times New Roman" w:hAnsi="Times New Roman" w:cs="Times New Roman"/>
                <w:kern w:val="0"/>
                <w:sz w:val="24"/>
                <w:szCs w:val="24"/>
                <w:lang w:eastAsia="pl-PL"/>
                <w14:ligatures w14:val="none"/>
              </w:rPr>
              <w:t xml:space="preserve"> dla aplikacji</w:t>
            </w:r>
          </w:p>
          <w:p w14:paraId="3E2AB1E5"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Dla różnych Grup użytkowników</w:t>
            </w:r>
          </w:p>
          <w:p w14:paraId="06F7818D"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SIP, HTTPS, VPN </w:t>
            </w:r>
            <w:proofErr w:type="spellStart"/>
            <w:r w:rsidRPr="003B285F">
              <w:rPr>
                <w:rFonts w:ascii="Times New Roman" w:eastAsia="Times New Roman" w:hAnsi="Times New Roman" w:cs="Times New Roman"/>
                <w:kern w:val="0"/>
                <w:sz w:val="24"/>
                <w:szCs w:val="24"/>
                <w:lang w:eastAsia="pl-PL"/>
                <w14:ligatures w14:val="none"/>
              </w:rPr>
              <w:t>QoS</w:t>
            </w:r>
            <w:proofErr w:type="spellEnd"/>
          </w:p>
          <w:p w14:paraId="6031AC27" w14:textId="77777777" w:rsidR="003B285F" w:rsidRPr="003B285F" w:rsidRDefault="003B285F" w:rsidP="003B285F">
            <w:pPr>
              <w:numPr>
                <w:ilvl w:val="0"/>
                <w:numId w:val="31"/>
              </w:numPr>
              <w:spacing w:after="0" w:line="240" w:lineRule="auto"/>
              <w:ind w:left="403" w:hanging="317"/>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QoS</w:t>
            </w:r>
            <w:proofErr w:type="spellEnd"/>
            <w:r w:rsidRPr="003B285F">
              <w:rPr>
                <w:rFonts w:ascii="Times New Roman" w:eastAsia="Times New Roman" w:hAnsi="Times New Roman" w:cs="Times New Roman"/>
                <w:kern w:val="0"/>
                <w:sz w:val="24"/>
                <w:szCs w:val="24"/>
                <w:lang w:eastAsia="pl-PL"/>
                <w14:ligatures w14:val="none"/>
              </w:rPr>
              <w:t xml:space="preserve"> dla różnych typów aplikacji w tym VoIP, video etc.</w:t>
            </w:r>
          </w:p>
        </w:tc>
      </w:tr>
      <w:tr w:rsidR="003B285F" w:rsidRPr="003B285F" w14:paraId="14CA0567"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403C9D82"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0735D2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Wewnętrzny modem 5G (wbudowany na stałe wewnątrz urządzenia lub dedykowany przez producenta wewnętrzny moduł rozbudowy) dostarczony wraz </w:t>
            </w:r>
            <w:r w:rsidRPr="003B285F">
              <w:rPr>
                <w:rFonts w:ascii="Times New Roman" w:eastAsia="Times New Roman" w:hAnsi="Times New Roman" w:cs="Times New Roman"/>
                <w:kern w:val="0"/>
                <w:sz w:val="24"/>
                <w:szCs w:val="24"/>
                <w:lang w:eastAsia="pl-PL"/>
                <w14:ligatures w14:val="none"/>
              </w:rPr>
              <w:lastRenderedPageBreak/>
              <w:t>z antenami zewnętrznymi umożliwiające korzystanie z dwóch slotów SIM zarządzanych z interfejsu administracyjnego głównego urządzenia. Modem nie może zostać uzyskany przy pomocy zewnętrznych przejściówek, kart lub urządzeń. Modem do podstawowej funkcjonalności nie może wymagać wykupienia dodatkowej licencji przez Zamawiającego dotyczy to również okresu pogwarancyjnego. Miejsce i sposób montażu anten musi zostać uzgodnione z Zamawiającym na etapie realizacji zamówienia</w:t>
            </w:r>
          </w:p>
        </w:tc>
      </w:tr>
      <w:tr w:rsidR="003B285F" w:rsidRPr="003B285F" w14:paraId="48FFACEE"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53DFEAF"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17.12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660573D"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min. 5 portów LAN (</w:t>
            </w:r>
            <w:proofErr w:type="spellStart"/>
            <w:r w:rsidRPr="003B285F">
              <w:rPr>
                <w:rFonts w:ascii="Times New Roman" w:eastAsia="Times New Roman" w:hAnsi="Times New Roman" w:cs="Times New Roman"/>
                <w:kern w:val="0"/>
                <w:sz w:val="24"/>
                <w:szCs w:val="24"/>
                <w:lang w:eastAsia="pl-PL"/>
                <w14:ligatures w14:val="none"/>
              </w:rPr>
              <w:t>GbE</w:t>
            </w:r>
            <w:proofErr w:type="spellEnd"/>
            <w:r w:rsidRPr="003B285F">
              <w:rPr>
                <w:rFonts w:ascii="Times New Roman" w:eastAsia="Times New Roman" w:hAnsi="Times New Roman" w:cs="Times New Roman"/>
                <w:kern w:val="0"/>
                <w:sz w:val="24"/>
                <w:szCs w:val="24"/>
                <w:lang w:eastAsia="pl-PL"/>
                <w14:ligatures w14:val="none"/>
              </w:rPr>
              <w:t>) oraz min. 2 porty WAN  (</w:t>
            </w:r>
            <w:proofErr w:type="spellStart"/>
            <w:r w:rsidRPr="003B285F">
              <w:rPr>
                <w:rFonts w:ascii="Times New Roman" w:eastAsia="Times New Roman" w:hAnsi="Times New Roman" w:cs="Times New Roman"/>
                <w:kern w:val="0"/>
                <w:sz w:val="24"/>
                <w:szCs w:val="24"/>
                <w:lang w:eastAsia="pl-PL"/>
                <w14:ligatures w14:val="none"/>
              </w:rPr>
              <w:t>GbE</w:t>
            </w:r>
            <w:proofErr w:type="spellEnd"/>
            <w:r w:rsidRPr="003B285F">
              <w:rPr>
                <w:rFonts w:ascii="Times New Roman" w:eastAsia="Times New Roman" w:hAnsi="Times New Roman" w:cs="Times New Roman"/>
                <w:kern w:val="0"/>
                <w:sz w:val="24"/>
                <w:szCs w:val="24"/>
                <w:lang w:eastAsia="pl-PL"/>
                <w14:ligatures w14:val="none"/>
              </w:rPr>
              <w:t xml:space="preserve">). Porty nie mogą zostać uzyskane przy pomocy adapterów, przejściówek oraz dodatkowych kart zewnętrznych. Porty do podstawowej funkcjonalności nie mogą wymagać wykupienia dodatkowej licencji przez Zamawiającego dotyczy to również okresu po gwarancyjnego.  </w:t>
            </w:r>
          </w:p>
        </w:tc>
      </w:tr>
      <w:tr w:rsidR="003B285F" w:rsidRPr="003B285F" w14:paraId="7AFE8E88"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39A0446"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6A2B4CB" w14:textId="77777777" w:rsidR="003B285F" w:rsidRPr="003B285F" w:rsidRDefault="003B285F" w:rsidP="003B285F">
            <w:p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Przepustowość routera min. 1 </w:t>
            </w:r>
            <w:proofErr w:type="spellStart"/>
            <w:r w:rsidRPr="003B285F">
              <w:rPr>
                <w:rFonts w:ascii="Times New Roman" w:eastAsia="Times New Roman" w:hAnsi="Times New Roman" w:cs="Times New Roman"/>
                <w:kern w:val="0"/>
                <w:sz w:val="24"/>
                <w:szCs w:val="24"/>
                <w:lang w:eastAsia="pl-PL"/>
                <w14:ligatures w14:val="none"/>
              </w:rPr>
              <w:t>Gbps</w:t>
            </w:r>
            <w:proofErr w:type="spellEnd"/>
          </w:p>
        </w:tc>
      </w:tr>
      <w:tr w:rsidR="003B285F" w:rsidRPr="003B285F" w14:paraId="59AB8233"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2AEFFDB"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E9A1F31"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 xml:space="preserve">Przepustowość VPN min. 400 </w:t>
            </w:r>
            <w:proofErr w:type="spellStart"/>
            <w:r w:rsidRPr="003B285F">
              <w:rPr>
                <w:rFonts w:ascii="Times New Roman" w:eastAsia="Times New Roman" w:hAnsi="Times New Roman" w:cs="Times New Roman"/>
                <w:kern w:val="0"/>
                <w:sz w:val="24"/>
                <w:szCs w:val="24"/>
                <w:lang w:eastAsia="pl-PL"/>
                <w14:ligatures w14:val="none"/>
              </w:rPr>
              <w:t>Mbps</w:t>
            </w:r>
            <w:proofErr w:type="spellEnd"/>
            <w:r w:rsidRPr="003B285F">
              <w:rPr>
                <w:rFonts w:ascii="Times New Roman" w:eastAsia="Times New Roman" w:hAnsi="Times New Roman" w:cs="Times New Roman"/>
                <w:kern w:val="0"/>
                <w:sz w:val="24"/>
                <w:szCs w:val="24"/>
                <w:lang w:eastAsia="pl-PL"/>
                <w14:ligatures w14:val="none"/>
              </w:rPr>
              <w:t xml:space="preserve"> bez szyfrowania oraz min. 200 </w:t>
            </w:r>
            <w:proofErr w:type="spellStart"/>
            <w:r w:rsidRPr="003B285F">
              <w:rPr>
                <w:rFonts w:ascii="Times New Roman" w:eastAsia="Times New Roman" w:hAnsi="Times New Roman" w:cs="Times New Roman"/>
                <w:kern w:val="0"/>
                <w:sz w:val="24"/>
                <w:szCs w:val="24"/>
                <w:lang w:eastAsia="pl-PL"/>
                <w14:ligatures w14:val="none"/>
              </w:rPr>
              <w:t>Mbps</w:t>
            </w:r>
            <w:proofErr w:type="spellEnd"/>
            <w:r w:rsidRPr="003B285F">
              <w:rPr>
                <w:rFonts w:ascii="Times New Roman" w:eastAsia="Times New Roman" w:hAnsi="Times New Roman" w:cs="Times New Roman"/>
                <w:kern w:val="0"/>
                <w:sz w:val="24"/>
                <w:szCs w:val="24"/>
                <w:lang w:eastAsia="pl-PL"/>
                <w14:ligatures w14:val="none"/>
              </w:rPr>
              <w:t xml:space="preserve"> z szyfrowaniem 256-bit AES</w:t>
            </w:r>
          </w:p>
        </w:tc>
      </w:tr>
      <w:tr w:rsidR="003B285F" w:rsidRPr="003B285F" w14:paraId="31C75781"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3AED1D8"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4B513DA" w14:textId="77777777" w:rsidR="003B285F" w:rsidRPr="003B285F" w:rsidRDefault="003B285F" w:rsidP="003B285F">
            <w:pPr>
              <w:spacing w:after="0" w:line="240" w:lineRule="auto"/>
              <w:rPr>
                <w:rFonts w:ascii="Times New Roman" w:eastAsia="Times New Roman" w:hAnsi="Times New Roman" w:cs="Times New Roman"/>
                <w:kern w:val="0"/>
                <w:sz w:val="24"/>
                <w:szCs w:val="24"/>
                <w:lang w:val="en-US"/>
                <w14:ligatures w14:val="none"/>
              </w:rPr>
            </w:pPr>
            <w:r w:rsidRPr="003B285F">
              <w:rPr>
                <w:rFonts w:ascii="Times New Roman" w:eastAsia="Times New Roman" w:hAnsi="Times New Roman" w:cs="Times New Roman"/>
                <w:kern w:val="0"/>
                <w:sz w:val="24"/>
                <w:szCs w:val="24"/>
                <w:lang w:val="en-US" w:eastAsia="pl-PL"/>
                <w14:ligatures w14:val="none"/>
              </w:rPr>
              <w:t>IP Sec VPN – Network-to-Network</w:t>
            </w:r>
          </w:p>
        </w:tc>
      </w:tr>
      <w:tr w:rsidR="003B285F" w:rsidRPr="003B285F" w14:paraId="0B368839"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4774CA60"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684AEE6"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Ilość tuneli VPN min. 5</w:t>
            </w:r>
          </w:p>
        </w:tc>
      </w:tr>
      <w:tr w:rsidR="003B285F" w:rsidRPr="003B285F" w14:paraId="208B3ACE"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46149DF1"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FFBF8F9"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ilość użytkowników PPTP/L2TP/</w:t>
            </w:r>
            <w:proofErr w:type="spellStart"/>
            <w:r w:rsidRPr="003B285F">
              <w:rPr>
                <w:rFonts w:ascii="Times New Roman" w:eastAsia="Times New Roman" w:hAnsi="Times New Roman" w:cs="Times New Roman"/>
                <w:kern w:val="0"/>
                <w:sz w:val="24"/>
                <w:szCs w:val="24"/>
                <w:lang w:eastAsia="pl-PL"/>
                <w14:ligatures w14:val="none"/>
              </w:rPr>
              <w:t>OpenVPN</w:t>
            </w:r>
            <w:proofErr w:type="spellEnd"/>
            <w:r w:rsidRPr="003B285F">
              <w:rPr>
                <w:rFonts w:ascii="Times New Roman" w:eastAsia="Times New Roman" w:hAnsi="Times New Roman" w:cs="Times New Roman"/>
                <w:kern w:val="0"/>
                <w:sz w:val="24"/>
                <w:szCs w:val="24"/>
                <w:lang w:eastAsia="pl-PL"/>
                <w14:ligatures w14:val="none"/>
              </w:rPr>
              <w:t xml:space="preserve"> min. 15</w:t>
            </w:r>
          </w:p>
        </w:tc>
      </w:tr>
      <w:tr w:rsidR="003B285F" w:rsidRPr="003B285F" w14:paraId="2F8592CF"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85BBC37"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250597C" w14:textId="77777777" w:rsidR="003B285F" w:rsidRPr="003B285F" w:rsidRDefault="003B285F" w:rsidP="003B285F">
            <w:p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urządzenie dostarczone z półką lub uchwytami do szafy typu RACK 19”  nie zajmujące więcej niż 2U wraz urządzeniem</w:t>
            </w:r>
          </w:p>
        </w:tc>
      </w:tr>
      <w:tr w:rsidR="003B285F" w:rsidRPr="003B285F" w14:paraId="21B1D271" w14:textId="77777777" w:rsidTr="00D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325DE1D9" w14:textId="77777777" w:rsidR="003B285F" w:rsidRPr="003B285F" w:rsidRDefault="003B285F" w:rsidP="003B285F">
            <w:pPr>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6AE02B8" w14:textId="77777777" w:rsidR="003B285F" w:rsidRPr="003B285F" w:rsidRDefault="003B285F" w:rsidP="003B285F">
            <w:pPr>
              <w:spacing w:after="0" w:line="240" w:lineRule="auto"/>
              <w:rPr>
                <w:rFonts w:ascii="Times New Roman" w:eastAsia="Times New Roman" w:hAnsi="Times New Roman" w:cs="Times New Roman"/>
                <w:kern w:val="0"/>
                <w:sz w:val="24"/>
                <w:szCs w:val="24"/>
                <w14:ligatures w14:val="none"/>
              </w:rPr>
            </w:pPr>
            <w:r w:rsidRPr="003B285F">
              <w:rPr>
                <w:rFonts w:ascii="Times New Roman" w:eastAsia="Times New Roman" w:hAnsi="Times New Roman" w:cs="Times New Roman"/>
                <w:kern w:val="0"/>
                <w:sz w:val="24"/>
                <w:szCs w:val="24"/>
                <w:lang w:eastAsia="pl-PL"/>
                <w14:ligatures w14:val="none"/>
              </w:rPr>
              <w:t>Warunki gwarancji i serwisu: Oferowany serwis gwarancyjny musi zapewniać Zamawiającemu przez cały okres trwania gwarancji:</w:t>
            </w:r>
          </w:p>
          <w:p w14:paraId="6CAB3238" w14:textId="77777777" w:rsidR="003B285F" w:rsidRPr="003B285F" w:rsidRDefault="003B285F" w:rsidP="003B285F">
            <w:pPr>
              <w:numPr>
                <w:ilvl w:val="0"/>
                <w:numId w:val="32"/>
              </w:numPr>
              <w:spacing w:after="0" w:line="240" w:lineRule="auto"/>
              <w:ind w:left="261" w:hanging="17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możliwość pobierania bezpośrednio od producenta nowych wydań oprogramowania zgodnie z zapotrzebowaniem Zamawiającego, </w:t>
            </w:r>
          </w:p>
          <w:p w14:paraId="7EB28554" w14:textId="77777777" w:rsidR="003B285F" w:rsidRPr="003B285F" w:rsidRDefault="003B285F" w:rsidP="003B285F">
            <w:pPr>
              <w:numPr>
                <w:ilvl w:val="0"/>
                <w:numId w:val="32"/>
              </w:numPr>
              <w:spacing w:after="0" w:line="240" w:lineRule="auto"/>
              <w:ind w:left="261" w:hanging="175"/>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po wygaśnięciu gwarancji router zachowa podstawowe funkcjonalności</w:t>
            </w:r>
          </w:p>
        </w:tc>
      </w:tr>
    </w:tbl>
    <w:p w14:paraId="3DE2F452" w14:textId="77777777" w:rsidR="003B285F" w:rsidRPr="003B285F" w:rsidRDefault="003B285F" w:rsidP="003B285F">
      <w:pPr>
        <w:spacing w:after="0" w:line="240" w:lineRule="auto"/>
        <w:rPr>
          <w:rFonts w:ascii="Times New Roman" w:eastAsia="Times New Roman" w:hAnsi="Times New Roman" w:cs="Times New Roman"/>
          <w:kern w:val="0"/>
          <w:sz w:val="20"/>
          <w:szCs w:val="20"/>
          <w:lang w:eastAsia="ar-SA"/>
          <w14:ligatures w14:val="none"/>
        </w:rPr>
      </w:pPr>
    </w:p>
    <w:tbl>
      <w:tblPr>
        <w:tblStyle w:val="Tabela-Siatka"/>
        <w:tblW w:w="9067" w:type="dxa"/>
        <w:tblLook w:val="04A0" w:firstRow="1" w:lastRow="0" w:firstColumn="1" w:lastColumn="0" w:noHBand="0" w:noVBand="1"/>
      </w:tblPr>
      <w:tblGrid>
        <w:gridCol w:w="988"/>
        <w:gridCol w:w="8079"/>
      </w:tblGrid>
      <w:tr w:rsidR="003B285F" w:rsidRPr="003B285F" w14:paraId="72AAE752" w14:textId="77777777" w:rsidTr="00D32B11">
        <w:tc>
          <w:tcPr>
            <w:tcW w:w="988" w:type="dxa"/>
            <w:tcBorders>
              <w:top w:val="single" w:sz="4" w:space="0" w:color="auto"/>
              <w:left w:val="single" w:sz="4" w:space="0" w:color="auto"/>
              <w:bottom w:val="single" w:sz="4" w:space="0" w:color="auto"/>
              <w:right w:val="single" w:sz="4" w:space="0" w:color="auto"/>
            </w:tcBorders>
            <w:vAlign w:val="center"/>
            <w:hideMark/>
          </w:tcPr>
          <w:p w14:paraId="46C3BB44" w14:textId="77777777" w:rsidR="003B285F" w:rsidRPr="003B285F" w:rsidRDefault="003B285F" w:rsidP="003B285F">
            <w:pPr>
              <w:jc w:val="center"/>
              <w:rPr>
                <w:rFonts w:ascii="Times New Roman" w:eastAsia="Times New Roman" w:hAnsi="Times New Roman" w:cs="Times New Roman"/>
                <w:b/>
                <w:bCs/>
                <w:sz w:val="24"/>
                <w:szCs w:val="24"/>
                <w:lang w:eastAsia="pl-PL"/>
              </w:rPr>
            </w:pPr>
            <w:r w:rsidRPr="003B285F">
              <w:rPr>
                <w:rFonts w:ascii="Times New Roman" w:eastAsia="Arial" w:hAnsi="Times New Roman" w:cs="Times New Roman"/>
                <w:b/>
                <w:bCs/>
                <w:sz w:val="24"/>
                <w:szCs w:val="24"/>
                <w:lang w:val="pl" w:eastAsia="pl-PL"/>
              </w:rPr>
              <w:t>18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DF3F27F" w14:textId="77777777" w:rsidR="003B285F" w:rsidRPr="003B285F" w:rsidRDefault="003B285F" w:rsidP="003B285F">
            <w:pPr>
              <w:rPr>
                <w:rFonts w:ascii="Times New Roman" w:eastAsia="Times New Roman" w:hAnsi="Times New Roman" w:cs="Times New Roman"/>
                <w:b/>
                <w:sz w:val="24"/>
                <w:szCs w:val="24"/>
                <w:lang w:eastAsia="pl-PL"/>
              </w:rPr>
            </w:pPr>
            <w:r w:rsidRPr="003B285F">
              <w:rPr>
                <w:rFonts w:ascii="Times New Roman" w:eastAsia="Times New Roman" w:hAnsi="Times New Roman" w:cs="Times New Roman"/>
                <w:b/>
                <w:sz w:val="24"/>
                <w:szCs w:val="24"/>
                <w:lang w:eastAsia="pl-PL"/>
              </w:rPr>
              <w:t>Urządzenie brzegowe – router typ B</w:t>
            </w:r>
          </w:p>
        </w:tc>
      </w:tr>
      <w:tr w:rsidR="003B285F" w:rsidRPr="003B285F" w14:paraId="0DBDC15E"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2179384A" w14:textId="77777777" w:rsidR="003B285F" w:rsidRPr="003B285F" w:rsidRDefault="003B285F" w:rsidP="003B285F">
            <w:pPr>
              <w:jc w:val="center"/>
              <w:rPr>
                <w:rFonts w:ascii="Times New Roman" w:eastAsia="Arial" w:hAnsi="Times New Roman" w:cs="Times New Roman"/>
                <w:sz w:val="24"/>
                <w:szCs w:val="24"/>
                <w:lang w:val="pl" w:eastAsia="pl-PL"/>
              </w:rPr>
            </w:pPr>
            <w:r w:rsidRPr="003B285F">
              <w:rPr>
                <w:rFonts w:ascii="Times New Roman" w:eastAsia="Arial" w:hAnsi="Times New Roman" w:cs="Times New Roman"/>
                <w:sz w:val="24"/>
                <w:szCs w:val="24"/>
                <w:lang w:eastAsia="pl-PL"/>
              </w:rPr>
              <w:t>18.1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2714054"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 xml:space="preserve">Obudowa 1U 19” lub urządzenie dostarczone z dedykowanym uchwytem, który umożliwia montaż w szafie </w:t>
            </w:r>
            <w:proofErr w:type="spellStart"/>
            <w:r w:rsidRPr="003B285F">
              <w:rPr>
                <w:rFonts w:ascii="Times New Roman" w:eastAsia="Times New Roman" w:hAnsi="Times New Roman" w:cs="Times New Roman"/>
                <w:bCs/>
                <w:sz w:val="24"/>
                <w:szCs w:val="24"/>
                <w:lang w:eastAsia="pl-PL"/>
              </w:rPr>
              <w:t>Rack</w:t>
            </w:r>
            <w:proofErr w:type="spellEnd"/>
            <w:r w:rsidRPr="003B285F">
              <w:rPr>
                <w:rFonts w:ascii="Times New Roman" w:eastAsia="Times New Roman" w:hAnsi="Times New Roman" w:cs="Times New Roman"/>
                <w:bCs/>
                <w:sz w:val="24"/>
                <w:szCs w:val="24"/>
                <w:lang w:eastAsia="pl-PL"/>
              </w:rPr>
              <w:t xml:space="preserve"> 19". Metalowa obudowa pełniąca funkcję radiatora (Chłodzenie pasywne). Dostarczone urządzenie musi być pełni kompatybilne z dostarczonym modemem LTE z pkt. 19.</w:t>
            </w:r>
          </w:p>
        </w:tc>
      </w:tr>
      <w:tr w:rsidR="003B285F" w:rsidRPr="003B285F" w14:paraId="5854E368"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43AFE760"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E4C1881"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Procesor min. dwu-rdzeniowy o taktowaniu min. 800 MHz</w:t>
            </w:r>
          </w:p>
        </w:tc>
      </w:tr>
      <w:tr w:rsidR="003B285F" w:rsidRPr="003B285F" w14:paraId="69509431"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4BA4DEC1"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F026104"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Pamięć RAM min. 512 MB DDR3L</w:t>
            </w:r>
          </w:p>
        </w:tc>
      </w:tr>
      <w:tr w:rsidR="003B285F" w:rsidRPr="003B285F" w14:paraId="6B82C906"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53520F6A"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E2639C4"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Pamięć wbudowana min. 128 MB, NAND</w:t>
            </w:r>
          </w:p>
        </w:tc>
      </w:tr>
      <w:tr w:rsidR="003B285F" w:rsidRPr="003B285F" w14:paraId="1382B5A7"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1366ED8F"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EB43C85"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 xml:space="preserve">Porty Gigabit Ethernet: 8 pracujących w trybie LAN/WAN. Porty nie mogą zostać uzyskane przy pomocy adapterów, przejściówek oraz dodatkowych kart zewnętrznych. Porty do podstawowej funkcjonalności nie mogą wymagać wykupienia dodatkowej licencji przez Zamawiającego dotyczy to również okresu po gwarancyjnego. </w:t>
            </w:r>
          </w:p>
        </w:tc>
      </w:tr>
      <w:tr w:rsidR="003B285F" w:rsidRPr="003B285F" w14:paraId="573E3ECC"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187F7A8C"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D8D0D25"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Liczba slotów SFP: 1 (wsparcie 2,5G)</w:t>
            </w:r>
          </w:p>
        </w:tc>
      </w:tr>
      <w:tr w:rsidR="003B285F" w:rsidRPr="003B285F" w14:paraId="6D0A74E5"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09FC09C7"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50FDFD3"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1x USB 3.0 (typ A)</w:t>
            </w:r>
          </w:p>
        </w:tc>
      </w:tr>
      <w:tr w:rsidR="003B285F" w:rsidRPr="003B285F" w14:paraId="368042F6"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45336DD3"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1092293" w14:textId="77777777" w:rsidR="003B285F" w:rsidRPr="003B285F" w:rsidRDefault="003B285F" w:rsidP="003B285F">
            <w:pPr>
              <w:jc w:val="both"/>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Chłodzenie pasywne</w:t>
            </w:r>
          </w:p>
        </w:tc>
      </w:tr>
      <w:tr w:rsidR="003B285F" w:rsidRPr="003B285F" w14:paraId="24C518B3"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71959DDF"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3D6714B"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Dopuszczalna temperatura pracy Od -40 do 70 st. C</w:t>
            </w:r>
          </w:p>
        </w:tc>
      </w:tr>
      <w:tr w:rsidR="003B285F" w:rsidRPr="003B285F" w14:paraId="630A8135"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38514553"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18.10</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0DD40C5"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 xml:space="preserve">Wejście </w:t>
            </w:r>
            <w:proofErr w:type="spellStart"/>
            <w:r w:rsidRPr="003B285F">
              <w:rPr>
                <w:rFonts w:ascii="Times New Roman" w:eastAsia="Times New Roman" w:hAnsi="Times New Roman" w:cs="Times New Roman"/>
                <w:bCs/>
                <w:sz w:val="24"/>
                <w:szCs w:val="24"/>
                <w:lang w:eastAsia="pl-PL"/>
              </w:rPr>
              <w:t>PoE</w:t>
            </w:r>
            <w:proofErr w:type="spellEnd"/>
            <w:r w:rsidRPr="003B285F">
              <w:rPr>
                <w:rFonts w:ascii="Times New Roman" w:eastAsia="Times New Roman" w:hAnsi="Times New Roman" w:cs="Times New Roman"/>
                <w:bCs/>
                <w:sz w:val="24"/>
                <w:szCs w:val="24"/>
                <w:lang w:eastAsia="pl-PL"/>
              </w:rPr>
              <w:t xml:space="preserve"> 802.3af / pasywne</w:t>
            </w:r>
          </w:p>
        </w:tc>
      </w:tr>
      <w:tr w:rsidR="003B285F" w:rsidRPr="003B285F" w14:paraId="238156EB"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250BBE93"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E9ACB98"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 xml:space="preserve">Wyjście </w:t>
            </w:r>
            <w:proofErr w:type="spellStart"/>
            <w:r w:rsidRPr="003B285F">
              <w:rPr>
                <w:rFonts w:ascii="Times New Roman" w:eastAsia="Times New Roman" w:hAnsi="Times New Roman" w:cs="Times New Roman"/>
                <w:bCs/>
                <w:sz w:val="24"/>
                <w:szCs w:val="24"/>
                <w:lang w:eastAsia="pl-PL"/>
              </w:rPr>
              <w:t>PoE</w:t>
            </w:r>
            <w:proofErr w:type="spellEnd"/>
            <w:r w:rsidRPr="003B285F">
              <w:rPr>
                <w:rFonts w:ascii="Times New Roman" w:eastAsia="Times New Roman" w:hAnsi="Times New Roman" w:cs="Times New Roman"/>
                <w:bCs/>
                <w:sz w:val="24"/>
                <w:szCs w:val="24"/>
                <w:lang w:eastAsia="pl-PL"/>
              </w:rPr>
              <w:t xml:space="preserve"> Pasywne przy zasilaniu przez gniazdo DC</w:t>
            </w:r>
          </w:p>
        </w:tc>
      </w:tr>
      <w:tr w:rsidR="003B285F" w:rsidRPr="003B285F" w14:paraId="735320EC"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33F040E6"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2F694FE"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Funkcje VPN:</w:t>
            </w:r>
          </w:p>
          <w:p w14:paraId="68BE9B27"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lastRenderedPageBreak/>
              <w:t xml:space="preserve"> </w:t>
            </w:r>
            <w:proofErr w:type="spellStart"/>
            <w:r w:rsidRPr="003B285F">
              <w:rPr>
                <w:rFonts w:ascii="Times New Roman" w:eastAsia="Times New Roman" w:hAnsi="Times New Roman" w:cs="Times New Roman"/>
                <w:bCs/>
                <w:sz w:val="24"/>
                <w:szCs w:val="24"/>
                <w:lang w:eastAsia="pl-PL"/>
              </w:rPr>
              <w:t>IPSec</w:t>
            </w:r>
            <w:proofErr w:type="spellEnd"/>
            <w:r w:rsidRPr="003B285F">
              <w:rPr>
                <w:rFonts w:ascii="Times New Roman" w:eastAsia="Times New Roman" w:hAnsi="Times New Roman" w:cs="Times New Roman"/>
                <w:bCs/>
                <w:sz w:val="24"/>
                <w:szCs w:val="24"/>
                <w:lang w:eastAsia="pl-PL"/>
              </w:rPr>
              <w:t xml:space="preserve"> – </w:t>
            </w:r>
            <w:proofErr w:type="spellStart"/>
            <w:r w:rsidRPr="003B285F">
              <w:rPr>
                <w:rFonts w:ascii="Times New Roman" w:eastAsia="Times New Roman" w:hAnsi="Times New Roman" w:cs="Times New Roman"/>
                <w:bCs/>
                <w:sz w:val="24"/>
                <w:szCs w:val="24"/>
                <w:lang w:eastAsia="pl-PL"/>
              </w:rPr>
              <w:t>tunnel</w:t>
            </w:r>
            <w:proofErr w:type="spellEnd"/>
            <w:r w:rsidRPr="003B285F">
              <w:rPr>
                <w:rFonts w:ascii="Times New Roman" w:eastAsia="Times New Roman" w:hAnsi="Times New Roman" w:cs="Times New Roman"/>
                <w:bCs/>
                <w:sz w:val="24"/>
                <w:szCs w:val="24"/>
                <w:lang w:eastAsia="pl-PL"/>
              </w:rPr>
              <w:t xml:space="preserve"> and transport </w:t>
            </w:r>
            <w:proofErr w:type="spellStart"/>
            <w:r w:rsidRPr="003B285F">
              <w:rPr>
                <w:rFonts w:ascii="Times New Roman" w:eastAsia="Times New Roman" w:hAnsi="Times New Roman" w:cs="Times New Roman"/>
                <w:bCs/>
                <w:sz w:val="24"/>
                <w:szCs w:val="24"/>
                <w:lang w:eastAsia="pl-PL"/>
              </w:rPr>
              <w:t>mode</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certificate</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or</w:t>
            </w:r>
            <w:proofErr w:type="spellEnd"/>
            <w:r w:rsidRPr="003B285F">
              <w:rPr>
                <w:rFonts w:ascii="Times New Roman" w:eastAsia="Times New Roman" w:hAnsi="Times New Roman" w:cs="Times New Roman"/>
                <w:bCs/>
                <w:sz w:val="24"/>
                <w:szCs w:val="24"/>
                <w:lang w:eastAsia="pl-PL"/>
              </w:rPr>
              <w:t xml:space="preserve"> PSK, AH and ESP </w:t>
            </w:r>
            <w:proofErr w:type="spellStart"/>
            <w:r w:rsidRPr="003B285F">
              <w:rPr>
                <w:rFonts w:ascii="Times New Roman" w:eastAsia="Times New Roman" w:hAnsi="Times New Roman" w:cs="Times New Roman"/>
                <w:bCs/>
                <w:sz w:val="24"/>
                <w:szCs w:val="24"/>
                <w:lang w:eastAsia="pl-PL"/>
              </w:rPr>
              <w:t>security</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protocols</w:t>
            </w:r>
            <w:proofErr w:type="spellEnd"/>
            <w:r w:rsidRPr="003B285F">
              <w:rPr>
                <w:rFonts w:ascii="Times New Roman" w:eastAsia="Times New Roman" w:hAnsi="Times New Roman" w:cs="Times New Roman"/>
                <w:bCs/>
                <w:sz w:val="24"/>
                <w:szCs w:val="24"/>
                <w:lang w:eastAsia="pl-PL"/>
              </w:rPr>
              <w:t xml:space="preserve">., IKEv2, AES-NI akceleracja sprzętowa </w:t>
            </w:r>
            <w:proofErr w:type="spellStart"/>
            <w:r w:rsidRPr="003B285F">
              <w:rPr>
                <w:rFonts w:ascii="Times New Roman" w:eastAsia="Times New Roman" w:hAnsi="Times New Roman" w:cs="Times New Roman"/>
                <w:bCs/>
                <w:sz w:val="24"/>
                <w:szCs w:val="24"/>
                <w:lang w:eastAsia="pl-PL"/>
              </w:rPr>
              <w:t>IPSec</w:t>
            </w:r>
            <w:proofErr w:type="spellEnd"/>
            <w:r w:rsidRPr="003B285F">
              <w:rPr>
                <w:rFonts w:ascii="Times New Roman" w:eastAsia="Times New Roman" w:hAnsi="Times New Roman" w:cs="Times New Roman"/>
                <w:bCs/>
                <w:sz w:val="24"/>
                <w:szCs w:val="24"/>
                <w:lang w:eastAsia="pl-PL"/>
              </w:rPr>
              <w:t xml:space="preserve">, Point to point </w:t>
            </w:r>
            <w:proofErr w:type="spellStart"/>
            <w:r w:rsidRPr="003B285F">
              <w:rPr>
                <w:rFonts w:ascii="Times New Roman" w:eastAsia="Times New Roman" w:hAnsi="Times New Roman" w:cs="Times New Roman"/>
                <w:bCs/>
                <w:sz w:val="24"/>
                <w:szCs w:val="24"/>
                <w:lang w:eastAsia="pl-PL"/>
              </w:rPr>
              <w:t>tunneling</w:t>
            </w:r>
            <w:proofErr w:type="spellEnd"/>
            <w:r w:rsidRPr="003B285F">
              <w:rPr>
                <w:rFonts w:ascii="Times New Roman" w:eastAsia="Times New Roman" w:hAnsi="Times New Roman" w:cs="Times New Roman"/>
                <w:bCs/>
                <w:sz w:val="24"/>
                <w:szCs w:val="24"/>
                <w:lang w:eastAsia="pl-PL"/>
              </w:rPr>
              <w:t xml:space="preserve"> ( </w:t>
            </w:r>
            <w:proofErr w:type="spellStart"/>
            <w:r w:rsidRPr="003B285F">
              <w:rPr>
                <w:rFonts w:ascii="Times New Roman" w:eastAsia="Times New Roman" w:hAnsi="Times New Roman" w:cs="Times New Roman"/>
                <w:bCs/>
                <w:sz w:val="24"/>
                <w:szCs w:val="24"/>
                <w:lang w:eastAsia="pl-PL"/>
              </w:rPr>
              <w:t>OpenVPN</w:t>
            </w:r>
            <w:proofErr w:type="spellEnd"/>
            <w:r w:rsidRPr="003B285F">
              <w:rPr>
                <w:rFonts w:ascii="Times New Roman" w:eastAsia="Times New Roman" w:hAnsi="Times New Roman" w:cs="Times New Roman"/>
                <w:bCs/>
                <w:sz w:val="24"/>
                <w:szCs w:val="24"/>
                <w:lang w:eastAsia="pl-PL"/>
              </w:rPr>
              <w:t xml:space="preserve">, PPTP, </w:t>
            </w:r>
            <w:proofErr w:type="spellStart"/>
            <w:r w:rsidRPr="003B285F">
              <w:rPr>
                <w:rFonts w:ascii="Times New Roman" w:eastAsia="Times New Roman" w:hAnsi="Times New Roman" w:cs="Times New Roman"/>
                <w:bCs/>
                <w:sz w:val="24"/>
                <w:szCs w:val="24"/>
                <w:lang w:eastAsia="pl-PL"/>
              </w:rPr>
              <w:t>PPPoE</w:t>
            </w:r>
            <w:proofErr w:type="spellEnd"/>
            <w:r w:rsidRPr="003B285F">
              <w:rPr>
                <w:rFonts w:ascii="Times New Roman" w:eastAsia="Times New Roman" w:hAnsi="Times New Roman" w:cs="Times New Roman"/>
                <w:bCs/>
                <w:sz w:val="24"/>
                <w:szCs w:val="24"/>
                <w:lang w:eastAsia="pl-PL"/>
              </w:rPr>
              <w:t xml:space="preserve">, L2TP, SSTP), Advanced PPP </w:t>
            </w:r>
            <w:proofErr w:type="spellStart"/>
            <w:r w:rsidRPr="003B285F">
              <w:rPr>
                <w:rFonts w:ascii="Times New Roman" w:eastAsia="Times New Roman" w:hAnsi="Times New Roman" w:cs="Times New Roman"/>
                <w:bCs/>
                <w:sz w:val="24"/>
                <w:szCs w:val="24"/>
                <w:lang w:eastAsia="pl-PL"/>
              </w:rPr>
              <w:t>features</w:t>
            </w:r>
            <w:proofErr w:type="spellEnd"/>
            <w:r w:rsidRPr="003B285F">
              <w:rPr>
                <w:rFonts w:ascii="Times New Roman" w:eastAsia="Times New Roman" w:hAnsi="Times New Roman" w:cs="Times New Roman"/>
                <w:bCs/>
                <w:sz w:val="24"/>
                <w:szCs w:val="24"/>
                <w:lang w:eastAsia="pl-PL"/>
              </w:rPr>
              <w:t xml:space="preserve"> (MLPPP, BCP), Simple </w:t>
            </w:r>
            <w:proofErr w:type="spellStart"/>
            <w:r w:rsidRPr="003B285F">
              <w:rPr>
                <w:rFonts w:ascii="Times New Roman" w:eastAsia="Times New Roman" w:hAnsi="Times New Roman" w:cs="Times New Roman"/>
                <w:bCs/>
                <w:sz w:val="24"/>
                <w:szCs w:val="24"/>
                <w:lang w:eastAsia="pl-PL"/>
              </w:rPr>
              <w:t>tunnels</w:t>
            </w:r>
            <w:proofErr w:type="spellEnd"/>
            <w:r w:rsidRPr="003B285F">
              <w:rPr>
                <w:rFonts w:ascii="Times New Roman" w:eastAsia="Times New Roman" w:hAnsi="Times New Roman" w:cs="Times New Roman"/>
                <w:bCs/>
                <w:sz w:val="24"/>
                <w:szCs w:val="24"/>
                <w:lang w:eastAsia="pl-PL"/>
              </w:rPr>
              <w:t xml:space="preserve"> (IPIP, </w:t>
            </w:r>
            <w:proofErr w:type="spellStart"/>
            <w:r w:rsidRPr="003B285F">
              <w:rPr>
                <w:rFonts w:ascii="Times New Roman" w:eastAsia="Times New Roman" w:hAnsi="Times New Roman" w:cs="Times New Roman"/>
                <w:bCs/>
                <w:sz w:val="24"/>
                <w:szCs w:val="24"/>
                <w:lang w:eastAsia="pl-PL"/>
              </w:rPr>
              <w:t>EoIP</w:t>
            </w:r>
            <w:proofErr w:type="spellEnd"/>
            <w:r w:rsidRPr="003B285F">
              <w:rPr>
                <w:rFonts w:ascii="Times New Roman" w:eastAsia="Times New Roman" w:hAnsi="Times New Roman" w:cs="Times New Roman"/>
                <w:bCs/>
                <w:sz w:val="24"/>
                <w:szCs w:val="24"/>
                <w:lang w:eastAsia="pl-PL"/>
              </w:rPr>
              <w:t xml:space="preserve">) IPv4 andIPv6 , 6to4 </w:t>
            </w:r>
            <w:proofErr w:type="spellStart"/>
            <w:r w:rsidRPr="003B285F">
              <w:rPr>
                <w:rFonts w:ascii="Times New Roman" w:eastAsia="Times New Roman" w:hAnsi="Times New Roman" w:cs="Times New Roman"/>
                <w:bCs/>
                <w:sz w:val="24"/>
                <w:szCs w:val="24"/>
                <w:lang w:eastAsia="pl-PL"/>
              </w:rPr>
              <w:t>tunnel</w:t>
            </w:r>
            <w:proofErr w:type="spellEnd"/>
            <w:r w:rsidRPr="003B285F">
              <w:rPr>
                <w:rFonts w:ascii="Times New Roman" w:eastAsia="Times New Roman" w:hAnsi="Times New Roman" w:cs="Times New Roman"/>
                <w:bCs/>
                <w:sz w:val="24"/>
                <w:szCs w:val="24"/>
                <w:lang w:eastAsia="pl-PL"/>
              </w:rPr>
              <w:t xml:space="preserve"> (IPv6 </w:t>
            </w:r>
            <w:proofErr w:type="spellStart"/>
            <w:r w:rsidRPr="003B285F">
              <w:rPr>
                <w:rFonts w:ascii="Times New Roman" w:eastAsia="Times New Roman" w:hAnsi="Times New Roman" w:cs="Times New Roman"/>
                <w:bCs/>
                <w:sz w:val="24"/>
                <w:szCs w:val="24"/>
                <w:lang w:eastAsia="pl-PL"/>
              </w:rPr>
              <w:t>over</w:t>
            </w:r>
            <w:proofErr w:type="spellEnd"/>
            <w:r w:rsidRPr="003B285F">
              <w:rPr>
                <w:rFonts w:ascii="Times New Roman" w:eastAsia="Times New Roman" w:hAnsi="Times New Roman" w:cs="Times New Roman"/>
                <w:bCs/>
                <w:sz w:val="24"/>
                <w:szCs w:val="24"/>
                <w:lang w:eastAsia="pl-PL"/>
              </w:rPr>
              <w:t xml:space="preserve"> IPv4 network), obsługa VLAN – (IEEE802.1q, Virtual LAN, Q-in-Q), MPLS </w:t>
            </w:r>
            <w:proofErr w:type="spellStart"/>
            <w:r w:rsidRPr="003B285F">
              <w:rPr>
                <w:rFonts w:ascii="Times New Roman" w:eastAsia="Times New Roman" w:hAnsi="Times New Roman" w:cs="Times New Roman"/>
                <w:bCs/>
                <w:sz w:val="24"/>
                <w:szCs w:val="24"/>
                <w:lang w:eastAsia="pl-PL"/>
              </w:rPr>
              <w:t>based</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VPNs</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WireGuard</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ZeroTier</w:t>
            </w:r>
            <w:proofErr w:type="spellEnd"/>
          </w:p>
        </w:tc>
      </w:tr>
      <w:tr w:rsidR="003B285F" w:rsidRPr="003B285F" w14:paraId="056652AD"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5723044E"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lastRenderedPageBreak/>
              <w:t>18.13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56906DD"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Funkcje firewall:</w:t>
            </w:r>
          </w:p>
          <w:p w14:paraId="59394704"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Stateful</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filtering</w:t>
            </w:r>
            <w:proofErr w:type="spellEnd"/>
            <w:r w:rsidRPr="003B285F">
              <w:rPr>
                <w:rFonts w:ascii="Times New Roman" w:eastAsia="Times New Roman" w:hAnsi="Times New Roman" w:cs="Times New Roman"/>
                <w:bCs/>
                <w:sz w:val="24"/>
                <w:szCs w:val="24"/>
                <w:lang w:eastAsia="pl-PL"/>
              </w:rPr>
              <w:t xml:space="preserve">, Source and </w:t>
            </w:r>
            <w:proofErr w:type="spellStart"/>
            <w:r w:rsidRPr="003B285F">
              <w:rPr>
                <w:rFonts w:ascii="Times New Roman" w:eastAsia="Times New Roman" w:hAnsi="Times New Roman" w:cs="Times New Roman"/>
                <w:bCs/>
                <w:sz w:val="24"/>
                <w:szCs w:val="24"/>
                <w:lang w:eastAsia="pl-PL"/>
              </w:rPr>
              <w:t>destination</w:t>
            </w:r>
            <w:proofErr w:type="spellEnd"/>
            <w:r w:rsidRPr="003B285F">
              <w:rPr>
                <w:rFonts w:ascii="Times New Roman" w:eastAsia="Times New Roman" w:hAnsi="Times New Roman" w:cs="Times New Roman"/>
                <w:bCs/>
                <w:sz w:val="24"/>
                <w:szCs w:val="24"/>
                <w:lang w:eastAsia="pl-PL"/>
              </w:rPr>
              <w:t xml:space="preserve"> NAT, NAT </w:t>
            </w:r>
            <w:proofErr w:type="spellStart"/>
            <w:r w:rsidRPr="003B285F">
              <w:rPr>
                <w:rFonts w:ascii="Times New Roman" w:eastAsia="Times New Roman" w:hAnsi="Times New Roman" w:cs="Times New Roman"/>
                <w:bCs/>
                <w:sz w:val="24"/>
                <w:szCs w:val="24"/>
                <w:lang w:eastAsia="pl-PL"/>
              </w:rPr>
              <w:t>helpers</w:t>
            </w:r>
            <w:proofErr w:type="spellEnd"/>
            <w:r w:rsidRPr="003B285F">
              <w:rPr>
                <w:rFonts w:ascii="Times New Roman" w:eastAsia="Times New Roman" w:hAnsi="Times New Roman" w:cs="Times New Roman"/>
                <w:bCs/>
                <w:sz w:val="24"/>
                <w:szCs w:val="24"/>
                <w:lang w:eastAsia="pl-PL"/>
              </w:rPr>
              <w:t xml:space="preserve"> (h323, </w:t>
            </w:r>
            <w:proofErr w:type="spellStart"/>
            <w:r w:rsidRPr="003B285F">
              <w:rPr>
                <w:rFonts w:ascii="Times New Roman" w:eastAsia="Times New Roman" w:hAnsi="Times New Roman" w:cs="Times New Roman"/>
                <w:bCs/>
                <w:sz w:val="24"/>
                <w:szCs w:val="24"/>
                <w:lang w:eastAsia="pl-PL"/>
              </w:rPr>
              <w:t>pptp</w:t>
            </w:r>
            <w:proofErr w:type="spellEnd"/>
            <w:r w:rsidRPr="003B285F">
              <w:rPr>
                <w:rFonts w:ascii="Times New Roman" w:eastAsia="Times New Roman" w:hAnsi="Times New Roman" w:cs="Times New Roman"/>
                <w:bCs/>
                <w:sz w:val="24"/>
                <w:szCs w:val="24"/>
                <w:lang w:eastAsia="pl-PL"/>
              </w:rPr>
              <w:t xml:space="preserve">, quake3, </w:t>
            </w:r>
            <w:proofErr w:type="spellStart"/>
            <w:r w:rsidRPr="003B285F">
              <w:rPr>
                <w:rFonts w:ascii="Times New Roman" w:eastAsia="Times New Roman" w:hAnsi="Times New Roman" w:cs="Times New Roman"/>
                <w:bCs/>
                <w:sz w:val="24"/>
                <w:szCs w:val="24"/>
                <w:lang w:eastAsia="pl-PL"/>
              </w:rPr>
              <w:t>sip</w:t>
            </w:r>
            <w:proofErr w:type="spellEnd"/>
            <w:r w:rsidRPr="003B285F">
              <w:rPr>
                <w:rFonts w:ascii="Times New Roman" w:eastAsia="Times New Roman" w:hAnsi="Times New Roman" w:cs="Times New Roman"/>
                <w:bCs/>
                <w:sz w:val="24"/>
                <w:szCs w:val="24"/>
                <w:lang w:eastAsia="pl-PL"/>
              </w:rPr>
              <w:t xml:space="preserve">, ftp, </w:t>
            </w:r>
            <w:proofErr w:type="spellStart"/>
            <w:r w:rsidRPr="003B285F">
              <w:rPr>
                <w:rFonts w:ascii="Times New Roman" w:eastAsia="Times New Roman" w:hAnsi="Times New Roman" w:cs="Times New Roman"/>
                <w:bCs/>
                <w:sz w:val="24"/>
                <w:szCs w:val="24"/>
                <w:lang w:eastAsia="pl-PL"/>
              </w:rPr>
              <w:t>irc</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tftp</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Internal</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connection</w:t>
            </w:r>
            <w:proofErr w:type="spellEnd"/>
            <w:r w:rsidRPr="003B285F">
              <w:rPr>
                <w:rFonts w:ascii="Times New Roman" w:eastAsia="Times New Roman" w:hAnsi="Times New Roman" w:cs="Times New Roman"/>
                <w:bCs/>
                <w:sz w:val="24"/>
                <w:szCs w:val="24"/>
                <w:lang w:eastAsia="pl-PL"/>
              </w:rPr>
              <w:t xml:space="preserve">, routing and </w:t>
            </w:r>
            <w:proofErr w:type="spellStart"/>
            <w:r w:rsidRPr="003B285F">
              <w:rPr>
                <w:rFonts w:ascii="Times New Roman" w:eastAsia="Times New Roman" w:hAnsi="Times New Roman" w:cs="Times New Roman"/>
                <w:bCs/>
                <w:sz w:val="24"/>
                <w:szCs w:val="24"/>
                <w:lang w:eastAsia="pl-PL"/>
              </w:rPr>
              <w:t>packet</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marks</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Filtering</w:t>
            </w:r>
            <w:proofErr w:type="spellEnd"/>
            <w:r w:rsidRPr="003B285F">
              <w:rPr>
                <w:rFonts w:ascii="Times New Roman" w:eastAsia="Times New Roman" w:hAnsi="Times New Roman" w:cs="Times New Roman"/>
                <w:bCs/>
                <w:sz w:val="24"/>
                <w:szCs w:val="24"/>
                <w:lang w:eastAsia="pl-PL"/>
              </w:rPr>
              <w:t xml:space="preserve"> by IP </w:t>
            </w:r>
            <w:proofErr w:type="spellStart"/>
            <w:r w:rsidRPr="003B285F">
              <w:rPr>
                <w:rFonts w:ascii="Times New Roman" w:eastAsia="Times New Roman" w:hAnsi="Times New Roman" w:cs="Times New Roman"/>
                <w:bCs/>
                <w:sz w:val="24"/>
                <w:szCs w:val="24"/>
                <w:lang w:eastAsia="pl-PL"/>
              </w:rPr>
              <w:t>address</w:t>
            </w:r>
            <w:proofErr w:type="spellEnd"/>
            <w:r w:rsidRPr="003B285F">
              <w:rPr>
                <w:rFonts w:ascii="Times New Roman" w:eastAsia="Times New Roman" w:hAnsi="Times New Roman" w:cs="Times New Roman"/>
                <w:bCs/>
                <w:sz w:val="24"/>
                <w:szCs w:val="24"/>
                <w:lang w:eastAsia="pl-PL"/>
              </w:rPr>
              <w:t xml:space="preserve"> and </w:t>
            </w:r>
            <w:proofErr w:type="spellStart"/>
            <w:r w:rsidRPr="003B285F">
              <w:rPr>
                <w:rFonts w:ascii="Times New Roman" w:eastAsia="Times New Roman" w:hAnsi="Times New Roman" w:cs="Times New Roman"/>
                <w:bCs/>
                <w:sz w:val="24"/>
                <w:szCs w:val="24"/>
                <w:lang w:eastAsia="pl-PL"/>
              </w:rPr>
              <w:t>address</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range</w:t>
            </w:r>
            <w:proofErr w:type="spellEnd"/>
            <w:r w:rsidRPr="003B285F">
              <w:rPr>
                <w:rFonts w:ascii="Times New Roman" w:eastAsia="Times New Roman" w:hAnsi="Times New Roman" w:cs="Times New Roman"/>
                <w:bCs/>
                <w:sz w:val="24"/>
                <w:szCs w:val="24"/>
                <w:lang w:eastAsia="pl-PL"/>
              </w:rPr>
              <w:t xml:space="preserve">, port and port </w:t>
            </w:r>
            <w:proofErr w:type="spellStart"/>
            <w:r w:rsidRPr="003B285F">
              <w:rPr>
                <w:rFonts w:ascii="Times New Roman" w:eastAsia="Times New Roman" w:hAnsi="Times New Roman" w:cs="Times New Roman"/>
                <w:bCs/>
                <w:sz w:val="24"/>
                <w:szCs w:val="24"/>
                <w:lang w:eastAsia="pl-PL"/>
              </w:rPr>
              <w:t>range</w:t>
            </w:r>
            <w:proofErr w:type="spellEnd"/>
            <w:r w:rsidRPr="003B285F">
              <w:rPr>
                <w:rFonts w:ascii="Times New Roman" w:eastAsia="Times New Roman" w:hAnsi="Times New Roman" w:cs="Times New Roman"/>
                <w:bCs/>
                <w:sz w:val="24"/>
                <w:szCs w:val="24"/>
                <w:lang w:eastAsia="pl-PL"/>
              </w:rPr>
              <w:t xml:space="preserve">, IP </w:t>
            </w:r>
            <w:proofErr w:type="spellStart"/>
            <w:r w:rsidRPr="003B285F">
              <w:rPr>
                <w:rFonts w:ascii="Times New Roman" w:eastAsia="Times New Roman" w:hAnsi="Times New Roman" w:cs="Times New Roman"/>
                <w:bCs/>
                <w:sz w:val="24"/>
                <w:szCs w:val="24"/>
                <w:lang w:eastAsia="pl-PL"/>
              </w:rPr>
              <w:t>protocol</w:t>
            </w:r>
            <w:proofErr w:type="spellEnd"/>
            <w:r w:rsidRPr="003B285F">
              <w:rPr>
                <w:rFonts w:ascii="Times New Roman" w:eastAsia="Times New Roman" w:hAnsi="Times New Roman" w:cs="Times New Roman"/>
                <w:bCs/>
                <w:sz w:val="24"/>
                <w:szCs w:val="24"/>
                <w:lang w:eastAsia="pl-PL"/>
              </w:rPr>
              <w:t xml:space="preserve">, DSCP and </w:t>
            </w:r>
            <w:proofErr w:type="spellStart"/>
            <w:r w:rsidRPr="003B285F">
              <w:rPr>
                <w:rFonts w:ascii="Times New Roman" w:eastAsia="Times New Roman" w:hAnsi="Times New Roman" w:cs="Times New Roman"/>
                <w:bCs/>
                <w:sz w:val="24"/>
                <w:szCs w:val="24"/>
                <w:lang w:eastAsia="pl-PL"/>
              </w:rPr>
              <w:t>many</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more</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Address</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lists</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Custom</w:t>
            </w:r>
            <w:proofErr w:type="spellEnd"/>
            <w:r w:rsidRPr="003B285F">
              <w:rPr>
                <w:rFonts w:ascii="Times New Roman" w:eastAsia="Times New Roman" w:hAnsi="Times New Roman" w:cs="Times New Roman"/>
                <w:bCs/>
                <w:sz w:val="24"/>
                <w:szCs w:val="24"/>
                <w:lang w:eastAsia="pl-PL"/>
              </w:rPr>
              <w:t xml:space="preserve"> Layer7 </w:t>
            </w:r>
            <w:proofErr w:type="spellStart"/>
            <w:r w:rsidRPr="003B285F">
              <w:rPr>
                <w:rFonts w:ascii="Times New Roman" w:eastAsia="Times New Roman" w:hAnsi="Times New Roman" w:cs="Times New Roman"/>
                <w:bCs/>
                <w:sz w:val="24"/>
                <w:szCs w:val="24"/>
                <w:lang w:eastAsia="pl-PL"/>
              </w:rPr>
              <w:t>matcher</w:t>
            </w:r>
            <w:proofErr w:type="spellEnd"/>
            <w:r w:rsidRPr="003B285F">
              <w:rPr>
                <w:rFonts w:ascii="Times New Roman" w:eastAsia="Times New Roman" w:hAnsi="Times New Roman" w:cs="Times New Roman"/>
                <w:bCs/>
                <w:sz w:val="24"/>
                <w:szCs w:val="24"/>
                <w:lang w:eastAsia="pl-PL"/>
              </w:rPr>
              <w:t xml:space="preserve">, IPv6 </w:t>
            </w:r>
            <w:proofErr w:type="spellStart"/>
            <w:r w:rsidRPr="003B285F">
              <w:rPr>
                <w:rFonts w:ascii="Times New Roman" w:eastAsia="Times New Roman" w:hAnsi="Times New Roman" w:cs="Times New Roman"/>
                <w:bCs/>
                <w:sz w:val="24"/>
                <w:szCs w:val="24"/>
                <w:lang w:eastAsia="pl-PL"/>
              </w:rPr>
              <w:t>support</w:t>
            </w:r>
            <w:proofErr w:type="spellEnd"/>
            <w:r w:rsidRPr="003B285F">
              <w:rPr>
                <w:rFonts w:ascii="Times New Roman" w:eastAsia="Times New Roman" w:hAnsi="Times New Roman" w:cs="Times New Roman"/>
                <w:bCs/>
                <w:sz w:val="24"/>
                <w:szCs w:val="24"/>
                <w:lang w:eastAsia="pl-PL"/>
              </w:rPr>
              <w:t xml:space="preserve">, PCC - per </w:t>
            </w:r>
            <w:proofErr w:type="spellStart"/>
            <w:r w:rsidRPr="003B285F">
              <w:rPr>
                <w:rFonts w:ascii="Times New Roman" w:eastAsia="Times New Roman" w:hAnsi="Times New Roman" w:cs="Times New Roman"/>
                <w:bCs/>
                <w:sz w:val="24"/>
                <w:szCs w:val="24"/>
                <w:lang w:eastAsia="pl-PL"/>
              </w:rPr>
              <w:t>connection</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classifier</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used</w:t>
            </w:r>
            <w:proofErr w:type="spellEnd"/>
            <w:r w:rsidRPr="003B285F">
              <w:rPr>
                <w:rFonts w:ascii="Times New Roman" w:eastAsia="Times New Roman" w:hAnsi="Times New Roman" w:cs="Times New Roman"/>
                <w:bCs/>
                <w:sz w:val="24"/>
                <w:szCs w:val="24"/>
                <w:lang w:eastAsia="pl-PL"/>
              </w:rPr>
              <w:t xml:space="preserve"> in </w:t>
            </w:r>
            <w:proofErr w:type="spellStart"/>
            <w:r w:rsidRPr="003B285F">
              <w:rPr>
                <w:rFonts w:ascii="Times New Roman" w:eastAsia="Times New Roman" w:hAnsi="Times New Roman" w:cs="Times New Roman"/>
                <w:bCs/>
                <w:sz w:val="24"/>
                <w:szCs w:val="24"/>
                <w:lang w:eastAsia="pl-PL"/>
              </w:rPr>
              <w:t>load</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balancing</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configurations</w:t>
            </w:r>
            <w:proofErr w:type="spellEnd"/>
            <w:r w:rsidRPr="003B285F">
              <w:rPr>
                <w:rFonts w:ascii="Times New Roman" w:eastAsia="Times New Roman" w:hAnsi="Times New Roman" w:cs="Times New Roman"/>
                <w:bCs/>
                <w:sz w:val="24"/>
                <w:szCs w:val="24"/>
                <w:lang w:eastAsia="pl-PL"/>
              </w:rPr>
              <w:t xml:space="preserve">, RAW </w:t>
            </w:r>
            <w:proofErr w:type="spellStart"/>
            <w:r w:rsidRPr="003B285F">
              <w:rPr>
                <w:rFonts w:ascii="Times New Roman" w:eastAsia="Times New Roman" w:hAnsi="Times New Roman" w:cs="Times New Roman"/>
                <w:bCs/>
                <w:sz w:val="24"/>
                <w:szCs w:val="24"/>
                <w:lang w:eastAsia="pl-PL"/>
              </w:rPr>
              <w:t>filtering</w:t>
            </w:r>
            <w:proofErr w:type="spellEnd"/>
            <w:r w:rsidRPr="003B285F">
              <w:rPr>
                <w:rFonts w:ascii="Times New Roman" w:eastAsia="Times New Roman" w:hAnsi="Times New Roman" w:cs="Times New Roman"/>
                <w:bCs/>
                <w:sz w:val="24"/>
                <w:szCs w:val="24"/>
                <w:lang w:eastAsia="pl-PL"/>
              </w:rPr>
              <w:t xml:space="preserve"> to bypass </w:t>
            </w:r>
            <w:proofErr w:type="spellStart"/>
            <w:r w:rsidRPr="003B285F">
              <w:rPr>
                <w:rFonts w:ascii="Times New Roman" w:eastAsia="Times New Roman" w:hAnsi="Times New Roman" w:cs="Times New Roman"/>
                <w:bCs/>
                <w:sz w:val="24"/>
                <w:szCs w:val="24"/>
                <w:lang w:eastAsia="pl-PL"/>
              </w:rPr>
              <w:t>connection</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tracking</w:t>
            </w:r>
            <w:proofErr w:type="spellEnd"/>
            <w:r w:rsidRPr="003B285F">
              <w:rPr>
                <w:rFonts w:ascii="Times New Roman" w:eastAsia="Times New Roman" w:hAnsi="Times New Roman" w:cs="Times New Roman"/>
                <w:bCs/>
                <w:sz w:val="24"/>
                <w:szCs w:val="24"/>
                <w:lang w:eastAsia="pl-PL"/>
              </w:rPr>
              <w:t>.</w:t>
            </w:r>
          </w:p>
        </w:tc>
      </w:tr>
      <w:tr w:rsidR="003B285F" w:rsidRPr="003B285F" w14:paraId="2DA22B4C"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417E71BE"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ADE5706"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Funkcje routingu:</w:t>
            </w:r>
          </w:p>
          <w:p w14:paraId="2EBD4238" w14:textId="77777777" w:rsidR="003B285F" w:rsidRPr="003B285F" w:rsidRDefault="003B285F" w:rsidP="003B285F">
            <w:pPr>
              <w:rPr>
                <w:rFonts w:ascii="Times New Roman" w:eastAsia="Times New Roman" w:hAnsi="Times New Roman" w:cs="Times New Roman"/>
                <w:bCs/>
                <w:sz w:val="24"/>
                <w:szCs w:val="24"/>
                <w:lang w:eastAsia="pl-PL"/>
              </w:rPr>
            </w:pPr>
            <w:proofErr w:type="spellStart"/>
            <w:r w:rsidRPr="003B285F">
              <w:rPr>
                <w:rFonts w:ascii="Times New Roman" w:eastAsia="Times New Roman" w:hAnsi="Times New Roman" w:cs="Times New Roman"/>
                <w:bCs/>
                <w:sz w:val="24"/>
                <w:szCs w:val="24"/>
                <w:lang w:eastAsia="pl-PL"/>
              </w:rPr>
              <w:t>Static</w:t>
            </w:r>
            <w:proofErr w:type="spellEnd"/>
            <w:r w:rsidRPr="003B285F">
              <w:rPr>
                <w:rFonts w:ascii="Times New Roman" w:eastAsia="Times New Roman" w:hAnsi="Times New Roman" w:cs="Times New Roman"/>
                <w:bCs/>
                <w:sz w:val="24"/>
                <w:szCs w:val="24"/>
                <w:lang w:eastAsia="pl-PL"/>
              </w:rPr>
              <w:t xml:space="preserve"> routing, Virtual Routing and </w:t>
            </w:r>
            <w:proofErr w:type="spellStart"/>
            <w:r w:rsidRPr="003B285F">
              <w:rPr>
                <w:rFonts w:ascii="Times New Roman" w:eastAsia="Times New Roman" w:hAnsi="Times New Roman" w:cs="Times New Roman"/>
                <w:bCs/>
                <w:sz w:val="24"/>
                <w:szCs w:val="24"/>
                <w:lang w:eastAsia="pl-PL"/>
              </w:rPr>
              <w:t>Forwarding</w:t>
            </w:r>
            <w:proofErr w:type="spellEnd"/>
            <w:r w:rsidRPr="003B285F">
              <w:rPr>
                <w:rFonts w:ascii="Times New Roman" w:eastAsia="Times New Roman" w:hAnsi="Times New Roman" w:cs="Times New Roman"/>
                <w:bCs/>
                <w:sz w:val="24"/>
                <w:szCs w:val="24"/>
                <w:lang w:eastAsia="pl-PL"/>
              </w:rPr>
              <w:t xml:space="preserve"> (VRF), Policy </w:t>
            </w:r>
            <w:proofErr w:type="spellStart"/>
            <w:r w:rsidRPr="003B285F">
              <w:rPr>
                <w:rFonts w:ascii="Times New Roman" w:eastAsia="Times New Roman" w:hAnsi="Times New Roman" w:cs="Times New Roman"/>
                <w:bCs/>
                <w:sz w:val="24"/>
                <w:szCs w:val="24"/>
                <w:lang w:eastAsia="pl-PL"/>
              </w:rPr>
              <w:t>based</w:t>
            </w:r>
            <w:proofErr w:type="spellEnd"/>
            <w:r w:rsidRPr="003B285F">
              <w:rPr>
                <w:rFonts w:ascii="Times New Roman" w:eastAsia="Times New Roman" w:hAnsi="Times New Roman" w:cs="Times New Roman"/>
                <w:bCs/>
                <w:sz w:val="24"/>
                <w:szCs w:val="24"/>
                <w:lang w:eastAsia="pl-PL"/>
              </w:rPr>
              <w:t xml:space="preserve"> routing, Interface routing, ECMP routing, IPv4 </w:t>
            </w:r>
            <w:proofErr w:type="spellStart"/>
            <w:r w:rsidRPr="003B285F">
              <w:rPr>
                <w:rFonts w:ascii="Times New Roman" w:eastAsia="Times New Roman" w:hAnsi="Times New Roman" w:cs="Times New Roman"/>
                <w:bCs/>
                <w:sz w:val="24"/>
                <w:szCs w:val="24"/>
                <w:lang w:eastAsia="pl-PL"/>
              </w:rPr>
              <w:t>dynamic</w:t>
            </w:r>
            <w:proofErr w:type="spellEnd"/>
            <w:r w:rsidRPr="003B285F">
              <w:rPr>
                <w:rFonts w:ascii="Times New Roman" w:eastAsia="Times New Roman" w:hAnsi="Times New Roman" w:cs="Times New Roman"/>
                <w:bCs/>
                <w:sz w:val="24"/>
                <w:szCs w:val="24"/>
                <w:lang w:eastAsia="pl-PL"/>
              </w:rPr>
              <w:t xml:space="preserve"> routing </w:t>
            </w:r>
            <w:proofErr w:type="spellStart"/>
            <w:r w:rsidRPr="003B285F">
              <w:rPr>
                <w:rFonts w:ascii="Times New Roman" w:eastAsia="Times New Roman" w:hAnsi="Times New Roman" w:cs="Times New Roman"/>
                <w:bCs/>
                <w:sz w:val="24"/>
                <w:szCs w:val="24"/>
                <w:lang w:eastAsia="pl-PL"/>
              </w:rPr>
              <w:t>protocols</w:t>
            </w:r>
            <w:proofErr w:type="spellEnd"/>
            <w:r w:rsidRPr="003B285F">
              <w:rPr>
                <w:rFonts w:ascii="Times New Roman" w:eastAsia="Times New Roman" w:hAnsi="Times New Roman" w:cs="Times New Roman"/>
                <w:bCs/>
                <w:sz w:val="24"/>
                <w:szCs w:val="24"/>
                <w:lang w:eastAsia="pl-PL"/>
              </w:rPr>
              <w:t xml:space="preserve">: RIP v1/v2, OSPFv2, BGP v4, IPv6 </w:t>
            </w:r>
            <w:proofErr w:type="spellStart"/>
            <w:r w:rsidRPr="003B285F">
              <w:rPr>
                <w:rFonts w:ascii="Times New Roman" w:eastAsia="Times New Roman" w:hAnsi="Times New Roman" w:cs="Times New Roman"/>
                <w:bCs/>
                <w:sz w:val="24"/>
                <w:szCs w:val="24"/>
                <w:lang w:eastAsia="pl-PL"/>
              </w:rPr>
              <w:t>dynamic</w:t>
            </w:r>
            <w:proofErr w:type="spellEnd"/>
            <w:r w:rsidRPr="003B285F">
              <w:rPr>
                <w:rFonts w:ascii="Times New Roman" w:eastAsia="Times New Roman" w:hAnsi="Times New Roman" w:cs="Times New Roman"/>
                <w:bCs/>
                <w:sz w:val="24"/>
                <w:szCs w:val="24"/>
                <w:lang w:eastAsia="pl-PL"/>
              </w:rPr>
              <w:t xml:space="preserve"> routing </w:t>
            </w:r>
            <w:proofErr w:type="spellStart"/>
            <w:r w:rsidRPr="003B285F">
              <w:rPr>
                <w:rFonts w:ascii="Times New Roman" w:eastAsia="Times New Roman" w:hAnsi="Times New Roman" w:cs="Times New Roman"/>
                <w:bCs/>
                <w:sz w:val="24"/>
                <w:szCs w:val="24"/>
                <w:lang w:eastAsia="pl-PL"/>
              </w:rPr>
              <w:t>protocols</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RIPng</w:t>
            </w:r>
            <w:proofErr w:type="spellEnd"/>
            <w:r w:rsidRPr="003B285F">
              <w:rPr>
                <w:rFonts w:ascii="Times New Roman" w:eastAsia="Times New Roman" w:hAnsi="Times New Roman" w:cs="Times New Roman"/>
                <w:bCs/>
                <w:sz w:val="24"/>
                <w:szCs w:val="24"/>
                <w:lang w:eastAsia="pl-PL"/>
              </w:rPr>
              <w:t xml:space="preserve">, OSPFv3, BGP, </w:t>
            </w:r>
            <w:proofErr w:type="spellStart"/>
            <w:r w:rsidRPr="003B285F">
              <w:rPr>
                <w:rFonts w:ascii="Times New Roman" w:eastAsia="Times New Roman" w:hAnsi="Times New Roman" w:cs="Times New Roman"/>
                <w:bCs/>
                <w:sz w:val="24"/>
                <w:szCs w:val="24"/>
                <w:lang w:eastAsia="pl-PL"/>
              </w:rPr>
              <w:t>Bidirectional</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Forwarding</w:t>
            </w:r>
            <w:proofErr w:type="spellEnd"/>
            <w:r w:rsidRPr="003B285F">
              <w:rPr>
                <w:rFonts w:ascii="Times New Roman" w:eastAsia="Times New Roman" w:hAnsi="Times New Roman" w:cs="Times New Roman"/>
                <w:bCs/>
                <w:sz w:val="24"/>
                <w:szCs w:val="24"/>
                <w:lang w:eastAsia="pl-PL"/>
              </w:rPr>
              <w:t xml:space="preserve"> </w:t>
            </w:r>
            <w:proofErr w:type="spellStart"/>
            <w:r w:rsidRPr="003B285F">
              <w:rPr>
                <w:rFonts w:ascii="Times New Roman" w:eastAsia="Times New Roman" w:hAnsi="Times New Roman" w:cs="Times New Roman"/>
                <w:bCs/>
                <w:sz w:val="24"/>
                <w:szCs w:val="24"/>
                <w:lang w:eastAsia="pl-PL"/>
              </w:rPr>
              <w:t>Detection</w:t>
            </w:r>
            <w:proofErr w:type="spellEnd"/>
            <w:r w:rsidRPr="003B285F">
              <w:rPr>
                <w:rFonts w:ascii="Times New Roman" w:eastAsia="Times New Roman" w:hAnsi="Times New Roman" w:cs="Times New Roman"/>
                <w:bCs/>
                <w:sz w:val="24"/>
                <w:szCs w:val="24"/>
                <w:lang w:eastAsia="pl-PL"/>
              </w:rPr>
              <w:t xml:space="preserve"> (BFD)</w:t>
            </w:r>
          </w:p>
        </w:tc>
      </w:tr>
      <w:tr w:rsidR="003B285F" w:rsidRPr="003B285F" w14:paraId="41B429A4"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4163CAFE"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C6F3795"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Liczba wejść DC: 2 (</w:t>
            </w:r>
            <w:proofErr w:type="spellStart"/>
            <w:r w:rsidRPr="003B285F">
              <w:rPr>
                <w:rFonts w:ascii="Times New Roman" w:eastAsia="Times New Roman" w:hAnsi="Times New Roman" w:cs="Times New Roman"/>
                <w:bCs/>
                <w:sz w:val="24"/>
                <w:szCs w:val="24"/>
                <w:lang w:eastAsia="pl-PL"/>
              </w:rPr>
              <w:t>PoE</w:t>
            </w:r>
            <w:proofErr w:type="spellEnd"/>
            <w:r w:rsidRPr="003B285F">
              <w:rPr>
                <w:rFonts w:ascii="Times New Roman" w:eastAsia="Times New Roman" w:hAnsi="Times New Roman" w:cs="Times New Roman"/>
                <w:bCs/>
                <w:sz w:val="24"/>
                <w:szCs w:val="24"/>
                <w:lang w:eastAsia="pl-PL"/>
              </w:rPr>
              <w:t>-in, gniazdo DC)</w:t>
            </w:r>
          </w:p>
        </w:tc>
      </w:tr>
      <w:tr w:rsidR="003B285F" w:rsidRPr="003B285F" w14:paraId="60CA9A44"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37AE629A"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809889C"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 xml:space="preserve">Zakres napięcia wejściowego </w:t>
            </w:r>
            <w:proofErr w:type="spellStart"/>
            <w:r w:rsidRPr="003B285F">
              <w:rPr>
                <w:rFonts w:ascii="Times New Roman" w:eastAsia="Times New Roman" w:hAnsi="Times New Roman" w:cs="Times New Roman"/>
                <w:bCs/>
                <w:sz w:val="24"/>
                <w:szCs w:val="24"/>
                <w:lang w:eastAsia="pl-PL"/>
              </w:rPr>
              <w:t>PoE</w:t>
            </w:r>
            <w:proofErr w:type="spellEnd"/>
            <w:r w:rsidRPr="003B285F">
              <w:rPr>
                <w:rFonts w:ascii="Times New Roman" w:eastAsia="Times New Roman" w:hAnsi="Times New Roman" w:cs="Times New Roman"/>
                <w:bCs/>
                <w:sz w:val="24"/>
                <w:szCs w:val="24"/>
                <w:lang w:eastAsia="pl-PL"/>
              </w:rPr>
              <w:t>: 24 - 56 V DC</w:t>
            </w:r>
          </w:p>
        </w:tc>
      </w:tr>
      <w:tr w:rsidR="003B285F" w:rsidRPr="003B285F" w14:paraId="344749DB"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578D1B7D"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18.17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B645CC1"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Zakres napięcia wejściowego gniazda DC: 24 - 56 V DC</w:t>
            </w:r>
          </w:p>
        </w:tc>
      </w:tr>
      <w:tr w:rsidR="003B285F" w:rsidRPr="003B285F" w14:paraId="32CBC60D" w14:textId="77777777" w:rsidTr="00D32B11">
        <w:tc>
          <w:tcPr>
            <w:tcW w:w="988" w:type="dxa"/>
            <w:tcBorders>
              <w:top w:val="single" w:sz="4" w:space="0" w:color="auto"/>
              <w:left w:val="single" w:sz="4" w:space="0" w:color="auto"/>
              <w:bottom w:val="single" w:sz="4" w:space="0" w:color="auto"/>
              <w:right w:val="single" w:sz="4" w:space="0" w:color="auto"/>
            </w:tcBorders>
          </w:tcPr>
          <w:p w14:paraId="2DE9260F" w14:textId="77777777" w:rsidR="003B285F" w:rsidRPr="003B285F" w:rsidRDefault="003B285F" w:rsidP="003B285F">
            <w:pPr>
              <w:jc w:val="center"/>
              <w:rPr>
                <w:rFonts w:ascii="Times New Roman" w:eastAsia="Times New Roman" w:hAnsi="Times New Roman" w:cs="Times New Roman"/>
                <w:sz w:val="24"/>
                <w:szCs w:val="24"/>
                <w:lang w:eastAsia="pl-PL"/>
              </w:rPr>
            </w:pPr>
            <w:r w:rsidRPr="003B285F">
              <w:rPr>
                <w:rFonts w:ascii="Times New Roman" w:eastAsia="Arial" w:hAnsi="Times New Roman" w:cs="Times New Roman"/>
                <w:sz w:val="24"/>
                <w:szCs w:val="24"/>
                <w:lang w:eastAsia="pl-PL"/>
              </w:rPr>
              <w:t>18.18</w:t>
            </w:r>
          </w:p>
        </w:tc>
        <w:tc>
          <w:tcPr>
            <w:tcW w:w="8079" w:type="dxa"/>
            <w:tcBorders>
              <w:top w:val="single" w:sz="4" w:space="0" w:color="auto"/>
              <w:left w:val="single" w:sz="4" w:space="0" w:color="auto"/>
              <w:bottom w:val="single" w:sz="4" w:space="0" w:color="auto"/>
              <w:right w:val="single" w:sz="4" w:space="0" w:color="auto"/>
            </w:tcBorders>
            <w:vAlign w:val="center"/>
          </w:tcPr>
          <w:p w14:paraId="6465DC92"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sz w:val="24"/>
                <w:szCs w:val="24"/>
                <w:lang w:eastAsia="pl-PL"/>
              </w:rPr>
              <w:t xml:space="preserve">W zestawie oryginalny zasilacz lub </w:t>
            </w:r>
            <w:proofErr w:type="spellStart"/>
            <w:r w:rsidRPr="003B285F">
              <w:rPr>
                <w:rFonts w:ascii="Times New Roman" w:eastAsia="Times New Roman" w:hAnsi="Times New Roman" w:cs="Times New Roman"/>
                <w:sz w:val="24"/>
                <w:szCs w:val="24"/>
                <w:lang w:eastAsia="pl-PL"/>
              </w:rPr>
              <w:t>PoE</w:t>
            </w:r>
            <w:proofErr w:type="spellEnd"/>
            <w:r w:rsidRPr="003B285F">
              <w:rPr>
                <w:rFonts w:ascii="Times New Roman" w:eastAsia="Times New Roman" w:hAnsi="Times New Roman" w:cs="Times New Roman"/>
                <w:sz w:val="24"/>
                <w:szCs w:val="24"/>
                <w:lang w:eastAsia="pl-PL"/>
              </w:rPr>
              <w:t xml:space="preserve"> </w:t>
            </w:r>
            <w:proofErr w:type="spellStart"/>
            <w:r w:rsidRPr="003B285F">
              <w:rPr>
                <w:rFonts w:ascii="Times New Roman" w:eastAsia="Times New Roman" w:hAnsi="Times New Roman" w:cs="Times New Roman"/>
                <w:sz w:val="24"/>
                <w:szCs w:val="24"/>
                <w:lang w:eastAsia="pl-PL"/>
              </w:rPr>
              <w:t>Injector</w:t>
            </w:r>
            <w:proofErr w:type="spellEnd"/>
          </w:p>
        </w:tc>
      </w:tr>
      <w:tr w:rsidR="003B285F" w:rsidRPr="003B285F" w14:paraId="61FC9A58"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4E79A19C" w14:textId="77777777" w:rsidR="003B285F" w:rsidRPr="003B285F" w:rsidRDefault="003B285F" w:rsidP="003B285F">
            <w:pPr>
              <w:jc w:val="cente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18.19</w:t>
            </w:r>
          </w:p>
        </w:tc>
        <w:tc>
          <w:tcPr>
            <w:tcW w:w="8079" w:type="dxa"/>
            <w:tcBorders>
              <w:top w:val="single" w:sz="4" w:space="0" w:color="auto"/>
              <w:left w:val="single" w:sz="4" w:space="0" w:color="auto"/>
              <w:bottom w:val="single" w:sz="4" w:space="0" w:color="auto"/>
              <w:right w:val="single" w:sz="4" w:space="0" w:color="auto"/>
            </w:tcBorders>
            <w:vAlign w:val="center"/>
          </w:tcPr>
          <w:p w14:paraId="2B39C30D"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bCs/>
                <w:sz w:val="24"/>
                <w:szCs w:val="24"/>
                <w:lang w:eastAsia="pl-PL"/>
              </w:rPr>
              <w:t>Liczba portów POE-out (umożliwiające zasilanie innego urządzenia): min. 1</w:t>
            </w:r>
          </w:p>
        </w:tc>
      </w:tr>
      <w:tr w:rsidR="003B285F" w:rsidRPr="003B285F" w14:paraId="19EA647A" w14:textId="77777777" w:rsidTr="00D32B11">
        <w:tc>
          <w:tcPr>
            <w:tcW w:w="988" w:type="dxa"/>
            <w:tcBorders>
              <w:top w:val="single" w:sz="4" w:space="0" w:color="auto"/>
              <w:left w:val="single" w:sz="4" w:space="0" w:color="auto"/>
              <w:bottom w:val="single" w:sz="4" w:space="0" w:color="auto"/>
              <w:right w:val="single" w:sz="4" w:space="0" w:color="auto"/>
            </w:tcBorders>
          </w:tcPr>
          <w:p w14:paraId="32BA0CE4" w14:textId="77777777" w:rsidR="003B285F" w:rsidRPr="003B285F" w:rsidRDefault="003B285F" w:rsidP="003B285F">
            <w:pPr>
              <w:jc w:val="center"/>
              <w:rPr>
                <w:rFonts w:ascii="Times New Roman" w:eastAsia="Times New Roman" w:hAnsi="Times New Roman" w:cs="Times New Roman"/>
                <w:sz w:val="24"/>
                <w:szCs w:val="24"/>
                <w:lang w:eastAsia="pl-PL"/>
              </w:rPr>
            </w:pPr>
            <w:r w:rsidRPr="003B285F">
              <w:rPr>
                <w:rFonts w:ascii="Times New Roman" w:eastAsia="Arial" w:hAnsi="Times New Roman" w:cs="Times New Roman"/>
                <w:sz w:val="24"/>
                <w:szCs w:val="24"/>
                <w:lang w:eastAsia="pl-PL"/>
              </w:rPr>
              <w:t>18.20</w:t>
            </w:r>
          </w:p>
        </w:tc>
        <w:tc>
          <w:tcPr>
            <w:tcW w:w="8079" w:type="dxa"/>
            <w:tcBorders>
              <w:top w:val="single" w:sz="4" w:space="0" w:color="auto"/>
              <w:left w:val="single" w:sz="4" w:space="0" w:color="auto"/>
              <w:bottom w:val="single" w:sz="4" w:space="0" w:color="auto"/>
              <w:right w:val="single" w:sz="4" w:space="0" w:color="auto"/>
            </w:tcBorders>
            <w:vAlign w:val="center"/>
          </w:tcPr>
          <w:p w14:paraId="268D6863" w14:textId="77777777" w:rsidR="003B285F" w:rsidRPr="003B285F" w:rsidRDefault="003B285F" w:rsidP="003B285F">
            <w:pPr>
              <w:rPr>
                <w:rFonts w:ascii="Times New Roman" w:eastAsia="Times New Roman" w:hAnsi="Times New Roman" w:cs="Times New Roman"/>
                <w:bCs/>
                <w:sz w:val="24"/>
                <w:szCs w:val="24"/>
                <w:lang w:eastAsia="pl-PL"/>
              </w:rPr>
            </w:pPr>
            <w:r w:rsidRPr="003B285F">
              <w:rPr>
                <w:rFonts w:ascii="Times New Roman" w:eastAsia="Times New Roman" w:hAnsi="Times New Roman" w:cs="Times New Roman"/>
                <w:sz w:val="24"/>
                <w:szCs w:val="24"/>
                <w:lang w:eastAsia="pl-PL"/>
              </w:rPr>
              <w:t>Oferowany serwis gwarancyjny musi zapewniać Zamawiającemu przez cały okres trwania gwarancji możliwość pobierania bezpośrednio od producenta nowych wydań oprogramowania zgodnie z zapotrzebowaniem Zamawiającego, po wygaśnięciu gwarancji router zachowa podstawowe funkcjonalności.</w:t>
            </w:r>
          </w:p>
        </w:tc>
      </w:tr>
    </w:tbl>
    <w:p w14:paraId="501D4CE0" w14:textId="77777777" w:rsidR="003B285F" w:rsidRPr="003B285F" w:rsidRDefault="003B285F" w:rsidP="003B285F">
      <w:pPr>
        <w:spacing w:after="0" w:line="240" w:lineRule="auto"/>
        <w:rPr>
          <w:rFonts w:ascii="Times New Roman" w:eastAsia="Calibri" w:hAnsi="Times New Roman" w:cs="Times New Roman"/>
          <w:sz w:val="24"/>
          <w:szCs w:val="24"/>
        </w:rPr>
      </w:pPr>
    </w:p>
    <w:tbl>
      <w:tblPr>
        <w:tblStyle w:val="Tabela-Siatka"/>
        <w:tblW w:w="9067" w:type="dxa"/>
        <w:tblLook w:val="04A0" w:firstRow="1" w:lastRow="0" w:firstColumn="1" w:lastColumn="0" w:noHBand="0" w:noVBand="1"/>
      </w:tblPr>
      <w:tblGrid>
        <w:gridCol w:w="988"/>
        <w:gridCol w:w="8079"/>
      </w:tblGrid>
      <w:tr w:rsidR="003B285F" w:rsidRPr="003B285F" w14:paraId="219AF2AE"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0F1AFBD4" w14:textId="77777777" w:rsidR="003B285F" w:rsidRPr="003B285F" w:rsidRDefault="003B285F" w:rsidP="003B285F">
            <w:pPr>
              <w:jc w:val="center"/>
              <w:rPr>
                <w:rFonts w:ascii="Times New Roman" w:eastAsia="Arial" w:hAnsi="Times New Roman" w:cs="Times New Roman"/>
                <w:b/>
                <w:bCs/>
                <w:sz w:val="24"/>
                <w:szCs w:val="24"/>
                <w:lang w:eastAsia="pl-PL"/>
              </w:rPr>
            </w:pPr>
            <w:r w:rsidRPr="003B285F">
              <w:rPr>
                <w:rFonts w:ascii="Times New Roman" w:eastAsia="Arial" w:hAnsi="Times New Roman" w:cs="Times New Roman"/>
                <w:b/>
                <w:bCs/>
                <w:sz w:val="24"/>
                <w:szCs w:val="24"/>
                <w:lang w:eastAsia="pl-PL"/>
              </w:rPr>
              <w:t>19</w:t>
            </w:r>
          </w:p>
        </w:tc>
        <w:tc>
          <w:tcPr>
            <w:tcW w:w="8079" w:type="dxa"/>
            <w:tcBorders>
              <w:top w:val="single" w:sz="4" w:space="0" w:color="auto"/>
              <w:left w:val="single" w:sz="4" w:space="0" w:color="auto"/>
              <w:bottom w:val="single" w:sz="4" w:space="0" w:color="auto"/>
              <w:right w:val="single" w:sz="4" w:space="0" w:color="auto"/>
            </w:tcBorders>
            <w:vAlign w:val="center"/>
          </w:tcPr>
          <w:p w14:paraId="193BAE50" w14:textId="77777777" w:rsidR="003B285F" w:rsidRPr="003B285F" w:rsidRDefault="003B285F" w:rsidP="003B285F">
            <w:pPr>
              <w:jc w:val="both"/>
              <w:rPr>
                <w:rFonts w:ascii="Times New Roman" w:eastAsia="Times New Roman" w:hAnsi="Times New Roman" w:cs="Times New Roman"/>
                <w:b/>
                <w:bCs/>
                <w:sz w:val="24"/>
                <w:szCs w:val="24"/>
                <w:lang w:eastAsia="pl-PL"/>
              </w:rPr>
            </w:pPr>
            <w:r w:rsidRPr="003B285F">
              <w:rPr>
                <w:rFonts w:ascii="Times New Roman" w:eastAsia="Times New Roman" w:hAnsi="Times New Roman" w:cs="Times New Roman"/>
                <w:b/>
                <w:bCs/>
                <w:sz w:val="24"/>
                <w:szCs w:val="24"/>
                <w:lang w:eastAsia="pl-PL"/>
              </w:rPr>
              <w:t>Modem LTE zintegrowany w antenie zewnętrznej</w:t>
            </w:r>
          </w:p>
        </w:tc>
      </w:tr>
      <w:tr w:rsidR="003B285F" w:rsidRPr="003B285F" w14:paraId="14584D26" w14:textId="77777777" w:rsidTr="00D32B11">
        <w:tc>
          <w:tcPr>
            <w:tcW w:w="988" w:type="dxa"/>
            <w:tcBorders>
              <w:top w:val="single" w:sz="4" w:space="0" w:color="auto"/>
              <w:left w:val="single" w:sz="4" w:space="0" w:color="auto"/>
              <w:bottom w:val="single" w:sz="4" w:space="0" w:color="auto"/>
              <w:right w:val="single" w:sz="4" w:space="0" w:color="auto"/>
            </w:tcBorders>
            <w:vAlign w:val="center"/>
          </w:tcPr>
          <w:p w14:paraId="505CB8DA"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02C7384"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Antena i modem LTE w jednej obudowie w pełni przystosowany do wykorzystania na zewnątrz budynków dostarczony wraz z uchwytem przystosowany do montażu na słupowego. Szczegóły dotyczące miejsca montażu modemu z anteną LTE zostaną ustalone pomiędzy stronami na etapie realizacji zamówienia (w celu zapewnienia optymalnego zasięgu GSM). Dostarczone urządzenie musi być pełni kompatybilne z dostarczonym urządzeniem brzegowym – router typ B z pkt. 18.</w:t>
            </w:r>
          </w:p>
        </w:tc>
      </w:tr>
      <w:tr w:rsidR="003B285F" w:rsidRPr="003B285F" w14:paraId="701744BE" w14:textId="77777777" w:rsidTr="00D32B11">
        <w:tc>
          <w:tcPr>
            <w:tcW w:w="988" w:type="dxa"/>
            <w:tcBorders>
              <w:top w:val="single" w:sz="4" w:space="0" w:color="auto"/>
              <w:left w:val="single" w:sz="4" w:space="0" w:color="auto"/>
              <w:bottom w:val="single" w:sz="4" w:space="0" w:color="auto"/>
              <w:right w:val="single" w:sz="4" w:space="0" w:color="auto"/>
            </w:tcBorders>
          </w:tcPr>
          <w:p w14:paraId="1A945524"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793119B"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Liczba portów Ethernet: min. 2</w:t>
            </w:r>
          </w:p>
        </w:tc>
      </w:tr>
      <w:tr w:rsidR="003B285F" w:rsidRPr="003B285F" w14:paraId="4A2DFAD1" w14:textId="77777777" w:rsidTr="00D32B11">
        <w:tc>
          <w:tcPr>
            <w:tcW w:w="988" w:type="dxa"/>
            <w:tcBorders>
              <w:top w:val="single" w:sz="4" w:space="0" w:color="auto"/>
              <w:left w:val="single" w:sz="4" w:space="0" w:color="auto"/>
              <w:bottom w:val="single" w:sz="4" w:space="0" w:color="auto"/>
              <w:right w:val="single" w:sz="4" w:space="0" w:color="auto"/>
            </w:tcBorders>
          </w:tcPr>
          <w:p w14:paraId="47B51A45"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9BD9C9D"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 xml:space="preserve">Wbudowane min.  2 </w:t>
            </w:r>
            <w:proofErr w:type="spellStart"/>
            <w:r w:rsidRPr="003B285F">
              <w:rPr>
                <w:rFonts w:ascii="Times New Roman" w:eastAsia="Times New Roman" w:hAnsi="Times New Roman" w:cs="Times New Roman"/>
                <w:sz w:val="24"/>
                <w:szCs w:val="24"/>
                <w:lang w:eastAsia="pl-PL"/>
              </w:rPr>
              <w:t>sloty</w:t>
            </w:r>
            <w:proofErr w:type="spellEnd"/>
            <w:r w:rsidRPr="003B285F">
              <w:rPr>
                <w:rFonts w:ascii="Times New Roman" w:eastAsia="Times New Roman" w:hAnsi="Times New Roman" w:cs="Times New Roman"/>
                <w:sz w:val="24"/>
                <w:szCs w:val="24"/>
                <w:lang w:eastAsia="pl-PL"/>
              </w:rPr>
              <w:t xml:space="preserve"> na micro SIM</w:t>
            </w:r>
          </w:p>
        </w:tc>
      </w:tr>
      <w:tr w:rsidR="003B285F" w:rsidRPr="003B285F" w14:paraId="44EAFB1C" w14:textId="77777777" w:rsidTr="00D32B11">
        <w:tc>
          <w:tcPr>
            <w:tcW w:w="988" w:type="dxa"/>
            <w:tcBorders>
              <w:top w:val="single" w:sz="4" w:space="0" w:color="auto"/>
              <w:left w:val="single" w:sz="4" w:space="0" w:color="auto"/>
              <w:bottom w:val="single" w:sz="4" w:space="0" w:color="auto"/>
              <w:right w:val="single" w:sz="4" w:space="0" w:color="auto"/>
            </w:tcBorders>
          </w:tcPr>
          <w:p w14:paraId="60FBFE36"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E545919"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 xml:space="preserve">Zysk anteny: min. 9 </w:t>
            </w:r>
            <w:proofErr w:type="spellStart"/>
            <w:r w:rsidRPr="003B285F">
              <w:rPr>
                <w:rFonts w:ascii="Times New Roman" w:eastAsia="Times New Roman" w:hAnsi="Times New Roman" w:cs="Times New Roman"/>
                <w:sz w:val="24"/>
                <w:szCs w:val="24"/>
                <w:lang w:eastAsia="pl-PL"/>
              </w:rPr>
              <w:t>dBi</w:t>
            </w:r>
            <w:proofErr w:type="spellEnd"/>
          </w:p>
        </w:tc>
      </w:tr>
      <w:tr w:rsidR="003B285F" w:rsidRPr="003B285F" w14:paraId="269F64E6" w14:textId="77777777" w:rsidTr="00D32B11">
        <w:tc>
          <w:tcPr>
            <w:tcW w:w="988" w:type="dxa"/>
            <w:tcBorders>
              <w:top w:val="single" w:sz="4" w:space="0" w:color="auto"/>
              <w:left w:val="single" w:sz="4" w:space="0" w:color="auto"/>
              <w:bottom w:val="single" w:sz="4" w:space="0" w:color="auto"/>
              <w:right w:val="single" w:sz="4" w:space="0" w:color="auto"/>
            </w:tcBorders>
          </w:tcPr>
          <w:p w14:paraId="05B031A6"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36D63ED"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 xml:space="preserve">Kategoria LTE: min. 6 (300 </w:t>
            </w:r>
            <w:proofErr w:type="spellStart"/>
            <w:r w:rsidRPr="003B285F">
              <w:rPr>
                <w:rFonts w:ascii="Times New Roman" w:eastAsia="Times New Roman" w:hAnsi="Times New Roman" w:cs="Times New Roman"/>
                <w:sz w:val="24"/>
                <w:szCs w:val="24"/>
                <w:lang w:eastAsia="pl-PL"/>
              </w:rPr>
              <w:t>Mb</w:t>
            </w:r>
            <w:proofErr w:type="spellEnd"/>
            <w:r w:rsidRPr="003B285F">
              <w:rPr>
                <w:rFonts w:ascii="Times New Roman" w:eastAsia="Times New Roman" w:hAnsi="Times New Roman" w:cs="Times New Roman"/>
                <w:sz w:val="24"/>
                <w:szCs w:val="24"/>
                <w:lang w:eastAsia="pl-PL"/>
              </w:rPr>
              <w:t xml:space="preserve">/s przy pobieraniu, 50 </w:t>
            </w:r>
            <w:proofErr w:type="spellStart"/>
            <w:r w:rsidRPr="003B285F">
              <w:rPr>
                <w:rFonts w:ascii="Times New Roman" w:eastAsia="Times New Roman" w:hAnsi="Times New Roman" w:cs="Times New Roman"/>
                <w:sz w:val="24"/>
                <w:szCs w:val="24"/>
                <w:lang w:eastAsia="pl-PL"/>
              </w:rPr>
              <w:t>Mb</w:t>
            </w:r>
            <w:proofErr w:type="spellEnd"/>
            <w:r w:rsidRPr="003B285F">
              <w:rPr>
                <w:rFonts w:ascii="Times New Roman" w:eastAsia="Times New Roman" w:hAnsi="Times New Roman" w:cs="Times New Roman"/>
                <w:sz w:val="24"/>
                <w:szCs w:val="24"/>
                <w:lang w:eastAsia="pl-PL"/>
              </w:rPr>
              <w:t>/s przy wysyłaniu)</w:t>
            </w:r>
          </w:p>
        </w:tc>
      </w:tr>
      <w:tr w:rsidR="003B285F" w:rsidRPr="003B285F" w14:paraId="11F41F7B" w14:textId="77777777" w:rsidTr="00D32B11">
        <w:tc>
          <w:tcPr>
            <w:tcW w:w="988" w:type="dxa"/>
            <w:tcBorders>
              <w:top w:val="single" w:sz="4" w:space="0" w:color="auto"/>
              <w:left w:val="single" w:sz="4" w:space="0" w:color="auto"/>
              <w:bottom w:val="single" w:sz="4" w:space="0" w:color="auto"/>
              <w:right w:val="single" w:sz="4" w:space="0" w:color="auto"/>
            </w:tcBorders>
          </w:tcPr>
          <w:p w14:paraId="4BEE9150"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A498806"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Pasma LTE FDD: 1 (2100MHz) / 3 (1800MHz) / 5 (850MHz) / 7 (2600MHz) / 8 (900MHz) / 20 (800 MHz) / 28 (700MHz)</w:t>
            </w:r>
          </w:p>
        </w:tc>
      </w:tr>
      <w:tr w:rsidR="003B285F" w:rsidRPr="003B285F" w14:paraId="2F593495" w14:textId="77777777" w:rsidTr="00D32B11">
        <w:tc>
          <w:tcPr>
            <w:tcW w:w="988" w:type="dxa"/>
            <w:tcBorders>
              <w:top w:val="single" w:sz="4" w:space="0" w:color="auto"/>
              <w:left w:val="single" w:sz="4" w:space="0" w:color="auto"/>
              <w:bottom w:val="single" w:sz="4" w:space="0" w:color="auto"/>
              <w:right w:val="single" w:sz="4" w:space="0" w:color="auto"/>
            </w:tcBorders>
          </w:tcPr>
          <w:p w14:paraId="5D68683B"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9738245"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Pasma LTE TDD: 38 (2600MHz) / 40 (2300MHz) / 41 (2500MHz)</w:t>
            </w:r>
          </w:p>
        </w:tc>
      </w:tr>
      <w:tr w:rsidR="003B285F" w:rsidRPr="003B285F" w14:paraId="448A6F20" w14:textId="77777777" w:rsidTr="00D32B11">
        <w:tc>
          <w:tcPr>
            <w:tcW w:w="988" w:type="dxa"/>
            <w:tcBorders>
              <w:top w:val="single" w:sz="4" w:space="0" w:color="auto"/>
              <w:left w:val="single" w:sz="4" w:space="0" w:color="auto"/>
              <w:bottom w:val="single" w:sz="4" w:space="0" w:color="auto"/>
              <w:right w:val="single" w:sz="4" w:space="0" w:color="auto"/>
            </w:tcBorders>
          </w:tcPr>
          <w:p w14:paraId="0C4315B8"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4A4E24E"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MIMO (pobieranie danych) min. 2x2</w:t>
            </w:r>
          </w:p>
        </w:tc>
      </w:tr>
      <w:tr w:rsidR="003B285F" w:rsidRPr="003B285F" w14:paraId="4B2EC8EC" w14:textId="77777777" w:rsidTr="00D32B11">
        <w:tc>
          <w:tcPr>
            <w:tcW w:w="988" w:type="dxa"/>
            <w:tcBorders>
              <w:top w:val="single" w:sz="4" w:space="0" w:color="auto"/>
              <w:left w:val="single" w:sz="4" w:space="0" w:color="auto"/>
              <w:bottom w:val="single" w:sz="4" w:space="0" w:color="auto"/>
              <w:right w:val="single" w:sz="4" w:space="0" w:color="auto"/>
            </w:tcBorders>
          </w:tcPr>
          <w:p w14:paraId="0DD5FF96"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5BAD29D"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MIMO (wysyłanie danych) min. 1x1</w:t>
            </w:r>
          </w:p>
        </w:tc>
      </w:tr>
      <w:tr w:rsidR="003B285F" w:rsidRPr="003B285F" w14:paraId="44BF3349" w14:textId="77777777" w:rsidTr="00D32B11">
        <w:tc>
          <w:tcPr>
            <w:tcW w:w="988" w:type="dxa"/>
            <w:tcBorders>
              <w:top w:val="single" w:sz="4" w:space="0" w:color="auto"/>
              <w:left w:val="single" w:sz="4" w:space="0" w:color="auto"/>
              <w:bottom w:val="single" w:sz="4" w:space="0" w:color="auto"/>
              <w:right w:val="single" w:sz="4" w:space="0" w:color="auto"/>
            </w:tcBorders>
          </w:tcPr>
          <w:p w14:paraId="5CDED130"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19.10</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B0BF4E7"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 xml:space="preserve">Kategoria 3G: R8 (42,2 </w:t>
            </w:r>
            <w:proofErr w:type="spellStart"/>
            <w:r w:rsidRPr="003B285F">
              <w:rPr>
                <w:rFonts w:ascii="Times New Roman" w:eastAsia="Times New Roman" w:hAnsi="Times New Roman" w:cs="Times New Roman"/>
                <w:sz w:val="24"/>
                <w:szCs w:val="24"/>
                <w:lang w:eastAsia="pl-PL"/>
              </w:rPr>
              <w:t>Mb</w:t>
            </w:r>
            <w:proofErr w:type="spellEnd"/>
            <w:r w:rsidRPr="003B285F">
              <w:rPr>
                <w:rFonts w:ascii="Times New Roman" w:eastAsia="Times New Roman" w:hAnsi="Times New Roman" w:cs="Times New Roman"/>
                <w:sz w:val="24"/>
                <w:szCs w:val="24"/>
                <w:lang w:eastAsia="pl-PL"/>
              </w:rPr>
              <w:t xml:space="preserve">/s przy pobieraniu, 11,2 </w:t>
            </w:r>
            <w:proofErr w:type="spellStart"/>
            <w:r w:rsidRPr="003B285F">
              <w:rPr>
                <w:rFonts w:ascii="Times New Roman" w:eastAsia="Times New Roman" w:hAnsi="Times New Roman" w:cs="Times New Roman"/>
                <w:sz w:val="24"/>
                <w:szCs w:val="24"/>
                <w:lang w:eastAsia="pl-PL"/>
              </w:rPr>
              <w:t>Mb</w:t>
            </w:r>
            <w:proofErr w:type="spellEnd"/>
            <w:r w:rsidRPr="003B285F">
              <w:rPr>
                <w:rFonts w:ascii="Times New Roman" w:eastAsia="Times New Roman" w:hAnsi="Times New Roman" w:cs="Times New Roman"/>
                <w:sz w:val="24"/>
                <w:szCs w:val="24"/>
                <w:lang w:eastAsia="pl-PL"/>
              </w:rPr>
              <w:t>/s przy wysyłaniu)</w:t>
            </w:r>
          </w:p>
        </w:tc>
      </w:tr>
      <w:tr w:rsidR="003B285F" w:rsidRPr="003B285F" w14:paraId="6E5F1FF2" w14:textId="77777777" w:rsidTr="00D32B11">
        <w:tc>
          <w:tcPr>
            <w:tcW w:w="988" w:type="dxa"/>
            <w:tcBorders>
              <w:top w:val="single" w:sz="4" w:space="0" w:color="auto"/>
              <w:left w:val="single" w:sz="4" w:space="0" w:color="auto"/>
              <w:bottom w:val="single" w:sz="4" w:space="0" w:color="auto"/>
              <w:right w:val="single" w:sz="4" w:space="0" w:color="auto"/>
            </w:tcBorders>
          </w:tcPr>
          <w:p w14:paraId="761F4A9D"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19.11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97E53BC"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Pasma 3G: 1 (2100MHz) / 3 (1800MHz) / 5 (850MHz) / 8 (900MHz)</w:t>
            </w:r>
          </w:p>
        </w:tc>
      </w:tr>
      <w:tr w:rsidR="003B285F" w:rsidRPr="003B285F" w14:paraId="6CB41156" w14:textId="77777777" w:rsidTr="00D32B11">
        <w:tc>
          <w:tcPr>
            <w:tcW w:w="988" w:type="dxa"/>
            <w:tcBorders>
              <w:top w:val="single" w:sz="4" w:space="0" w:color="auto"/>
              <w:left w:val="single" w:sz="4" w:space="0" w:color="auto"/>
              <w:bottom w:val="single" w:sz="4" w:space="0" w:color="auto"/>
              <w:right w:val="single" w:sz="4" w:space="0" w:color="auto"/>
            </w:tcBorders>
          </w:tcPr>
          <w:p w14:paraId="52598026"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lastRenderedPageBreak/>
              <w:t>19.12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E9607BF"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Dopuszczalna temperatura pracy: Od -40 do 60 st. C</w:t>
            </w:r>
          </w:p>
        </w:tc>
      </w:tr>
      <w:tr w:rsidR="003B285F" w:rsidRPr="003B285F" w14:paraId="0DFA5417" w14:textId="77777777" w:rsidTr="00D32B11">
        <w:tc>
          <w:tcPr>
            <w:tcW w:w="988" w:type="dxa"/>
            <w:tcBorders>
              <w:top w:val="single" w:sz="4" w:space="0" w:color="auto"/>
              <w:left w:val="single" w:sz="4" w:space="0" w:color="auto"/>
              <w:bottom w:val="single" w:sz="4" w:space="0" w:color="auto"/>
              <w:right w:val="single" w:sz="4" w:space="0" w:color="auto"/>
            </w:tcBorders>
          </w:tcPr>
          <w:p w14:paraId="530A001C"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19.13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1B3135B" w14:textId="77777777" w:rsidR="003B285F" w:rsidRPr="003B285F" w:rsidRDefault="003B285F" w:rsidP="003B285F">
            <w:pPr>
              <w:rPr>
                <w:rFonts w:ascii="Times New Roman" w:eastAsia="Times New Roman" w:hAnsi="Times New Roman" w:cs="Times New Roman"/>
                <w:sz w:val="24"/>
                <w:szCs w:val="24"/>
                <w:lang w:eastAsia="pl-PL"/>
              </w:rPr>
            </w:pPr>
            <w:r w:rsidRPr="003B285F">
              <w:rPr>
                <w:rFonts w:ascii="Times New Roman" w:eastAsia="Times New Roman" w:hAnsi="Times New Roman" w:cs="Times New Roman"/>
                <w:sz w:val="24"/>
                <w:szCs w:val="24"/>
                <w:lang w:eastAsia="pl-PL"/>
              </w:rPr>
              <w:t>Liczba wejść zasilania: 1 (</w:t>
            </w:r>
            <w:proofErr w:type="spellStart"/>
            <w:r w:rsidRPr="003B285F">
              <w:rPr>
                <w:rFonts w:ascii="Times New Roman" w:eastAsia="Times New Roman" w:hAnsi="Times New Roman" w:cs="Times New Roman"/>
                <w:sz w:val="24"/>
                <w:szCs w:val="24"/>
                <w:lang w:eastAsia="pl-PL"/>
              </w:rPr>
              <w:t>PoE</w:t>
            </w:r>
            <w:proofErr w:type="spellEnd"/>
            <w:r w:rsidRPr="003B285F">
              <w:rPr>
                <w:rFonts w:ascii="Times New Roman" w:eastAsia="Times New Roman" w:hAnsi="Times New Roman" w:cs="Times New Roman"/>
                <w:sz w:val="24"/>
                <w:szCs w:val="24"/>
                <w:lang w:eastAsia="pl-PL"/>
              </w:rPr>
              <w:t>)</w:t>
            </w:r>
          </w:p>
        </w:tc>
      </w:tr>
      <w:tr w:rsidR="003B285F" w:rsidRPr="003B285F" w14:paraId="20C8C450" w14:textId="77777777" w:rsidTr="00D32B11">
        <w:tc>
          <w:tcPr>
            <w:tcW w:w="988" w:type="dxa"/>
            <w:tcBorders>
              <w:top w:val="single" w:sz="4" w:space="0" w:color="auto"/>
              <w:left w:val="single" w:sz="4" w:space="0" w:color="auto"/>
              <w:bottom w:val="single" w:sz="4" w:space="0" w:color="auto"/>
              <w:right w:val="single" w:sz="4" w:space="0" w:color="auto"/>
            </w:tcBorders>
          </w:tcPr>
          <w:p w14:paraId="5778BB83"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19.14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DBE8388" w14:textId="77777777" w:rsidR="003B285F" w:rsidRPr="003B285F" w:rsidRDefault="003B285F" w:rsidP="003B285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textAlignment w:val="baseline"/>
              <w:rPr>
                <w:rFonts w:ascii="Times New Roman" w:eastAsia="Times New Roman" w:hAnsi="Times New Roman" w:cs="Times New Roman"/>
                <w:sz w:val="24"/>
                <w:szCs w:val="24"/>
                <w:lang w:bidi="en-US"/>
              </w:rPr>
            </w:pPr>
            <w:r w:rsidRPr="003B285F">
              <w:rPr>
                <w:rFonts w:ascii="Times New Roman" w:eastAsia="Times New Roman" w:hAnsi="Times New Roman" w:cs="Times New Roman"/>
                <w:sz w:val="24"/>
                <w:szCs w:val="24"/>
                <w:lang w:bidi="en-US"/>
              </w:rPr>
              <w:t xml:space="preserve">Zakres napięcia wejściowego: 12 - 57 V DC. Pasywne </w:t>
            </w:r>
            <w:proofErr w:type="spellStart"/>
            <w:r w:rsidRPr="003B285F">
              <w:rPr>
                <w:rFonts w:ascii="Times New Roman" w:eastAsia="Times New Roman" w:hAnsi="Times New Roman" w:cs="Times New Roman"/>
                <w:sz w:val="24"/>
                <w:szCs w:val="24"/>
                <w:lang w:bidi="en-US"/>
              </w:rPr>
              <w:t>PoE</w:t>
            </w:r>
            <w:proofErr w:type="spellEnd"/>
            <w:r w:rsidRPr="003B285F">
              <w:rPr>
                <w:rFonts w:ascii="Times New Roman" w:eastAsia="Times New Roman" w:hAnsi="Times New Roman" w:cs="Times New Roman"/>
                <w:sz w:val="24"/>
                <w:szCs w:val="24"/>
                <w:lang w:bidi="en-US"/>
              </w:rPr>
              <w:t xml:space="preserve"> lub IEEE 802.3af/</w:t>
            </w:r>
            <w:proofErr w:type="spellStart"/>
            <w:r w:rsidRPr="003B285F">
              <w:rPr>
                <w:rFonts w:ascii="Times New Roman" w:eastAsia="Times New Roman" w:hAnsi="Times New Roman" w:cs="Times New Roman"/>
                <w:sz w:val="24"/>
                <w:szCs w:val="24"/>
                <w:lang w:bidi="en-US"/>
              </w:rPr>
              <w:t>at</w:t>
            </w:r>
            <w:proofErr w:type="spellEnd"/>
          </w:p>
        </w:tc>
      </w:tr>
      <w:tr w:rsidR="003B285F" w:rsidRPr="003B285F" w14:paraId="36D5491E" w14:textId="77777777" w:rsidTr="00D32B11">
        <w:tc>
          <w:tcPr>
            <w:tcW w:w="988" w:type="dxa"/>
            <w:tcBorders>
              <w:top w:val="single" w:sz="4" w:space="0" w:color="auto"/>
              <w:left w:val="single" w:sz="4" w:space="0" w:color="auto"/>
              <w:bottom w:val="single" w:sz="4" w:space="0" w:color="auto"/>
              <w:right w:val="single" w:sz="4" w:space="0" w:color="auto"/>
            </w:tcBorders>
          </w:tcPr>
          <w:p w14:paraId="511FE49D" w14:textId="77777777" w:rsidR="003B285F" w:rsidRPr="003B285F" w:rsidRDefault="003B285F" w:rsidP="003B285F">
            <w:pPr>
              <w:jc w:val="center"/>
              <w:rPr>
                <w:rFonts w:ascii="Times New Roman" w:eastAsia="Arial" w:hAnsi="Times New Roman" w:cs="Times New Roman"/>
                <w:sz w:val="24"/>
                <w:szCs w:val="24"/>
                <w:lang w:eastAsia="pl-PL"/>
              </w:rPr>
            </w:pPr>
            <w:r w:rsidRPr="003B285F">
              <w:rPr>
                <w:rFonts w:ascii="Times New Roman" w:eastAsia="Arial" w:hAnsi="Times New Roman" w:cs="Times New Roman"/>
                <w:sz w:val="24"/>
                <w:szCs w:val="24"/>
                <w:lang w:eastAsia="pl-PL"/>
              </w:rPr>
              <w:t>19.15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F9233AD" w14:textId="77777777" w:rsidR="003B285F" w:rsidRPr="003B285F" w:rsidRDefault="003B285F" w:rsidP="003B285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textAlignment w:val="baseline"/>
              <w:rPr>
                <w:rFonts w:ascii="Times New Roman" w:eastAsia="Times New Roman" w:hAnsi="Times New Roman" w:cs="Times New Roman"/>
                <w:sz w:val="24"/>
                <w:szCs w:val="24"/>
                <w:lang w:bidi="en-US"/>
              </w:rPr>
            </w:pPr>
            <w:r w:rsidRPr="003B285F">
              <w:rPr>
                <w:rFonts w:ascii="Times New Roman" w:eastAsia="Times New Roman" w:hAnsi="Times New Roman" w:cs="Times New Roman"/>
                <w:sz w:val="24"/>
                <w:szCs w:val="24"/>
                <w:lang w:bidi="en-US"/>
              </w:rPr>
              <w:t xml:space="preserve">W zestawie oryginalny zasilacz lub </w:t>
            </w:r>
            <w:proofErr w:type="spellStart"/>
            <w:r w:rsidRPr="003B285F">
              <w:rPr>
                <w:rFonts w:ascii="Times New Roman" w:eastAsia="Times New Roman" w:hAnsi="Times New Roman" w:cs="Times New Roman"/>
                <w:sz w:val="24"/>
                <w:szCs w:val="24"/>
                <w:lang w:bidi="en-US"/>
              </w:rPr>
              <w:t>PoE</w:t>
            </w:r>
            <w:proofErr w:type="spellEnd"/>
            <w:r w:rsidRPr="003B285F">
              <w:rPr>
                <w:rFonts w:ascii="Times New Roman" w:eastAsia="Times New Roman" w:hAnsi="Times New Roman" w:cs="Times New Roman"/>
                <w:sz w:val="24"/>
                <w:szCs w:val="24"/>
                <w:lang w:bidi="en-US"/>
              </w:rPr>
              <w:t xml:space="preserve"> </w:t>
            </w:r>
            <w:proofErr w:type="spellStart"/>
            <w:r w:rsidRPr="003B285F">
              <w:rPr>
                <w:rFonts w:ascii="Times New Roman" w:eastAsia="Times New Roman" w:hAnsi="Times New Roman" w:cs="Times New Roman"/>
                <w:sz w:val="24"/>
                <w:szCs w:val="24"/>
                <w:lang w:bidi="en-US"/>
              </w:rPr>
              <w:t>Injector</w:t>
            </w:r>
            <w:proofErr w:type="spellEnd"/>
          </w:p>
        </w:tc>
      </w:tr>
    </w:tbl>
    <w:p w14:paraId="2F62D28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p>
    <w:p w14:paraId="6E6B4CC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p>
    <w:p w14:paraId="256E69CF" w14:textId="77777777" w:rsidR="003B285F" w:rsidRPr="003B285F" w:rsidRDefault="003B285F" w:rsidP="003B285F">
      <w:pPr>
        <w:spacing w:after="0" w:line="240" w:lineRule="auto"/>
        <w:rPr>
          <w:rFonts w:ascii="Times New Roman" w:eastAsia="Times New Roman" w:hAnsi="Times New Roman" w:cs="Times New Roman"/>
          <w:b/>
          <w:bCs/>
          <w:kern w:val="0"/>
          <w:sz w:val="24"/>
          <w:szCs w:val="24"/>
          <w:lang w:eastAsia="pl-PL"/>
          <w14:ligatures w14:val="none"/>
        </w:rPr>
      </w:pPr>
      <w:r w:rsidRPr="003B285F">
        <w:rPr>
          <w:rFonts w:ascii="Times New Roman" w:eastAsia="Times New Roman" w:hAnsi="Times New Roman" w:cs="Times New Roman"/>
          <w:b/>
          <w:bCs/>
          <w:kern w:val="0"/>
          <w:sz w:val="24"/>
          <w:szCs w:val="24"/>
          <w:lang w:eastAsia="pl-PL"/>
          <w14:ligatures w14:val="none"/>
        </w:rPr>
        <w:t>ZADANIE II</w:t>
      </w:r>
    </w:p>
    <w:p w14:paraId="17DDDE21" w14:textId="77777777" w:rsidR="003B285F" w:rsidRPr="003B285F" w:rsidRDefault="003B285F" w:rsidP="003B285F">
      <w:pPr>
        <w:spacing w:after="0" w:line="240" w:lineRule="auto"/>
        <w:rPr>
          <w:rFonts w:ascii="Times New Roman" w:eastAsia="Times New Roman" w:hAnsi="Times New Roman" w:cs="Times New Roman"/>
          <w:b/>
          <w:bCs/>
          <w:kern w:val="0"/>
          <w:sz w:val="24"/>
          <w:szCs w:val="24"/>
          <w:lang w:eastAsia="pl-PL"/>
          <w14:ligatures w14:val="none"/>
        </w:rPr>
      </w:pPr>
    </w:p>
    <w:p w14:paraId="359F46B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Tabela 3.</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8017"/>
        <w:gridCol w:w="62"/>
      </w:tblGrid>
      <w:tr w:rsidR="003B285F" w:rsidRPr="003B285F" w14:paraId="4C8BF026" w14:textId="77777777" w:rsidTr="00D32B11">
        <w:tc>
          <w:tcPr>
            <w:tcW w:w="983" w:type="dxa"/>
            <w:shd w:val="clear" w:color="auto" w:fill="auto"/>
            <w:tcMar>
              <w:top w:w="100" w:type="dxa"/>
              <w:left w:w="100" w:type="dxa"/>
              <w:bottom w:w="100" w:type="dxa"/>
              <w:right w:w="100" w:type="dxa"/>
            </w:tcMar>
          </w:tcPr>
          <w:p w14:paraId="3A69CE0D"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w:t>
            </w:r>
          </w:p>
        </w:tc>
        <w:tc>
          <w:tcPr>
            <w:tcW w:w="8079" w:type="dxa"/>
            <w:gridSpan w:val="2"/>
            <w:shd w:val="clear" w:color="auto" w:fill="auto"/>
            <w:tcMar>
              <w:top w:w="100" w:type="dxa"/>
              <w:left w:w="100" w:type="dxa"/>
              <w:bottom w:w="100" w:type="dxa"/>
              <w:right w:w="100" w:type="dxa"/>
            </w:tcMar>
          </w:tcPr>
          <w:p w14:paraId="08129933"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KMPSP w Nowym Sączu</w:t>
            </w:r>
          </w:p>
        </w:tc>
      </w:tr>
      <w:tr w:rsidR="003B285F" w:rsidRPr="003B285F" w14:paraId="1469CD24" w14:textId="77777777" w:rsidTr="00D32B11">
        <w:trPr>
          <w:gridAfter w:val="1"/>
          <w:wAfter w:w="62" w:type="dxa"/>
        </w:trPr>
        <w:tc>
          <w:tcPr>
            <w:tcW w:w="983" w:type="dxa"/>
            <w:shd w:val="clear" w:color="auto" w:fill="auto"/>
            <w:tcMar>
              <w:top w:w="100" w:type="dxa"/>
              <w:left w:w="100" w:type="dxa"/>
              <w:bottom w:w="100" w:type="dxa"/>
              <w:right w:w="100" w:type="dxa"/>
            </w:tcMar>
          </w:tcPr>
          <w:p w14:paraId="2F88CB9B"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w:t>
            </w:r>
          </w:p>
        </w:tc>
        <w:tc>
          <w:tcPr>
            <w:tcW w:w="8017" w:type="dxa"/>
            <w:shd w:val="clear" w:color="auto" w:fill="auto"/>
            <w:tcMar>
              <w:top w:w="100" w:type="dxa"/>
              <w:left w:w="100" w:type="dxa"/>
              <w:bottom w:w="100" w:type="dxa"/>
              <w:right w:w="100" w:type="dxa"/>
            </w:tcMar>
          </w:tcPr>
          <w:p w14:paraId="2DF7BF1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Lista sprzętu do dostarczenia i uruchomienia oraz prac do wykonania w lokalizacji KMPSP w Nowym Sączu</w:t>
            </w:r>
          </w:p>
        </w:tc>
      </w:tr>
      <w:tr w:rsidR="003B285F" w:rsidRPr="003B285F" w14:paraId="49A04C42" w14:textId="77777777" w:rsidTr="00D32B11">
        <w:trPr>
          <w:gridAfter w:val="1"/>
          <w:wAfter w:w="62" w:type="dxa"/>
        </w:trPr>
        <w:tc>
          <w:tcPr>
            <w:tcW w:w="983" w:type="dxa"/>
            <w:shd w:val="clear" w:color="auto" w:fill="auto"/>
            <w:tcMar>
              <w:top w:w="100" w:type="dxa"/>
              <w:left w:w="100" w:type="dxa"/>
              <w:bottom w:w="100" w:type="dxa"/>
              <w:right w:w="100" w:type="dxa"/>
            </w:tcMar>
          </w:tcPr>
          <w:p w14:paraId="39EF890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1.1.1</w:t>
            </w:r>
          </w:p>
        </w:tc>
        <w:tc>
          <w:tcPr>
            <w:tcW w:w="8017" w:type="dxa"/>
            <w:shd w:val="clear" w:color="auto" w:fill="auto"/>
            <w:tcMar>
              <w:top w:w="100" w:type="dxa"/>
              <w:left w:w="100" w:type="dxa"/>
              <w:bottom w:w="100" w:type="dxa"/>
              <w:right w:w="100" w:type="dxa"/>
            </w:tcMar>
          </w:tcPr>
          <w:p w14:paraId="3568150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Serwer systemu konsolowego, z rejestratorem rozmów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74FA83D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9.</w:t>
            </w:r>
          </w:p>
        </w:tc>
      </w:tr>
      <w:tr w:rsidR="003B285F" w:rsidRPr="003B285F" w14:paraId="271F8F3A" w14:textId="77777777" w:rsidTr="00D32B11">
        <w:trPr>
          <w:gridAfter w:val="1"/>
          <w:wAfter w:w="62" w:type="dxa"/>
        </w:trPr>
        <w:tc>
          <w:tcPr>
            <w:tcW w:w="983" w:type="dxa"/>
            <w:shd w:val="clear" w:color="auto" w:fill="auto"/>
            <w:tcMar>
              <w:top w:w="100" w:type="dxa"/>
              <w:left w:w="100" w:type="dxa"/>
              <w:bottom w:w="100" w:type="dxa"/>
              <w:right w:w="100" w:type="dxa"/>
            </w:tcMar>
          </w:tcPr>
          <w:p w14:paraId="259A5DB7"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1.1.2</w:t>
            </w:r>
          </w:p>
        </w:tc>
        <w:tc>
          <w:tcPr>
            <w:tcW w:w="8017" w:type="dxa"/>
            <w:shd w:val="clear" w:color="auto" w:fill="auto"/>
            <w:tcMar>
              <w:top w:w="100" w:type="dxa"/>
              <w:left w:w="100" w:type="dxa"/>
              <w:bottom w:w="100" w:type="dxa"/>
              <w:right w:w="100" w:type="dxa"/>
            </w:tcMar>
          </w:tcPr>
          <w:p w14:paraId="2E09F1E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Konsola dyspozytorska 19”-21” z mikrofonem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E90E14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6.</w:t>
            </w:r>
          </w:p>
        </w:tc>
      </w:tr>
      <w:tr w:rsidR="003B285F" w:rsidRPr="003B285F" w14:paraId="32003604" w14:textId="77777777" w:rsidTr="00D32B11">
        <w:trPr>
          <w:gridAfter w:val="1"/>
          <w:wAfter w:w="62" w:type="dxa"/>
        </w:trPr>
        <w:tc>
          <w:tcPr>
            <w:tcW w:w="983" w:type="dxa"/>
            <w:shd w:val="clear" w:color="auto" w:fill="auto"/>
            <w:tcMar>
              <w:top w:w="100" w:type="dxa"/>
              <w:left w:w="100" w:type="dxa"/>
              <w:bottom w:w="100" w:type="dxa"/>
              <w:right w:w="100" w:type="dxa"/>
            </w:tcMar>
          </w:tcPr>
          <w:p w14:paraId="00C67885"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1.1.3</w:t>
            </w:r>
          </w:p>
        </w:tc>
        <w:tc>
          <w:tcPr>
            <w:tcW w:w="8017" w:type="dxa"/>
            <w:shd w:val="clear" w:color="auto" w:fill="auto"/>
            <w:tcMar>
              <w:top w:w="100" w:type="dxa"/>
              <w:left w:w="100" w:type="dxa"/>
              <w:bottom w:w="100" w:type="dxa"/>
              <w:right w:w="100" w:type="dxa"/>
            </w:tcMar>
          </w:tcPr>
          <w:p w14:paraId="590A2EA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Interfejs/sterownik wzmacniacza radiowęzła - 2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76ABA5B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15.</w:t>
            </w:r>
          </w:p>
        </w:tc>
      </w:tr>
      <w:tr w:rsidR="003B285F" w:rsidRPr="003B285F" w14:paraId="4D97CDB7" w14:textId="77777777" w:rsidTr="00D32B11">
        <w:trPr>
          <w:gridAfter w:val="1"/>
          <w:wAfter w:w="62" w:type="dxa"/>
        </w:trPr>
        <w:tc>
          <w:tcPr>
            <w:tcW w:w="983" w:type="dxa"/>
            <w:shd w:val="clear" w:color="auto" w:fill="auto"/>
            <w:tcMar>
              <w:top w:w="100" w:type="dxa"/>
              <w:left w:w="100" w:type="dxa"/>
              <w:bottom w:w="100" w:type="dxa"/>
              <w:right w:w="100" w:type="dxa"/>
            </w:tcMar>
          </w:tcPr>
          <w:p w14:paraId="4D2512A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1.1.4</w:t>
            </w:r>
          </w:p>
        </w:tc>
        <w:tc>
          <w:tcPr>
            <w:tcW w:w="8017" w:type="dxa"/>
            <w:shd w:val="clear" w:color="auto" w:fill="auto"/>
            <w:tcMar>
              <w:top w:w="100" w:type="dxa"/>
              <w:left w:w="100" w:type="dxa"/>
              <w:bottom w:w="100" w:type="dxa"/>
              <w:right w:w="100" w:type="dxa"/>
            </w:tcMar>
          </w:tcPr>
          <w:p w14:paraId="2248F99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Kontroler IP z radiotelefonem VHF DMR z szyfrowaniem ARC40 bit</w:t>
            </w:r>
          </w:p>
          <w:p w14:paraId="649BF1CA" w14:textId="77777777" w:rsidR="003B285F" w:rsidRPr="003B285F" w:rsidRDefault="003B285F" w:rsidP="003B285F">
            <w:pPr>
              <w:numPr>
                <w:ilvl w:val="0"/>
                <w:numId w:val="27"/>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3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w:t>
            </w:r>
          </w:p>
        </w:tc>
      </w:tr>
      <w:tr w:rsidR="003B285F" w:rsidRPr="003B285F" w14:paraId="4A69AEDB" w14:textId="77777777" w:rsidTr="00D32B11">
        <w:trPr>
          <w:gridAfter w:val="1"/>
          <w:wAfter w:w="62" w:type="dxa"/>
        </w:trPr>
        <w:tc>
          <w:tcPr>
            <w:tcW w:w="983" w:type="dxa"/>
            <w:shd w:val="clear" w:color="auto" w:fill="auto"/>
            <w:tcMar>
              <w:top w:w="100" w:type="dxa"/>
              <w:left w:w="100" w:type="dxa"/>
              <w:bottom w:w="100" w:type="dxa"/>
              <w:right w:w="100" w:type="dxa"/>
            </w:tcMar>
          </w:tcPr>
          <w:p w14:paraId="53BBBE92"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1.1.5</w:t>
            </w:r>
          </w:p>
        </w:tc>
        <w:tc>
          <w:tcPr>
            <w:tcW w:w="8017" w:type="dxa"/>
            <w:shd w:val="clear" w:color="auto" w:fill="auto"/>
            <w:tcMar>
              <w:top w:w="100" w:type="dxa"/>
              <w:left w:w="100" w:type="dxa"/>
              <w:bottom w:w="100" w:type="dxa"/>
              <w:right w:w="100" w:type="dxa"/>
            </w:tcMar>
          </w:tcPr>
          <w:p w14:paraId="648ABFC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(zgodny z opisem z p. 8.1) z terminalem stacjonarnym TETRA zgodny z opisem z p.5 oraz w pełni kompatybilny z systemem radiokomunikacyjnym Policji TETRA TEA2 z uaktywnionymi wymaganymi licencjami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xml:space="preserve">. </w:t>
            </w:r>
          </w:p>
          <w:p w14:paraId="39EB2B5A"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W komplecie:</w:t>
            </w:r>
          </w:p>
          <w:p w14:paraId="0DEAE62D" w14:textId="77777777" w:rsidR="003B285F" w:rsidRPr="003B285F" w:rsidRDefault="003B285F" w:rsidP="003B285F">
            <w:pPr>
              <w:numPr>
                <w:ilvl w:val="0"/>
                <w:numId w:val="42"/>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stacjonarna, dookólna o zysku ≥ 3dBd na wymagane pasmo częstotliwości, o impedancji 50 Ω wraz z uchwytami do montażu na dachu, prowadzenie </w:t>
            </w:r>
            <w:proofErr w:type="spellStart"/>
            <w:r w:rsidRPr="003B285F">
              <w:rPr>
                <w:rFonts w:ascii="Times New Roman" w:eastAsia="Times New Roman" w:hAnsi="Times New Roman" w:cs="Times New Roman"/>
                <w:kern w:val="0"/>
                <w:sz w:val="24"/>
                <w:szCs w:val="24"/>
                <w:lang w:eastAsia="pl-PL"/>
                <w14:ligatures w14:val="none"/>
              </w:rPr>
              <w:t>feedera</w:t>
            </w:r>
            <w:proofErr w:type="spellEnd"/>
            <w:r w:rsidRPr="003B285F">
              <w:rPr>
                <w:rFonts w:ascii="Times New Roman" w:eastAsia="Times New Roman" w:hAnsi="Times New Roman" w:cs="Times New Roman"/>
                <w:kern w:val="0"/>
                <w:sz w:val="24"/>
                <w:szCs w:val="24"/>
                <w:lang w:eastAsia="pl-PL"/>
                <w14:ligatures w14:val="none"/>
              </w:rPr>
              <w:t xml:space="preserve"> do serwerowni, następnie do szafy sprzętowej (WFS ≤ 1,5 w wymaganym zakresie częstotliwości);</w:t>
            </w:r>
          </w:p>
          <w:p w14:paraId="078D14F5" w14:textId="77777777" w:rsidR="003B285F" w:rsidRPr="003B285F" w:rsidRDefault="003B285F" w:rsidP="003B285F">
            <w:pPr>
              <w:numPr>
                <w:ilvl w:val="0"/>
                <w:numId w:val="42"/>
              </w:numPr>
              <w:spacing w:after="0" w:line="240" w:lineRule="auto"/>
              <w:ind w:left="357" w:hanging="221"/>
              <w:contextualSpacing/>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sprzęt i oprogramowanie niezbędne dla programowania terminala, w tym dla wprowadzania wymaganych kluczy szyfrujących – zgodnie z p. 5.6</w:t>
            </w:r>
          </w:p>
        </w:tc>
      </w:tr>
      <w:tr w:rsidR="003B285F" w:rsidRPr="003B285F" w14:paraId="7E6C4D03" w14:textId="77777777" w:rsidTr="00D32B11">
        <w:trPr>
          <w:gridAfter w:val="1"/>
          <w:wAfter w:w="62" w:type="dxa"/>
        </w:trPr>
        <w:tc>
          <w:tcPr>
            <w:tcW w:w="983" w:type="dxa"/>
            <w:shd w:val="clear" w:color="auto" w:fill="auto"/>
            <w:tcMar>
              <w:top w:w="100" w:type="dxa"/>
              <w:left w:w="100" w:type="dxa"/>
              <w:bottom w:w="100" w:type="dxa"/>
              <w:right w:w="100" w:type="dxa"/>
            </w:tcMar>
          </w:tcPr>
          <w:p w14:paraId="5365D5B5"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1.1.6</w:t>
            </w:r>
          </w:p>
        </w:tc>
        <w:tc>
          <w:tcPr>
            <w:tcW w:w="8017" w:type="dxa"/>
            <w:shd w:val="clear" w:color="auto" w:fill="auto"/>
            <w:tcMar>
              <w:top w:w="100" w:type="dxa"/>
              <w:left w:w="100" w:type="dxa"/>
              <w:bottom w:w="100" w:type="dxa"/>
              <w:right w:w="100" w:type="dxa"/>
            </w:tcMar>
          </w:tcPr>
          <w:p w14:paraId="04C46BE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 - 2 szt.</w:t>
            </w:r>
          </w:p>
        </w:tc>
      </w:tr>
      <w:tr w:rsidR="003B285F" w:rsidRPr="003B285F" w14:paraId="5F37C307" w14:textId="77777777" w:rsidTr="00D32B11">
        <w:trPr>
          <w:gridAfter w:val="1"/>
          <w:wAfter w:w="62" w:type="dxa"/>
        </w:trPr>
        <w:tc>
          <w:tcPr>
            <w:tcW w:w="983" w:type="dxa"/>
            <w:shd w:val="clear" w:color="auto" w:fill="auto"/>
            <w:tcMar>
              <w:top w:w="100" w:type="dxa"/>
              <w:left w:w="100" w:type="dxa"/>
              <w:bottom w:w="100" w:type="dxa"/>
              <w:right w:w="100" w:type="dxa"/>
            </w:tcMar>
          </w:tcPr>
          <w:p w14:paraId="1BD372F7"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1.1.7</w:t>
            </w:r>
          </w:p>
        </w:tc>
        <w:tc>
          <w:tcPr>
            <w:tcW w:w="8017" w:type="dxa"/>
            <w:shd w:val="clear" w:color="auto" w:fill="auto"/>
            <w:tcMar>
              <w:top w:w="100" w:type="dxa"/>
              <w:left w:w="100" w:type="dxa"/>
              <w:bottom w:w="100" w:type="dxa"/>
              <w:right w:w="100" w:type="dxa"/>
            </w:tcMar>
          </w:tcPr>
          <w:p w14:paraId="19EE1F6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 250W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- 1 sztuka</w:t>
            </w:r>
          </w:p>
        </w:tc>
      </w:tr>
      <w:tr w:rsidR="003B285F" w:rsidRPr="003B285F" w14:paraId="35258D1D" w14:textId="77777777" w:rsidTr="00D32B11">
        <w:trPr>
          <w:gridAfter w:val="1"/>
          <w:wAfter w:w="62" w:type="dxa"/>
        </w:trPr>
        <w:tc>
          <w:tcPr>
            <w:tcW w:w="983" w:type="dxa"/>
            <w:shd w:val="clear" w:color="auto" w:fill="auto"/>
            <w:tcMar>
              <w:top w:w="100" w:type="dxa"/>
              <w:left w:w="100" w:type="dxa"/>
              <w:bottom w:w="100" w:type="dxa"/>
              <w:right w:w="100" w:type="dxa"/>
            </w:tcMar>
          </w:tcPr>
          <w:p w14:paraId="7941D31C"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1.2</w:t>
            </w:r>
          </w:p>
        </w:tc>
        <w:tc>
          <w:tcPr>
            <w:tcW w:w="8017" w:type="dxa"/>
            <w:shd w:val="clear" w:color="auto" w:fill="auto"/>
            <w:tcMar>
              <w:top w:w="100" w:type="dxa"/>
              <w:left w:w="100" w:type="dxa"/>
              <w:bottom w:w="100" w:type="dxa"/>
              <w:right w:w="100" w:type="dxa"/>
            </w:tcMar>
          </w:tcPr>
          <w:p w14:paraId="6D4CC4C4"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Kłodne/</w:t>
            </w:r>
            <w:proofErr w:type="spellStart"/>
            <w:r w:rsidRPr="003B285F">
              <w:rPr>
                <w:rFonts w:ascii="Times New Roman" w:eastAsia="Times New Roman" w:hAnsi="Times New Roman" w:cs="Times New Roman"/>
                <w:b/>
                <w:kern w:val="0"/>
                <w:sz w:val="24"/>
                <w:szCs w:val="24"/>
                <w:lang w:eastAsia="pl-PL"/>
                <w14:ligatures w14:val="none"/>
              </w:rPr>
              <w:t>Klenie</w:t>
            </w:r>
            <w:proofErr w:type="spellEnd"/>
            <w:r w:rsidRPr="003B285F">
              <w:rPr>
                <w:rFonts w:ascii="Times New Roman" w:eastAsia="Times New Roman" w:hAnsi="Times New Roman" w:cs="Times New Roman"/>
                <w:b/>
                <w:kern w:val="0"/>
                <w:sz w:val="24"/>
                <w:szCs w:val="24"/>
                <w:lang w:eastAsia="pl-PL"/>
                <w14:ligatures w14:val="none"/>
              </w:rPr>
              <w:t>, g. Chełm - obiekt Orange.</w:t>
            </w:r>
          </w:p>
        </w:tc>
      </w:tr>
      <w:tr w:rsidR="003B285F" w:rsidRPr="003B285F" w14:paraId="59DBE38D" w14:textId="77777777" w:rsidTr="00D32B11">
        <w:trPr>
          <w:gridAfter w:val="1"/>
          <w:wAfter w:w="62" w:type="dxa"/>
        </w:trPr>
        <w:tc>
          <w:tcPr>
            <w:tcW w:w="983" w:type="dxa"/>
            <w:shd w:val="clear" w:color="auto" w:fill="auto"/>
            <w:tcMar>
              <w:top w:w="100" w:type="dxa"/>
              <w:left w:w="100" w:type="dxa"/>
              <w:bottom w:w="100" w:type="dxa"/>
              <w:right w:w="100" w:type="dxa"/>
            </w:tcMar>
          </w:tcPr>
          <w:p w14:paraId="7CA3596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1.2.1</w:t>
            </w:r>
          </w:p>
        </w:tc>
        <w:tc>
          <w:tcPr>
            <w:tcW w:w="8017" w:type="dxa"/>
            <w:shd w:val="clear" w:color="auto" w:fill="auto"/>
            <w:tcMar>
              <w:top w:w="100" w:type="dxa"/>
              <w:left w:w="100" w:type="dxa"/>
              <w:bottom w:w="100" w:type="dxa"/>
              <w:right w:w="100" w:type="dxa"/>
            </w:tcMar>
          </w:tcPr>
          <w:p w14:paraId="21A9329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Kontroler IP z radiotelefonem VHF DMR z szyfrowaniem ARC40 bit</w:t>
            </w:r>
          </w:p>
          <w:p w14:paraId="730675A3" w14:textId="77777777" w:rsidR="003B285F" w:rsidRPr="003B285F" w:rsidRDefault="003B285F" w:rsidP="003B285F">
            <w:pPr>
              <w:numPr>
                <w:ilvl w:val="0"/>
                <w:numId w:val="27"/>
              </w:num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2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w:t>
            </w:r>
          </w:p>
        </w:tc>
      </w:tr>
      <w:tr w:rsidR="003B285F" w:rsidRPr="003B285F" w14:paraId="6E40E211" w14:textId="77777777" w:rsidTr="00D32B11">
        <w:trPr>
          <w:gridAfter w:val="1"/>
          <w:wAfter w:w="62" w:type="dxa"/>
        </w:trPr>
        <w:tc>
          <w:tcPr>
            <w:tcW w:w="983" w:type="dxa"/>
            <w:shd w:val="clear" w:color="auto" w:fill="auto"/>
            <w:tcMar>
              <w:top w:w="100" w:type="dxa"/>
              <w:left w:w="100" w:type="dxa"/>
              <w:bottom w:w="100" w:type="dxa"/>
              <w:right w:w="100" w:type="dxa"/>
            </w:tcMar>
          </w:tcPr>
          <w:p w14:paraId="63B5837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1.2.2</w:t>
            </w:r>
          </w:p>
        </w:tc>
        <w:tc>
          <w:tcPr>
            <w:tcW w:w="8017" w:type="dxa"/>
            <w:shd w:val="clear" w:color="auto" w:fill="auto"/>
            <w:tcMar>
              <w:top w:w="100" w:type="dxa"/>
              <w:left w:w="100" w:type="dxa"/>
              <w:bottom w:w="100" w:type="dxa"/>
              <w:right w:w="100" w:type="dxa"/>
            </w:tcMar>
          </w:tcPr>
          <w:p w14:paraId="4580837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 - 1 szt.</w:t>
            </w:r>
          </w:p>
        </w:tc>
      </w:tr>
      <w:tr w:rsidR="003B285F" w:rsidRPr="003B285F" w14:paraId="1FA6F01D" w14:textId="77777777" w:rsidTr="00D32B11">
        <w:trPr>
          <w:gridAfter w:val="1"/>
          <w:wAfter w:w="62" w:type="dxa"/>
        </w:trPr>
        <w:tc>
          <w:tcPr>
            <w:tcW w:w="983" w:type="dxa"/>
            <w:shd w:val="clear" w:color="auto" w:fill="auto"/>
            <w:tcMar>
              <w:top w:w="100" w:type="dxa"/>
              <w:left w:w="100" w:type="dxa"/>
              <w:bottom w:w="100" w:type="dxa"/>
              <w:right w:w="100" w:type="dxa"/>
            </w:tcMar>
          </w:tcPr>
          <w:p w14:paraId="4A2DA4F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1.2.3</w:t>
            </w:r>
          </w:p>
        </w:tc>
        <w:tc>
          <w:tcPr>
            <w:tcW w:w="8017" w:type="dxa"/>
            <w:shd w:val="clear" w:color="auto" w:fill="auto"/>
            <w:tcMar>
              <w:top w:w="100" w:type="dxa"/>
              <w:left w:w="100" w:type="dxa"/>
              <w:bottom w:w="100" w:type="dxa"/>
              <w:right w:w="100" w:type="dxa"/>
            </w:tcMar>
          </w:tcPr>
          <w:p w14:paraId="541E0B5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 250W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- 1 sztuka</w:t>
            </w:r>
          </w:p>
        </w:tc>
      </w:tr>
      <w:tr w:rsidR="003B285F" w:rsidRPr="003B285F" w14:paraId="67254195" w14:textId="77777777" w:rsidTr="00D32B11">
        <w:trPr>
          <w:gridAfter w:val="1"/>
          <w:wAfter w:w="62" w:type="dxa"/>
        </w:trPr>
        <w:tc>
          <w:tcPr>
            <w:tcW w:w="983" w:type="dxa"/>
            <w:shd w:val="clear" w:color="auto" w:fill="auto"/>
            <w:tcMar>
              <w:top w:w="100" w:type="dxa"/>
              <w:left w:w="100" w:type="dxa"/>
              <w:bottom w:w="100" w:type="dxa"/>
              <w:right w:w="100" w:type="dxa"/>
            </w:tcMar>
          </w:tcPr>
          <w:p w14:paraId="62564FA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1.2.4</w:t>
            </w:r>
          </w:p>
        </w:tc>
        <w:tc>
          <w:tcPr>
            <w:tcW w:w="8017" w:type="dxa"/>
            <w:shd w:val="clear" w:color="auto" w:fill="auto"/>
            <w:tcMar>
              <w:top w:w="100" w:type="dxa"/>
              <w:left w:w="100" w:type="dxa"/>
              <w:bottom w:w="100" w:type="dxa"/>
              <w:right w:w="100" w:type="dxa"/>
            </w:tcMar>
          </w:tcPr>
          <w:p w14:paraId="243A2EE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 12V 33Ah</w:t>
            </w:r>
          </w:p>
        </w:tc>
      </w:tr>
      <w:tr w:rsidR="003B285F" w:rsidRPr="003B285F" w14:paraId="60F63145" w14:textId="77777777" w:rsidTr="00D32B11">
        <w:trPr>
          <w:gridAfter w:val="1"/>
          <w:wAfter w:w="62" w:type="dxa"/>
          <w:trHeight w:val="585"/>
        </w:trPr>
        <w:tc>
          <w:tcPr>
            <w:tcW w:w="983" w:type="dxa"/>
            <w:shd w:val="clear" w:color="auto" w:fill="auto"/>
            <w:tcMar>
              <w:top w:w="100" w:type="dxa"/>
              <w:left w:w="100" w:type="dxa"/>
              <w:bottom w:w="100" w:type="dxa"/>
              <w:right w:w="100" w:type="dxa"/>
            </w:tcMar>
          </w:tcPr>
          <w:p w14:paraId="1B51D4C9"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1.3</w:t>
            </w:r>
          </w:p>
        </w:tc>
        <w:tc>
          <w:tcPr>
            <w:tcW w:w="8017" w:type="dxa"/>
            <w:shd w:val="clear" w:color="auto" w:fill="auto"/>
            <w:tcMar>
              <w:top w:w="100" w:type="dxa"/>
              <w:left w:w="100" w:type="dxa"/>
              <w:bottom w:w="100" w:type="dxa"/>
              <w:right w:w="100" w:type="dxa"/>
            </w:tcMar>
          </w:tcPr>
          <w:p w14:paraId="2D5CECD3" w14:textId="77777777" w:rsidR="003B285F" w:rsidRPr="003B285F" w:rsidRDefault="003B285F" w:rsidP="003B285F">
            <w:pPr>
              <w:spacing w:after="0" w:line="240" w:lineRule="auto"/>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Krynica g. Parkowa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32073958" w14:textId="77777777" w:rsidTr="00D32B11">
        <w:trPr>
          <w:gridAfter w:val="1"/>
          <w:wAfter w:w="62" w:type="dxa"/>
        </w:trPr>
        <w:tc>
          <w:tcPr>
            <w:tcW w:w="983" w:type="dxa"/>
            <w:shd w:val="clear" w:color="auto" w:fill="auto"/>
            <w:tcMar>
              <w:top w:w="100" w:type="dxa"/>
              <w:left w:w="100" w:type="dxa"/>
              <w:bottom w:w="100" w:type="dxa"/>
              <w:right w:w="100" w:type="dxa"/>
            </w:tcMar>
          </w:tcPr>
          <w:p w14:paraId="5FCCFD0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1.3.1</w:t>
            </w:r>
          </w:p>
        </w:tc>
        <w:tc>
          <w:tcPr>
            <w:tcW w:w="8017" w:type="dxa"/>
            <w:shd w:val="clear" w:color="auto" w:fill="auto"/>
            <w:tcMar>
              <w:top w:w="100" w:type="dxa"/>
              <w:left w:w="100" w:type="dxa"/>
              <w:bottom w:w="100" w:type="dxa"/>
              <w:right w:w="100" w:type="dxa"/>
            </w:tcMar>
          </w:tcPr>
          <w:p w14:paraId="5613008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- 1 sztuka</w:t>
            </w:r>
          </w:p>
        </w:tc>
      </w:tr>
      <w:tr w:rsidR="003B285F" w:rsidRPr="003B285F" w14:paraId="2F7E41E9" w14:textId="77777777" w:rsidTr="00D32B11">
        <w:trPr>
          <w:gridAfter w:val="1"/>
          <w:wAfter w:w="62" w:type="dxa"/>
        </w:trPr>
        <w:tc>
          <w:tcPr>
            <w:tcW w:w="983" w:type="dxa"/>
            <w:shd w:val="clear" w:color="auto" w:fill="auto"/>
            <w:tcMar>
              <w:top w:w="100" w:type="dxa"/>
              <w:left w:w="100" w:type="dxa"/>
              <w:bottom w:w="100" w:type="dxa"/>
              <w:right w:w="100" w:type="dxa"/>
            </w:tcMar>
          </w:tcPr>
          <w:p w14:paraId="5A2FAEB2"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1.3.2</w:t>
            </w:r>
          </w:p>
        </w:tc>
        <w:tc>
          <w:tcPr>
            <w:tcW w:w="8017" w:type="dxa"/>
            <w:shd w:val="clear" w:color="auto" w:fill="auto"/>
            <w:tcMar>
              <w:top w:w="100" w:type="dxa"/>
              <w:left w:w="100" w:type="dxa"/>
              <w:bottom w:w="100" w:type="dxa"/>
              <w:right w:w="100" w:type="dxa"/>
            </w:tcMar>
          </w:tcPr>
          <w:p w14:paraId="724DD8A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 12V 33Ah</w:t>
            </w:r>
          </w:p>
        </w:tc>
      </w:tr>
      <w:tr w:rsidR="003B285F" w:rsidRPr="003B285F" w14:paraId="3A0C418A" w14:textId="77777777" w:rsidTr="00D32B11">
        <w:trPr>
          <w:gridAfter w:val="1"/>
          <w:wAfter w:w="62" w:type="dxa"/>
        </w:trPr>
        <w:tc>
          <w:tcPr>
            <w:tcW w:w="983" w:type="dxa"/>
            <w:shd w:val="clear" w:color="auto" w:fill="auto"/>
            <w:tcMar>
              <w:top w:w="100" w:type="dxa"/>
              <w:left w:w="100" w:type="dxa"/>
              <w:bottom w:w="100" w:type="dxa"/>
              <w:right w:w="100" w:type="dxa"/>
            </w:tcMar>
          </w:tcPr>
          <w:p w14:paraId="19B3523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1.3.3</w:t>
            </w:r>
          </w:p>
        </w:tc>
        <w:tc>
          <w:tcPr>
            <w:tcW w:w="8017" w:type="dxa"/>
            <w:shd w:val="clear" w:color="auto" w:fill="auto"/>
            <w:tcMar>
              <w:top w:w="100" w:type="dxa"/>
              <w:left w:w="100" w:type="dxa"/>
              <w:bottom w:w="100" w:type="dxa"/>
              <w:right w:w="100" w:type="dxa"/>
            </w:tcMar>
          </w:tcPr>
          <w:p w14:paraId="0F653E1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Upgrade posiadanego kontrolera </w:t>
            </w:r>
            <w:proofErr w:type="spellStart"/>
            <w:r w:rsidRPr="003B285F">
              <w:rPr>
                <w:rFonts w:ascii="Times New Roman" w:eastAsia="Times New Roman" w:hAnsi="Times New Roman" w:cs="Times New Roman"/>
                <w:kern w:val="0"/>
                <w:sz w:val="24"/>
                <w:szCs w:val="24"/>
                <w:lang w:eastAsia="pl-PL"/>
                <w14:ligatures w14:val="none"/>
              </w:rPr>
              <w:t>Minikom</w:t>
            </w:r>
            <w:proofErr w:type="spellEnd"/>
            <w:r w:rsidRPr="003B285F">
              <w:rPr>
                <w:rFonts w:ascii="Times New Roman" w:eastAsia="Times New Roman" w:hAnsi="Times New Roman" w:cs="Times New Roman"/>
                <w:kern w:val="0"/>
                <w:sz w:val="24"/>
                <w:szCs w:val="24"/>
                <w:lang w:eastAsia="pl-PL"/>
                <w14:ligatures w14:val="none"/>
              </w:rPr>
              <w:t xml:space="preserve"> do najnowszej stabilnej wersji oprogramowania.</w:t>
            </w:r>
          </w:p>
        </w:tc>
      </w:tr>
      <w:tr w:rsidR="003B285F" w:rsidRPr="003B285F" w14:paraId="70CEF3E3" w14:textId="77777777" w:rsidTr="00D32B11">
        <w:trPr>
          <w:gridAfter w:val="1"/>
          <w:wAfter w:w="62" w:type="dxa"/>
        </w:trPr>
        <w:tc>
          <w:tcPr>
            <w:tcW w:w="983" w:type="dxa"/>
            <w:shd w:val="clear" w:color="auto" w:fill="auto"/>
            <w:tcMar>
              <w:top w:w="100" w:type="dxa"/>
              <w:left w:w="100" w:type="dxa"/>
              <w:bottom w:w="100" w:type="dxa"/>
              <w:right w:w="100" w:type="dxa"/>
            </w:tcMar>
          </w:tcPr>
          <w:p w14:paraId="033B19A9"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p>
        </w:tc>
        <w:tc>
          <w:tcPr>
            <w:tcW w:w="8017" w:type="dxa"/>
            <w:shd w:val="clear" w:color="auto" w:fill="auto"/>
            <w:tcMar>
              <w:top w:w="100" w:type="dxa"/>
              <w:left w:w="100" w:type="dxa"/>
              <w:bottom w:w="100" w:type="dxa"/>
              <w:right w:w="100" w:type="dxa"/>
            </w:tcMar>
          </w:tcPr>
          <w:p w14:paraId="0D5429A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Radiotelefon VHF DMR z szyfrowaniem ARC40 bit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 zgodnie z opisem z p. 8.2</w:t>
            </w:r>
          </w:p>
        </w:tc>
      </w:tr>
      <w:tr w:rsidR="003B285F" w:rsidRPr="003B285F" w14:paraId="20DD6FA4" w14:textId="77777777" w:rsidTr="00D32B11">
        <w:trPr>
          <w:gridAfter w:val="1"/>
          <w:wAfter w:w="62" w:type="dxa"/>
        </w:trPr>
        <w:tc>
          <w:tcPr>
            <w:tcW w:w="983" w:type="dxa"/>
            <w:shd w:val="clear" w:color="auto" w:fill="auto"/>
            <w:tcMar>
              <w:top w:w="100" w:type="dxa"/>
              <w:left w:w="100" w:type="dxa"/>
              <w:bottom w:w="100" w:type="dxa"/>
              <w:right w:w="100" w:type="dxa"/>
            </w:tcMar>
          </w:tcPr>
          <w:p w14:paraId="4E6F44D7"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1.4</w:t>
            </w:r>
          </w:p>
        </w:tc>
        <w:tc>
          <w:tcPr>
            <w:tcW w:w="8017" w:type="dxa"/>
            <w:shd w:val="clear" w:color="auto" w:fill="auto"/>
            <w:tcMar>
              <w:top w:w="100" w:type="dxa"/>
              <w:left w:w="100" w:type="dxa"/>
              <w:bottom w:w="100" w:type="dxa"/>
              <w:right w:w="100" w:type="dxa"/>
            </w:tcMar>
          </w:tcPr>
          <w:p w14:paraId="1DB0C0B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Lista sprzętu do dostarczenia i uruchomienia oraz prac do wykonania w lokalizacji Łącko, g. Jeżowa</w:t>
            </w:r>
          </w:p>
        </w:tc>
      </w:tr>
      <w:tr w:rsidR="003B285F" w:rsidRPr="003B285F" w14:paraId="148F6371" w14:textId="77777777" w:rsidTr="00D32B11">
        <w:trPr>
          <w:gridAfter w:val="1"/>
          <w:wAfter w:w="62" w:type="dxa"/>
        </w:trPr>
        <w:tc>
          <w:tcPr>
            <w:tcW w:w="983" w:type="dxa"/>
            <w:shd w:val="clear" w:color="auto" w:fill="auto"/>
            <w:tcMar>
              <w:top w:w="100" w:type="dxa"/>
              <w:left w:w="100" w:type="dxa"/>
              <w:bottom w:w="100" w:type="dxa"/>
              <w:right w:w="100" w:type="dxa"/>
            </w:tcMar>
          </w:tcPr>
          <w:p w14:paraId="6A10AD88"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1.4.1</w:t>
            </w:r>
          </w:p>
        </w:tc>
        <w:tc>
          <w:tcPr>
            <w:tcW w:w="8017" w:type="dxa"/>
            <w:shd w:val="clear" w:color="auto" w:fill="auto"/>
            <w:tcMar>
              <w:top w:w="100" w:type="dxa"/>
              <w:left w:w="100" w:type="dxa"/>
              <w:bottom w:w="100" w:type="dxa"/>
              <w:right w:w="100" w:type="dxa"/>
            </w:tcMar>
          </w:tcPr>
          <w:p w14:paraId="1CDE3B23"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0B3CCFA5" w14:textId="77777777" w:rsidTr="00D32B11">
        <w:trPr>
          <w:gridAfter w:val="1"/>
          <w:wAfter w:w="62" w:type="dxa"/>
        </w:trPr>
        <w:tc>
          <w:tcPr>
            <w:tcW w:w="983" w:type="dxa"/>
            <w:shd w:val="clear" w:color="auto" w:fill="auto"/>
            <w:tcMar>
              <w:top w:w="100" w:type="dxa"/>
              <w:left w:w="100" w:type="dxa"/>
              <w:bottom w:w="100" w:type="dxa"/>
              <w:right w:w="100" w:type="dxa"/>
            </w:tcMar>
          </w:tcPr>
          <w:p w14:paraId="5BE6A297"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1.4.2</w:t>
            </w:r>
          </w:p>
        </w:tc>
        <w:tc>
          <w:tcPr>
            <w:tcW w:w="8017" w:type="dxa"/>
            <w:shd w:val="clear" w:color="auto" w:fill="auto"/>
            <w:tcMar>
              <w:top w:w="100" w:type="dxa"/>
              <w:left w:w="100" w:type="dxa"/>
              <w:bottom w:w="100" w:type="dxa"/>
              <w:right w:w="100" w:type="dxa"/>
            </w:tcMar>
          </w:tcPr>
          <w:p w14:paraId="39F8721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23AEDAAB" w14:textId="77777777" w:rsidTr="00D32B11">
        <w:trPr>
          <w:gridAfter w:val="1"/>
          <w:wAfter w:w="62" w:type="dxa"/>
        </w:trPr>
        <w:tc>
          <w:tcPr>
            <w:tcW w:w="983" w:type="dxa"/>
            <w:shd w:val="clear" w:color="auto" w:fill="auto"/>
            <w:tcMar>
              <w:top w:w="100" w:type="dxa"/>
              <w:left w:w="100" w:type="dxa"/>
              <w:bottom w:w="100" w:type="dxa"/>
              <w:right w:w="100" w:type="dxa"/>
            </w:tcMar>
          </w:tcPr>
          <w:p w14:paraId="36F69BC6"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1.4.3</w:t>
            </w:r>
          </w:p>
        </w:tc>
        <w:tc>
          <w:tcPr>
            <w:tcW w:w="8017" w:type="dxa"/>
            <w:shd w:val="clear" w:color="auto" w:fill="auto"/>
            <w:tcMar>
              <w:top w:w="100" w:type="dxa"/>
              <w:left w:w="100" w:type="dxa"/>
              <w:bottom w:w="100" w:type="dxa"/>
              <w:right w:w="100" w:type="dxa"/>
            </w:tcMar>
          </w:tcPr>
          <w:p w14:paraId="2DC2C29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38D0191F" w14:textId="77777777" w:rsidTr="00D32B11">
        <w:trPr>
          <w:gridAfter w:val="1"/>
          <w:wAfter w:w="62" w:type="dxa"/>
        </w:trPr>
        <w:tc>
          <w:tcPr>
            <w:tcW w:w="983" w:type="dxa"/>
            <w:shd w:val="clear" w:color="auto" w:fill="auto"/>
            <w:tcMar>
              <w:top w:w="100" w:type="dxa"/>
              <w:left w:w="100" w:type="dxa"/>
              <w:bottom w:w="100" w:type="dxa"/>
              <w:right w:w="100" w:type="dxa"/>
            </w:tcMar>
          </w:tcPr>
          <w:p w14:paraId="0607891F"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1.4.4</w:t>
            </w:r>
          </w:p>
        </w:tc>
        <w:tc>
          <w:tcPr>
            <w:tcW w:w="8017" w:type="dxa"/>
            <w:shd w:val="clear" w:color="auto" w:fill="auto"/>
            <w:tcMar>
              <w:top w:w="100" w:type="dxa"/>
              <w:left w:w="100" w:type="dxa"/>
              <w:bottom w:w="100" w:type="dxa"/>
              <w:right w:w="100" w:type="dxa"/>
            </w:tcMar>
          </w:tcPr>
          <w:p w14:paraId="6A242A2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0872D7D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4C67AB72" w14:textId="77777777" w:rsidTr="00D32B11">
        <w:trPr>
          <w:gridAfter w:val="1"/>
          <w:wAfter w:w="62" w:type="dxa"/>
        </w:trPr>
        <w:tc>
          <w:tcPr>
            <w:tcW w:w="983" w:type="dxa"/>
            <w:shd w:val="clear" w:color="auto" w:fill="auto"/>
            <w:tcMar>
              <w:top w:w="100" w:type="dxa"/>
              <w:left w:w="100" w:type="dxa"/>
              <w:bottom w:w="100" w:type="dxa"/>
              <w:right w:w="100" w:type="dxa"/>
            </w:tcMar>
          </w:tcPr>
          <w:p w14:paraId="226079F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1.4.5</w:t>
            </w:r>
          </w:p>
        </w:tc>
        <w:tc>
          <w:tcPr>
            <w:tcW w:w="8017" w:type="dxa"/>
            <w:shd w:val="clear" w:color="auto" w:fill="auto"/>
            <w:tcMar>
              <w:top w:w="100" w:type="dxa"/>
              <w:left w:w="100" w:type="dxa"/>
              <w:bottom w:w="100" w:type="dxa"/>
              <w:right w:w="100" w:type="dxa"/>
            </w:tcMar>
          </w:tcPr>
          <w:p w14:paraId="6A33484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Router Ethernet typ B umożliwiający połączenie z siecią VPN KW PSP - zgodnie z opisem w p.18 z modemem zgodnym z opisem p. 19. Podłączenie do łącza operatora.</w:t>
            </w:r>
          </w:p>
        </w:tc>
      </w:tr>
      <w:tr w:rsidR="003B285F" w:rsidRPr="003B285F" w14:paraId="2DCAF2BB" w14:textId="77777777" w:rsidTr="00D32B11">
        <w:trPr>
          <w:gridAfter w:val="1"/>
          <w:wAfter w:w="62" w:type="dxa"/>
        </w:trPr>
        <w:tc>
          <w:tcPr>
            <w:tcW w:w="983" w:type="dxa"/>
            <w:shd w:val="clear" w:color="auto" w:fill="auto"/>
            <w:tcMar>
              <w:top w:w="100" w:type="dxa"/>
              <w:left w:w="100" w:type="dxa"/>
              <w:bottom w:w="100" w:type="dxa"/>
              <w:right w:w="100" w:type="dxa"/>
            </w:tcMar>
          </w:tcPr>
          <w:p w14:paraId="40291958"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1.4.6</w:t>
            </w:r>
          </w:p>
        </w:tc>
        <w:tc>
          <w:tcPr>
            <w:tcW w:w="8017" w:type="dxa"/>
            <w:shd w:val="clear" w:color="auto" w:fill="auto"/>
            <w:tcMar>
              <w:top w:w="100" w:type="dxa"/>
              <w:left w:w="100" w:type="dxa"/>
              <w:bottom w:w="100" w:type="dxa"/>
              <w:right w:w="100" w:type="dxa"/>
            </w:tcMar>
          </w:tcPr>
          <w:p w14:paraId="03BE1226"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76229155" w14:textId="77777777" w:rsidTr="00D32B11">
        <w:trPr>
          <w:gridAfter w:val="1"/>
          <w:wAfter w:w="62" w:type="dxa"/>
        </w:trPr>
        <w:tc>
          <w:tcPr>
            <w:tcW w:w="983" w:type="dxa"/>
            <w:shd w:val="clear" w:color="auto" w:fill="auto"/>
            <w:tcMar>
              <w:top w:w="100" w:type="dxa"/>
              <w:left w:w="100" w:type="dxa"/>
              <w:bottom w:w="100" w:type="dxa"/>
              <w:right w:w="100" w:type="dxa"/>
            </w:tcMar>
          </w:tcPr>
          <w:p w14:paraId="5DCEA8E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1.4.7</w:t>
            </w:r>
          </w:p>
        </w:tc>
        <w:tc>
          <w:tcPr>
            <w:tcW w:w="8017" w:type="dxa"/>
            <w:shd w:val="clear" w:color="auto" w:fill="auto"/>
            <w:tcMar>
              <w:top w:w="100" w:type="dxa"/>
              <w:left w:w="100" w:type="dxa"/>
              <w:bottom w:w="100" w:type="dxa"/>
              <w:right w:w="100" w:type="dxa"/>
            </w:tcMar>
          </w:tcPr>
          <w:p w14:paraId="5C319B6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3582C99C" w14:textId="77777777" w:rsidTr="00D32B11">
        <w:trPr>
          <w:gridAfter w:val="1"/>
          <w:wAfter w:w="62" w:type="dxa"/>
        </w:trPr>
        <w:tc>
          <w:tcPr>
            <w:tcW w:w="983" w:type="dxa"/>
            <w:shd w:val="clear" w:color="auto" w:fill="auto"/>
            <w:tcMar>
              <w:top w:w="100" w:type="dxa"/>
              <w:left w:w="100" w:type="dxa"/>
              <w:bottom w:w="100" w:type="dxa"/>
              <w:right w:w="100" w:type="dxa"/>
            </w:tcMar>
          </w:tcPr>
          <w:p w14:paraId="272E537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1.4.8</w:t>
            </w:r>
          </w:p>
        </w:tc>
        <w:tc>
          <w:tcPr>
            <w:tcW w:w="8017" w:type="dxa"/>
            <w:shd w:val="clear" w:color="auto" w:fill="auto"/>
            <w:tcMar>
              <w:top w:w="100" w:type="dxa"/>
              <w:left w:w="100" w:type="dxa"/>
              <w:bottom w:w="100" w:type="dxa"/>
              <w:right w:w="100" w:type="dxa"/>
            </w:tcMar>
          </w:tcPr>
          <w:p w14:paraId="3744606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55344D40" w14:textId="77777777" w:rsidR="003B285F" w:rsidRPr="003B285F" w:rsidRDefault="003B285F" w:rsidP="003B285F">
            <w:pPr>
              <w:numPr>
                <w:ilvl w:val="0"/>
                <w:numId w:val="25"/>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2x antena kierunkowa VHF, pasmo pracy 148-150MHz, trzyelementowa. Konstrukcja z aluminium spawanego, o zysku min. 5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 xml:space="preserve">, azymuty 135° i 270° </w:t>
            </w:r>
          </w:p>
          <w:p w14:paraId="528482AA" w14:textId="77777777" w:rsidR="003B285F" w:rsidRPr="003B285F" w:rsidRDefault="003B285F" w:rsidP="003B285F">
            <w:pPr>
              <w:numPr>
                <w:ilvl w:val="0"/>
                <w:numId w:val="2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splitter</w:t>
            </w:r>
            <w:proofErr w:type="spellEnd"/>
            <w:r w:rsidRPr="003B285F">
              <w:rPr>
                <w:rFonts w:ascii="Times New Roman" w:eastAsia="Times New Roman" w:hAnsi="Times New Roman" w:cs="Times New Roman"/>
                <w:kern w:val="0"/>
                <w:sz w:val="24"/>
                <w:szCs w:val="24"/>
                <w:lang w:eastAsia="pl-PL"/>
                <w14:ligatures w14:val="none"/>
              </w:rPr>
              <w:t xml:space="preserve"> antenowy typu </w:t>
            </w:r>
            <w:proofErr w:type="spellStart"/>
            <w:r w:rsidRPr="003B285F">
              <w:rPr>
                <w:rFonts w:ascii="Times New Roman" w:eastAsia="Times New Roman" w:hAnsi="Times New Roman" w:cs="Times New Roman"/>
                <w:kern w:val="0"/>
                <w:sz w:val="24"/>
                <w:szCs w:val="24"/>
                <w:lang w:eastAsia="pl-PL"/>
                <w14:ligatures w14:val="none"/>
              </w:rPr>
              <w:t>Wilkinson</w:t>
            </w:r>
            <w:proofErr w:type="spellEnd"/>
            <w:r w:rsidRPr="003B285F">
              <w:rPr>
                <w:rFonts w:ascii="Times New Roman" w:eastAsia="Times New Roman" w:hAnsi="Times New Roman" w:cs="Times New Roman"/>
                <w:kern w:val="0"/>
                <w:sz w:val="24"/>
                <w:szCs w:val="24"/>
                <w:lang w:eastAsia="pl-PL"/>
                <w14:ligatures w14:val="none"/>
              </w:rPr>
              <w:t xml:space="preserve">, dwuportowy, gniazda N, przeznaczony do montażu na zewnątrz, </w:t>
            </w:r>
          </w:p>
          <w:p w14:paraId="40959B9C" w14:textId="77777777" w:rsidR="003B285F" w:rsidRPr="003B285F" w:rsidRDefault="003B285F" w:rsidP="003B285F">
            <w:pPr>
              <w:numPr>
                <w:ilvl w:val="0"/>
                <w:numId w:val="25"/>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467F8012" w14:textId="77777777" w:rsidR="003B285F" w:rsidRPr="003B285F" w:rsidRDefault="003B285F" w:rsidP="003B285F">
            <w:pPr>
              <w:numPr>
                <w:ilvl w:val="0"/>
                <w:numId w:val="25"/>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konstrukcje wsporcze do anten, ze stali ocynkowanej, wraz z projektem wykonanym przez projektanta posiadającego niezbędne uprawnienia, uzgodnienie projektu z właścicielem obiektu.</w:t>
            </w:r>
          </w:p>
          <w:p w14:paraId="2461088F" w14:textId="77777777" w:rsidR="003B285F" w:rsidRPr="003B285F" w:rsidRDefault="003B285F" w:rsidP="003B285F">
            <w:pPr>
              <w:numPr>
                <w:ilvl w:val="0"/>
                <w:numId w:val="25"/>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39921D82" w14:textId="77777777" w:rsidR="003B285F" w:rsidRPr="003B285F" w:rsidRDefault="003B285F" w:rsidP="003B285F">
            <w:pPr>
              <w:numPr>
                <w:ilvl w:val="0"/>
                <w:numId w:val="25"/>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p>
        </w:tc>
      </w:tr>
      <w:tr w:rsidR="003B285F" w:rsidRPr="003B285F" w14:paraId="6EDA5293" w14:textId="77777777" w:rsidTr="00D32B11">
        <w:trPr>
          <w:gridAfter w:val="1"/>
          <w:wAfter w:w="62" w:type="dxa"/>
        </w:trPr>
        <w:tc>
          <w:tcPr>
            <w:tcW w:w="983" w:type="dxa"/>
            <w:shd w:val="clear" w:color="auto" w:fill="auto"/>
            <w:tcMar>
              <w:top w:w="100" w:type="dxa"/>
              <w:left w:w="100" w:type="dxa"/>
              <w:bottom w:w="100" w:type="dxa"/>
              <w:right w:w="100" w:type="dxa"/>
            </w:tcMar>
          </w:tcPr>
          <w:p w14:paraId="757D4727"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lastRenderedPageBreak/>
              <w:t>1.5</w:t>
            </w:r>
          </w:p>
        </w:tc>
        <w:tc>
          <w:tcPr>
            <w:tcW w:w="8017" w:type="dxa"/>
            <w:shd w:val="clear" w:color="auto" w:fill="auto"/>
            <w:tcMar>
              <w:top w:w="100" w:type="dxa"/>
              <w:left w:w="100" w:type="dxa"/>
              <w:bottom w:w="100" w:type="dxa"/>
              <w:right w:w="100" w:type="dxa"/>
            </w:tcMar>
          </w:tcPr>
          <w:p w14:paraId="621F891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Piwniczna, g. </w:t>
            </w:r>
            <w:proofErr w:type="spellStart"/>
            <w:r w:rsidRPr="003B285F">
              <w:rPr>
                <w:rFonts w:ascii="Times New Roman" w:eastAsia="Times New Roman" w:hAnsi="Times New Roman" w:cs="Times New Roman"/>
                <w:b/>
                <w:kern w:val="0"/>
                <w:sz w:val="24"/>
                <w:szCs w:val="24"/>
                <w:lang w:eastAsia="pl-PL"/>
                <w14:ligatures w14:val="none"/>
              </w:rPr>
              <w:t>Kicarz</w:t>
            </w:r>
            <w:proofErr w:type="spellEnd"/>
            <w:r w:rsidRPr="003B285F">
              <w:rPr>
                <w:rFonts w:ascii="Times New Roman" w:eastAsia="Times New Roman" w:hAnsi="Times New Roman" w:cs="Times New Roman"/>
                <w:b/>
                <w:kern w:val="0"/>
                <w:sz w:val="24"/>
                <w:szCs w:val="24"/>
                <w:lang w:eastAsia="pl-PL"/>
                <w14:ligatures w14:val="none"/>
              </w:rPr>
              <w:t xml:space="preserve">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63C25D7A" w14:textId="77777777" w:rsidTr="00D32B11">
        <w:trPr>
          <w:gridAfter w:val="1"/>
          <w:wAfter w:w="62" w:type="dxa"/>
        </w:trPr>
        <w:tc>
          <w:tcPr>
            <w:tcW w:w="983" w:type="dxa"/>
            <w:shd w:val="clear" w:color="auto" w:fill="auto"/>
            <w:tcMar>
              <w:top w:w="100" w:type="dxa"/>
              <w:left w:w="100" w:type="dxa"/>
              <w:bottom w:w="100" w:type="dxa"/>
              <w:right w:w="100" w:type="dxa"/>
            </w:tcMar>
          </w:tcPr>
          <w:p w14:paraId="489EC5D7"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1.5.1</w:t>
            </w:r>
          </w:p>
        </w:tc>
        <w:tc>
          <w:tcPr>
            <w:tcW w:w="8017" w:type="dxa"/>
            <w:shd w:val="clear" w:color="auto" w:fill="auto"/>
            <w:tcMar>
              <w:top w:w="100" w:type="dxa"/>
              <w:left w:w="100" w:type="dxa"/>
              <w:bottom w:w="100" w:type="dxa"/>
              <w:right w:w="100" w:type="dxa"/>
            </w:tcMar>
          </w:tcPr>
          <w:p w14:paraId="0E18AD7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33367BEE" w14:textId="77777777" w:rsidTr="00D32B11">
        <w:trPr>
          <w:gridAfter w:val="1"/>
          <w:wAfter w:w="62" w:type="dxa"/>
        </w:trPr>
        <w:tc>
          <w:tcPr>
            <w:tcW w:w="983" w:type="dxa"/>
            <w:shd w:val="clear" w:color="auto" w:fill="auto"/>
            <w:tcMar>
              <w:top w:w="100" w:type="dxa"/>
              <w:left w:w="100" w:type="dxa"/>
              <w:bottom w:w="100" w:type="dxa"/>
              <w:right w:w="100" w:type="dxa"/>
            </w:tcMar>
          </w:tcPr>
          <w:p w14:paraId="32890F9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1.5.2</w:t>
            </w:r>
          </w:p>
        </w:tc>
        <w:tc>
          <w:tcPr>
            <w:tcW w:w="8017" w:type="dxa"/>
            <w:shd w:val="clear" w:color="auto" w:fill="auto"/>
            <w:tcMar>
              <w:top w:w="100" w:type="dxa"/>
              <w:left w:w="100" w:type="dxa"/>
              <w:bottom w:w="100" w:type="dxa"/>
              <w:right w:w="100" w:type="dxa"/>
            </w:tcMar>
          </w:tcPr>
          <w:p w14:paraId="4F2756B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63D0CA7D" w14:textId="77777777" w:rsidTr="00D32B11">
        <w:trPr>
          <w:gridAfter w:val="1"/>
          <w:wAfter w:w="62" w:type="dxa"/>
        </w:trPr>
        <w:tc>
          <w:tcPr>
            <w:tcW w:w="983" w:type="dxa"/>
            <w:shd w:val="clear" w:color="auto" w:fill="auto"/>
            <w:tcMar>
              <w:top w:w="100" w:type="dxa"/>
              <w:left w:w="100" w:type="dxa"/>
              <w:bottom w:w="100" w:type="dxa"/>
              <w:right w:w="100" w:type="dxa"/>
            </w:tcMar>
          </w:tcPr>
          <w:p w14:paraId="4C3D1DF2"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1.5.3</w:t>
            </w:r>
          </w:p>
        </w:tc>
        <w:tc>
          <w:tcPr>
            <w:tcW w:w="8017" w:type="dxa"/>
            <w:shd w:val="clear" w:color="auto" w:fill="auto"/>
            <w:tcMar>
              <w:top w:w="100" w:type="dxa"/>
              <w:left w:w="100" w:type="dxa"/>
              <w:bottom w:w="100" w:type="dxa"/>
              <w:right w:w="100" w:type="dxa"/>
            </w:tcMar>
          </w:tcPr>
          <w:p w14:paraId="5FB2A780"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5462AEBE" w14:textId="77777777" w:rsidTr="00D32B11">
        <w:trPr>
          <w:gridAfter w:val="1"/>
          <w:wAfter w:w="62" w:type="dxa"/>
        </w:trPr>
        <w:tc>
          <w:tcPr>
            <w:tcW w:w="983" w:type="dxa"/>
            <w:shd w:val="clear" w:color="auto" w:fill="auto"/>
            <w:tcMar>
              <w:top w:w="100" w:type="dxa"/>
              <w:left w:w="100" w:type="dxa"/>
              <w:bottom w:w="100" w:type="dxa"/>
              <w:right w:w="100" w:type="dxa"/>
            </w:tcMar>
          </w:tcPr>
          <w:p w14:paraId="5BF51A5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1.5.4</w:t>
            </w:r>
          </w:p>
        </w:tc>
        <w:tc>
          <w:tcPr>
            <w:tcW w:w="8017" w:type="dxa"/>
            <w:shd w:val="clear" w:color="auto" w:fill="auto"/>
            <w:tcMar>
              <w:top w:w="100" w:type="dxa"/>
              <w:left w:w="100" w:type="dxa"/>
              <w:bottom w:w="100" w:type="dxa"/>
              <w:right w:w="100" w:type="dxa"/>
            </w:tcMar>
          </w:tcPr>
          <w:p w14:paraId="64FF676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352E82F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25D275C9" w14:textId="77777777" w:rsidTr="00D32B11">
        <w:trPr>
          <w:gridAfter w:val="1"/>
          <w:wAfter w:w="62" w:type="dxa"/>
        </w:trPr>
        <w:tc>
          <w:tcPr>
            <w:tcW w:w="983" w:type="dxa"/>
            <w:shd w:val="clear" w:color="auto" w:fill="auto"/>
            <w:tcMar>
              <w:top w:w="100" w:type="dxa"/>
              <w:left w:w="100" w:type="dxa"/>
              <w:bottom w:w="100" w:type="dxa"/>
              <w:right w:w="100" w:type="dxa"/>
            </w:tcMar>
          </w:tcPr>
          <w:p w14:paraId="68D6A2A3"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1.5.5</w:t>
            </w:r>
          </w:p>
        </w:tc>
        <w:tc>
          <w:tcPr>
            <w:tcW w:w="8017" w:type="dxa"/>
            <w:shd w:val="clear" w:color="auto" w:fill="auto"/>
            <w:tcMar>
              <w:top w:w="100" w:type="dxa"/>
              <w:left w:w="100" w:type="dxa"/>
              <w:bottom w:w="100" w:type="dxa"/>
              <w:right w:w="100" w:type="dxa"/>
            </w:tcMar>
          </w:tcPr>
          <w:p w14:paraId="0D2A2B7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z modemem zgodnym z opisem p. 19.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651ADD6A" w14:textId="77777777" w:rsidTr="00D32B11">
        <w:trPr>
          <w:gridAfter w:val="1"/>
          <w:wAfter w:w="62" w:type="dxa"/>
        </w:trPr>
        <w:tc>
          <w:tcPr>
            <w:tcW w:w="983" w:type="dxa"/>
            <w:shd w:val="clear" w:color="auto" w:fill="auto"/>
            <w:tcMar>
              <w:top w:w="100" w:type="dxa"/>
              <w:left w:w="100" w:type="dxa"/>
              <w:bottom w:w="100" w:type="dxa"/>
              <w:right w:w="100" w:type="dxa"/>
            </w:tcMar>
          </w:tcPr>
          <w:p w14:paraId="15FD55AC"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1.5.6</w:t>
            </w:r>
          </w:p>
        </w:tc>
        <w:tc>
          <w:tcPr>
            <w:tcW w:w="8017" w:type="dxa"/>
            <w:shd w:val="clear" w:color="auto" w:fill="auto"/>
            <w:tcMar>
              <w:top w:w="100" w:type="dxa"/>
              <w:left w:w="100" w:type="dxa"/>
              <w:bottom w:w="100" w:type="dxa"/>
              <w:right w:w="100" w:type="dxa"/>
            </w:tcMar>
          </w:tcPr>
          <w:p w14:paraId="32CC5D0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751B19DD" w14:textId="77777777" w:rsidTr="00D32B11">
        <w:trPr>
          <w:gridAfter w:val="1"/>
          <w:wAfter w:w="62" w:type="dxa"/>
        </w:trPr>
        <w:tc>
          <w:tcPr>
            <w:tcW w:w="983" w:type="dxa"/>
            <w:shd w:val="clear" w:color="auto" w:fill="auto"/>
            <w:tcMar>
              <w:top w:w="100" w:type="dxa"/>
              <w:left w:w="100" w:type="dxa"/>
              <w:bottom w:w="100" w:type="dxa"/>
              <w:right w:w="100" w:type="dxa"/>
            </w:tcMar>
          </w:tcPr>
          <w:p w14:paraId="52AD2AF6"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1.5.7</w:t>
            </w:r>
          </w:p>
        </w:tc>
        <w:tc>
          <w:tcPr>
            <w:tcW w:w="8017" w:type="dxa"/>
            <w:shd w:val="clear" w:color="auto" w:fill="auto"/>
            <w:tcMar>
              <w:top w:w="100" w:type="dxa"/>
              <w:left w:w="100" w:type="dxa"/>
              <w:bottom w:w="100" w:type="dxa"/>
              <w:right w:w="100" w:type="dxa"/>
            </w:tcMar>
          </w:tcPr>
          <w:p w14:paraId="5855F81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2FA1AF79" w14:textId="77777777" w:rsidTr="00D32B11">
        <w:trPr>
          <w:gridAfter w:val="1"/>
          <w:wAfter w:w="62" w:type="dxa"/>
        </w:trPr>
        <w:tc>
          <w:tcPr>
            <w:tcW w:w="983" w:type="dxa"/>
            <w:shd w:val="clear" w:color="auto" w:fill="auto"/>
            <w:tcMar>
              <w:top w:w="100" w:type="dxa"/>
              <w:left w:w="100" w:type="dxa"/>
              <w:bottom w:w="100" w:type="dxa"/>
              <w:right w:w="100" w:type="dxa"/>
            </w:tcMar>
          </w:tcPr>
          <w:p w14:paraId="2BBC2421"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1.5.8</w:t>
            </w:r>
          </w:p>
        </w:tc>
        <w:tc>
          <w:tcPr>
            <w:tcW w:w="8017" w:type="dxa"/>
            <w:shd w:val="clear" w:color="auto" w:fill="auto"/>
            <w:tcMar>
              <w:top w:w="100" w:type="dxa"/>
              <w:left w:w="100" w:type="dxa"/>
              <w:bottom w:w="100" w:type="dxa"/>
              <w:right w:w="100" w:type="dxa"/>
            </w:tcMar>
          </w:tcPr>
          <w:p w14:paraId="6BC2CEB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2B82372D"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3D8B7F68"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2BA38C41"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3C485A6D"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3EC1E602"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r w:rsidRPr="003B285F">
              <w:rPr>
                <w:rFonts w:ascii="Times New Roman" w:eastAsia="Times New Roman" w:hAnsi="Times New Roman" w:cs="Times New Roman"/>
                <w:kern w:val="0"/>
                <w:sz w:val="24"/>
                <w:szCs w:val="24"/>
                <w:lang w:eastAsia="pl-PL"/>
                <w14:ligatures w14:val="none"/>
              </w:rPr>
              <w:tab/>
            </w:r>
            <w:r w:rsidRPr="003B285F">
              <w:rPr>
                <w:rFonts w:ascii="Times New Roman" w:eastAsia="Times New Roman" w:hAnsi="Times New Roman" w:cs="Times New Roman"/>
                <w:kern w:val="0"/>
                <w:sz w:val="24"/>
                <w:szCs w:val="24"/>
                <w:lang w:eastAsia="pl-PL"/>
                <w14:ligatures w14:val="none"/>
              </w:rPr>
              <w:tab/>
            </w:r>
            <w:r w:rsidRPr="003B285F">
              <w:rPr>
                <w:rFonts w:ascii="Times New Roman" w:eastAsia="Times New Roman" w:hAnsi="Times New Roman" w:cs="Times New Roman"/>
                <w:kern w:val="0"/>
                <w:sz w:val="24"/>
                <w:szCs w:val="24"/>
                <w:lang w:eastAsia="pl-PL"/>
                <w14:ligatures w14:val="none"/>
              </w:rPr>
              <w:tab/>
            </w:r>
          </w:p>
        </w:tc>
      </w:tr>
      <w:tr w:rsidR="003B285F" w:rsidRPr="003B285F" w14:paraId="58A4BCA5" w14:textId="77777777" w:rsidTr="00D32B11">
        <w:trPr>
          <w:gridAfter w:val="1"/>
          <w:wAfter w:w="62" w:type="dxa"/>
        </w:trPr>
        <w:tc>
          <w:tcPr>
            <w:tcW w:w="983" w:type="dxa"/>
            <w:shd w:val="clear" w:color="auto" w:fill="auto"/>
            <w:tcMar>
              <w:top w:w="100" w:type="dxa"/>
              <w:left w:w="100" w:type="dxa"/>
              <w:bottom w:w="100" w:type="dxa"/>
              <w:right w:w="100" w:type="dxa"/>
            </w:tcMar>
          </w:tcPr>
          <w:p w14:paraId="68D57924"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1.6</w:t>
            </w:r>
          </w:p>
        </w:tc>
        <w:tc>
          <w:tcPr>
            <w:tcW w:w="8017" w:type="dxa"/>
            <w:shd w:val="clear" w:color="auto" w:fill="auto"/>
            <w:tcMar>
              <w:top w:w="100" w:type="dxa"/>
              <w:left w:w="100" w:type="dxa"/>
              <w:bottom w:w="100" w:type="dxa"/>
              <w:right w:w="100" w:type="dxa"/>
            </w:tcMar>
          </w:tcPr>
          <w:p w14:paraId="60953F2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Muszyna, g. </w:t>
            </w:r>
            <w:proofErr w:type="spellStart"/>
            <w:r w:rsidRPr="003B285F">
              <w:rPr>
                <w:rFonts w:ascii="Times New Roman" w:eastAsia="Times New Roman" w:hAnsi="Times New Roman" w:cs="Times New Roman"/>
                <w:b/>
                <w:kern w:val="0"/>
                <w:sz w:val="24"/>
                <w:szCs w:val="24"/>
                <w:lang w:eastAsia="pl-PL"/>
                <w14:ligatures w14:val="none"/>
              </w:rPr>
              <w:t>Malnik</w:t>
            </w:r>
            <w:proofErr w:type="spellEnd"/>
            <w:r w:rsidRPr="003B285F">
              <w:rPr>
                <w:rFonts w:ascii="Times New Roman" w:eastAsia="Times New Roman" w:hAnsi="Times New Roman" w:cs="Times New Roman"/>
                <w:b/>
                <w:kern w:val="0"/>
                <w:sz w:val="24"/>
                <w:szCs w:val="24"/>
                <w:lang w:eastAsia="pl-PL"/>
                <w14:ligatures w14:val="none"/>
              </w:rPr>
              <w:t xml:space="preserve">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5F256FE7" w14:textId="77777777" w:rsidTr="00D32B11">
        <w:trPr>
          <w:gridAfter w:val="1"/>
          <w:wAfter w:w="62" w:type="dxa"/>
        </w:trPr>
        <w:tc>
          <w:tcPr>
            <w:tcW w:w="983" w:type="dxa"/>
            <w:shd w:val="clear" w:color="auto" w:fill="auto"/>
            <w:tcMar>
              <w:top w:w="100" w:type="dxa"/>
              <w:left w:w="100" w:type="dxa"/>
              <w:bottom w:w="100" w:type="dxa"/>
              <w:right w:w="100" w:type="dxa"/>
            </w:tcMar>
          </w:tcPr>
          <w:p w14:paraId="42E5DAFC"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1.6.1</w:t>
            </w:r>
          </w:p>
        </w:tc>
        <w:tc>
          <w:tcPr>
            <w:tcW w:w="8017" w:type="dxa"/>
            <w:shd w:val="clear" w:color="auto" w:fill="auto"/>
            <w:tcMar>
              <w:top w:w="100" w:type="dxa"/>
              <w:left w:w="100" w:type="dxa"/>
              <w:bottom w:w="100" w:type="dxa"/>
              <w:right w:w="100" w:type="dxa"/>
            </w:tcMar>
          </w:tcPr>
          <w:p w14:paraId="070ED59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xml:space="preserve">, hermetyczna o wymiarach maks. 85x55x45cm z szynami do montażu urządzeń 19” o wysokości min. 12U mieszcząca wszystkie wymagane urządzenia i akumulatory. wolne miejsce w prowadnicach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musi zostać zabudowane osłonami/zaślepkami</w:t>
            </w:r>
          </w:p>
        </w:tc>
      </w:tr>
      <w:tr w:rsidR="003B285F" w:rsidRPr="003B285F" w14:paraId="64E24726" w14:textId="77777777" w:rsidTr="00D32B11">
        <w:trPr>
          <w:gridAfter w:val="1"/>
          <w:wAfter w:w="62" w:type="dxa"/>
        </w:trPr>
        <w:tc>
          <w:tcPr>
            <w:tcW w:w="983" w:type="dxa"/>
            <w:shd w:val="clear" w:color="auto" w:fill="auto"/>
            <w:tcMar>
              <w:top w:w="100" w:type="dxa"/>
              <w:left w:w="100" w:type="dxa"/>
              <w:bottom w:w="100" w:type="dxa"/>
              <w:right w:w="100" w:type="dxa"/>
            </w:tcMar>
          </w:tcPr>
          <w:p w14:paraId="3A42CD88"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1.6.2</w:t>
            </w:r>
          </w:p>
        </w:tc>
        <w:tc>
          <w:tcPr>
            <w:tcW w:w="8017" w:type="dxa"/>
            <w:shd w:val="clear" w:color="auto" w:fill="auto"/>
            <w:tcMar>
              <w:top w:w="100" w:type="dxa"/>
              <w:left w:w="100" w:type="dxa"/>
              <w:bottom w:w="100" w:type="dxa"/>
              <w:right w:w="100" w:type="dxa"/>
            </w:tcMar>
          </w:tcPr>
          <w:p w14:paraId="2FD3A15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62BBCE25" w14:textId="77777777" w:rsidTr="00D32B11">
        <w:trPr>
          <w:gridAfter w:val="1"/>
          <w:wAfter w:w="62" w:type="dxa"/>
        </w:trPr>
        <w:tc>
          <w:tcPr>
            <w:tcW w:w="983" w:type="dxa"/>
            <w:shd w:val="clear" w:color="auto" w:fill="auto"/>
            <w:tcMar>
              <w:top w:w="100" w:type="dxa"/>
              <w:left w:w="100" w:type="dxa"/>
              <w:bottom w:w="100" w:type="dxa"/>
              <w:right w:w="100" w:type="dxa"/>
            </w:tcMar>
          </w:tcPr>
          <w:p w14:paraId="57D058E4"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1.6.3</w:t>
            </w:r>
          </w:p>
        </w:tc>
        <w:tc>
          <w:tcPr>
            <w:tcW w:w="8017" w:type="dxa"/>
            <w:shd w:val="clear" w:color="auto" w:fill="auto"/>
            <w:tcMar>
              <w:top w:w="100" w:type="dxa"/>
              <w:left w:w="100" w:type="dxa"/>
              <w:bottom w:w="100" w:type="dxa"/>
              <w:right w:w="100" w:type="dxa"/>
            </w:tcMar>
          </w:tcPr>
          <w:p w14:paraId="6EEF05B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75056331" w14:textId="77777777" w:rsidTr="00D32B11">
        <w:trPr>
          <w:gridAfter w:val="1"/>
          <w:wAfter w:w="62" w:type="dxa"/>
        </w:trPr>
        <w:tc>
          <w:tcPr>
            <w:tcW w:w="983" w:type="dxa"/>
            <w:shd w:val="clear" w:color="auto" w:fill="auto"/>
            <w:tcMar>
              <w:top w:w="100" w:type="dxa"/>
              <w:left w:w="100" w:type="dxa"/>
              <w:bottom w:w="100" w:type="dxa"/>
              <w:right w:w="100" w:type="dxa"/>
            </w:tcMar>
          </w:tcPr>
          <w:p w14:paraId="59E03AFB"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1.6.4</w:t>
            </w:r>
          </w:p>
        </w:tc>
        <w:tc>
          <w:tcPr>
            <w:tcW w:w="8017" w:type="dxa"/>
            <w:shd w:val="clear" w:color="auto" w:fill="auto"/>
            <w:tcMar>
              <w:top w:w="100" w:type="dxa"/>
              <w:left w:w="100" w:type="dxa"/>
              <w:bottom w:w="100" w:type="dxa"/>
              <w:right w:w="100" w:type="dxa"/>
            </w:tcMar>
          </w:tcPr>
          <w:p w14:paraId="0A438B5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5C4598D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62FB3187" w14:textId="77777777" w:rsidTr="00D32B11">
        <w:trPr>
          <w:gridAfter w:val="1"/>
          <w:wAfter w:w="62" w:type="dxa"/>
        </w:trPr>
        <w:tc>
          <w:tcPr>
            <w:tcW w:w="983" w:type="dxa"/>
            <w:shd w:val="clear" w:color="auto" w:fill="auto"/>
            <w:tcMar>
              <w:top w:w="100" w:type="dxa"/>
              <w:left w:w="100" w:type="dxa"/>
              <w:bottom w:w="100" w:type="dxa"/>
              <w:right w:w="100" w:type="dxa"/>
            </w:tcMar>
          </w:tcPr>
          <w:p w14:paraId="6ABB4F0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1.6.5</w:t>
            </w:r>
          </w:p>
        </w:tc>
        <w:tc>
          <w:tcPr>
            <w:tcW w:w="8017" w:type="dxa"/>
            <w:shd w:val="clear" w:color="auto" w:fill="auto"/>
            <w:tcMar>
              <w:top w:w="100" w:type="dxa"/>
              <w:left w:w="100" w:type="dxa"/>
              <w:bottom w:w="100" w:type="dxa"/>
              <w:right w:w="100" w:type="dxa"/>
            </w:tcMar>
          </w:tcPr>
          <w:p w14:paraId="2ED2AB1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z modemem zgodnym z opisem p. 19.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3517AC4D" w14:textId="77777777" w:rsidTr="00D32B11">
        <w:trPr>
          <w:gridAfter w:val="1"/>
          <w:wAfter w:w="62" w:type="dxa"/>
        </w:trPr>
        <w:tc>
          <w:tcPr>
            <w:tcW w:w="983" w:type="dxa"/>
            <w:shd w:val="clear" w:color="auto" w:fill="auto"/>
            <w:tcMar>
              <w:top w:w="100" w:type="dxa"/>
              <w:left w:w="100" w:type="dxa"/>
              <w:bottom w:w="100" w:type="dxa"/>
              <w:right w:w="100" w:type="dxa"/>
            </w:tcMar>
          </w:tcPr>
          <w:p w14:paraId="59A7F882"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1.6.6</w:t>
            </w:r>
          </w:p>
        </w:tc>
        <w:tc>
          <w:tcPr>
            <w:tcW w:w="8017" w:type="dxa"/>
            <w:shd w:val="clear" w:color="auto" w:fill="auto"/>
            <w:tcMar>
              <w:top w:w="100" w:type="dxa"/>
              <w:left w:w="100" w:type="dxa"/>
              <w:bottom w:w="100" w:type="dxa"/>
              <w:right w:w="100" w:type="dxa"/>
            </w:tcMar>
          </w:tcPr>
          <w:p w14:paraId="1BF585B8"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79E8F8F9" w14:textId="77777777" w:rsidTr="00D32B11">
        <w:trPr>
          <w:gridAfter w:val="1"/>
          <w:wAfter w:w="62" w:type="dxa"/>
        </w:trPr>
        <w:tc>
          <w:tcPr>
            <w:tcW w:w="983" w:type="dxa"/>
            <w:shd w:val="clear" w:color="auto" w:fill="auto"/>
            <w:tcMar>
              <w:top w:w="100" w:type="dxa"/>
              <w:left w:w="100" w:type="dxa"/>
              <w:bottom w:w="100" w:type="dxa"/>
              <w:right w:w="100" w:type="dxa"/>
            </w:tcMar>
          </w:tcPr>
          <w:p w14:paraId="6839D23F"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1.6.7</w:t>
            </w:r>
          </w:p>
        </w:tc>
        <w:tc>
          <w:tcPr>
            <w:tcW w:w="8017" w:type="dxa"/>
            <w:shd w:val="clear" w:color="auto" w:fill="auto"/>
            <w:tcMar>
              <w:top w:w="100" w:type="dxa"/>
              <w:left w:w="100" w:type="dxa"/>
              <w:bottom w:w="100" w:type="dxa"/>
              <w:right w:w="100" w:type="dxa"/>
            </w:tcMar>
          </w:tcPr>
          <w:p w14:paraId="0D43B7A5"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2B7F9C1A" w14:textId="77777777" w:rsidTr="00D32B11">
        <w:trPr>
          <w:gridAfter w:val="1"/>
          <w:wAfter w:w="62" w:type="dxa"/>
        </w:trPr>
        <w:tc>
          <w:tcPr>
            <w:tcW w:w="983" w:type="dxa"/>
            <w:shd w:val="clear" w:color="auto" w:fill="auto"/>
            <w:tcMar>
              <w:top w:w="100" w:type="dxa"/>
              <w:left w:w="100" w:type="dxa"/>
              <w:bottom w:w="100" w:type="dxa"/>
              <w:right w:w="100" w:type="dxa"/>
            </w:tcMar>
          </w:tcPr>
          <w:p w14:paraId="79A465F5"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1.6.8</w:t>
            </w:r>
          </w:p>
        </w:tc>
        <w:tc>
          <w:tcPr>
            <w:tcW w:w="8017" w:type="dxa"/>
            <w:shd w:val="clear" w:color="auto" w:fill="auto"/>
            <w:tcMar>
              <w:top w:w="100" w:type="dxa"/>
              <w:left w:w="100" w:type="dxa"/>
              <w:bottom w:w="100" w:type="dxa"/>
              <w:right w:w="100" w:type="dxa"/>
            </w:tcMar>
          </w:tcPr>
          <w:p w14:paraId="32E871CC"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1A627A73"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4F00515D"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5A3E307B"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1ED6B467"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2DD3A577" w14:textId="77777777" w:rsidR="003B285F" w:rsidRPr="003B285F" w:rsidRDefault="003B285F" w:rsidP="003B285F">
            <w:pPr>
              <w:numPr>
                <w:ilvl w:val="0"/>
                <w:numId w:val="26"/>
              </w:numPr>
              <w:spacing w:after="0" w:line="240" w:lineRule="auto"/>
              <w:ind w:left="357"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50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r w:rsidRPr="003B285F">
              <w:rPr>
                <w:rFonts w:ascii="Times New Roman" w:eastAsia="Times New Roman" w:hAnsi="Times New Roman" w:cs="Times New Roman"/>
                <w:kern w:val="0"/>
                <w:sz w:val="24"/>
                <w:szCs w:val="24"/>
                <w:lang w:eastAsia="pl-PL"/>
                <w14:ligatures w14:val="none"/>
              </w:rPr>
              <w:tab/>
            </w:r>
            <w:r w:rsidRPr="003B285F">
              <w:rPr>
                <w:rFonts w:ascii="Times New Roman" w:eastAsia="Times New Roman" w:hAnsi="Times New Roman" w:cs="Times New Roman"/>
                <w:kern w:val="0"/>
                <w:sz w:val="24"/>
                <w:szCs w:val="24"/>
                <w:lang w:eastAsia="pl-PL"/>
                <w14:ligatures w14:val="none"/>
              </w:rPr>
              <w:tab/>
            </w:r>
            <w:r w:rsidRPr="003B285F">
              <w:rPr>
                <w:rFonts w:ascii="Times New Roman" w:eastAsia="Times New Roman" w:hAnsi="Times New Roman" w:cs="Times New Roman"/>
                <w:kern w:val="0"/>
                <w:sz w:val="24"/>
                <w:szCs w:val="24"/>
                <w:lang w:eastAsia="pl-PL"/>
                <w14:ligatures w14:val="none"/>
              </w:rPr>
              <w:tab/>
            </w:r>
          </w:p>
        </w:tc>
      </w:tr>
      <w:tr w:rsidR="003B285F" w:rsidRPr="003B285F" w14:paraId="7CC2D134" w14:textId="77777777" w:rsidTr="00D32B11">
        <w:trPr>
          <w:gridAfter w:val="1"/>
          <w:wAfter w:w="62" w:type="dxa"/>
        </w:trPr>
        <w:tc>
          <w:tcPr>
            <w:tcW w:w="983" w:type="dxa"/>
            <w:shd w:val="clear" w:color="auto" w:fill="auto"/>
            <w:tcMar>
              <w:top w:w="100" w:type="dxa"/>
              <w:left w:w="100" w:type="dxa"/>
              <w:bottom w:w="100" w:type="dxa"/>
              <w:right w:w="100" w:type="dxa"/>
            </w:tcMar>
          </w:tcPr>
          <w:p w14:paraId="59944B10" w14:textId="77777777" w:rsidR="003B285F" w:rsidRPr="003B285F" w:rsidRDefault="003B285F" w:rsidP="003B285F">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1.7</w:t>
            </w:r>
          </w:p>
        </w:tc>
        <w:tc>
          <w:tcPr>
            <w:tcW w:w="8017" w:type="dxa"/>
            <w:shd w:val="clear" w:color="auto" w:fill="auto"/>
            <w:tcMar>
              <w:top w:w="100" w:type="dxa"/>
              <w:left w:w="100" w:type="dxa"/>
              <w:bottom w:w="100" w:type="dxa"/>
              <w:right w:w="100" w:type="dxa"/>
            </w:tcMar>
          </w:tcPr>
          <w:p w14:paraId="291098CE"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 xml:space="preserve">Lista sprzętu do dostarczenia i uruchomienia oraz prac do wykonania w lokalizacji TSR Tylicz, g. </w:t>
            </w:r>
            <w:proofErr w:type="spellStart"/>
            <w:r w:rsidRPr="003B285F">
              <w:rPr>
                <w:rFonts w:ascii="Times New Roman" w:eastAsia="Times New Roman" w:hAnsi="Times New Roman" w:cs="Times New Roman"/>
                <w:b/>
                <w:kern w:val="0"/>
                <w:sz w:val="24"/>
                <w:szCs w:val="24"/>
                <w:lang w:eastAsia="pl-PL"/>
                <w14:ligatures w14:val="none"/>
              </w:rPr>
              <w:t>Horb</w:t>
            </w:r>
            <w:proofErr w:type="spellEnd"/>
            <w:r w:rsidRPr="003B285F">
              <w:rPr>
                <w:rFonts w:ascii="Times New Roman" w:eastAsia="Times New Roman" w:hAnsi="Times New Roman" w:cs="Times New Roman"/>
                <w:b/>
                <w:kern w:val="0"/>
                <w:sz w:val="24"/>
                <w:szCs w:val="24"/>
                <w:lang w:eastAsia="pl-PL"/>
                <w14:ligatures w14:val="none"/>
              </w:rPr>
              <w:t xml:space="preserve"> (własność </w:t>
            </w:r>
            <w:proofErr w:type="spellStart"/>
            <w:r w:rsidRPr="003B285F">
              <w:rPr>
                <w:rFonts w:ascii="Times New Roman" w:eastAsia="Times New Roman" w:hAnsi="Times New Roman" w:cs="Times New Roman"/>
                <w:b/>
                <w:kern w:val="0"/>
                <w:sz w:val="24"/>
                <w:szCs w:val="24"/>
                <w:lang w:eastAsia="pl-PL"/>
                <w14:ligatures w14:val="none"/>
              </w:rPr>
              <w:t>Emitel</w:t>
            </w:r>
            <w:proofErr w:type="spellEnd"/>
            <w:r w:rsidRPr="003B285F">
              <w:rPr>
                <w:rFonts w:ascii="Times New Roman" w:eastAsia="Times New Roman" w:hAnsi="Times New Roman" w:cs="Times New Roman"/>
                <w:b/>
                <w:kern w:val="0"/>
                <w:sz w:val="24"/>
                <w:szCs w:val="24"/>
                <w:lang w:eastAsia="pl-PL"/>
                <w14:ligatures w14:val="none"/>
              </w:rPr>
              <w:t>).</w:t>
            </w:r>
          </w:p>
        </w:tc>
      </w:tr>
      <w:tr w:rsidR="003B285F" w:rsidRPr="003B285F" w14:paraId="236C4190" w14:textId="77777777" w:rsidTr="00D32B11">
        <w:trPr>
          <w:gridAfter w:val="1"/>
          <w:wAfter w:w="62" w:type="dxa"/>
        </w:trPr>
        <w:tc>
          <w:tcPr>
            <w:tcW w:w="983" w:type="dxa"/>
            <w:shd w:val="clear" w:color="auto" w:fill="auto"/>
            <w:tcMar>
              <w:top w:w="100" w:type="dxa"/>
              <w:left w:w="100" w:type="dxa"/>
              <w:bottom w:w="100" w:type="dxa"/>
              <w:right w:w="100" w:type="dxa"/>
            </w:tcMar>
          </w:tcPr>
          <w:p w14:paraId="58E0A4D6"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1.7.1</w:t>
            </w:r>
          </w:p>
        </w:tc>
        <w:tc>
          <w:tcPr>
            <w:tcW w:w="8017" w:type="dxa"/>
            <w:shd w:val="clear" w:color="auto" w:fill="auto"/>
            <w:tcMar>
              <w:top w:w="100" w:type="dxa"/>
              <w:left w:w="100" w:type="dxa"/>
              <w:bottom w:w="100" w:type="dxa"/>
              <w:right w:w="100" w:type="dxa"/>
            </w:tcMar>
          </w:tcPr>
          <w:p w14:paraId="3D2083C7"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Szafa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typu </w:t>
            </w:r>
            <w:proofErr w:type="spellStart"/>
            <w:r w:rsidRPr="003B285F">
              <w:rPr>
                <w:rFonts w:ascii="Times New Roman" w:eastAsia="Times New Roman" w:hAnsi="Times New Roman" w:cs="Times New Roman"/>
                <w:kern w:val="0"/>
                <w:sz w:val="24"/>
                <w:szCs w:val="24"/>
                <w:lang w:eastAsia="pl-PL"/>
                <w14:ligatures w14:val="none"/>
              </w:rPr>
              <w:t>Outdoor</w:t>
            </w:r>
            <w:proofErr w:type="spellEnd"/>
            <w:r w:rsidRPr="003B285F">
              <w:rPr>
                <w:rFonts w:ascii="Times New Roman" w:eastAsia="Times New Roman" w:hAnsi="Times New Roman" w:cs="Times New Roman"/>
                <w:kern w:val="0"/>
                <w:sz w:val="24"/>
                <w:szCs w:val="24"/>
                <w:lang w:eastAsia="pl-PL"/>
                <w14:ligatures w14:val="none"/>
              </w:rPr>
              <w:t>, hermetyczna o wymiarach maks. 85x55x45cm z szynami do montażu urządzeń 19” o wysokości min. 12U</w:t>
            </w:r>
          </w:p>
        </w:tc>
      </w:tr>
      <w:tr w:rsidR="003B285F" w:rsidRPr="003B285F" w14:paraId="43808702" w14:textId="77777777" w:rsidTr="00D32B11">
        <w:trPr>
          <w:gridAfter w:val="1"/>
          <w:wAfter w:w="62" w:type="dxa"/>
        </w:trPr>
        <w:tc>
          <w:tcPr>
            <w:tcW w:w="983" w:type="dxa"/>
            <w:shd w:val="clear" w:color="auto" w:fill="auto"/>
            <w:tcMar>
              <w:top w:w="100" w:type="dxa"/>
              <w:left w:w="100" w:type="dxa"/>
              <w:bottom w:w="100" w:type="dxa"/>
              <w:right w:w="100" w:type="dxa"/>
            </w:tcMar>
          </w:tcPr>
          <w:p w14:paraId="0B1BE3BE"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1.7.2</w:t>
            </w:r>
          </w:p>
        </w:tc>
        <w:tc>
          <w:tcPr>
            <w:tcW w:w="8017" w:type="dxa"/>
            <w:shd w:val="clear" w:color="auto" w:fill="auto"/>
            <w:tcMar>
              <w:top w:w="100" w:type="dxa"/>
              <w:left w:w="100" w:type="dxa"/>
              <w:bottom w:w="100" w:type="dxa"/>
              <w:right w:w="100" w:type="dxa"/>
            </w:tcMar>
          </w:tcPr>
          <w:p w14:paraId="47FCACDD"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Zasilacz buforowy 12VDC / 150W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w:t>
            </w:r>
          </w:p>
        </w:tc>
      </w:tr>
      <w:tr w:rsidR="003B285F" w:rsidRPr="003B285F" w14:paraId="77E77352" w14:textId="77777777" w:rsidTr="00D32B11">
        <w:trPr>
          <w:gridAfter w:val="1"/>
          <w:wAfter w:w="62" w:type="dxa"/>
        </w:trPr>
        <w:tc>
          <w:tcPr>
            <w:tcW w:w="983" w:type="dxa"/>
            <w:shd w:val="clear" w:color="auto" w:fill="auto"/>
            <w:tcMar>
              <w:top w:w="100" w:type="dxa"/>
              <w:left w:w="100" w:type="dxa"/>
              <w:bottom w:w="100" w:type="dxa"/>
              <w:right w:w="100" w:type="dxa"/>
            </w:tcMar>
          </w:tcPr>
          <w:p w14:paraId="34C820B5"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1.7.3</w:t>
            </w:r>
          </w:p>
        </w:tc>
        <w:tc>
          <w:tcPr>
            <w:tcW w:w="8017" w:type="dxa"/>
            <w:shd w:val="clear" w:color="auto" w:fill="auto"/>
            <w:tcMar>
              <w:top w:w="100" w:type="dxa"/>
              <w:left w:w="100" w:type="dxa"/>
              <w:bottom w:w="100" w:type="dxa"/>
              <w:right w:w="100" w:type="dxa"/>
            </w:tcMar>
          </w:tcPr>
          <w:p w14:paraId="7C9B9671"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Akumulatory zasilania rezerwowego 12V 45Ah</w:t>
            </w:r>
          </w:p>
        </w:tc>
      </w:tr>
      <w:tr w:rsidR="003B285F" w:rsidRPr="003B285F" w14:paraId="0904368D" w14:textId="77777777" w:rsidTr="00D32B11">
        <w:trPr>
          <w:gridAfter w:val="1"/>
          <w:wAfter w:w="62" w:type="dxa"/>
        </w:trPr>
        <w:tc>
          <w:tcPr>
            <w:tcW w:w="983" w:type="dxa"/>
            <w:shd w:val="clear" w:color="auto" w:fill="auto"/>
            <w:tcMar>
              <w:top w:w="100" w:type="dxa"/>
              <w:left w:w="100" w:type="dxa"/>
              <w:bottom w:w="100" w:type="dxa"/>
              <w:right w:w="100" w:type="dxa"/>
            </w:tcMar>
          </w:tcPr>
          <w:p w14:paraId="053FFDD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1.7.4</w:t>
            </w:r>
          </w:p>
        </w:tc>
        <w:tc>
          <w:tcPr>
            <w:tcW w:w="8017" w:type="dxa"/>
            <w:shd w:val="clear" w:color="auto" w:fill="auto"/>
            <w:tcMar>
              <w:top w:w="100" w:type="dxa"/>
              <w:left w:w="100" w:type="dxa"/>
              <w:bottom w:w="100" w:type="dxa"/>
              <w:right w:w="100" w:type="dxa"/>
            </w:tcMar>
          </w:tcPr>
          <w:p w14:paraId="02F8D322"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Moduł zdalnego restartu poprzez sieć GSM i LAN, z wyświetlaczem OLED</w:t>
            </w:r>
          </w:p>
          <w:p w14:paraId="1EC8662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zgodnie z opisem z p. 14.</w:t>
            </w:r>
          </w:p>
        </w:tc>
      </w:tr>
      <w:tr w:rsidR="003B285F" w:rsidRPr="003B285F" w14:paraId="6AF028D9" w14:textId="77777777" w:rsidTr="00D32B11">
        <w:trPr>
          <w:gridAfter w:val="1"/>
          <w:wAfter w:w="62" w:type="dxa"/>
        </w:trPr>
        <w:tc>
          <w:tcPr>
            <w:tcW w:w="983" w:type="dxa"/>
            <w:shd w:val="clear" w:color="auto" w:fill="auto"/>
            <w:tcMar>
              <w:top w:w="100" w:type="dxa"/>
              <w:left w:w="100" w:type="dxa"/>
              <w:bottom w:w="100" w:type="dxa"/>
              <w:right w:w="100" w:type="dxa"/>
            </w:tcMar>
          </w:tcPr>
          <w:p w14:paraId="01AD68D0"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1.7.5</w:t>
            </w:r>
          </w:p>
        </w:tc>
        <w:tc>
          <w:tcPr>
            <w:tcW w:w="8017" w:type="dxa"/>
            <w:shd w:val="clear" w:color="auto" w:fill="auto"/>
            <w:tcMar>
              <w:top w:w="100" w:type="dxa"/>
              <w:left w:w="100" w:type="dxa"/>
              <w:bottom w:w="100" w:type="dxa"/>
              <w:right w:w="100" w:type="dxa"/>
            </w:tcMar>
          </w:tcPr>
          <w:p w14:paraId="749A9FC4"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Router Ethernet typ B umożliwiający połączenie z siecią VPN KW PSP - zgodnie z opisem w p.18 z modemem zgodnym z opisem p. 19. Podłączenie do łącza operatora </w:t>
            </w:r>
            <w:proofErr w:type="spellStart"/>
            <w:r w:rsidRPr="003B285F">
              <w:rPr>
                <w:rFonts w:ascii="Times New Roman" w:eastAsia="Times New Roman" w:hAnsi="Times New Roman" w:cs="Times New Roman"/>
                <w:kern w:val="0"/>
                <w:sz w:val="24"/>
                <w:szCs w:val="24"/>
                <w:lang w:eastAsia="pl-PL"/>
                <w14:ligatures w14:val="none"/>
              </w:rPr>
              <w:t>Emitel</w:t>
            </w:r>
            <w:proofErr w:type="spellEnd"/>
            <w:r w:rsidRPr="003B285F">
              <w:rPr>
                <w:rFonts w:ascii="Times New Roman" w:eastAsia="Times New Roman" w:hAnsi="Times New Roman" w:cs="Times New Roman"/>
                <w:kern w:val="0"/>
                <w:sz w:val="24"/>
                <w:szCs w:val="24"/>
                <w:lang w:eastAsia="pl-PL"/>
                <w14:ligatures w14:val="none"/>
              </w:rPr>
              <w:t>.</w:t>
            </w:r>
          </w:p>
        </w:tc>
      </w:tr>
      <w:tr w:rsidR="003B285F" w:rsidRPr="003B285F" w14:paraId="1D8DF560" w14:textId="77777777" w:rsidTr="00D32B11">
        <w:trPr>
          <w:gridAfter w:val="1"/>
          <w:wAfter w:w="62" w:type="dxa"/>
        </w:trPr>
        <w:tc>
          <w:tcPr>
            <w:tcW w:w="983" w:type="dxa"/>
            <w:shd w:val="clear" w:color="auto" w:fill="auto"/>
            <w:tcMar>
              <w:top w:w="100" w:type="dxa"/>
              <w:left w:w="100" w:type="dxa"/>
              <w:bottom w:w="100" w:type="dxa"/>
              <w:right w:w="100" w:type="dxa"/>
            </w:tcMar>
          </w:tcPr>
          <w:p w14:paraId="1A5C0D56"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lastRenderedPageBreak/>
              <w:t>1.7.6</w:t>
            </w:r>
          </w:p>
        </w:tc>
        <w:tc>
          <w:tcPr>
            <w:tcW w:w="8017" w:type="dxa"/>
            <w:shd w:val="clear" w:color="auto" w:fill="auto"/>
            <w:tcMar>
              <w:top w:w="100" w:type="dxa"/>
              <w:left w:w="100" w:type="dxa"/>
              <w:bottom w:w="100" w:type="dxa"/>
              <w:right w:w="100" w:type="dxa"/>
            </w:tcMar>
          </w:tcPr>
          <w:p w14:paraId="5878637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Kontroler IP w obudowie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19” o wysokości 1U z radiotelefonem VHF DMR z szyfrowaniem ARC40 bit - zgodnie z opisem z p. 8.</w:t>
            </w:r>
          </w:p>
        </w:tc>
      </w:tr>
      <w:tr w:rsidR="003B285F" w:rsidRPr="003B285F" w14:paraId="2B7E8555" w14:textId="77777777" w:rsidTr="00D32B11">
        <w:trPr>
          <w:gridAfter w:val="1"/>
          <w:wAfter w:w="62" w:type="dxa"/>
        </w:trPr>
        <w:tc>
          <w:tcPr>
            <w:tcW w:w="983" w:type="dxa"/>
            <w:shd w:val="clear" w:color="auto" w:fill="auto"/>
            <w:tcMar>
              <w:top w:w="100" w:type="dxa"/>
              <w:left w:w="100" w:type="dxa"/>
              <w:bottom w:w="100" w:type="dxa"/>
              <w:right w:w="100" w:type="dxa"/>
            </w:tcMar>
          </w:tcPr>
          <w:p w14:paraId="6A0B2F7A"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1.7.7</w:t>
            </w:r>
          </w:p>
        </w:tc>
        <w:tc>
          <w:tcPr>
            <w:tcW w:w="8017" w:type="dxa"/>
            <w:shd w:val="clear" w:color="auto" w:fill="auto"/>
            <w:tcMar>
              <w:top w:w="100" w:type="dxa"/>
              <w:left w:w="100" w:type="dxa"/>
              <w:bottom w:w="100" w:type="dxa"/>
              <w:right w:w="100" w:type="dxa"/>
            </w:tcMar>
          </w:tcPr>
          <w:p w14:paraId="4A293FB9"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Półka </w:t>
            </w:r>
            <w:proofErr w:type="spellStart"/>
            <w:r w:rsidRPr="003B285F">
              <w:rPr>
                <w:rFonts w:ascii="Times New Roman" w:eastAsia="Times New Roman" w:hAnsi="Times New Roman" w:cs="Times New Roman"/>
                <w:kern w:val="0"/>
                <w:sz w:val="24"/>
                <w:szCs w:val="24"/>
                <w:lang w:eastAsia="pl-PL"/>
                <w14:ligatures w14:val="none"/>
              </w:rPr>
              <w:t>Rack</w:t>
            </w:r>
            <w:proofErr w:type="spellEnd"/>
            <w:r w:rsidRPr="003B285F">
              <w:rPr>
                <w:rFonts w:ascii="Times New Roman" w:eastAsia="Times New Roman" w:hAnsi="Times New Roman" w:cs="Times New Roman"/>
                <w:kern w:val="0"/>
                <w:sz w:val="24"/>
                <w:szCs w:val="24"/>
                <w:lang w:eastAsia="pl-PL"/>
                <w14:ligatures w14:val="none"/>
              </w:rPr>
              <w:t xml:space="preserve"> 2U pod dwa radiotelefony</w:t>
            </w:r>
          </w:p>
        </w:tc>
      </w:tr>
      <w:tr w:rsidR="003B285F" w:rsidRPr="003B285F" w14:paraId="67B250AC" w14:textId="77777777" w:rsidTr="00D32B11">
        <w:trPr>
          <w:gridAfter w:val="1"/>
          <w:wAfter w:w="62" w:type="dxa"/>
        </w:trPr>
        <w:tc>
          <w:tcPr>
            <w:tcW w:w="983" w:type="dxa"/>
            <w:shd w:val="clear" w:color="auto" w:fill="auto"/>
            <w:tcMar>
              <w:top w:w="100" w:type="dxa"/>
              <w:left w:w="100" w:type="dxa"/>
              <w:bottom w:w="100" w:type="dxa"/>
              <w:right w:w="100" w:type="dxa"/>
            </w:tcMar>
          </w:tcPr>
          <w:p w14:paraId="2FCDE1A6" w14:textId="77777777" w:rsidR="003B285F" w:rsidRPr="003B285F" w:rsidRDefault="003B285F" w:rsidP="003B285F">
            <w:pPr>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1.7.8</w:t>
            </w:r>
          </w:p>
        </w:tc>
        <w:tc>
          <w:tcPr>
            <w:tcW w:w="8017" w:type="dxa"/>
            <w:shd w:val="clear" w:color="auto" w:fill="auto"/>
            <w:tcMar>
              <w:top w:w="100" w:type="dxa"/>
              <w:left w:w="100" w:type="dxa"/>
              <w:bottom w:w="100" w:type="dxa"/>
              <w:right w:w="100" w:type="dxa"/>
            </w:tcMar>
          </w:tcPr>
          <w:p w14:paraId="085679FF"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Zespół antenowy:</w:t>
            </w:r>
          </w:p>
          <w:p w14:paraId="7892D332" w14:textId="77777777" w:rsidR="003B285F" w:rsidRPr="003B285F" w:rsidRDefault="003B285F" w:rsidP="003B285F">
            <w:pPr>
              <w:numPr>
                <w:ilvl w:val="0"/>
                <w:numId w:val="26"/>
              </w:numPr>
              <w:spacing w:after="0" w:line="240" w:lineRule="auto"/>
              <w:ind w:left="216"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antena dookólna VHF z włókna szklanego o zysku 0 </w:t>
            </w:r>
            <w:proofErr w:type="spellStart"/>
            <w:r w:rsidRPr="003B285F">
              <w:rPr>
                <w:rFonts w:ascii="Times New Roman" w:eastAsia="Times New Roman" w:hAnsi="Times New Roman" w:cs="Times New Roman"/>
                <w:kern w:val="0"/>
                <w:sz w:val="24"/>
                <w:szCs w:val="24"/>
                <w:lang w:eastAsia="pl-PL"/>
                <w14:ligatures w14:val="none"/>
              </w:rPr>
              <w:t>dBd</w:t>
            </w:r>
            <w:proofErr w:type="spellEnd"/>
            <w:r w:rsidRPr="003B285F">
              <w:rPr>
                <w:rFonts w:ascii="Times New Roman" w:eastAsia="Times New Roman" w:hAnsi="Times New Roman" w:cs="Times New Roman"/>
                <w:kern w:val="0"/>
                <w:sz w:val="24"/>
                <w:szCs w:val="24"/>
                <w:lang w:eastAsia="pl-PL"/>
                <w14:ligatures w14:val="none"/>
              </w:rPr>
              <w:t>,</w:t>
            </w:r>
          </w:p>
          <w:p w14:paraId="33BD21C5" w14:textId="77777777" w:rsidR="003B285F" w:rsidRPr="003B285F" w:rsidRDefault="003B285F" w:rsidP="003B285F">
            <w:pPr>
              <w:numPr>
                <w:ilvl w:val="0"/>
                <w:numId w:val="26"/>
              </w:numPr>
              <w:spacing w:after="0" w:line="240" w:lineRule="auto"/>
              <w:ind w:left="216" w:hanging="221"/>
              <w:rPr>
                <w:rFonts w:ascii="Times New Roman" w:eastAsia="Times New Roman" w:hAnsi="Times New Roman" w:cs="Times New Roman"/>
                <w:kern w:val="0"/>
                <w:sz w:val="24"/>
                <w:szCs w:val="24"/>
                <w:lang w:eastAsia="pl-PL"/>
                <w14:ligatures w14:val="none"/>
              </w:rPr>
            </w:pPr>
            <w:proofErr w:type="spellStart"/>
            <w:r w:rsidRPr="003B285F">
              <w:rPr>
                <w:rFonts w:ascii="Times New Roman" w:eastAsia="Times New Roman" w:hAnsi="Times New Roman" w:cs="Times New Roman"/>
                <w:kern w:val="0"/>
                <w:sz w:val="24"/>
                <w:szCs w:val="24"/>
                <w:lang w:eastAsia="pl-PL"/>
                <w14:ligatures w14:val="none"/>
              </w:rPr>
              <w:t>feeder</w:t>
            </w:r>
            <w:proofErr w:type="spellEnd"/>
            <w:r w:rsidRPr="003B285F">
              <w:rPr>
                <w:rFonts w:ascii="Times New Roman" w:eastAsia="Times New Roman" w:hAnsi="Times New Roman" w:cs="Times New Roman"/>
                <w:kern w:val="0"/>
                <w:sz w:val="24"/>
                <w:szCs w:val="24"/>
                <w:lang w:eastAsia="pl-PL"/>
                <w14:ligatures w14:val="none"/>
              </w:rPr>
              <w:t xml:space="preserve"> antenowy </w:t>
            </w:r>
            <w:proofErr w:type="spellStart"/>
            <w:r w:rsidRPr="003B285F">
              <w:rPr>
                <w:rFonts w:ascii="Times New Roman" w:eastAsia="Times New Roman" w:hAnsi="Times New Roman" w:cs="Times New Roman"/>
                <w:kern w:val="0"/>
                <w:sz w:val="24"/>
                <w:szCs w:val="24"/>
                <w:lang w:eastAsia="pl-PL"/>
                <w14:ligatures w14:val="none"/>
              </w:rPr>
              <w:t>pełnopłaszczowy</w:t>
            </w:r>
            <w:proofErr w:type="spellEnd"/>
            <w:r w:rsidRPr="003B285F">
              <w:rPr>
                <w:rFonts w:ascii="Times New Roman" w:eastAsia="Times New Roman" w:hAnsi="Times New Roman" w:cs="Times New Roman"/>
                <w:kern w:val="0"/>
                <w:sz w:val="24"/>
                <w:szCs w:val="24"/>
                <w:lang w:eastAsia="pl-PL"/>
                <w14:ligatures w14:val="none"/>
              </w:rPr>
              <w:t xml:space="preserve">, 1/2", z dedykowanymi uchwytami ze stali nierdzewnej i tworzywa sztucznego, niezbędnymi złączami, jumperami, opaskami uziemiającymi - 1 </w:t>
            </w:r>
            <w:proofErr w:type="spellStart"/>
            <w:r w:rsidRPr="003B285F">
              <w:rPr>
                <w:rFonts w:ascii="Times New Roman" w:eastAsia="Times New Roman" w:hAnsi="Times New Roman" w:cs="Times New Roman"/>
                <w:kern w:val="0"/>
                <w:sz w:val="24"/>
                <w:szCs w:val="24"/>
                <w:lang w:eastAsia="pl-PL"/>
                <w14:ligatures w14:val="none"/>
              </w:rPr>
              <w:t>kpl</w:t>
            </w:r>
            <w:proofErr w:type="spellEnd"/>
            <w:r w:rsidRPr="003B285F">
              <w:rPr>
                <w:rFonts w:ascii="Times New Roman" w:eastAsia="Times New Roman" w:hAnsi="Times New Roman" w:cs="Times New Roman"/>
                <w:kern w:val="0"/>
                <w:sz w:val="24"/>
                <w:szCs w:val="24"/>
                <w:lang w:eastAsia="pl-PL"/>
                <w14:ligatures w14:val="none"/>
              </w:rPr>
              <w:t>.</w:t>
            </w:r>
          </w:p>
          <w:p w14:paraId="79C55F1A" w14:textId="77777777" w:rsidR="003B285F" w:rsidRPr="003B285F" w:rsidRDefault="003B285F" w:rsidP="003B285F">
            <w:pPr>
              <w:numPr>
                <w:ilvl w:val="0"/>
                <w:numId w:val="26"/>
              </w:numPr>
              <w:spacing w:after="0" w:line="240" w:lineRule="auto"/>
              <w:ind w:left="216"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konstrukcje wsporcze do anten, ze stali ocynkowanej, wraz z projektem wykonanym przez projektanta posiadającego niezbędne uprawnienia, uzgodnienie projektu z właścicielem obiektu.</w:t>
            </w:r>
          </w:p>
          <w:p w14:paraId="23DE4ECD" w14:textId="77777777" w:rsidR="003B285F" w:rsidRPr="003B285F" w:rsidRDefault="003B285F" w:rsidP="003B285F">
            <w:pPr>
              <w:numPr>
                <w:ilvl w:val="0"/>
                <w:numId w:val="26"/>
              </w:numPr>
              <w:spacing w:after="0" w:line="240" w:lineRule="auto"/>
              <w:ind w:left="216"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ochronnik antenowy ze złączem N, płyta ekwipotencjalna do montażu</w:t>
            </w:r>
          </w:p>
          <w:p w14:paraId="2281C6BF" w14:textId="77777777" w:rsidR="003B285F" w:rsidRPr="003B285F" w:rsidRDefault="003B285F" w:rsidP="003B285F">
            <w:pPr>
              <w:numPr>
                <w:ilvl w:val="0"/>
                <w:numId w:val="26"/>
              </w:numPr>
              <w:spacing w:after="0" w:line="240" w:lineRule="auto"/>
              <w:ind w:left="216" w:hanging="221"/>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montaż anten na wysokości ok. 30 m, prowadzenie </w:t>
            </w:r>
            <w:proofErr w:type="spellStart"/>
            <w:r w:rsidRPr="003B285F">
              <w:rPr>
                <w:rFonts w:ascii="Times New Roman" w:eastAsia="Times New Roman" w:hAnsi="Times New Roman" w:cs="Times New Roman"/>
                <w:kern w:val="0"/>
                <w:sz w:val="24"/>
                <w:szCs w:val="24"/>
                <w:lang w:eastAsia="pl-PL"/>
                <w14:ligatures w14:val="none"/>
              </w:rPr>
              <w:t>feederów</w:t>
            </w:r>
            <w:proofErr w:type="spellEnd"/>
            <w:r w:rsidRPr="003B285F">
              <w:rPr>
                <w:rFonts w:ascii="Times New Roman" w:eastAsia="Times New Roman" w:hAnsi="Times New Roman" w:cs="Times New Roman"/>
                <w:kern w:val="0"/>
                <w:sz w:val="24"/>
                <w:szCs w:val="24"/>
                <w:lang w:eastAsia="pl-PL"/>
                <w14:ligatures w14:val="none"/>
              </w:rPr>
              <w:t xml:space="preserve"> po drodze kablowej do szafy sprzętowej PSP zainstalowanej na budynku technicznym. Podłączenie zasilania 230V.</w:t>
            </w:r>
            <w:r w:rsidRPr="003B285F">
              <w:rPr>
                <w:rFonts w:ascii="Times New Roman" w:eastAsia="Times New Roman" w:hAnsi="Times New Roman" w:cs="Times New Roman"/>
                <w:kern w:val="0"/>
                <w:sz w:val="24"/>
                <w:szCs w:val="24"/>
                <w:lang w:eastAsia="pl-PL"/>
                <w14:ligatures w14:val="none"/>
              </w:rPr>
              <w:tab/>
            </w:r>
            <w:r w:rsidRPr="003B285F">
              <w:rPr>
                <w:rFonts w:ascii="Times New Roman" w:eastAsia="Times New Roman" w:hAnsi="Times New Roman" w:cs="Times New Roman"/>
                <w:kern w:val="0"/>
                <w:sz w:val="24"/>
                <w:szCs w:val="24"/>
                <w:lang w:eastAsia="pl-PL"/>
                <w14:ligatures w14:val="none"/>
              </w:rPr>
              <w:tab/>
            </w:r>
            <w:r w:rsidRPr="003B285F">
              <w:rPr>
                <w:rFonts w:ascii="Times New Roman" w:eastAsia="Times New Roman" w:hAnsi="Times New Roman" w:cs="Times New Roman"/>
                <w:kern w:val="0"/>
                <w:sz w:val="24"/>
                <w:szCs w:val="24"/>
                <w:lang w:eastAsia="pl-PL"/>
                <w14:ligatures w14:val="none"/>
              </w:rPr>
              <w:tab/>
            </w:r>
          </w:p>
        </w:tc>
      </w:tr>
    </w:tbl>
    <w:p w14:paraId="3ECDB4AB" w14:textId="77777777" w:rsidR="003B285F" w:rsidRPr="003B285F" w:rsidRDefault="003B285F" w:rsidP="003B285F">
      <w:pPr>
        <w:spacing w:after="0" w:line="240" w:lineRule="auto"/>
        <w:rPr>
          <w:rFonts w:ascii="Times New Roman" w:eastAsia="Times New Roman" w:hAnsi="Times New Roman" w:cs="Times New Roman"/>
          <w:kern w:val="0"/>
          <w:sz w:val="24"/>
          <w:szCs w:val="24"/>
          <w:lang w:eastAsia="pl-PL"/>
          <w14:ligatures w14:val="none"/>
        </w:rPr>
      </w:pPr>
    </w:p>
    <w:p w14:paraId="7498EA52" w14:textId="77777777" w:rsidR="003B285F" w:rsidRPr="003B285F" w:rsidRDefault="003B285F" w:rsidP="003B285F">
      <w:pPr>
        <w:spacing w:after="0" w:line="240" w:lineRule="auto"/>
        <w:jc w:val="both"/>
        <w:rPr>
          <w:rFonts w:ascii="Times New Roman" w:eastAsia="Calibri" w:hAnsi="Times New Roman" w:cs="Times New Roman"/>
          <w:b/>
          <w:kern w:val="0"/>
          <w:sz w:val="24"/>
          <w:szCs w:val="24"/>
          <w14:ligatures w14:val="none"/>
        </w:rPr>
      </w:pPr>
      <w:r w:rsidRPr="003B285F">
        <w:rPr>
          <w:rFonts w:ascii="Times New Roman" w:eastAsia="Calibri" w:hAnsi="Times New Roman" w:cs="Times New Roman"/>
          <w:b/>
          <w:kern w:val="0"/>
          <w:sz w:val="24"/>
          <w:szCs w:val="24"/>
          <w14:ligatures w14:val="none"/>
        </w:rPr>
        <w:t>Wykonawca zobowiązany będzie do:</w:t>
      </w:r>
    </w:p>
    <w:p w14:paraId="296242B4" w14:textId="77777777" w:rsidR="003B285F" w:rsidRPr="003B285F" w:rsidRDefault="003B285F" w:rsidP="003B285F">
      <w:pPr>
        <w:numPr>
          <w:ilvl w:val="0"/>
          <w:numId w:val="3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świadczenia usług z należytą starannością, zgodnie z najlepszymi praktykami stosowanymi przy instalacji, programowaniu i wdrażaniu Systemu.</w:t>
      </w:r>
    </w:p>
    <w:p w14:paraId="39A5B10F" w14:textId="77777777" w:rsidR="003B285F" w:rsidRPr="003B285F" w:rsidRDefault="003B285F" w:rsidP="003B285F">
      <w:pPr>
        <w:numPr>
          <w:ilvl w:val="0"/>
          <w:numId w:val="3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zapewnienia kompetentnego personelu do realizacji Zamówienia, który będzie współpracował z osobami wskazanymi przez Zamawiającego, </w:t>
      </w:r>
    </w:p>
    <w:p w14:paraId="248652BC" w14:textId="77777777" w:rsidR="003B285F" w:rsidRPr="003B285F" w:rsidRDefault="003B285F" w:rsidP="003B285F">
      <w:pPr>
        <w:numPr>
          <w:ilvl w:val="0"/>
          <w:numId w:val="3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dysponowania na etapie realizacji zamówienia osobami zdolnymi do wykonania zamówienia, tj. wdrożenie musi być realizowane przez wykwalifikowanych inżynierów - wymaga się, aby personel zaangażowany w realizację przedmiotu zamówienia (przynajmniej jedna osoba) posiadał kwalifikacje i kompetencje specjalisty w zakresie konfiguracji urządzeń i systemów radiotelekomunikacyjnych potwierdzone stosownym certyfikatem producenta zaoferowanego sprzętu lub systemu (Zamawiający na etapie realizacji zamówienia uprawniony jest do zweryfikowania uprawnień osoby o której mowa powyżej, w przypadku gdy Wykonawca nie będzie dysponował ww. osobą Zamawiający uprawniony jest do odstąpienia od zawartej umowy z winny Wykonawcy i naliczenia kary umownej), </w:t>
      </w:r>
    </w:p>
    <w:p w14:paraId="5020B84F" w14:textId="77777777" w:rsidR="003B285F" w:rsidRPr="003B285F" w:rsidRDefault="003B285F" w:rsidP="003B285F">
      <w:pPr>
        <w:numPr>
          <w:ilvl w:val="0"/>
          <w:numId w:val="3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sporządzenia i uzgodnienia z Zamawiającym harmonogramu wdrożenia Systemu,</w:t>
      </w:r>
    </w:p>
    <w:p w14:paraId="124B8984" w14:textId="77777777" w:rsidR="003B285F" w:rsidRPr="003B285F" w:rsidRDefault="003B285F" w:rsidP="003B285F">
      <w:pPr>
        <w:numPr>
          <w:ilvl w:val="0"/>
          <w:numId w:val="3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zaplanowania, przygotowania, dostarczenia i wykonania instalacji Systemu wraz z oprogramowaniem, zgodnie z przyjętym harmonogramem oraz wykonania dokumentacji użytkownika zawierającej opis, projekty techniczne i zasady korzystania z Systemu.</w:t>
      </w:r>
    </w:p>
    <w:p w14:paraId="76E7461F" w14:textId="77777777" w:rsidR="003B285F" w:rsidRPr="003B285F" w:rsidRDefault="003B285F" w:rsidP="003B285F">
      <w:pPr>
        <w:numPr>
          <w:ilvl w:val="0"/>
          <w:numId w:val="3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zaplanowania i przeprowadzenia, w uzgodnieniu z Zamawiającym, odpowiednich szkoleń dla administratorów Systemu.</w:t>
      </w:r>
    </w:p>
    <w:p w14:paraId="217A03CE" w14:textId="77777777" w:rsidR="003B285F" w:rsidRPr="003B285F" w:rsidRDefault="003B285F" w:rsidP="003B285F">
      <w:pPr>
        <w:spacing w:after="0" w:line="240" w:lineRule="auto"/>
        <w:jc w:val="both"/>
        <w:rPr>
          <w:rFonts w:ascii="Times New Roman" w:eastAsia="Calibri" w:hAnsi="Times New Roman" w:cs="Times New Roman"/>
          <w:b/>
          <w:kern w:val="0"/>
          <w:sz w:val="24"/>
          <w:szCs w:val="24"/>
          <w14:ligatures w14:val="none"/>
        </w:rPr>
      </w:pPr>
    </w:p>
    <w:p w14:paraId="60F0C914" w14:textId="77777777" w:rsidR="003B285F" w:rsidRPr="003B285F" w:rsidRDefault="003B285F" w:rsidP="003B285F">
      <w:pPr>
        <w:spacing w:after="0" w:line="240" w:lineRule="auto"/>
        <w:jc w:val="both"/>
        <w:rPr>
          <w:rFonts w:ascii="Times New Roman" w:eastAsia="Calibri" w:hAnsi="Times New Roman" w:cs="Times New Roman"/>
          <w:b/>
          <w:kern w:val="0"/>
          <w:sz w:val="24"/>
          <w:szCs w:val="24"/>
          <w14:ligatures w14:val="none"/>
        </w:rPr>
      </w:pPr>
      <w:r w:rsidRPr="003B285F">
        <w:rPr>
          <w:rFonts w:ascii="Times New Roman" w:eastAsia="Calibri" w:hAnsi="Times New Roman" w:cs="Times New Roman"/>
          <w:b/>
          <w:kern w:val="0"/>
          <w:sz w:val="24"/>
          <w:szCs w:val="24"/>
          <w14:ligatures w14:val="none"/>
        </w:rPr>
        <w:t xml:space="preserve">Harmonogram realizacji zamówienia i dokumentacja. </w:t>
      </w:r>
    </w:p>
    <w:p w14:paraId="105EFCE7" w14:textId="77777777" w:rsidR="003B285F" w:rsidRPr="003B285F" w:rsidRDefault="003B285F" w:rsidP="003B285F">
      <w:pPr>
        <w:numPr>
          <w:ilvl w:val="0"/>
          <w:numId w:val="37"/>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Szczegółowy harmonogram wdrożenia Wykonawca uzgodni z Zamawiającym. </w:t>
      </w:r>
    </w:p>
    <w:p w14:paraId="2718EE54" w14:textId="77777777" w:rsidR="003B285F" w:rsidRPr="003B285F" w:rsidRDefault="003B285F" w:rsidP="003B285F">
      <w:pPr>
        <w:numPr>
          <w:ilvl w:val="0"/>
          <w:numId w:val="37"/>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Wykonawca po zakończeniu wdrożenia przekaże Zamawiającemu szczegółową „Dokumentację Powykonawczą” systemu. </w:t>
      </w:r>
    </w:p>
    <w:p w14:paraId="027BE024" w14:textId="77777777" w:rsidR="003B285F" w:rsidRPr="003B285F" w:rsidRDefault="003B285F" w:rsidP="003B285F">
      <w:pPr>
        <w:numPr>
          <w:ilvl w:val="0"/>
          <w:numId w:val="37"/>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„Dokumentacja Powykonawcza” winna zawierać co najmniej : </w:t>
      </w:r>
    </w:p>
    <w:p w14:paraId="65526D76" w14:textId="77777777" w:rsidR="003B285F" w:rsidRPr="003B285F" w:rsidRDefault="003B285F" w:rsidP="003B285F">
      <w:pPr>
        <w:numPr>
          <w:ilvl w:val="0"/>
          <w:numId w:val="34"/>
        </w:numPr>
        <w:spacing w:after="0" w:line="240" w:lineRule="auto"/>
        <w:ind w:left="851" w:hanging="283"/>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dokumentację techniczną, zawierająca szczegóły konfiguracyjne systemu i projekty techniczne,</w:t>
      </w:r>
    </w:p>
    <w:p w14:paraId="263E4467" w14:textId="77777777" w:rsidR="003B285F" w:rsidRPr="003B285F" w:rsidRDefault="003B285F" w:rsidP="003B285F">
      <w:pPr>
        <w:numPr>
          <w:ilvl w:val="0"/>
          <w:numId w:val="34"/>
        </w:numPr>
        <w:spacing w:after="0" w:line="240" w:lineRule="auto"/>
        <w:ind w:left="851" w:hanging="283"/>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lastRenderedPageBreak/>
        <w:t>instrukcję administratora, pozwalającą na samodzielną naukę obsługi systemu.</w:t>
      </w:r>
    </w:p>
    <w:p w14:paraId="3DD2E98D" w14:textId="77777777" w:rsidR="003B285F" w:rsidRPr="003B285F" w:rsidRDefault="003B285F" w:rsidP="003B285F">
      <w:pPr>
        <w:spacing w:after="0" w:line="240" w:lineRule="auto"/>
        <w:ind w:left="851"/>
        <w:jc w:val="both"/>
        <w:rPr>
          <w:rFonts w:ascii="Times New Roman" w:eastAsia="Calibri" w:hAnsi="Times New Roman" w:cs="Times New Roman"/>
          <w:kern w:val="0"/>
          <w:sz w:val="24"/>
          <w:szCs w:val="24"/>
          <w14:ligatures w14:val="none"/>
        </w:rPr>
      </w:pPr>
    </w:p>
    <w:p w14:paraId="5F56A0A9" w14:textId="77777777" w:rsidR="003B285F" w:rsidRPr="003B285F" w:rsidRDefault="003B285F" w:rsidP="003B285F">
      <w:pPr>
        <w:spacing w:after="0" w:line="240" w:lineRule="auto"/>
        <w:jc w:val="both"/>
        <w:rPr>
          <w:rFonts w:ascii="Times New Roman" w:eastAsia="Calibri" w:hAnsi="Times New Roman" w:cs="Times New Roman"/>
          <w:b/>
          <w:kern w:val="0"/>
          <w:sz w:val="24"/>
          <w:szCs w:val="24"/>
          <w14:ligatures w14:val="none"/>
        </w:rPr>
      </w:pPr>
      <w:r w:rsidRPr="003B285F">
        <w:rPr>
          <w:rFonts w:ascii="Times New Roman" w:eastAsia="Calibri" w:hAnsi="Times New Roman" w:cs="Times New Roman"/>
          <w:b/>
          <w:kern w:val="0"/>
          <w:sz w:val="24"/>
          <w:szCs w:val="24"/>
          <w14:ligatures w14:val="none"/>
        </w:rPr>
        <w:t>Testy systemu</w:t>
      </w:r>
    </w:p>
    <w:p w14:paraId="195E5674" w14:textId="77777777" w:rsidR="003B285F" w:rsidRPr="003B285F" w:rsidRDefault="003B285F" w:rsidP="003B285F">
      <w:pPr>
        <w:spacing w:after="0" w:line="240" w:lineRule="auto"/>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Wszystkie dostarczone w ramach umowy systemy będą podlegały procedurom w zakresie testów akceptacyjnych i odbioru jakościowego -przyjęcia do eksploatacji. Upoważnione osoby ze strony Zamawiającego będą obecne przy wszystkich przeprowadzanych testach.</w:t>
      </w:r>
    </w:p>
    <w:p w14:paraId="53275890" w14:textId="77777777" w:rsidR="003B285F" w:rsidRPr="003B285F" w:rsidRDefault="003B285F" w:rsidP="003B285F">
      <w:pPr>
        <w:spacing w:after="0" w:line="240" w:lineRule="auto"/>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Procedury testowania i odbioru jakościowego obejmują:</w:t>
      </w:r>
    </w:p>
    <w:p w14:paraId="277D5D89" w14:textId="77777777" w:rsidR="003B285F" w:rsidRPr="003B285F" w:rsidRDefault="003B285F" w:rsidP="003B285F">
      <w:pPr>
        <w:numPr>
          <w:ilvl w:val="0"/>
          <w:numId w:val="38"/>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testy akceptujące instalację oprogramowania. Po pomyślnym przeprowadzeniu testów strony sporządzą protokół odbioru oprogramowania,</w:t>
      </w:r>
    </w:p>
    <w:p w14:paraId="0F7A26B7" w14:textId="77777777" w:rsidR="003B285F" w:rsidRPr="003B285F" w:rsidRDefault="003B285F" w:rsidP="003B285F">
      <w:pPr>
        <w:numPr>
          <w:ilvl w:val="0"/>
          <w:numId w:val="38"/>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testy akceptacyjne Systemu, w tym oprogramowania zostaną przeprowadzone w celu:</w:t>
      </w:r>
    </w:p>
    <w:p w14:paraId="5C2BFB11" w14:textId="77777777" w:rsidR="003B285F" w:rsidRPr="003B285F" w:rsidRDefault="003B285F" w:rsidP="003B285F">
      <w:pPr>
        <w:spacing w:after="0" w:line="240" w:lineRule="auto"/>
        <w:ind w:left="426"/>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a) sprawdzenia zgodności dostarczonego Systemu ze specyfikacją ofertową, </w:t>
      </w:r>
    </w:p>
    <w:p w14:paraId="1E4BAB0C" w14:textId="77777777" w:rsidR="003B285F" w:rsidRPr="003B285F" w:rsidRDefault="003B285F" w:rsidP="003B285F">
      <w:pPr>
        <w:spacing w:after="0" w:line="240" w:lineRule="auto"/>
        <w:ind w:left="426"/>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b) sprawdzenia czy  System spełnia wymagania określone przez Zamawiającego </w:t>
      </w:r>
      <w:r w:rsidRPr="003B285F">
        <w:rPr>
          <w:rFonts w:ascii="Times New Roman" w:eastAsia="Calibri" w:hAnsi="Times New Roman" w:cs="Times New Roman"/>
          <w:kern w:val="0"/>
          <w:sz w:val="24"/>
          <w:szCs w:val="24"/>
          <w14:ligatures w14:val="none"/>
        </w:rPr>
        <w:br/>
        <w:t>w specyfikacji wymagań,</w:t>
      </w:r>
    </w:p>
    <w:p w14:paraId="57EDA61A" w14:textId="77777777" w:rsidR="003B285F" w:rsidRPr="003B285F" w:rsidRDefault="003B285F" w:rsidP="003B285F">
      <w:pPr>
        <w:spacing w:after="0" w:line="240" w:lineRule="auto"/>
        <w:ind w:left="426"/>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c) sporządzenia protokołu odbioru jakościowego przedmiotu.</w:t>
      </w:r>
    </w:p>
    <w:p w14:paraId="530A1CDE" w14:textId="77777777" w:rsidR="003B285F" w:rsidRPr="003B285F" w:rsidRDefault="003B285F" w:rsidP="003B285F">
      <w:pPr>
        <w:numPr>
          <w:ilvl w:val="0"/>
          <w:numId w:val="38"/>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Do protokołu odbioru jakościowego dołączone będą:</w:t>
      </w:r>
    </w:p>
    <w:p w14:paraId="4602604B" w14:textId="77777777" w:rsidR="003B285F" w:rsidRPr="003B285F" w:rsidRDefault="003B285F" w:rsidP="003B285F">
      <w:pPr>
        <w:spacing w:after="0" w:line="240" w:lineRule="auto"/>
        <w:ind w:left="426"/>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a) dokumentacja projektowa, systemowa i powykonawcza, dokumentacja – instrukcja użytkownika oraz procedury eksploatacyjne wraz z instrukcjami. </w:t>
      </w:r>
    </w:p>
    <w:p w14:paraId="6434E972" w14:textId="77777777" w:rsidR="003B285F" w:rsidRPr="003B285F" w:rsidRDefault="003B285F" w:rsidP="003B285F">
      <w:pPr>
        <w:spacing w:after="0" w:line="240" w:lineRule="auto"/>
        <w:ind w:left="426"/>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Zamawiający zastrzega sobie prawo do przeprowadzenia własnych testów akceptacyjnych  lub powtórzenia procedur dostarczonych przez Wykonawcę.</w:t>
      </w:r>
    </w:p>
    <w:p w14:paraId="5CECB033" w14:textId="77777777" w:rsidR="003B285F" w:rsidRPr="003B285F" w:rsidRDefault="003B285F" w:rsidP="003B285F">
      <w:pPr>
        <w:spacing w:after="0" w:line="240" w:lineRule="auto"/>
        <w:ind w:left="426"/>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Wykonawca zaproponuje, a Zamawiający zatwierdzi: </w:t>
      </w:r>
    </w:p>
    <w:p w14:paraId="7F30830B" w14:textId="77777777" w:rsidR="003B285F" w:rsidRPr="003B285F" w:rsidRDefault="003B285F" w:rsidP="003B285F">
      <w:pPr>
        <w:numPr>
          <w:ilvl w:val="0"/>
          <w:numId w:val="39"/>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harmonogram procedury odbioru, </w:t>
      </w:r>
    </w:p>
    <w:p w14:paraId="03203A21" w14:textId="77777777" w:rsidR="003B285F" w:rsidRPr="003B285F" w:rsidRDefault="003B285F" w:rsidP="003B285F">
      <w:pPr>
        <w:numPr>
          <w:ilvl w:val="0"/>
          <w:numId w:val="39"/>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zasady testowania, </w:t>
      </w:r>
    </w:p>
    <w:p w14:paraId="0662C4A8" w14:textId="77777777" w:rsidR="003B285F" w:rsidRPr="003B285F" w:rsidRDefault="003B285F" w:rsidP="003B285F">
      <w:pPr>
        <w:numPr>
          <w:ilvl w:val="0"/>
          <w:numId w:val="39"/>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rodzaje testów, </w:t>
      </w:r>
    </w:p>
    <w:p w14:paraId="161F0B25" w14:textId="77777777" w:rsidR="003B285F" w:rsidRPr="003B285F" w:rsidRDefault="003B285F" w:rsidP="003B285F">
      <w:pPr>
        <w:numPr>
          <w:ilvl w:val="0"/>
          <w:numId w:val="39"/>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warunki i zasady akceptacji testów, </w:t>
      </w:r>
    </w:p>
    <w:p w14:paraId="3FFB580F" w14:textId="77777777" w:rsidR="003B285F" w:rsidRPr="003B285F" w:rsidRDefault="003B285F" w:rsidP="003B285F">
      <w:pPr>
        <w:numPr>
          <w:ilvl w:val="0"/>
          <w:numId w:val="39"/>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warunki odbioru całego Systemu z uwzględnieniem wymagań określonych w SIWZ przy spełnieniu co najmniej warunków opisanych poniżej.</w:t>
      </w:r>
    </w:p>
    <w:p w14:paraId="286E08EF" w14:textId="77777777" w:rsidR="003B285F" w:rsidRPr="003B285F" w:rsidRDefault="003B285F" w:rsidP="003B285F">
      <w:pPr>
        <w:spacing w:after="0" w:line="240" w:lineRule="auto"/>
        <w:ind w:left="851"/>
        <w:contextualSpacing/>
        <w:jc w:val="both"/>
        <w:rPr>
          <w:rFonts w:ascii="Times New Roman" w:eastAsia="Calibri" w:hAnsi="Times New Roman" w:cs="Times New Roman"/>
          <w:kern w:val="0"/>
          <w:sz w:val="24"/>
          <w:szCs w:val="24"/>
          <w14:ligatures w14:val="none"/>
        </w:rPr>
      </w:pPr>
    </w:p>
    <w:p w14:paraId="205993F0" w14:textId="77777777" w:rsidR="003B285F" w:rsidRPr="003B285F" w:rsidRDefault="003B285F" w:rsidP="003B285F">
      <w:pPr>
        <w:spacing w:after="0" w:line="240" w:lineRule="auto"/>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Przedmiot zamówienia podlegał będzie odbiorowi jakościowemu i odbiorowi ilościowemu, przy czym: </w:t>
      </w:r>
    </w:p>
    <w:p w14:paraId="278D333C" w14:textId="77777777" w:rsidR="003B285F" w:rsidRPr="003B285F" w:rsidRDefault="003B285F" w:rsidP="003B285F">
      <w:pPr>
        <w:numPr>
          <w:ilvl w:val="0"/>
          <w:numId w:val="3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odbiór jakościowy będzie polegał na sprawdzeniu poprawności instalacji, konfiguracji, zakładanej funkcjonalności. </w:t>
      </w:r>
    </w:p>
    <w:p w14:paraId="6EF33E7D" w14:textId="77777777" w:rsidR="003B285F" w:rsidRPr="003B285F" w:rsidRDefault="003B285F" w:rsidP="003B285F">
      <w:pPr>
        <w:numPr>
          <w:ilvl w:val="0"/>
          <w:numId w:val="3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 xml:space="preserve">odbiór ilościowy polegał będzie na potwierdzeniu zgodności przedmiotu zamówienia ze specyfikacją załączoną do umowy. </w:t>
      </w:r>
    </w:p>
    <w:p w14:paraId="04B13C5F" w14:textId="77777777" w:rsidR="003B285F" w:rsidRPr="003B285F" w:rsidRDefault="003B285F" w:rsidP="003B285F">
      <w:pPr>
        <w:spacing w:after="0" w:line="240" w:lineRule="auto"/>
        <w:ind w:left="426"/>
        <w:contextualSpacing/>
        <w:jc w:val="both"/>
        <w:rPr>
          <w:rFonts w:ascii="Times New Roman" w:eastAsia="Calibri" w:hAnsi="Times New Roman" w:cs="Times New Roman"/>
          <w:kern w:val="0"/>
          <w:sz w:val="24"/>
          <w:szCs w:val="24"/>
          <w14:ligatures w14:val="none"/>
        </w:rPr>
      </w:pPr>
    </w:p>
    <w:p w14:paraId="1E65BED6" w14:textId="77777777" w:rsidR="003B285F" w:rsidRPr="003B285F" w:rsidRDefault="003B285F" w:rsidP="003B285F">
      <w:pPr>
        <w:spacing w:after="0" w:line="240" w:lineRule="auto"/>
        <w:jc w:val="both"/>
        <w:rPr>
          <w:rFonts w:ascii="Times New Roman" w:eastAsia="Calibri" w:hAnsi="Times New Roman" w:cs="Times New Roman"/>
          <w:kern w:val="0"/>
          <w:sz w:val="24"/>
          <w:szCs w:val="24"/>
          <w14:ligatures w14:val="none"/>
        </w:rPr>
      </w:pPr>
      <w:r w:rsidRPr="003B285F">
        <w:rPr>
          <w:rFonts w:ascii="Times New Roman" w:eastAsia="Calibri" w:hAnsi="Times New Roman" w:cs="Times New Roman"/>
          <w:kern w:val="0"/>
          <w:sz w:val="24"/>
          <w:szCs w:val="24"/>
          <w14:ligatures w14:val="none"/>
        </w:rPr>
        <w:t>Miejscem odbioru jakościowo - ilościowego poszczególnych elementów przedmiotu zamówienia będzie każda lokalizacja z elementami systemu.</w:t>
      </w:r>
    </w:p>
    <w:p w14:paraId="4056E5AB" w14:textId="77777777" w:rsidR="003B285F" w:rsidRPr="003B285F" w:rsidRDefault="003B285F" w:rsidP="003B285F">
      <w:pPr>
        <w:spacing w:after="120" w:line="240" w:lineRule="auto"/>
        <w:jc w:val="both"/>
        <w:rPr>
          <w:rFonts w:ascii="Times New Roman" w:eastAsia="Times New Roman" w:hAnsi="Times New Roman" w:cs="Times New Roman"/>
          <w:b/>
          <w:kern w:val="0"/>
          <w:sz w:val="24"/>
          <w:szCs w:val="24"/>
          <w:lang w:eastAsia="pl-PL"/>
          <w14:ligatures w14:val="none"/>
        </w:rPr>
      </w:pPr>
    </w:p>
    <w:p w14:paraId="60B5A75D" w14:textId="77777777" w:rsidR="003B285F" w:rsidRPr="003B285F" w:rsidRDefault="003B285F" w:rsidP="003B285F">
      <w:pPr>
        <w:spacing w:after="120" w:line="240" w:lineRule="auto"/>
        <w:jc w:val="both"/>
        <w:rPr>
          <w:rFonts w:ascii="Times New Roman" w:eastAsia="Times New Roman" w:hAnsi="Times New Roman" w:cs="Times New Roman"/>
          <w:b/>
          <w:kern w:val="0"/>
          <w:sz w:val="24"/>
          <w:szCs w:val="24"/>
          <w:lang w:eastAsia="pl-PL"/>
          <w14:ligatures w14:val="none"/>
        </w:rPr>
      </w:pPr>
      <w:r w:rsidRPr="003B285F">
        <w:rPr>
          <w:rFonts w:ascii="Times New Roman" w:eastAsia="Times New Roman" w:hAnsi="Times New Roman" w:cs="Times New Roman"/>
          <w:b/>
          <w:kern w:val="0"/>
          <w:sz w:val="24"/>
          <w:szCs w:val="24"/>
          <w:lang w:eastAsia="pl-PL"/>
          <w14:ligatures w14:val="none"/>
        </w:rPr>
        <w:t>Szkolenia administratorów</w:t>
      </w:r>
    </w:p>
    <w:p w14:paraId="33E2773F" w14:textId="77777777" w:rsidR="003B285F" w:rsidRPr="003B285F" w:rsidRDefault="003B285F" w:rsidP="003B285F">
      <w:pPr>
        <w:numPr>
          <w:ilvl w:val="1"/>
          <w:numId w:val="33"/>
        </w:numPr>
        <w:spacing w:after="0" w:line="240" w:lineRule="auto"/>
        <w:ind w:left="426"/>
        <w:contextualSpacing/>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Wykonawca przeszkoli sześciu administratorów wskazanych przez Zamawiającego w zakresie min. zarządzania użytkownikami i uprawnieniami, zabezpieczania i odtwarzania danych. Szczegółowy zakres szkolenia dla administratorów systemu powinien obejmować co najmniej następujące obszary: konfiguracje serwerów, kontrolerów i konsol, programowanie radiotelefonów i konsol w zakresie monitoringu GPS na mapie . </w:t>
      </w:r>
    </w:p>
    <w:p w14:paraId="12058B46" w14:textId="77777777" w:rsidR="003B285F" w:rsidRPr="003B285F" w:rsidRDefault="003B285F" w:rsidP="003B285F">
      <w:pPr>
        <w:numPr>
          <w:ilvl w:val="1"/>
          <w:numId w:val="33"/>
        </w:numPr>
        <w:spacing w:after="0" w:line="240" w:lineRule="auto"/>
        <w:ind w:left="426"/>
        <w:contextualSpacing/>
        <w:jc w:val="both"/>
        <w:rPr>
          <w:rFonts w:ascii="Times New Roman" w:eastAsia="Times New Roman" w:hAnsi="Times New Roman" w:cs="Times New Roman"/>
          <w:kern w:val="0"/>
          <w:sz w:val="24"/>
          <w:szCs w:val="24"/>
          <w:lang w:eastAsia="pl-PL"/>
          <w14:ligatures w14:val="none"/>
        </w:rPr>
      </w:pPr>
      <w:r w:rsidRPr="003B285F">
        <w:rPr>
          <w:rFonts w:ascii="Times New Roman" w:eastAsia="Times New Roman" w:hAnsi="Times New Roman" w:cs="Times New Roman"/>
          <w:kern w:val="0"/>
          <w:sz w:val="24"/>
          <w:szCs w:val="24"/>
          <w:lang w:eastAsia="pl-PL"/>
          <w14:ligatures w14:val="none"/>
        </w:rPr>
        <w:t xml:space="preserve">Dokumentacja systemu: Wykonawca przed rozpoczęciem szkolenia dostarczy dokumentację w języku polskim w postaci elektronicznej i papierowej (w ilości 1 </w:t>
      </w:r>
      <w:r w:rsidRPr="003B285F">
        <w:rPr>
          <w:rFonts w:ascii="Times New Roman" w:eastAsia="Times New Roman" w:hAnsi="Times New Roman" w:cs="Times New Roman"/>
          <w:kern w:val="0"/>
          <w:sz w:val="24"/>
          <w:szCs w:val="24"/>
          <w:lang w:eastAsia="pl-PL"/>
          <w14:ligatures w14:val="none"/>
        </w:rPr>
        <w:lastRenderedPageBreak/>
        <w:t>sztuki) zawierającej: opis ogólnych informacji o systemie, projekty techniczne poszczególnych instalacji, opis konfiguracji poszczególnych elementów systemu radiokomunikacyjnego.</w:t>
      </w:r>
    </w:p>
    <w:p w14:paraId="79BCB8AB" w14:textId="77777777" w:rsidR="003B285F" w:rsidRPr="003B285F" w:rsidRDefault="003B285F" w:rsidP="003B285F">
      <w:pPr>
        <w:spacing w:after="0" w:line="240" w:lineRule="auto"/>
        <w:rPr>
          <w:rFonts w:ascii="Times New Roman" w:eastAsia="Times New Roman" w:hAnsi="Times New Roman" w:cs="Times New Roman"/>
          <w:b/>
          <w:kern w:val="0"/>
          <w:sz w:val="32"/>
          <w:szCs w:val="28"/>
          <w:lang w:eastAsia="pl-PL"/>
          <w14:ligatures w14:val="none"/>
        </w:rPr>
      </w:pPr>
    </w:p>
    <w:p w14:paraId="580579D2" w14:textId="77777777" w:rsidR="003B285F" w:rsidRPr="003B285F" w:rsidRDefault="003B285F" w:rsidP="003B285F">
      <w:pPr>
        <w:spacing w:after="0" w:line="240" w:lineRule="auto"/>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UWAGA:</w:t>
      </w:r>
    </w:p>
    <w:p w14:paraId="651F5750" w14:textId="77777777" w:rsidR="003B285F" w:rsidRPr="003B285F" w:rsidRDefault="003B285F" w:rsidP="003B285F">
      <w:pPr>
        <w:spacing w:after="0" w:line="240" w:lineRule="auto"/>
        <w:jc w:val="both"/>
        <w:rPr>
          <w:rFonts w:ascii="Times New Roman" w:eastAsia="Times New Roman" w:hAnsi="Times New Roman" w:cs="Times New Roman"/>
          <w:bCs/>
          <w:kern w:val="0"/>
          <w:sz w:val="24"/>
          <w:szCs w:val="24"/>
          <w:lang w:eastAsia="pl-PL"/>
          <w14:ligatures w14:val="none"/>
        </w:rPr>
      </w:pPr>
      <w:r w:rsidRPr="003B285F">
        <w:rPr>
          <w:rFonts w:ascii="Times New Roman" w:eastAsia="Times New Roman" w:hAnsi="Times New Roman" w:cs="Times New Roman"/>
          <w:bCs/>
          <w:kern w:val="0"/>
          <w:sz w:val="24"/>
          <w:szCs w:val="24"/>
          <w:lang w:eastAsia="pl-PL"/>
          <w14:ligatures w14:val="none"/>
        </w:rPr>
        <w:t>Zamawiający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p>
    <w:bookmarkEnd w:id="1"/>
    <w:p w14:paraId="7E6572B9" w14:textId="77777777" w:rsidR="003B285F" w:rsidRPr="003B285F" w:rsidRDefault="003B285F" w:rsidP="003B285F">
      <w:pPr>
        <w:spacing w:after="0" w:line="240" w:lineRule="auto"/>
        <w:rPr>
          <w:rFonts w:ascii="Times New Roman" w:eastAsia="Times New Roman" w:hAnsi="Times New Roman" w:cs="Times New Roman"/>
          <w:b/>
          <w:kern w:val="0"/>
          <w:sz w:val="32"/>
          <w:szCs w:val="28"/>
          <w:lang w:eastAsia="pl-PL"/>
          <w14:ligatures w14:val="none"/>
        </w:rPr>
      </w:pPr>
    </w:p>
    <w:p w14:paraId="14EF1B2C" w14:textId="77777777" w:rsidR="003B285F" w:rsidRPr="003B285F" w:rsidRDefault="003B285F" w:rsidP="003B285F">
      <w:pPr>
        <w:tabs>
          <w:tab w:val="left" w:pos="-2835"/>
        </w:tabs>
        <w:suppressAutoHyphens/>
        <w:spacing w:after="0" w:line="276" w:lineRule="auto"/>
        <w:jc w:val="both"/>
        <w:rPr>
          <w:rFonts w:ascii="Arial" w:eastAsia="Calibri" w:hAnsi="Arial" w:cs="Arial"/>
          <w:kern w:val="0"/>
          <w:sz w:val="20"/>
          <w14:ligatures w14:val="none"/>
        </w:rPr>
      </w:pPr>
    </w:p>
    <w:p w14:paraId="56D1F200" w14:textId="77777777" w:rsidR="003B285F" w:rsidRPr="00B362AA" w:rsidRDefault="003B285F" w:rsidP="00BE4510">
      <w:pPr>
        <w:pStyle w:val="Akapitzlist"/>
        <w:spacing w:after="0" w:line="240" w:lineRule="auto"/>
        <w:ind w:left="0"/>
        <w:rPr>
          <w:rFonts w:ascii="Arial" w:hAnsi="Arial" w:cs="Arial"/>
          <w:sz w:val="20"/>
          <w:szCs w:val="20"/>
        </w:rPr>
      </w:pPr>
    </w:p>
    <w:sectPr w:rsidR="003B285F" w:rsidRPr="00B362AA" w:rsidSect="00354FBA">
      <w:footerReference w:type="default" r:id="rId8"/>
      <w:type w:val="continuous"/>
      <w:pgSz w:w="11906" w:h="16838"/>
      <w:pgMar w:top="1418" w:right="1418" w:bottom="1418" w:left="1418" w:header="708" w:footer="708"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BF75" w14:textId="77777777" w:rsidR="00B12363" w:rsidRDefault="00B12363">
      <w:pPr>
        <w:spacing w:after="0" w:line="240" w:lineRule="auto"/>
      </w:pPr>
      <w:r>
        <w:separator/>
      </w:r>
    </w:p>
  </w:endnote>
  <w:endnote w:type="continuationSeparator" w:id="0">
    <w:p w14:paraId="2F266B1A" w14:textId="77777777" w:rsidR="00B12363" w:rsidRDefault="00B1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902E" w14:textId="4DAFB75A" w:rsidR="003C6499" w:rsidRDefault="003B285F" w:rsidP="003B285F">
    <w:pPr>
      <w:pStyle w:val="Stopka"/>
      <w:jc w:val="center"/>
    </w:pPr>
    <w:r w:rsidRPr="005461A6">
      <w:rPr>
        <w:noProof/>
      </w:rPr>
      <w:drawing>
        <wp:inline distT="0" distB="0" distL="0" distR="0" wp14:anchorId="6919D73A" wp14:editId="1F62BC9D">
          <wp:extent cx="2712720" cy="816810"/>
          <wp:effectExtent l="0" t="0" r="0" b="2540"/>
          <wp:docPr id="1682415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15881" name="Obraz 1682415881"/>
                  <pic:cNvPicPr/>
                </pic:nvPicPr>
                <pic:blipFill>
                  <a:blip r:embed="rId1">
                    <a:extLst>
                      <a:ext uri="{28A0092B-C50C-407E-A947-70E740481C1C}">
                        <a14:useLocalDpi xmlns:a14="http://schemas.microsoft.com/office/drawing/2010/main" val="0"/>
                      </a:ext>
                    </a:extLst>
                  </a:blip>
                  <a:stretch>
                    <a:fillRect/>
                  </a:stretch>
                </pic:blipFill>
                <pic:spPr>
                  <a:xfrm>
                    <a:off x="0" y="0"/>
                    <a:ext cx="2731924" cy="8225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3B80" w14:textId="77777777" w:rsidR="00B12363" w:rsidRDefault="00B12363">
      <w:pPr>
        <w:spacing w:after="0" w:line="240" w:lineRule="auto"/>
      </w:pPr>
      <w:r>
        <w:separator/>
      </w:r>
    </w:p>
  </w:footnote>
  <w:footnote w:type="continuationSeparator" w:id="0">
    <w:p w14:paraId="54BBF31A" w14:textId="77777777" w:rsidR="00B12363" w:rsidRDefault="00B12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29849F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1CBBE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3" w15:restartNumberingAfterBreak="0">
    <w:nsid w:val="04C77D05"/>
    <w:multiLevelType w:val="hybridMultilevel"/>
    <w:tmpl w:val="D5FC9CBE"/>
    <w:lvl w:ilvl="0" w:tplc="13F28B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5815BBF"/>
    <w:multiLevelType w:val="hybridMultilevel"/>
    <w:tmpl w:val="D0328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6"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B40AA5"/>
    <w:multiLevelType w:val="hybridMultilevel"/>
    <w:tmpl w:val="0D665DE8"/>
    <w:lvl w:ilvl="0" w:tplc="D67E3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4D6608"/>
    <w:multiLevelType w:val="hybridMultilevel"/>
    <w:tmpl w:val="EA5C8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BC32B9"/>
    <w:multiLevelType w:val="hybridMultilevel"/>
    <w:tmpl w:val="60E2522E"/>
    <w:lvl w:ilvl="0" w:tplc="E188DF36">
      <w:start w:val="59"/>
      <w:numFmt w:val="bullet"/>
      <w:lvlText w:val="-"/>
      <w:lvlJc w:val="left"/>
      <w:pPr>
        <w:ind w:left="720" w:hanging="360"/>
      </w:pPr>
      <w:rPr>
        <w:rFonts w:ascii="Arial" w:eastAsia="Calibr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C632F97"/>
    <w:multiLevelType w:val="multilevel"/>
    <w:tmpl w:val="E29C2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0F52BA"/>
    <w:multiLevelType w:val="hybridMultilevel"/>
    <w:tmpl w:val="CBE46BA0"/>
    <w:lvl w:ilvl="0" w:tplc="D67E3A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4C67D1A"/>
    <w:multiLevelType w:val="hybridMultilevel"/>
    <w:tmpl w:val="53E26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3A3FB9"/>
    <w:multiLevelType w:val="hybridMultilevel"/>
    <w:tmpl w:val="3858DBD4"/>
    <w:lvl w:ilvl="0" w:tplc="0415000F">
      <w:start w:val="1"/>
      <w:numFmt w:val="decimal"/>
      <w:lvlText w:val="%1."/>
      <w:lvlJc w:val="left"/>
      <w:pPr>
        <w:ind w:left="1355" w:hanging="360"/>
      </w:p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6" w15:restartNumberingAfterBreak="0">
    <w:nsid w:val="287A07C1"/>
    <w:multiLevelType w:val="hybridMultilevel"/>
    <w:tmpl w:val="8C3203B6"/>
    <w:lvl w:ilvl="0" w:tplc="65B08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9A44DA"/>
    <w:multiLevelType w:val="multilevel"/>
    <w:tmpl w:val="37368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0568AA"/>
    <w:multiLevelType w:val="hybridMultilevel"/>
    <w:tmpl w:val="DE424DAE"/>
    <w:lvl w:ilvl="0" w:tplc="4BCEA3C6">
      <w:start w:val="1"/>
      <w:numFmt w:val="decimal"/>
      <w:lvlText w:val="%1."/>
      <w:lvlJc w:val="left"/>
      <w:pPr>
        <w:ind w:left="1429" w:hanging="360"/>
      </w:pPr>
      <w:rPr>
        <w:rFonts w:hint="default"/>
      </w:rPr>
    </w:lvl>
    <w:lvl w:ilvl="1" w:tplc="69928750" w:tentative="1">
      <w:start w:val="1"/>
      <w:numFmt w:val="lowerLetter"/>
      <w:lvlText w:val="%2."/>
      <w:lvlJc w:val="left"/>
      <w:pPr>
        <w:ind w:left="2149" w:hanging="360"/>
      </w:pPr>
    </w:lvl>
    <w:lvl w:ilvl="2" w:tplc="8222F64C" w:tentative="1">
      <w:start w:val="1"/>
      <w:numFmt w:val="lowerRoman"/>
      <w:lvlText w:val="%3."/>
      <w:lvlJc w:val="right"/>
      <w:pPr>
        <w:ind w:left="2869" w:hanging="180"/>
      </w:pPr>
    </w:lvl>
    <w:lvl w:ilvl="3" w:tplc="4316297E" w:tentative="1">
      <w:start w:val="1"/>
      <w:numFmt w:val="decimal"/>
      <w:lvlText w:val="%4."/>
      <w:lvlJc w:val="left"/>
      <w:pPr>
        <w:ind w:left="3589" w:hanging="360"/>
      </w:pPr>
    </w:lvl>
    <w:lvl w:ilvl="4" w:tplc="553AFA9C" w:tentative="1">
      <w:start w:val="1"/>
      <w:numFmt w:val="lowerLetter"/>
      <w:lvlText w:val="%5."/>
      <w:lvlJc w:val="left"/>
      <w:pPr>
        <w:ind w:left="4309" w:hanging="360"/>
      </w:pPr>
    </w:lvl>
    <w:lvl w:ilvl="5" w:tplc="BB0643CE" w:tentative="1">
      <w:start w:val="1"/>
      <w:numFmt w:val="lowerRoman"/>
      <w:lvlText w:val="%6."/>
      <w:lvlJc w:val="right"/>
      <w:pPr>
        <w:ind w:left="5029" w:hanging="180"/>
      </w:pPr>
    </w:lvl>
    <w:lvl w:ilvl="6" w:tplc="A0BA9D2C" w:tentative="1">
      <w:start w:val="1"/>
      <w:numFmt w:val="decimal"/>
      <w:lvlText w:val="%7."/>
      <w:lvlJc w:val="left"/>
      <w:pPr>
        <w:ind w:left="5749" w:hanging="360"/>
      </w:pPr>
    </w:lvl>
    <w:lvl w:ilvl="7" w:tplc="19006956" w:tentative="1">
      <w:start w:val="1"/>
      <w:numFmt w:val="lowerLetter"/>
      <w:lvlText w:val="%8."/>
      <w:lvlJc w:val="left"/>
      <w:pPr>
        <w:ind w:left="6469" w:hanging="360"/>
      </w:pPr>
    </w:lvl>
    <w:lvl w:ilvl="8" w:tplc="6B3C5FB2" w:tentative="1">
      <w:start w:val="1"/>
      <w:numFmt w:val="lowerRoman"/>
      <w:lvlText w:val="%9."/>
      <w:lvlJc w:val="right"/>
      <w:pPr>
        <w:ind w:left="7189" w:hanging="180"/>
      </w:pPr>
    </w:lvl>
  </w:abstractNum>
  <w:abstractNum w:abstractNumId="20" w15:restartNumberingAfterBreak="0">
    <w:nsid w:val="2ACD4845"/>
    <w:multiLevelType w:val="multilevel"/>
    <w:tmpl w:val="9FA05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E67324"/>
    <w:multiLevelType w:val="hybridMultilevel"/>
    <w:tmpl w:val="F13056E2"/>
    <w:lvl w:ilvl="0" w:tplc="C2666D66">
      <w:start w:val="1"/>
      <w:numFmt w:val="decimal"/>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472740"/>
    <w:multiLevelType w:val="hybridMultilevel"/>
    <w:tmpl w:val="6E32CBEC"/>
    <w:lvl w:ilvl="0" w:tplc="0415000F">
      <w:start w:val="1"/>
      <w:numFmt w:val="decimal"/>
      <w:lvlText w:val="%1."/>
      <w:lvlJc w:val="left"/>
      <w:pPr>
        <w:ind w:left="720" w:hanging="360"/>
      </w:pPr>
    </w:lvl>
    <w:lvl w:ilvl="1" w:tplc="C2666D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64E44BE">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156394"/>
    <w:multiLevelType w:val="hybridMultilevel"/>
    <w:tmpl w:val="CD92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333C00"/>
    <w:multiLevelType w:val="multilevel"/>
    <w:tmpl w:val="007A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341208"/>
    <w:multiLevelType w:val="multilevel"/>
    <w:tmpl w:val="E32CC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F40348"/>
    <w:multiLevelType w:val="multilevel"/>
    <w:tmpl w:val="183C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417231"/>
    <w:multiLevelType w:val="hybridMultilevel"/>
    <w:tmpl w:val="2A9AA17C"/>
    <w:lvl w:ilvl="0" w:tplc="D67E3A8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7A3C6B"/>
    <w:multiLevelType w:val="hybridMultilevel"/>
    <w:tmpl w:val="F7F4E7E0"/>
    <w:lvl w:ilvl="0" w:tplc="A6C2E80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1C73223"/>
    <w:multiLevelType w:val="multilevel"/>
    <w:tmpl w:val="5C86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5311F1"/>
    <w:multiLevelType w:val="hybridMultilevel"/>
    <w:tmpl w:val="0EFE64C6"/>
    <w:lvl w:ilvl="0" w:tplc="CB7E2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8B6ED8"/>
    <w:multiLevelType w:val="hybridMultilevel"/>
    <w:tmpl w:val="5088E852"/>
    <w:styleLink w:val="WW8Num661"/>
    <w:lvl w:ilvl="0" w:tplc="9FB8DF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DC77F8F"/>
    <w:multiLevelType w:val="multilevel"/>
    <w:tmpl w:val="DBCC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E0F4DE3"/>
    <w:multiLevelType w:val="hybridMultilevel"/>
    <w:tmpl w:val="8144A53E"/>
    <w:lvl w:ilvl="0" w:tplc="C2666D66">
      <w:start w:val="1"/>
      <w:numFmt w:val="decimal"/>
      <w:lvlText w:val="%1)"/>
      <w:lvlJc w:val="left"/>
      <w:pPr>
        <w:ind w:left="148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4FEF4313"/>
    <w:multiLevelType w:val="multilevel"/>
    <w:tmpl w:val="E18AE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DE56E9"/>
    <w:multiLevelType w:val="multilevel"/>
    <w:tmpl w:val="D98C8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9CC1F87"/>
    <w:multiLevelType w:val="hybridMultilevel"/>
    <w:tmpl w:val="63A8B782"/>
    <w:lvl w:ilvl="0" w:tplc="D67E3A8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0950798"/>
    <w:multiLevelType w:val="hybridMultilevel"/>
    <w:tmpl w:val="DC74CC62"/>
    <w:lvl w:ilvl="0" w:tplc="0DA4A258">
      <w:start w:val="1"/>
      <w:numFmt w:val="decimal"/>
      <w:lvlText w:val="%1."/>
      <w:lvlJc w:val="left"/>
      <w:pPr>
        <w:ind w:left="1429" w:hanging="360"/>
      </w:pPr>
      <w:rPr>
        <w:rFonts w:hint="default"/>
      </w:rPr>
    </w:lvl>
    <w:lvl w:ilvl="1" w:tplc="A344E48E" w:tentative="1">
      <w:start w:val="1"/>
      <w:numFmt w:val="lowerLetter"/>
      <w:lvlText w:val="%2."/>
      <w:lvlJc w:val="left"/>
      <w:pPr>
        <w:ind w:left="1440" w:hanging="360"/>
      </w:pPr>
    </w:lvl>
    <w:lvl w:ilvl="2" w:tplc="D2DA6C04" w:tentative="1">
      <w:start w:val="1"/>
      <w:numFmt w:val="lowerRoman"/>
      <w:lvlText w:val="%3."/>
      <w:lvlJc w:val="right"/>
      <w:pPr>
        <w:ind w:left="2160" w:hanging="180"/>
      </w:pPr>
    </w:lvl>
    <w:lvl w:ilvl="3" w:tplc="3D86B47E" w:tentative="1">
      <w:start w:val="1"/>
      <w:numFmt w:val="decimal"/>
      <w:lvlText w:val="%4."/>
      <w:lvlJc w:val="left"/>
      <w:pPr>
        <w:ind w:left="2880" w:hanging="360"/>
      </w:pPr>
    </w:lvl>
    <w:lvl w:ilvl="4" w:tplc="BA7A5FD8" w:tentative="1">
      <w:start w:val="1"/>
      <w:numFmt w:val="lowerLetter"/>
      <w:lvlText w:val="%5."/>
      <w:lvlJc w:val="left"/>
      <w:pPr>
        <w:ind w:left="3600" w:hanging="360"/>
      </w:pPr>
    </w:lvl>
    <w:lvl w:ilvl="5" w:tplc="7B5AA6D2" w:tentative="1">
      <w:start w:val="1"/>
      <w:numFmt w:val="lowerRoman"/>
      <w:lvlText w:val="%6."/>
      <w:lvlJc w:val="right"/>
      <w:pPr>
        <w:ind w:left="4320" w:hanging="180"/>
      </w:pPr>
    </w:lvl>
    <w:lvl w:ilvl="6" w:tplc="5E0A2842" w:tentative="1">
      <w:start w:val="1"/>
      <w:numFmt w:val="decimal"/>
      <w:lvlText w:val="%7."/>
      <w:lvlJc w:val="left"/>
      <w:pPr>
        <w:ind w:left="5040" w:hanging="360"/>
      </w:pPr>
    </w:lvl>
    <w:lvl w:ilvl="7" w:tplc="F2B226EC" w:tentative="1">
      <w:start w:val="1"/>
      <w:numFmt w:val="lowerLetter"/>
      <w:lvlText w:val="%8."/>
      <w:lvlJc w:val="left"/>
      <w:pPr>
        <w:ind w:left="5760" w:hanging="360"/>
      </w:pPr>
    </w:lvl>
    <w:lvl w:ilvl="8" w:tplc="6E6C88E8" w:tentative="1">
      <w:start w:val="1"/>
      <w:numFmt w:val="lowerRoman"/>
      <w:lvlText w:val="%9."/>
      <w:lvlJc w:val="right"/>
      <w:pPr>
        <w:ind w:left="6480" w:hanging="180"/>
      </w:pPr>
    </w:lvl>
  </w:abstractNum>
  <w:abstractNum w:abstractNumId="40" w15:restartNumberingAfterBreak="0">
    <w:nsid w:val="61F246D3"/>
    <w:multiLevelType w:val="hybridMultilevel"/>
    <w:tmpl w:val="9BA8EDBA"/>
    <w:lvl w:ilvl="0" w:tplc="D67E3A8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1F95D06"/>
    <w:multiLevelType w:val="multilevel"/>
    <w:tmpl w:val="FDFC7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4A3FBE"/>
    <w:multiLevelType w:val="multilevel"/>
    <w:tmpl w:val="453A5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584DAC"/>
    <w:multiLevelType w:val="multilevel"/>
    <w:tmpl w:val="1F36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B86BBF"/>
    <w:multiLevelType w:val="multilevel"/>
    <w:tmpl w:val="982C6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B0D2D8C"/>
    <w:multiLevelType w:val="hybridMultilevel"/>
    <w:tmpl w:val="292243EA"/>
    <w:lvl w:ilvl="0" w:tplc="5AD89A5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D2B4BA9"/>
    <w:multiLevelType w:val="hybridMultilevel"/>
    <w:tmpl w:val="9558DCE8"/>
    <w:lvl w:ilvl="0" w:tplc="D67E3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49" w15:restartNumberingAfterBreak="0">
    <w:nsid w:val="7EE31D07"/>
    <w:multiLevelType w:val="hybridMultilevel"/>
    <w:tmpl w:val="2C18F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9141460">
    <w:abstractNumId w:val="19"/>
  </w:num>
  <w:num w:numId="2" w16cid:durableId="1324774429">
    <w:abstractNumId w:val="39"/>
  </w:num>
  <w:num w:numId="3" w16cid:durableId="1979802199">
    <w:abstractNumId w:val="15"/>
  </w:num>
  <w:num w:numId="4" w16cid:durableId="1028456891">
    <w:abstractNumId w:val="49"/>
  </w:num>
  <w:num w:numId="5" w16cid:durableId="266740951">
    <w:abstractNumId w:val="3"/>
  </w:num>
  <w:num w:numId="6" w16cid:durableId="1245458251">
    <w:abstractNumId w:val="6"/>
  </w:num>
  <w:num w:numId="7" w16cid:durableId="1574199808">
    <w:abstractNumId w:val="22"/>
  </w:num>
  <w:num w:numId="8" w16cid:durableId="1756511490">
    <w:abstractNumId w:val="17"/>
  </w:num>
  <w:num w:numId="9" w16cid:durableId="291596809">
    <w:abstractNumId w:val="10"/>
  </w:num>
  <w:num w:numId="10" w16cid:durableId="883718851">
    <w:abstractNumId w:val="46"/>
  </w:num>
  <w:num w:numId="11" w16cid:durableId="819422419">
    <w:abstractNumId w:val="8"/>
  </w:num>
  <w:num w:numId="12" w16cid:durableId="1367750626">
    <w:abstractNumId w:val="36"/>
  </w:num>
  <w:num w:numId="13" w16cid:durableId="602962463">
    <w:abstractNumId w:val="5"/>
  </w:num>
  <w:num w:numId="14" w16cid:durableId="159084128">
    <w:abstractNumId w:val="44"/>
  </w:num>
  <w:num w:numId="15" w16cid:durableId="70279421">
    <w:abstractNumId w:val="18"/>
  </w:num>
  <w:num w:numId="16" w16cid:durableId="1132094903">
    <w:abstractNumId w:val="41"/>
  </w:num>
  <w:num w:numId="17" w16cid:durableId="1580943039">
    <w:abstractNumId w:val="26"/>
  </w:num>
  <w:num w:numId="18" w16cid:durableId="1451824569">
    <w:abstractNumId w:val="25"/>
  </w:num>
  <w:num w:numId="19" w16cid:durableId="1558007254">
    <w:abstractNumId w:val="12"/>
  </w:num>
  <w:num w:numId="20" w16cid:durableId="1631933346">
    <w:abstractNumId w:val="27"/>
  </w:num>
  <w:num w:numId="21" w16cid:durableId="914901857">
    <w:abstractNumId w:val="33"/>
  </w:num>
  <w:num w:numId="22" w16cid:durableId="1398162148">
    <w:abstractNumId w:val="35"/>
  </w:num>
  <w:num w:numId="23" w16cid:durableId="1751387583">
    <w:abstractNumId w:val="30"/>
  </w:num>
  <w:num w:numId="24" w16cid:durableId="1272666158">
    <w:abstractNumId w:val="43"/>
  </w:num>
  <w:num w:numId="25" w16cid:durableId="1066491795">
    <w:abstractNumId w:val="20"/>
  </w:num>
  <w:num w:numId="26" w16cid:durableId="369649495">
    <w:abstractNumId w:val="37"/>
  </w:num>
  <w:num w:numId="27" w16cid:durableId="766774136">
    <w:abstractNumId w:val="42"/>
  </w:num>
  <w:num w:numId="28" w16cid:durableId="255359244">
    <w:abstractNumId w:val="13"/>
  </w:num>
  <w:num w:numId="29" w16cid:durableId="196785338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980528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4195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3010825">
    <w:abstractNumId w:val="11"/>
  </w:num>
  <w:num w:numId="33" w16cid:durableId="980769710">
    <w:abstractNumId w:val="23"/>
  </w:num>
  <w:num w:numId="34" w16cid:durableId="1312294632">
    <w:abstractNumId w:val="24"/>
  </w:num>
  <w:num w:numId="35" w16cid:durableId="450248596">
    <w:abstractNumId w:val="31"/>
  </w:num>
  <w:num w:numId="36" w16cid:durableId="154994837">
    <w:abstractNumId w:val="34"/>
  </w:num>
  <w:num w:numId="37" w16cid:durableId="2071688598">
    <w:abstractNumId w:val="21"/>
  </w:num>
  <w:num w:numId="38" w16cid:durableId="746924660">
    <w:abstractNumId w:val="29"/>
  </w:num>
  <w:num w:numId="39" w16cid:durableId="2048529030">
    <w:abstractNumId w:val="45"/>
  </w:num>
  <w:num w:numId="40" w16cid:durableId="11147215">
    <w:abstractNumId w:val="7"/>
  </w:num>
  <w:num w:numId="41" w16cid:durableId="1629817995">
    <w:abstractNumId w:val="47"/>
  </w:num>
  <w:num w:numId="42" w16cid:durableId="1360355775">
    <w:abstractNumId w:val="16"/>
  </w:num>
  <w:num w:numId="43" w16cid:durableId="2048603630">
    <w:abstractNumId w:val="32"/>
  </w:num>
  <w:num w:numId="44" w16cid:durableId="748581417">
    <w:abstractNumId w:val="1"/>
  </w:num>
  <w:num w:numId="45" w16cid:durableId="822547377">
    <w:abstractNumId w:val="0"/>
  </w:num>
  <w:num w:numId="46" w16cid:durableId="153879986">
    <w:abstractNumId w:val="14"/>
  </w:num>
  <w:num w:numId="47" w16cid:durableId="1136292584">
    <w:abstractNumId w:val="4"/>
  </w:num>
  <w:num w:numId="48" w16cid:durableId="909342628">
    <w:abstractNumId w:val="9"/>
  </w:num>
  <w:num w:numId="49" w16cid:durableId="1951203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761686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3A"/>
    <w:rsid w:val="00007A86"/>
    <w:rsid w:val="00023E95"/>
    <w:rsid w:val="00094996"/>
    <w:rsid w:val="00152600"/>
    <w:rsid w:val="001C0CE2"/>
    <w:rsid w:val="00201366"/>
    <w:rsid w:val="00204FED"/>
    <w:rsid w:val="002B7DA7"/>
    <w:rsid w:val="00322403"/>
    <w:rsid w:val="003B285F"/>
    <w:rsid w:val="003B3E94"/>
    <w:rsid w:val="003C6499"/>
    <w:rsid w:val="00467E4F"/>
    <w:rsid w:val="004B2FC3"/>
    <w:rsid w:val="00777AC7"/>
    <w:rsid w:val="008176BE"/>
    <w:rsid w:val="00855EE8"/>
    <w:rsid w:val="008F3550"/>
    <w:rsid w:val="00964711"/>
    <w:rsid w:val="00A32D3A"/>
    <w:rsid w:val="00AF19CA"/>
    <w:rsid w:val="00B12363"/>
    <w:rsid w:val="00BC31E0"/>
    <w:rsid w:val="00BE2944"/>
    <w:rsid w:val="00BE4510"/>
    <w:rsid w:val="00C012AA"/>
    <w:rsid w:val="00E96128"/>
    <w:rsid w:val="00F23E3A"/>
    <w:rsid w:val="00F91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CA55F"/>
  <w15:docId w15:val="{E1896518-DB32-42FD-A21C-5B6F73B0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3B285F"/>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Times New Roman"/>
      <w:b/>
      <w:bCs/>
      <w:kern w:val="0"/>
      <w:sz w:val="32"/>
      <w:szCs w:val="32"/>
      <w:lang w:val="en-US" w:bidi="en-US"/>
      <w14:ligatures w14:val="none"/>
    </w:rPr>
  </w:style>
  <w:style w:type="paragraph" w:styleId="Nagwek2">
    <w:name w:val="heading 2"/>
    <w:basedOn w:val="Normalny"/>
    <w:next w:val="Normalny"/>
    <w:link w:val="Nagwek2Znak"/>
    <w:uiPriority w:val="9"/>
    <w:semiHidden/>
    <w:unhideWhenUsed/>
    <w:qFormat/>
    <w:rsid w:val="003B285F"/>
    <w:pPr>
      <w:keepNext/>
      <w:keepLines/>
      <w:spacing w:before="40" w:after="0" w:line="276" w:lineRule="auto"/>
      <w:outlineLvl w:val="1"/>
    </w:pPr>
    <w:rPr>
      <w:rFonts w:ascii="Calibri Light" w:eastAsia="Times New Roman" w:hAnsi="Calibri Light" w:cs="Times New Roman"/>
      <w:color w:val="2E74B5"/>
      <w:kern w:val="0"/>
      <w:sz w:val="26"/>
      <w:szCs w:val="26"/>
      <w:lang w:eastAsia="pl-PL"/>
      <w14:ligatures w14:val="none"/>
    </w:rPr>
  </w:style>
  <w:style w:type="paragraph" w:styleId="Nagwek3">
    <w:name w:val="heading 3"/>
    <w:basedOn w:val="Normalny"/>
    <w:next w:val="Normalny"/>
    <w:link w:val="Nagwek3Znak"/>
    <w:uiPriority w:val="9"/>
    <w:unhideWhenUsed/>
    <w:qFormat/>
    <w:rsid w:val="003B285F"/>
    <w:pPr>
      <w:keepNext/>
      <w:keepLines/>
      <w:spacing w:before="320" w:after="80" w:line="276" w:lineRule="auto"/>
      <w:outlineLvl w:val="2"/>
    </w:pPr>
    <w:rPr>
      <w:rFonts w:ascii="Arial" w:eastAsia="Arial" w:hAnsi="Arial" w:cs="Arial"/>
      <w:color w:val="434343"/>
      <w:kern w:val="0"/>
      <w:sz w:val="28"/>
      <w:szCs w:val="28"/>
      <w:lang w:val="pl" w:eastAsia="pl-PL"/>
      <w14:ligatures w14:val="none"/>
    </w:rPr>
  </w:style>
  <w:style w:type="paragraph" w:styleId="Nagwek4">
    <w:name w:val="heading 4"/>
    <w:basedOn w:val="Normalny"/>
    <w:next w:val="Normalny"/>
    <w:link w:val="Nagwek4Znak"/>
    <w:uiPriority w:val="9"/>
    <w:unhideWhenUsed/>
    <w:qFormat/>
    <w:rsid w:val="003B285F"/>
    <w:pPr>
      <w:keepNext/>
      <w:keepLines/>
      <w:spacing w:before="280" w:after="80" w:line="276" w:lineRule="auto"/>
      <w:outlineLvl w:val="3"/>
    </w:pPr>
    <w:rPr>
      <w:rFonts w:ascii="Arial" w:eastAsia="Arial" w:hAnsi="Arial" w:cs="Arial"/>
      <w:color w:val="666666"/>
      <w:kern w:val="0"/>
      <w:sz w:val="24"/>
      <w:szCs w:val="24"/>
      <w:lang w:val="pl" w:eastAsia="pl-PL"/>
      <w14:ligatures w14:val="none"/>
    </w:rPr>
  </w:style>
  <w:style w:type="paragraph" w:styleId="Nagwek5">
    <w:name w:val="heading 5"/>
    <w:basedOn w:val="Normalny"/>
    <w:next w:val="Normalny"/>
    <w:link w:val="Nagwek5Znak"/>
    <w:uiPriority w:val="9"/>
    <w:unhideWhenUsed/>
    <w:qFormat/>
    <w:rsid w:val="003B285F"/>
    <w:pPr>
      <w:keepNext/>
      <w:keepLines/>
      <w:spacing w:before="240" w:after="80" w:line="276" w:lineRule="auto"/>
      <w:outlineLvl w:val="4"/>
    </w:pPr>
    <w:rPr>
      <w:rFonts w:ascii="Arial" w:eastAsia="Arial" w:hAnsi="Arial" w:cs="Arial"/>
      <w:color w:val="666666"/>
      <w:kern w:val="0"/>
      <w:lang w:val="pl" w:eastAsia="pl-PL"/>
      <w14:ligatures w14:val="none"/>
    </w:rPr>
  </w:style>
  <w:style w:type="paragraph" w:styleId="Nagwek6">
    <w:name w:val="heading 6"/>
    <w:basedOn w:val="Normalny"/>
    <w:next w:val="Normalny"/>
    <w:link w:val="Nagwek6Znak"/>
    <w:uiPriority w:val="9"/>
    <w:unhideWhenUsed/>
    <w:qFormat/>
    <w:rsid w:val="003B285F"/>
    <w:pPr>
      <w:keepNext/>
      <w:keepLines/>
      <w:spacing w:before="240" w:after="80" w:line="276" w:lineRule="auto"/>
      <w:outlineLvl w:val="5"/>
    </w:pPr>
    <w:rPr>
      <w:rFonts w:ascii="Arial" w:eastAsia="Arial" w:hAnsi="Arial" w:cs="Arial"/>
      <w:i/>
      <w:color w:val="666666"/>
      <w:kern w:val="0"/>
      <w:lang w:val="pl" w:eastAsia="pl-PL"/>
      <w14:ligatures w14:val="none"/>
    </w:rPr>
  </w:style>
  <w:style w:type="paragraph" w:styleId="Nagwek7">
    <w:name w:val="heading 7"/>
    <w:basedOn w:val="Normalny"/>
    <w:next w:val="Normalny"/>
    <w:link w:val="Nagwek7Znak"/>
    <w:uiPriority w:val="9"/>
    <w:semiHidden/>
    <w:unhideWhenUsed/>
    <w:qFormat/>
    <w:rsid w:val="003B285F"/>
    <w:pPr>
      <w:keepNext/>
      <w:keepLines/>
      <w:spacing w:before="40" w:after="0" w:line="276" w:lineRule="auto"/>
      <w:outlineLvl w:val="6"/>
    </w:pPr>
    <w:rPr>
      <w:rFonts w:ascii="Calibri Light" w:eastAsia="Times New Roman" w:hAnsi="Calibri Light" w:cs="Times New Roman"/>
      <w:i/>
      <w:iCs/>
      <w:color w:val="1F4D78"/>
      <w:kern w:val="0"/>
      <w:sz w:val="24"/>
      <w:szCs w:val="24"/>
      <w:lang w:eastAsia="pl-PL"/>
      <w14:ligatures w14:val="none"/>
    </w:rPr>
  </w:style>
  <w:style w:type="paragraph" w:styleId="Nagwek8">
    <w:name w:val="heading 8"/>
    <w:basedOn w:val="Normalny"/>
    <w:next w:val="Normalny"/>
    <w:link w:val="Nagwek8Znak"/>
    <w:uiPriority w:val="9"/>
    <w:semiHidden/>
    <w:unhideWhenUsed/>
    <w:qFormat/>
    <w:rsid w:val="003B285F"/>
    <w:pPr>
      <w:keepNext/>
      <w:keepLines/>
      <w:spacing w:before="40" w:after="0" w:line="276" w:lineRule="auto"/>
      <w:outlineLvl w:val="7"/>
    </w:pPr>
    <w:rPr>
      <w:rFonts w:ascii="Calibri Light" w:eastAsia="Times New Roman" w:hAnsi="Calibri Light" w:cs="Times New Roman"/>
      <w:color w:val="272727"/>
      <w:kern w:val="0"/>
      <w:sz w:val="21"/>
      <w:szCs w:val="21"/>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93E7F"/>
    <w:rPr>
      <w:color w:val="808080"/>
    </w:rPr>
  </w:style>
  <w:style w:type="character" w:customStyle="1" w:styleId="Styl1">
    <w:name w:val="Styl1"/>
    <w:basedOn w:val="Domylnaczcionkaakapitu"/>
    <w:uiPriority w:val="1"/>
    <w:rsid w:val="00893E7F"/>
    <w:rPr>
      <w:rFonts w:asciiTheme="minorHAnsi" w:hAnsiTheme="minorHAnsi"/>
      <w:i/>
      <w:color w:val="auto"/>
      <w:sz w:val="24"/>
      <w:u w:val="single"/>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uiPriority w:val="34"/>
    <w:qFormat/>
    <w:rsid w:val="00436593"/>
    <w:pPr>
      <w:spacing w:after="200" w:line="276" w:lineRule="auto"/>
      <w:ind w:left="720"/>
      <w:contextualSpacing/>
    </w:pPr>
    <w:rPr>
      <w:kern w:val="0"/>
      <w14:ligatures w14:val="none"/>
    </w:rPr>
  </w:style>
  <w:style w:type="character" w:styleId="Odwoaniedokomentarza">
    <w:name w:val="annotation reference"/>
    <w:basedOn w:val="Domylnaczcionkaakapitu"/>
    <w:uiPriority w:val="99"/>
    <w:semiHidden/>
    <w:unhideWhenUsed/>
    <w:rsid w:val="003E3118"/>
    <w:rPr>
      <w:sz w:val="16"/>
      <w:szCs w:val="16"/>
    </w:rPr>
  </w:style>
  <w:style w:type="paragraph" w:styleId="Tekstkomentarza">
    <w:name w:val="annotation text"/>
    <w:basedOn w:val="Normalny"/>
    <w:link w:val="TekstkomentarzaZnak"/>
    <w:uiPriority w:val="99"/>
    <w:semiHidden/>
    <w:unhideWhenUsed/>
    <w:rsid w:val="003E31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3118"/>
    <w:rPr>
      <w:sz w:val="20"/>
      <w:szCs w:val="20"/>
    </w:rPr>
  </w:style>
  <w:style w:type="paragraph" w:styleId="Tematkomentarza">
    <w:name w:val="annotation subject"/>
    <w:basedOn w:val="Tekstkomentarza"/>
    <w:next w:val="Tekstkomentarza"/>
    <w:link w:val="TematkomentarzaZnak"/>
    <w:uiPriority w:val="99"/>
    <w:semiHidden/>
    <w:unhideWhenUsed/>
    <w:rsid w:val="003E3118"/>
    <w:rPr>
      <w:b/>
      <w:bCs/>
    </w:rPr>
  </w:style>
  <w:style w:type="character" w:customStyle="1" w:styleId="TematkomentarzaZnak">
    <w:name w:val="Temat komentarza Znak"/>
    <w:basedOn w:val="TekstkomentarzaZnak"/>
    <w:link w:val="Tematkomentarza"/>
    <w:uiPriority w:val="99"/>
    <w:semiHidden/>
    <w:rsid w:val="003E3118"/>
    <w:rPr>
      <w:b/>
      <w:bCs/>
      <w:sz w:val="20"/>
      <w:szCs w:val="20"/>
    </w:rPr>
  </w:style>
  <w:style w:type="paragraph" w:styleId="Poprawka">
    <w:name w:val="Revision"/>
    <w:hidden/>
    <w:uiPriority w:val="99"/>
    <w:semiHidden/>
    <w:rsid w:val="00713751"/>
    <w:pPr>
      <w:spacing w:after="0" w:line="240" w:lineRule="auto"/>
    </w:pPr>
  </w:style>
  <w:style w:type="paragraph" w:styleId="Nagwek">
    <w:name w:val="header"/>
    <w:basedOn w:val="Normalny"/>
    <w:link w:val="NagwekZnak"/>
    <w:unhideWhenUsed/>
    <w:rsid w:val="00833613"/>
    <w:pPr>
      <w:tabs>
        <w:tab w:val="center" w:pos="4536"/>
        <w:tab w:val="right" w:pos="9072"/>
      </w:tabs>
      <w:spacing w:after="0" w:line="240" w:lineRule="auto"/>
    </w:pPr>
  </w:style>
  <w:style w:type="character" w:customStyle="1" w:styleId="NagwekZnak">
    <w:name w:val="Nagłówek Znak"/>
    <w:basedOn w:val="Domylnaczcionkaakapitu"/>
    <w:link w:val="Nagwek"/>
    <w:rsid w:val="00833613"/>
  </w:style>
  <w:style w:type="paragraph" w:styleId="Stopka">
    <w:name w:val="footer"/>
    <w:basedOn w:val="Normalny"/>
    <w:link w:val="StopkaZnak"/>
    <w:uiPriority w:val="99"/>
    <w:unhideWhenUsed/>
    <w:rsid w:val="008336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613"/>
  </w:style>
  <w:style w:type="character" w:customStyle="1" w:styleId="Nagwek1Znak">
    <w:name w:val="Nagłówek 1 Znak"/>
    <w:basedOn w:val="Domylnaczcionkaakapitu"/>
    <w:link w:val="Nagwek1"/>
    <w:uiPriority w:val="9"/>
    <w:rsid w:val="003B285F"/>
    <w:rPr>
      <w:rFonts w:ascii="Arial" w:eastAsia="Times New Roman" w:hAnsi="Arial" w:cs="Times New Roman"/>
      <w:b/>
      <w:bCs/>
      <w:kern w:val="0"/>
      <w:sz w:val="32"/>
      <w:szCs w:val="32"/>
      <w:lang w:val="en-US" w:bidi="en-US"/>
      <w14:ligatures w14:val="none"/>
    </w:rPr>
  </w:style>
  <w:style w:type="character" w:customStyle="1" w:styleId="Nagwek2Znak">
    <w:name w:val="Nagłówek 2 Znak"/>
    <w:basedOn w:val="Domylnaczcionkaakapitu"/>
    <w:link w:val="Nagwek2"/>
    <w:uiPriority w:val="9"/>
    <w:semiHidden/>
    <w:rsid w:val="003B285F"/>
    <w:rPr>
      <w:rFonts w:ascii="Calibri Light" w:eastAsia="Times New Roman" w:hAnsi="Calibri Light" w:cs="Times New Roman"/>
      <w:color w:val="2E74B5"/>
      <w:kern w:val="0"/>
      <w:sz w:val="26"/>
      <w:szCs w:val="26"/>
      <w:lang w:eastAsia="pl-PL"/>
      <w14:ligatures w14:val="none"/>
    </w:rPr>
  </w:style>
  <w:style w:type="character" w:customStyle="1" w:styleId="Nagwek3Znak">
    <w:name w:val="Nagłówek 3 Znak"/>
    <w:basedOn w:val="Domylnaczcionkaakapitu"/>
    <w:link w:val="Nagwek3"/>
    <w:uiPriority w:val="9"/>
    <w:rsid w:val="003B285F"/>
    <w:rPr>
      <w:rFonts w:ascii="Arial" w:eastAsia="Arial" w:hAnsi="Arial" w:cs="Arial"/>
      <w:color w:val="434343"/>
      <w:kern w:val="0"/>
      <w:sz w:val="28"/>
      <w:szCs w:val="28"/>
      <w:lang w:val="pl" w:eastAsia="pl-PL"/>
      <w14:ligatures w14:val="none"/>
    </w:rPr>
  </w:style>
  <w:style w:type="character" w:customStyle="1" w:styleId="Nagwek4Znak">
    <w:name w:val="Nagłówek 4 Znak"/>
    <w:basedOn w:val="Domylnaczcionkaakapitu"/>
    <w:link w:val="Nagwek4"/>
    <w:uiPriority w:val="9"/>
    <w:rsid w:val="003B285F"/>
    <w:rPr>
      <w:rFonts w:ascii="Arial" w:eastAsia="Arial" w:hAnsi="Arial" w:cs="Arial"/>
      <w:color w:val="666666"/>
      <w:kern w:val="0"/>
      <w:sz w:val="24"/>
      <w:szCs w:val="24"/>
      <w:lang w:val="pl" w:eastAsia="pl-PL"/>
      <w14:ligatures w14:val="none"/>
    </w:rPr>
  </w:style>
  <w:style w:type="character" w:customStyle="1" w:styleId="Nagwek5Znak">
    <w:name w:val="Nagłówek 5 Znak"/>
    <w:basedOn w:val="Domylnaczcionkaakapitu"/>
    <w:link w:val="Nagwek5"/>
    <w:uiPriority w:val="9"/>
    <w:rsid w:val="003B285F"/>
    <w:rPr>
      <w:rFonts w:ascii="Arial" w:eastAsia="Arial" w:hAnsi="Arial" w:cs="Arial"/>
      <w:color w:val="666666"/>
      <w:kern w:val="0"/>
      <w:lang w:val="pl" w:eastAsia="pl-PL"/>
      <w14:ligatures w14:val="none"/>
    </w:rPr>
  </w:style>
  <w:style w:type="character" w:customStyle="1" w:styleId="Nagwek6Znak">
    <w:name w:val="Nagłówek 6 Znak"/>
    <w:basedOn w:val="Domylnaczcionkaakapitu"/>
    <w:link w:val="Nagwek6"/>
    <w:uiPriority w:val="9"/>
    <w:rsid w:val="003B285F"/>
    <w:rPr>
      <w:rFonts w:ascii="Arial" w:eastAsia="Arial" w:hAnsi="Arial" w:cs="Arial"/>
      <w:i/>
      <w:color w:val="666666"/>
      <w:kern w:val="0"/>
      <w:lang w:val="pl" w:eastAsia="pl-PL"/>
      <w14:ligatures w14:val="none"/>
    </w:rPr>
  </w:style>
  <w:style w:type="character" w:customStyle="1" w:styleId="Nagwek7Znak">
    <w:name w:val="Nagłówek 7 Znak"/>
    <w:basedOn w:val="Domylnaczcionkaakapitu"/>
    <w:link w:val="Nagwek7"/>
    <w:uiPriority w:val="9"/>
    <w:semiHidden/>
    <w:rsid w:val="003B285F"/>
    <w:rPr>
      <w:rFonts w:ascii="Calibri Light" w:eastAsia="Times New Roman" w:hAnsi="Calibri Light" w:cs="Times New Roman"/>
      <w:i/>
      <w:iCs/>
      <w:color w:val="1F4D78"/>
      <w:kern w:val="0"/>
      <w:sz w:val="24"/>
      <w:szCs w:val="24"/>
      <w:lang w:eastAsia="pl-PL"/>
      <w14:ligatures w14:val="none"/>
    </w:rPr>
  </w:style>
  <w:style w:type="character" w:customStyle="1" w:styleId="Nagwek8Znak">
    <w:name w:val="Nagłówek 8 Znak"/>
    <w:basedOn w:val="Domylnaczcionkaakapitu"/>
    <w:link w:val="Nagwek8"/>
    <w:uiPriority w:val="9"/>
    <w:semiHidden/>
    <w:rsid w:val="003B285F"/>
    <w:rPr>
      <w:rFonts w:ascii="Calibri Light" w:eastAsia="Times New Roman" w:hAnsi="Calibri Light" w:cs="Times New Roman"/>
      <w:color w:val="272727"/>
      <w:kern w:val="0"/>
      <w:sz w:val="21"/>
      <w:szCs w:val="21"/>
      <w:lang w:eastAsia="pl-PL"/>
      <w14:ligatures w14:val="none"/>
    </w:rPr>
  </w:style>
  <w:style w:type="numbering" w:customStyle="1" w:styleId="Bezlisty1">
    <w:name w:val="Bez listy1"/>
    <w:next w:val="Bezlisty"/>
    <w:uiPriority w:val="99"/>
    <w:semiHidden/>
    <w:unhideWhenUsed/>
    <w:rsid w:val="003B285F"/>
  </w:style>
  <w:style w:type="paragraph" w:styleId="Tekstdymka">
    <w:name w:val="Balloon Text"/>
    <w:basedOn w:val="Normalny"/>
    <w:link w:val="TekstdymkaZnak"/>
    <w:uiPriority w:val="99"/>
    <w:semiHidden/>
    <w:unhideWhenUsed/>
    <w:rsid w:val="003B285F"/>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3B285F"/>
    <w:rPr>
      <w:rFonts w:ascii="Tahoma" w:hAnsi="Tahoma" w:cs="Tahoma"/>
      <w:kern w:val="0"/>
      <w:sz w:val="16"/>
      <w:szCs w:val="16"/>
      <w14:ligatures w14:val="none"/>
    </w:rPr>
  </w:style>
  <w:style w:type="table" w:styleId="Tabela-Siatka">
    <w:name w:val="Table Grid"/>
    <w:basedOn w:val="Standardowy"/>
    <w:uiPriority w:val="39"/>
    <w:rsid w:val="003B28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3B285F"/>
    <w:pPr>
      <w:spacing w:after="0" w:line="240" w:lineRule="auto"/>
    </w:pPr>
    <w:rPr>
      <w:kern w:val="0"/>
      <w14:ligatures w14:val="none"/>
    </w:rPr>
  </w:style>
  <w:style w:type="character" w:styleId="Hipercze">
    <w:name w:val="Hyperlink"/>
    <w:uiPriority w:val="99"/>
    <w:unhideWhenUsed/>
    <w:rsid w:val="003B285F"/>
    <w:rPr>
      <w:color w:val="0000FF"/>
      <w:u w:val="single"/>
    </w:rPr>
  </w:style>
  <w:style w:type="paragraph" w:customStyle="1" w:styleId="Nagwek21">
    <w:name w:val="Nagłówek 21"/>
    <w:basedOn w:val="Normalny"/>
    <w:next w:val="Normalny"/>
    <w:uiPriority w:val="9"/>
    <w:unhideWhenUsed/>
    <w:qFormat/>
    <w:rsid w:val="003B285F"/>
    <w:pPr>
      <w:keepNext/>
      <w:keepLines/>
      <w:spacing w:before="40" w:after="0" w:line="240" w:lineRule="auto"/>
      <w:outlineLvl w:val="1"/>
    </w:pPr>
    <w:rPr>
      <w:rFonts w:ascii="Calibri Light" w:eastAsia="Times New Roman" w:hAnsi="Calibri Light" w:cs="Times New Roman"/>
      <w:color w:val="2E74B5"/>
      <w:kern w:val="0"/>
      <w:sz w:val="26"/>
      <w:szCs w:val="26"/>
      <w:lang w:eastAsia="pl-PL"/>
      <w14:ligatures w14:val="none"/>
    </w:rPr>
  </w:style>
  <w:style w:type="paragraph" w:customStyle="1" w:styleId="Nagwek71">
    <w:name w:val="Nagłówek 71"/>
    <w:basedOn w:val="Normalny"/>
    <w:next w:val="Normalny"/>
    <w:uiPriority w:val="9"/>
    <w:unhideWhenUsed/>
    <w:qFormat/>
    <w:rsid w:val="003B285F"/>
    <w:pPr>
      <w:keepNext/>
      <w:keepLines/>
      <w:spacing w:before="40" w:after="0" w:line="240" w:lineRule="auto"/>
      <w:outlineLvl w:val="6"/>
    </w:pPr>
    <w:rPr>
      <w:rFonts w:ascii="Calibri Light" w:eastAsia="Times New Roman" w:hAnsi="Calibri Light" w:cs="Times New Roman"/>
      <w:i/>
      <w:iCs/>
      <w:color w:val="1F4D78"/>
      <w:kern w:val="0"/>
      <w:sz w:val="24"/>
      <w:szCs w:val="24"/>
      <w:lang w:eastAsia="pl-PL"/>
      <w14:ligatures w14:val="none"/>
    </w:rPr>
  </w:style>
  <w:style w:type="paragraph" w:customStyle="1" w:styleId="Nagwek81">
    <w:name w:val="Nagłówek 81"/>
    <w:basedOn w:val="Normalny"/>
    <w:next w:val="Normalny"/>
    <w:uiPriority w:val="9"/>
    <w:unhideWhenUsed/>
    <w:qFormat/>
    <w:rsid w:val="003B285F"/>
    <w:pPr>
      <w:keepNext/>
      <w:keepLines/>
      <w:spacing w:before="40" w:after="0" w:line="240" w:lineRule="auto"/>
      <w:outlineLvl w:val="7"/>
    </w:pPr>
    <w:rPr>
      <w:rFonts w:ascii="Calibri Light" w:eastAsia="Times New Roman" w:hAnsi="Calibri Light" w:cs="Times New Roman"/>
      <w:color w:val="272727"/>
      <w:kern w:val="0"/>
      <w:sz w:val="21"/>
      <w:szCs w:val="21"/>
      <w:lang w:eastAsia="pl-PL"/>
      <w14:ligatures w14:val="none"/>
    </w:rPr>
  </w:style>
  <w:style w:type="numbering" w:customStyle="1" w:styleId="Bezlisty11">
    <w:name w:val="Bez listy11"/>
    <w:next w:val="Bezlisty"/>
    <w:uiPriority w:val="99"/>
    <w:semiHidden/>
    <w:unhideWhenUsed/>
    <w:rsid w:val="003B285F"/>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3B285F"/>
    <w:rPr>
      <w:kern w:val="0"/>
      <w14:ligatures w14:val="none"/>
    </w:rPr>
  </w:style>
  <w:style w:type="numbering" w:customStyle="1" w:styleId="WW8Num851">
    <w:name w:val="WW8Num851"/>
    <w:basedOn w:val="Bezlisty"/>
    <w:rsid w:val="003B285F"/>
    <w:pPr>
      <w:numPr>
        <w:numId w:val="12"/>
      </w:numPr>
    </w:pPr>
  </w:style>
  <w:style w:type="numbering" w:customStyle="1" w:styleId="WW8Num891">
    <w:name w:val="WW8Num891"/>
    <w:basedOn w:val="Bezlisty"/>
    <w:rsid w:val="003B285F"/>
    <w:pPr>
      <w:numPr>
        <w:numId w:val="7"/>
      </w:numPr>
    </w:pPr>
  </w:style>
  <w:style w:type="numbering" w:customStyle="1" w:styleId="WW8Num571">
    <w:name w:val="WW8Num571"/>
    <w:basedOn w:val="Bezlisty"/>
    <w:rsid w:val="003B285F"/>
    <w:pPr>
      <w:numPr>
        <w:numId w:val="9"/>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3B285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kern w:val="0"/>
      <w:sz w:val="20"/>
      <w:lang w:bidi="en-US"/>
      <w14:ligatures w14:val="none"/>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3B285F"/>
    <w:rPr>
      <w:rFonts w:ascii="Times New Roman" w:eastAsia="Times New Roman" w:hAnsi="Times New Roman" w:cs="Times New Roman"/>
      <w:kern w:val="0"/>
      <w:sz w:val="20"/>
      <w:lang w:bidi="en-US"/>
      <w14:ligatures w14:val="none"/>
    </w:rPr>
  </w:style>
  <w:style w:type="numbering" w:customStyle="1" w:styleId="WW8Num651">
    <w:name w:val="WW8Num651"/>
    <w:basedOn w:val="Bezlisty"/>
    <w:rsid w:val="003B285F"/>
    <w:pPr>
      <w:numPr>
        <w:numId w:val="11"/>
      </w:numPr>
    </w:pPr>
  </w:style>
  <w:style w:type="paragraph" w:styleId="Tekstpodstawowy">
    <w:name w:val="Body Text"/>
    <w:basedOn w:val="Normalny"/>
    <w:link w:val="TekstpodstawowyZnak"/>
    <w:rsid w:val="003B285F"/>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kern w:val="0"/>
      <w:sz w:val="20"/>
      <w:szCs w:val="20"/>
      <w:lang w:val="en-US" w:eastAsia="ar-SA" w:bidi="en-US"/>
      <w14:ligatures w14:val="none"/>
    </w:rPr>
  </w:style>
  <w:style w:type="character" w:customStyle="1" w:styleId="TekstpodstawowyZnak">
    <w:name w:val="Tekst podstawowy Znak"/>
    <w:basedOn w:val="Domylnaczcionkaakapitu"/>
    <w:link w:val="Tekstpodstawowy"/>
    <w:rsid w:val="003B285F"/>
    <w:rPr>
      <w:rFonts w:ascii="Times New Roman" w:eastAsia="Times New Roman" w:hAnsi="Times New Roman" w:cs="Times New Roman"/>
      <w:kern w:val="0"/>
      <w:sz w:val="20"/>
      <w:szCs w:val="20"/>
      <w:lang w:val="en-US" w:eastAsia="ar-SA" w:bidi="en-US"/>
      <w14:ligatures w14:val="none"/>
    </w:rPr>
  </w:style>
  <w:style w:type="paragraph" w:styleId="Tekstprzypisudolnego">
    <w:name w:val="footnote text"/>
    <w:basedOn w:val="Normalny"/>
    <w:link w:val="TekstprzypisudolnegoZnak"/>
    <w:uiPriority w:val="99"/>
    <w:semiHidden/>
    <w:rsid w:val="003B285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szCs w:val="20"/>
      <w:lang w:bidi="en-US"/>
      <w14:ligatures w14:val="none"/>
    </w:rPr>
  </w:style>
  <w:style w:type="character" w:customStyle="1" w:styleId="TekstprzypisudolnegoZnak">
    <w:name w:val="Tekst przypisu dolnego Znak"/>
    <w:basedOn w:val="Domylnaczcionkaakapitu"/>
    <w:link w:val="Tekstprzypisudolnego"/>
    <w:uiPriority w:val="99"/>
    <w:semiHidden/>
    <w:rsid w:val="003B285F"/>
    <w:rPr>
      <w:rFonts w:ascii="Times New Roman" w:eastAsia="Times New Roman" w:hAnsi="Times New Roman" w:cs="Times New Roman"/>
      <w:kern w:val="0"/>
      <w:sz w:val="20"/>
      <w:szCs w:val="20"/>
      <w:lang w:bidi="en-US"/>
      <w14:ligatures w14:val="none"/>
    </w:rPr>
  </w:style>
  <w:style w:type="paragraph" w:customStyle="1" w:styleId="Domylnytekst">
    <w:name w:val="Domyœlny tekst"/>
    <w:basedOn w:val="Normalny"/>
    <w:rsid w:val="003B285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en-US" w:bidi="en-US"/>
      <w14:ligatures w14:val="none"/>
    </w:rPr>
  </w:style>
  <w:style w:type="paragraph" w:styleId="NormalnyWeb">
    <w:name w:val="Normal (Web)"/>
    <w:basedOn w:val="Normalny"/>
    <w:uiPriority w:val="99"/>
    <w:rsid w:val="003B285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kern w:val="0"/>
      <w:sz w:val="20"/>
      <w:lang w:bidi="en-US"/>
      <w14:ligatures w14:val="none"/>
    </w:rPr>
  </w:style>
  <w:style w:type="numbering" w:customStyle="1" w:styleId="WW8Num8511">
    <w:name w:val="WW8Num8511"/>
    <w:basedOn w:val="Bezlisty"/>
    <w:rsid w:val="003B285F"/>
    <w:pPr>
      <w:numPr>
        <w:numId w:val="8"/>
      </w:numPr>
    </w:pPr>
  </w:style>
  <w:style w:type="character" w:customStyle="1" w:styleId="BezodstpwZnak">
    <w:name w:val="Bez odstępów Znak"/>
    <w:link w:val="Bezodstpw"/>
    <w:uiPriority w:val="1"/>
    <w:rsid w:val="003B285F"/>
    <w:rPr>
      <w:kern w:val="0"/>
      <w14:ligatures w14:val="none"/>
    </w:rPr>
  </w:style>
  <w:style w:type="paragraph" w:styleId="Tekstpodstawowywcity">
    <w:name w:val="Body Text Indent"/>
    <w:basedOn w:val="Normalny"/>
    <w:link w:val="TekstpodstawowywcityZnak"/>
    <w:uiPriority w:val="99"/>
    <w:unhideWhenUsed/>
    <w:rsid w:val="003B285F"/>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3B285F"/>
    <w:rPr>
      <w:rFonts w:ascii="Times New Roman" w:eastAsia="Times New Roman" w:hAnsi="Times New Roman" w:cs="Times New Roman"/>
      <w:kern w:val="0"/>
      <w:sz w:val="24"/>
      <w:szCs w:val="24"/>
      <w:lang w:eastAsia="pl-PL"/>
      <w14:ligatures w14:val="none"/>
    </w:rPr>
  </w:style>
  <w:style w:type="character" w:customStyle="1" w:styleId="Teksttreci">
    <w:name w:val="Tekst treści_"/>
    <w:basedOn w:val="Domylnaczcionkaakapitu"/>
    <w:link w:val="Teksttreci1"/>
    <w:uiPriority w:val="99"/>
    <w:rsid w:val="003B285F"/>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3B285F"/>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3B285F"/>
    <w:pPr>
      <w:shd w:val="clear" w:color="auto" w:fill="FFFFFF"/>
      <w:spacing w:after="0" w:line="240" w:lineRule="atLeast"/>
      <w:ind w:hanging="700"/>
    </w:pPr>
    <w:rPr>
      <w:rFonts w:ascii="Times New Roman" w:hAnsi="Times New Roman" w:cs="Times New Roman"/>
      <w:sz w:val="23"/>
      <w:szCs w:val="23"/>
    </w:rPr>
  </w:style>
  <w:style w:type="character" w:customStyle="1" w:styleId="Nagwek40">
    <w:name w:val="Nagłówek #4_"/>
    <w:basedOn w:val="Domylnaczcionkaakapitu"/>
    <w:link w:val="Nagwek41"/>
    <w:uiPriority w:val="99"/>
    <w:rsid w:val="003B285F"/>
    <w:rPr>
      <w:rFonts w:ascii="Arial" w:hAnsi="Arial" w:cs="Arial"/>
      <w:b/>
      <w:bCs/>
      <w:sz w:val="31"/>
      <w:szCs w:val="31"/>
      <w:shd w:val="clear" w:color="auto" w:fill="FFFFFF"/>
    </w:rPr>
  </w:style>
  <w:style w:type="character" w:customStyle="1" w:styleId="Nagwek60">
    <w:name w:val="Nagłówek #6_"/>
    <w:basedOn w:val="Domylnaczcionkaakapitu"/>
    <w:link w:val="Nagwek61"/>
    <w:uiPriority w:val="99"/>
    <w:rsid w:val="003B285F"/>
    <w:rPr>
      <w:rFonts w:ascii="Times New Roman" w:hAnsi="Times New Roman" w:cs="Times New Roman"/>
      <w:b/>
      <w:bCs/>
      <w:sz w:val="23"/>
      <w:szCs w:val="23"/>
      <w:shd w:val="clear" w:color="auto" w:fill="FFFFFF"/>
    </w:rPr>
  </w:style>
  <w:style w:type="paragraph" w:customStyle="1" w:styleId="Nagwek41">
    <w:name w:val="Nagłówek #4"/>
    <w:basedOn w:val="Normalny"/>
    <w:link w:val="Nagwek40"/>
    <w:uiPriority w:val="99"/>
    <w:rsid w:val="003B285F"/>
    <w:pPr>
      <w:shd w:val="clear" w:color="auto" w:fill="FFFFFF"/>
      <w:spacing w:after="0" w:line="422" w:lineRule="exact"/>
      <w:ind w:hanging="2120"/>
      <w:outlineLvl w:val="3"/>
    </w:pPr>
    <w:rPr>
      <w:rFonts w:ascii="Arial" w:hAnsi="Arial" w:cs="Arial"/>
      <w:b/>
      <w:bCs/>
      <w:sz w:val="31"/>
      <w:szCs w:val="31"/>
    </w:rPr>
  </w:style>
  <w:style w:type="paragraph" w:customStyle="1" w:styleId="Nagwek61">
    <w:name w:val="Nagłówek #61"/>
    <w:basedOn w:val="Normalny"/>
    <w:link w:val="Nagwek60"/>
    <w:uiPriority w:val="99"/>
    <w:rsid w:val="003B285F"/>
    <w:pPr>
      <w:shd w:val="clear" w:color="auto" w:fill="FFFFFF"/>
      <w:spacing w:before="240" w:after="300" w:line="240" w:lineRule="atLeast"/>
      <w:jc w:val="both"/>
      <w:outlineLvl w:val="5"/>
    </w:pPr>
    <w:rPr>
      <w:rFonts w:ascii="Times New Roman" w:hAnsi="Times New Roman" w:cs="Times New Roman"/>
      <w:b/>
      <w:bCs/>
      <w:sz w:val="23"/>
      <w:szCs w:val="23"/>
    </w:rPr>
  </w:style>
  <w:style w:type="character" w:customStyle="1" w:styleId="Teksttreci4">
    <w:name w:val="Tekst treści (4)_"/>
    <w:basedOn w:val="Domylnaczcionkaakapitu"/>
    <w:link w:val="Teksttreci41"/>
    <w:uiPriority w:val="99"/>
    <w:rsid w:val="003B285F"/>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3B285F"/>
    <w:pPr>
      <w:shd w:val="clear" w:color="auto" w:fill="FFFFFF"/>
      <w:spacing w:after="0" w:line="240" w:lineRule="atLeast"/>
      <w:ind w:hanging="540"/>
    </w:pPr>
    <w:rPr>
      <w:rFonts w:ascii="Times New Roman" w:hAnsi="Times New Roman" w:cs="Times New Roman"/>
      <w:b/>
      <w:bCs/>
      <w:sz w:val="23"/>
      <w:szCs w:val="23"/>
    </w:rPr>
  </w:style>
  <w:style w:type="numbering" w:customStyle="1" w:styleId="WW8Num61111">
    <w:name w:val="WW8Num61111"/>
    <w:basedOn w:val="Bezlisty"/>
    <w:rsid w:val="003B285F"/>
    <w:pPr>
      <w:numPr>
        <w:numId w:val="10"/>
      </w:numPr>
    </w:pPr>
  </w:style>
  <w:style w:type="character" w:customStyle="1" w:styleId="Nagweklubstopka">
    <w:name w:val="Nagłówek lub stopka_"/>
    <w:basedOn w:val="Domylnaczcionkaakapitu"/>
    <w:link w:val="Nagweklubstopka0"/>
    <w:uiPriority w:val="99"/>
    <w:rsid w:val="003B285F"/>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3B285F"/>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3B285F"/>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3B285F"/>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3B285F"/>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3B285F"/>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3B285F"/>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3B285F"/>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3B285F"/>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3B285F"/>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3B285F"/>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3B285F"/>
    <w:rPr>
      <w:rFonts w:ascii="Times New Roman" w:hAnsi="Times New Roman" w:cs="Times New Roman"/>
      <w:b/>
      <w:bCs/>
      <w:sz w:val="23"/>
      <w:szCs w:val="23"/>
      <w:shd w:val="clear" w:color="auto" w:fill="FFFFFF"/>
    </w:rPr>
  </w:style>
  <w:style w:type="character" w:customStyle="1" w:styleId="Nagwek6Odstpy1pt">
    <w:name w:val="Nagłówek #6 + Odstępy 1 pt"/>
    <w:basedOn w:val="Nagwek60"/>
    <w:uiPriority w:val="99"/>
    <w:rsid w:val="003B285F"/>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3B285F"/>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3B285F"/>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3B285F"/>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3B285F"/>
    <w:pPr>
      <w:shd w:val="clear" w:color="auto" w:fill="FFFFFF"/>
      <w:spacing w:after="0" w:line="240" w:lineRule="auto"/>
    </w:pPr>
    <w:rPr>
      <w:rFonts w:ascii="Times New Roman" w:hAnsi="Times New Roman" w:cs="Times New Roman"/>
      <w:sz w:val="20"/>
      <w:szCs w:val="20"/>
    </w:rPr>
  </w:style>
  <w:style w:type="paragraph" w:customStyle="1" w:styleId="Teksttreci70">
    <w:name w:val="Tekst treści (7)"/>
    <w:basedOn w:val="Normalny"/>
    <w:link w:val="Teksttreci7"/>
    <w:uiPriority w:val="99"/>
    <w:rsid w:val="003B285F"/>
    <w:pPr>
      <w:shd w:val="clear" w:color="auto" w:fill="FFFFFF"/>
      <w:spacing w:before="60" w:after="0" w:line="322" w:lineRule="exact"/>
      <w:jc w:val="both"/>
    </w:pPr>
    <w:rPr>
      <w:rFonts w:ascii="Times New Roman" w:hAnsi="Times New Roman" w:cs="Times New Roman"/>
      <w:b/>
      <w:bCs/>
      <w:sz w:val="30"/>
      <w:szCs w:val="30"/>
    </w:rPr>
  </w:style>
  <w:style w:type="paragraph" w:customStyle="1" w:styleId="Nagwek530">
    <w:name w:val="Nagłówek #5 (3)"/>
    <w:basedOn w:val="Normalny"/>
    <w:link w:val="Nagwek53"/>
    <w:uiPriority w:val="99"/>
    <w:rsid w:val="003B285F"/>
    <w:pPr>
      <w:shd w:val="clear" w:color="auto" w:fill="FFFFFF"/>
      <w:spacing w:before="660" w:after="0" w:line="240" w:lineRule="atLeast"/>
      <w:outlineLvl w:val="4"/>
    </w:pPr>
    <w:rPr>
      <w:rFonts w:ascii="SimSun" w:eastAsia="SimSun" w:cs="SimSun"/>
      <w:b/>
      <w:bCs/>
      <w:spacing w:val="-20"/>
      <w:sz w:val="25"/>
      <w:szCs w:val="25"/>
    </w:rPr>
  </w:style>
  <w:style w:type="paragraph" w:customStyle="1" w:styleId="Nagwek540">
    <w:name w:val="Nagłówek #5 (4)"/>
    <w:basedOn w:val="Normalny"/>
    <w:link w:val="Nagwek54"/>
    <w:uiPriority w:val="99"/>
    <w:rsid w:val="003B285F"/>
    <w:pPr>
      <w:shd w:val="clear" w:color="auto" w:fill="FFFFFF"/>
      <w:spacing w:before="540" w:after="0" w:line="240" w:lineRule="atLeast"/>
      <w:outlineLvl w:val="4"/>
    </w:pPr>
    <w:rPr>
      <w:rFonts w:ascii="SimSun" w:eastAsia="SimSun" w:cs="SimSun"/>
      <w:b/>
      <w:bCs/>
      <w:spacing w:val="-20"/>
      <w:sz w:val="25"/>
      <w:szCs w:val="25"/>
    </w:rPr>
  </w:style>
  <w:style w:type="paragraph" w:customStyle="1" w:styleId="Nagwek550">
    <w:name w:val="Nagłówek #5 (5)"/>
    <w:basedOn w:val="Normalny"/>
    <w:link w:val="Nagwek55"/>
    <w:uiPriority w:val="99"/>
    <w:rsid w:val="003B285F"/>
    <w:pPr>
      <w:shd w:val="clear" w:color="auto" w:fill="FFFFFF"/>
      <w:spacing w:before="300" w:after="0" w:line="240" w:lineRule="atLeast"/>
      <w:outlineLvl w:val="4"/>
    </w:pPr>
    <w:rPr>
      <w:rFonts w:ascii="Times New Roman" w:hAnsi="Times New Roman" w:cs="Times New Roman"/>
      <w:b/>
      <w:bCs/>
      <w:sz w:val="23"/>
      <w:szCs w:val="23"/>
    </w:rPr>
  </w:style>
  <w:style w:type="paragraph" w:customStyle="1" w:styleId="Nagwek560">
    <w:name w:val="Nagłówek #5 (6)"/>
    <w:basedOn w:val="Normalny"/>
    <w:link w:val="Nagwek56"/>
    <w:uiPriority w:val="99"/>
    <w:rsid w:val="003B285F"/>
    <w:pPr>
      <w:shd w:val="clear" w:color="auto" w:fill="FFFFFF"/>
      <w:spacing w:before="300" w:after="0" w:line="240" w:lineRule="atLeast"/>
      <w:outlineLvl w:val="4"/>
    </w:pPr>
    <w:rPr>
      <w:rFonts w:ascii="SimSun" w:eastAsia="SimSun" w:cs="SimSun"/>
      <w:b/>
      <w:bCs/>
      <w:spacing w:val="-20"/>
      <w:sz w:val="25"/>
      <w:szCs w:val="25"/>
    </w:rPr>
  </w:style>
  <w:style w:type="paragraph" w:customStyle="1" w:styleId="Nagwek570">
    <w:name w:val="Nagłówek #5 (7)"/>
    <w:basedOn w:val="Normalny"/>
    <w:link w:val="Nagwek57"/>
    <w:uiPriority w:val="99"/>
    <w:rsid w:val="003B285F"/>
    <w:pPr>
      <w:shd w:val="clear" w:color="auto" w:fill="FFFFFF"/>
      <w:spacing w:before="300" w:after="0" w:line="240" w:lineRule="atLeast"/>
      <w:outlineLvl w:val="4"/>
    </w:pPr>
    <w:rPr>
      <w:rFonts w:ascii="SimSun" w:eastAsia="SimSun" w:cs="SimSun"/>
      <w:b/>
      <w:bCs/>
      <w:spacing w:val="-10"/>
      <w:sz w:val="25"/>
      <w:szCs w:val="25"/>
    </w:rPr>
  </w:style>
  <w:style w:type="paragraph" w:customStyle="1" w:styleId="Nagwek620">
    <w:name w:val="Nagłówek #6 (2)"/>
    <w:basedOn w:val="Normalny"/>
    <w:link w:val="Nagwek62"/>
    <w:uiPriority w:val="99"/>
    <w:rsid w:val="003B285F"/>
    <w:pPr>
      <w:shd w:val="clear" w:color="auto" w:fill="FFFFFF"/>
      <w:spacing w:before="240" w:after="60" w:line="240" w:lineRule="atLeast"/>
      <w:outlineLvl w:val="5"/>
    </w:pPr>
    <w:rPr>
      <w:rFonts w:ascii="Times New Roman" w:hAnsi="Times New Roman" w:cs="Times New Roman"/>
      <w:sz w:val="23"/>
      <w:szCs w:val="23"/>
    </w:rPr>
  </w:style>
  <w:style w:type="paragraph" w:customStyle="1" w:styleId="Nagwek630">
    <w:name w:val="Nagłówek #6 (3)"/>
    <w:basedOn w:val="Normalny"/>
    <w:link w:val="Nagwek63"/>
    <w:uiPriority w:val="99"/>
    <w:rsid w:val="003B285F"/>
    <w:pPr>
      <w:shd w:val="clear" w:color="auto" w:fill="FFFFFF"/>
      <w:spacing w:before="240" w:after="0" w:line="240" w:lineRule="atLeast"/>
      <w:outlineLvl w:val="5"/>
    </w:pPr>
    <w:rPr>
      <w:rFonts w:ascii="Times New Roman" w:hAnsi="Times New Roman" w:cs="Times New Roman"/>
      <w:b/>
      <w:bCs/>
      <w:sz w:val="23"/>
      <w:szCs w:val="23"/>
    </w:rPr>
  </w:style>
  <w:style w:type="paragraph" w:customStyle="1" w:styleId="Nagwek580">
    <w:name w:val="Nagłówek #5 (8)"/>
    <w:basedOn w:val="Normalny"/>
    <w:link w:val="Nagwek58"/>
    <w:uiPriority w:val="99"/>
    <w:rsid w:val="003B285F"/>
    <w:pPr>
      <w:shd w:val="clear" w:color="auto" w:fill="FFFFFF"/>
      <w:spacing w:before="240" w:after="60" w:line="240" w:lineRule="atLeast"/>
      <w:outlineLvl w:val="4"/>
    </w:pPr>
    <w:rPr>
      <w:rFonts w:ascii="SimSun" w:eastAsia="SimSun" w:cs="SimSun"/>
      <w:b/>
      <w:bCs/>
      <w:spacing w:val="-10"/>
      <w:sz w:val="24"/>
      <w:szCs w:val="24"/>
    </w:rPr>
  </w:style>
  <w:style w:type="character" w:styleId="Nierozpoznanawzmianka">
    <w:name w:val="Unresolved Mention"/>
    <w:basedOn w:val="Domylnaczcionkaakapitu"/>
    <w:uiPriority w:val="99"/>
    <w:unhideWhenUsed/>
    <w:rsid w:val="003B285F"/>
    <w:rPr>
      <w:color w:val="605E5C"/>
      <w:shd w:val="clear" w:color="auto" w:fill="E1DFDD"/>
    </w:rPr>
  </w:style>
  <w:style w:type="numbering" w:customStyle="1" w:styleId="WW8Num5711">
    <w:name w:val="WW8Num5711"/>
    <w:rsid w:val="003B285F"/>
  </w:style>
  <w:style w:type="numbering" w:customStyle="1" w:styleId="WW8Num611">
    <w:name w:val="WW8Num611"/>
    <w:rsid w:val="003B285F"/>
  </w:style>
  <w:style w:type="numbering" w:customStyle="1" w:styleId="WW8Num671">
    <w:name w:val="WW8Num671"/>
    <w:rsid w:val="003B285F"/>
    <w:pPr>
      <w:numPr>
        <w:numId w:val="13"/>
      </w:numPr>
    </w:pPr>
  </w:style>
  <w:style w:type="character" w:styleId="Odwoanieprzypisudolnego">
    <w:name w:val="footnote reference"/>
    <w:uiPriority w:val="99"/>
    <w:unhideWhenUsed/>
    <w:rsid w:val="003B285F"/>
    <w:rPr>
      <w:vertAlign w:val="superscript"/>
    </w:rPr>
  </w:style>
  <w:style w:type="table" w:customStyle="1" w:styleId="Tabela-Siatka1">
    <w:name w:val="Tabela - Siatka1"/>
    <w:basedOn w:val="Standardowy"/>
    <w:next w:val="Tabela-Siatka"/>
    <w:uiPriority w:val="39"/>
    <w:rsid w:val="003B28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3B285F"/>
  </w:style>
  <w:style w:type="table" w:customStyle="1" w:styleId="Tabela-Siatka2">
    <w:name w:val="Tabela - Siatka2"/>
    <w:basedOn w:val="Standardowy"/>
    <w:next w:val="Tabela-Siatka"/>
    <w:uiPriority w:val="59"/>
    <w:rsid w:val="003B28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285F"/>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Standard">
    <w:name w:val="Standard"/>
    <w:link w:val="StandardZnak"/>
    <w:qFormat/>
    <w:rsid w:val="003B285F"/>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customStyle="1" w:styleId="markedcontent">
    <w:name w:val="markedcontent"/>
    <w:basedOn w:val="Domylnaczcionkaakapitu"/>
    <w:rsid w:val="003B285F"/>
  </w:style>
  <w:style w:type="character" w:customStyle="1" w:styleId="StandardZnak">
    <w:name w:val="Standard Znak"/>
    <w:link w:val="Standard"/>
    <w:qFormat/>
    <w:rsid w:val="003B285F"/>
    <w:rPr>
      <w:rFonts w:ascii="Times New Roman" w:eastAsia="SimSun" w:hAnsi="Times New Roman" w:cs="Mangal"/>
      <w:kern w:val="3"/>
      <w:sz w:val="24"/>
      <w:szCs w:val="24"/>
      <w:lang w:eastAsia="zh-CN" w:bidi="hi-IN"/>
      <w14:ligatures w14:val="none"/>
    </w:rPr>
  </w:style>
  <w:style w:type="table" w:customStyle="1" w:styleId="TableNormal">
    <w:name w:val="Table Normal"/>
    <w:rsid w:val="003B285F"/>
    <w:pPr>
      <w:spacing w:after="0" w:line="276" w:lineRule="auto"/>
    </w:pPr>
    <w:rPr>
      <w:rFonts w:ascii="Arial" w:eastAsia="Arial" w:hAnsi="Arial" w:cs="Arial"/>
      <w:kern w:val="0"/>
      <w:lang w:val="pl"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B285F"/>
    <w:pPr>
      <w:keepNext/>
      <w:keepLines/>
      <w:spacing w:after="60" w:line="276" w:lineRule="auto"/>
    </w:pPr>
    <w:rPr>
      <w:rFonts w:ascii="Arial" w:eastAsia="Arial" w:hAnsi="Arial" w:cs="Arial"/>
      <w:kern w:val="0"/>
      <w:sz w:val="52"/>
      <w:szCs w:val="52"/>
      <w:lang w:val="pl" w:eastAsia="pl-PL"/>
      <w14:ligatures w14:val="none"/>
    </w:rPr>
  </w:style>
  <w:style w:type="character" w:customStyle="1" w:styleId="TytuZnak">
    <w:name w:val="Tytuł Znak"/>
    <w:basedOn w:val="Domylnaczcionkaakapitu"/>
    <w:link w:val="Tytu"/>
    <w:uiPriority w:val="10"/>
    <w:rsid w:val="003B285F"/>
    <w:rPr>
      <w:rFonts w:ascii="Arial" w:eastAsia="Arial" w:hAnsi="Arial" w:cs="Arial"/>
      <w:kern w:val="0"/>
      <w:sz w:val="52"/>
      <w:szCs w:val="52"/>
      <w:lang w:val="pl" w:eastAsia="pl-PL"/>
      <w14:ligatures w14:val="none"/>
    </w:rPr>
  </w:style>
  <w:style w:type="paragraph" w:styleId="Podtytu">
    <w:name w:val="Subtitle"/>
    <w:basedOn w:val="Normalny"/>
    <w:next w:val="Normalny"/>
    <w:link w:val="PodtytuZnak"/>
    <w:uiPriority w:val="11"/>
    <w:qFormat/>
    <w:rsid w:val="003B285F"/>
    <w:pPr>
      <w:keepNext/>
      <w:keepLines/>
      <w:spacing w:after="320" w:line="276" w:lineRule="auto"/>
    </w:pPr>
    <w:rPr>
      <w:rFonts w:ascii="Arial" w:eastAsia="Arial" w:hAnsi="Arial" w:cs="Arial"/>
      <w:color w:val="666666"/>
      <w:kern w:val="0"/>
      <w:sz w:val="30"/>
      <w:szCs w:val="30"/>
      <w:lang w:val="pl" w:eastAsia="pl-PL"/>
      <w14:ligatures w14:val="none"/>
    </w:rPr>
  </w:style>
  <w:style w:type="character" w:customStyle="1" w:styleId="PodtytuZnak">
    <w:name w:val="Podtytuł Znak"/>
    <w:basedOn w:val="Domylnaczcionkaakapitu"/>
    <w:link w:val="Podtytu"/>
    <w:uiPriority w:val="11"/>
    <w:rsid w:val="003B285F"/>
    <w:rPr>
      <w:rFonts w:ascii="Arial" w:eastAsia="Arial" w:hAnsi="Arial" w:cs="Arial"/>
      <w:color w:val="666666"/>
      <w:kern w:val="0"/>
      <w:sz w:val="30"/>
      <w:szCs w:val="30"/>
      <w:lang w:val="pl" w:eastAsia="pl-PL"/>
      <w14:ligatures w14:val="none"/>
    </w:rPr>
  </w:style>
  <w:style w:type="numbering" w:customStyle="1" w:styleId="WW8Num661">
    <w:name w:val="WW8Num661"/>
    <w:basedOn w:val="Bezlisty"/>
    <w:rsid w:val="003B285F"/>
    <w:pPr>
      <w:numPr>
        <w:numId w:val="43"/>
      </w:numPr>
    </w:pPr>
  </w:style>
  <w:style w:type="paragraph" w:styleId="Lista">
    <w:name w:val="List"/>
    <w:basedOn w:val="Normalny"/>
    <w:uiPriority w:val="99"/>
    <w:unhideWhenUsed/>
    <w:rsid w:val="003B285F"/>
    <w:pPr>
      <w:spacing w:after="0" w:line="240" w:lineRule="auto"/>
      <w:ind w:left="283" w:hanging="283"/>
      <w:contextualSpacing/>
    </w:pPr>
    <w:rPr>
      <w:rFonts w:ascii="Times New Roman" w:eastAsia="Times New Roman" w:hAnsi="Times New Roman" w:cs="Times New Roman"/>
      <w:kern w:val="0"/>
      <w:sz w:val="24"/>
      <w:szCs w:val="24"/>
      <w:lang w:eastAsia="pl-PL"/>
      <w14:ligatures w14:val="none"/>
    </w:rPr>
  </w:style>
  <w:style w:type="paragraph" w:styleId="Lista2">
    <w:name w:val="List 2"/>
    <w:basedOn w:val="Normalny"/>
    <w:uiPriority w:val="99"/>
    <w:unhideWhenUsed/>
    <w:rsid w:val="003B285F"/>
    <w:pPr>
      <w:spacing w:after="0" w:line="240" w:lineRule="auto"/>
      <w:ind w:left="566" w:hanging="283"/>
      <w:contextualSpacing/>
    </w:pPr>
    <w:rPr>
      <w:rFonts w:ascii="Times New Roman" w:eastAsia="Times New Roman" w:hAnsi="Times New Roman" w:cs="Times New Roman"/>
      <w:kern w:val="0"/>
      <w:sz w:val="24"/>
      <w:szCs w:val="24"/>
      <w:lang w:eastAsia="pl-PL"/>
      <w14:ligatures w14:val="none"/>
    </w:rPr>
  </w:style>
  <w:style w:type="paragraph" w:styleId="Lista3">
    <w:name w:val="List 3"/>
    <w:basedOn w:val="Normalny"/>
    <w:uiPriority w:val="99"/>
    <w:unhideWhenUsed/>
    <w:rsid w:val="003B285F"/>
    <w:pPr>
      <w:spacing w:after="0" w:line="240" w:lineRule="auto"/>
      <w:ind w:left="849" w:hanging="283"/>
      <w:contextualSpacing/>
    </w:pPr>
    <w:rPr>
      <w:rFonts w:ascii="Times New Roman" w:eastAsia="Times New Roman" w:hAnsi="Times New Roman" w:cs="Times New Roman"/>
      <w:kern w:val="0"/>
      <w:sz w:val="24"/>
      <w:szCs w:val="24"/>
      <w:lang w:eastAsia="pl-PL"/>
      <w14:ligatures w14:val="none"/>
    </w:rPr>
  </w:style>
  <w:style w:type="paragraph" w:styleId="Lista4">
    <w:name w:val="List 4"/>
    <w:basedOn w:val="Normalny"/>
    <w:uiPriority w:val="99"/>
    <w:unhideWhenUsed/>
    <w:rsid w:val="003B285F"/>
    <w:pPr>
      <w:spacing w:after="0" w:line="240" w:lineRule="auto"/>
      <w:ind w:left="1132" w:hanging="283"/>
      <w:contextualSpacing/>
    </w:pPr>
    <w:rPr>
      <w:rFonts w:ascii="Times New Roman" w:eastAsia="Times New Roman" w:hAnsi="Times New Roman" w:cs="Times New Roman"/>
      <w:kern w:val="0"/>
      <w:sz w:val="24"/>
      <w:szCs w:val="24"/>
      <w:lang w:eastAsia="pl-PL"/>
      <w14:ligatures w14:val="none"/>
    </w:rPr>
  </w:style>
  <w:style w:type="paragraph" w:styleId="Lista5">
    <w:name w:val="List 5"/>
    <w:basedOn w:val="Normalny"/>
    <w:uiPriority w:val="99"/>
    <w:unhideWhenUsed/>
    <w:rsid w:val="003B285F"/>
    <w:pPr>
      <w:spacing w:after="0" w:line="240" w:lineRule="auto"/>
      <w:ind w:left="1415" w:hanging="283"/>
      <w:contextualSpacing/>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uiPriority w:val="99"/>
    <w:unhideWhenUsed/>
    <w:rsid w:val="003B285F"/>
    <w:pPr>
      <w:numPr>
        <w:numId w:val="44"/>
      </w:numPr>
      <w:spacing w:after="0" w:line="240" w:lineRule="auto"/>
      <w:contextualSpacing/>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uiPriority w:val="99"/>
    <w:unhideWhenUsed/>
    <w:rsid w:val="003B285F"/>
    <w:pPr>
      <w:numPr>
        <w:numId w:val="45"/>
      </w:numPr>
      <w:spacing w:after="0" w:line="240" w:lineRule="auto"/>
      <w:contextualSpacing/>
    </w:pPr>
    <w:rPr>
      <w:rFonts w:ascii="Times New Roman" w:eastAsia="Times New Roman" w:hAnsi="Times New Roman"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unhideWhenUsed/>
    <w:rsid w:val="003B285F"/>
    <w:pPr>
      <w:widowControl/>
      <w:pBdr>
        <w:top w:val="none" w:sz="0" w:space="0" w:color="auto"/>
        <w:left w:val="none" w:sz="0" w:space="0" w:color="auto"/>
        <w:bottom w:val="none" w:sz="0" w:space="0" w:color="auto"/>
        <w:right w:val="none" w:sz="0" w:space="0" w:color="auto"/>
        <w:between w:val="none" w:sz="0" w:space="0" w:color="auto"/>
      </w:pBdr>
      <w:spacing w:after="0"/>
      <w:ind w:firstLine="360"/>
    </w:pPr>
    <w:rPr>
      <w:sz w:val="24"/>
      <w:szCs w:val="24"/>
      <w:lang w:val="pl-PL" w:eastAsia="pl-PL" w:bidi="ar-SA"/>
    </w:rPr>
  </w:style>
  <w:style w:type="character" w:customStyle="1" w:styleId="TekstpodstawowyzwciciemZnak">
    <w:name w:val="Tekst podstawowy z wcięciem Znak"/>
    <w:basedOn w:val="TekstpodstawowyZnak"/>
    <w:link w:val="Tekstpodstawowyzwciciem"/>
    <w:uiPriority w:val="99"/>
    <w:rsid w:val="003B285F"/>
    <w:rPr>
      <w:rFonts w:ascii="Times New Roman" w:eastAsia="Times New Roman" w:hAnsi="Times New Roman" w:cs="Times New Roman"/>
      <w:kern w:val="0"/>
      <w:sz w:val="24"/>
      <w:szCs w:val="24"/>
      <w:lang w:val="en-US" w:eastAsia="pl-PL" w:bidi="en-US"/>
      <w14:ligatures w14:val="none"/>
    </w:rPr>
  </w:style>
  <w:style w:type="paragraph" w:styleId="Tekstpodstawowyzwciciem2">
    <w:name w:val="Body Text First Indent 2"/>
    <w:basedOn w:val="Tekstpodstawowywcity"/>
    <w:link w:val="Tekstpodstawowyzwciciem2Znak"/>
    <w:uiPriority w:val="99"/>
    <w:unhideWhenUsed/>
    <w:rsid w:val="003B285F"/>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3B285F"/>
    <w:rPr>
      <w:rFonts w:ascii="Times New Roman" w:eastAsia="Times New Roman" w:hAnsi="Times New Roman" w:cs="Times New Roman"/>
      <w:kern w:val="0"/>
      <w:sz w:val="24"/>
      <w:szCs w:val="24"/>
      <w:lang w:eastAsia="pl-PL"/>
      <w14:ligatures w14:val="none"/>
    </w:rPr>
  </w:style>
  <w:style w:type="character" w:customStyle="1" w:styleId="Nagwek2Znak1">
    <w:name w:val="Nagłówek 2 Znak1"/>
    <w:basedOn w:val="Domylnaczcionkaakapitu"/>
    <w:uiPriority w:val="9"/>
    <w:semiHidden/>
    <w:rsid w:val="003B285F"/>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3B285F"/>
    <w:rPr>
      <w:rFonts w:ascii="Cambria" w:eastAsia="Times New Roman" w:hAnsi="Cambria" w:cs="Times New Roman"/>
      <w:i/>
      <w:iCs/>
      <w:color w:val="243F60"/>
    </w:rPr>
  </w:style>
  <w:style w:type="character" w:customStyle="1" w:styleId="Nagwek8Znak1">
    <w:name w:val="Nagłówek 8 Znak1"/>
    <w:basedOn w:val="Domylnaczcionkaakapitu"/>
    <w:uiPriority w:val="9"/>
    <w:semiHidden/>
    <w:rsid w:val="003B285F"/>
    <w:rPr>
      <w:rFonts w:ascii="Cambria" w:eastAsia="Times New Roman" w:hAnsi="Cambria" w:cs="Times New Roman"/>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368C-2721-4820-ABD7-9CD366DE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11129</Words>
  <Characters>66779</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K.Szerment (KW Kraków)</dc:creator>
  <cp:lastModifiedBy>R.Tekiela (KW PSP Kraków)</cp:lastModifiedBy>
  <cp:revision>3</cp:revision>
  <cp:lastPrinted>2024-07-04T08:36:00Z</cp:lastPrinted>
  <dcterms:created xsi:type="dcterms:W3CDTF">2024-09-05T08:34:00Z</dcterms:created>
  <dcterms:modified xsi:type="dcterms:W3CDTF">2024-09-05T08:34:00Z</dcterms:modified>
</cp:coreProperties>
</file>