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E38AF" w14:textId="77777777" w:rsidR="00E86A72" w:rsidRDefault="00E86A72" w:rsidP="00D74334">
      <w:pPr>
        <w:pStyle w:val="Tytu"/>
        <w:spacing w:line="276" w:lineRule="auto"/>
        <w:rPr>
          <w:rFonts w:ascii="Arial" w:hAnsi="Arial" w:cs="Arial"/>
          <w:sz w:val="20"/>
          <w:szCs w:val="20"/>
        </w:rPr>
      </w:pPr>
      <w:bookmarkStart w:id="0" w:name="bookmark7"/>
    </w:p>
    <w:p w14:paraId="7B68A43B" w14:textId="1C65AE34" w:rsidR="00D74334" w:rsidRPr="00D917A8" w:rsidRDefault="00D74334" w:rsidP="00D74334">
      <w:pPr>
        <w:pStyle w:val="Tytu"/>
        <w:spacing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Um</w:t>
      </w:r>
      <w:r w:rsidRPr="008C1F44">
        <w:rPr>
          <w:rFonts w:ascii="Arial" w:hAnsi="Arial" w:cs="Arial"/>
          <w:sz w:val="20"/>
          <w:szCs w:val="20"/>
        </w:rPr>
        <w:t xml:space="preserve">owa  nr </w:t>
      </w:r>
      <w:r w:rsidR="00FF1375" w:rsidRPr="008C1F44">
        <w:rPr>
          <w:rFonts w:ascii="Arial" w:hAnsi="Arial" w:cs="Arial"/>
          <w:caps/>
          <w:sz w:val="20"/>
          <w:szCs w:val="20"/>
        </w:rPr>
        <w:t>RRG.271.</w:t>
      </w:r>
      <w:r w:rsidR="008C1F44" w:rsidRPr="008C1F44">
        <w:rPr>
          <w:rFonts w:ascii="Arial" w:hAnsi="Arial" w:cs="Arial"/>
          <w:caps/>
          <w:sz w:val="20"/>
          <w:szCs w:val="20"/>
        </w:rPr>
        <w:t>3</w:t>
      </w:r>
      <w:r w:rsidR="00592A9A">
        <w:rPr>
          <w:rFonts w:ascii="Arial" w:hAnsi="Arial" w:cs="Arial"/>
          <w:caps/>
          <w:sz w:val="20"/>
          <w:szCs w:val="20"/>
        </w:rPr>
        <w:t>2</w:t>
      </w:r>
      <w:r w:rsidR="00FF1375" w:rsidRPr="008C1F44">
        <w:rPr>
          <w:rFonts w:ascii="Arial" w:hAnsi="Arial" w:cs="Arial"/>
          <w:caps/>
          <w:sz w:val="20"/>
          <w:szCs w:val="20"/>
        </w:rPr>
        <w:t>.202</w:t>
      </w:r>
      <w:r w:rsidR="006652E7" w:rsidRPr="008C1F44">
        <w:rPr>
          <w:rFonts w:ascii="Arial" w:hAnsi="Arial" w:cs="Arial"/>
          <w:caps/>
          <w:sz w:val="20"/>
          <w:szCs w:val="20"/>
        </w:rPr>
        <w:t>4</w:t>
      </w:r>
    </w:p>
    <w:p w14:paraId="787174A0" w14:textId="77777777" w:rsidR="00D74334" w:rsidRPr="00D917A8" w:rsidRDefault="00D74334" w:rsidP="00D74334">
      <w:pPr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3940E72" w14:textId="5A6D3896" w:rsidR="00D74334" w:rsidRPr="00D917A8" w:rsidRDefault="00D74334" w:rsidP="00120131">
      <w:pPr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zawarta  w dniu …………..202</w:t>
      </w:r>
      <w:r w:rsidR="006652E7">
        <w:rPr>
          <w:rFonts w:ascii="Arial" w:hAnsi="Arial" w:cs="Arial"/>
          <w:color w:val="auto"/>
          <w:sz w:val="20"/>
          <w:szCs w:val="20"/>
        </w:rPr>
        <w:t>4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r. w Giżycku, pomiędzy: </w:t>
      </w:r>
    </w:p>
    <w:p w14:paraId="21E38FE1" w14:textId="72F6648B" w:rsidR="00D74334" w:rsidRPr="00D917A8" w:rsidRDefault="00F1448B" w:rsidP="00120131">
      <w:p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 xml:space="preserve">Ochotniczą Strażą Pożarną </w:t>
      </w:r>
      <w:r w:rsidR="00472430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>w Spytkowie</w:t>
      </w:r>
      <w:r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 xml:space="preserve">, w Spytkowo 21A, 11-500 Giżycko, </w:t>
      </w:r>
      <w:r w:rsidRPr="00F1448B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>NIP</w:t>
      </w:r>
      <w:r w:rsidRPr="00F1448B">
        <w:rPr>
          <w:rFonts w:ascii="Arial" w:hAnsi="Arial" w:cs="Arial"/>
          <w:sz w:val="20"/>
          <w:szCs w:val="20"/>
        </w:rPr>
        <w:t xml:space="preserve"> </w:t>
      </w:r>
      <w:r w:rsidRPr="00F1448B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/>
        </w:rPr>
        <w:t>8451827467</w:t>
      </w:r>
      <w:r w:rsidRPr="00F1448B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>,</w:t>
      </w:r>
      <w:r w:rsidR="00EC603D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 xml:space="preserve"> REGON </w:t>
      </w:r>
      <w:r w:rsidR="00EC603D" w:rsidRPr="00EC603D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/>
        </w:rPr>
        <w:t>51137115200000</w:t>
      </w:r>
      <w:r w:rsidR="00EC603D"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/>
        </w:rPr>
        <w:t>,</w:t>
      </w:r>
      <w:r>
        <w:rPr>
          <w:rFonts w:ascii="Arial" w:eastAsia="SimSun" w:hAnsi="Arial" w:cs="Arial"/>
          <w:bCs/>
          <w:color w:val="auto"/>
          <w:kern w:val="20"/>
          <w:sz w:val="20"/>
          <w:szCs w:val="20"/>
          <w:lang w:eastAsia="zh-CN" w:bidi="hi-IN"/>
        </w:rPr>
        <w:t xml:space="preserve"> KRS 0000030439 </w:t>
      </w:r>
      <w:r w:rsidR="00D74334" w:rsidRPr="00D917A8">
        <w:rPr>
          <w:rFonts w:ascii="Arial" w:eastAsia="SimSun" w:hAnsi="Arial" w:cs="Arial"/>
          <w:color w:val="auto"/>
          <w:kern w:val="20"/>
          <w:sz w:val="20"/>
          <w:szCs w:val="20"/>
          <w:lang w:eastAsia="zh-CN" w:bidi="hi-IN"/>
        </w:rPr>
        <w:t xml:space="preserve">reprezentowaną przez </w:t>
      </w:r>
      <w:r>
        <w:rPr>
          <w:rFonts w:ascii="Arial" w:eastAsia="SimSun" w:hAnsi="Arial" w:cs="Arial"/>
          <w:color w:val="auto"/>
          <w:kern w:val="20"/>
          <w:sz w:val="20"/>
          <w:szCs w:val="20"/>
          <w:lang w:eastAsia="zh-CN" w:bidi="hi-IN"/>
        </w:rPr>
        <w:t>Prezesa – Zbigniewa Mroza</w:t>
      </w:r>
      <w:r w:rsidR="00D74334" w:rsidRPr="00D917A8">
        <w:rPr>
          <w:rFonts w:ascii="Arial" w:hAnsi="Arial" w:cs="Arial"/>
          <w:color w:val="auto"/>
          <w:sz w:val="20"/>
          <w:szCs w:val="20"/>
        </w:rPr>
        <w:t xml:space="preserve">, zwanego dalej </w:t>
      </w:r>
      <w:r w:rsidR="00D74334" w:rsidRPr="00D917A8">
        <w:rPr>
          <w:rFonts w:ascii="Arial" w:hAnsi="Arial" w:cs="Arial"/>
          <w:b/>
          <w:bCs/>
          <w:color w:val="auto"/>
          <w:sz w:val="20"/>
          <w:szCs w:val="20"/>
        </w:rPr>
        <w:t>Zamawiającym,</w:t>
      </w:r>
      <w:r w:rsidR="00D74334" w:rsidRPr="00D917A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152E4E4" w14:textId="1423E196" w:rsidR="006652E7" w:rsidRDefault="006652E7" w:rsidP="00120131">
      <w:p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</w:t>
      </w:r>
    </w:p>
    <w:p w14:paraId="2F0ED341" w14:textId="475A6148" w:rsidR="00D74334" w:rsidRPr="00D917A8" w:rsidRDefault="00D74334" w:rsidP="00120131">
      <w:pPr>
        <w:jc w:val="both"/>
        <w:rPr>
          <w:rFonts w:ascii="Arial" w:hAnsi="Arial" w:cs="Arial"/>
          <w:color w:val="auto"/>
          <w:sz w:val="20"/>
          <w:szCs w:val="20"/>
        </w:rPr>
      </w:pPr>
      <w:r w:rsidRPr="006652E7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………………………………………….. </w:t>
      </w:r>
      <w:r w:rsidRPr="00D917A8"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  <w:t xml:space="preserve">, </w:t>
      </w:r>
      <w:r w:rsidRPr="00F1448B">
        <w:rPr>
          <w:rFonts w:ascii="Arial" w:eastAsia="Calibri" w:hAnsi="Arial" w:cs="Arial"/>
          <w:color w:val="auto"/>
          <w:sz w:val="20"/>
          <w:szCs w:val="20"/>
          <w:lang w:eastAsia="en-US"/>
        </w:rPr>
        <w:t>NIP</w:t>
      </w:r>
      <w:r w:rsidRPr="00D917A8"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  <w:t xml:space="preserve"> </w:t>
      </w:r>
      <w:r w:rsidRPr="006652E7">
        <w:rPr>
          <w:rFonts w:ascii="Arial" w:eastAsia="Calibri" w:hAnsi="Arial" w:cs="Arial"/>
          <w:color w:val="auto"/>
          <w:sz w:val="20"/>
          <w:szCs w:val="20"/>
          <w:lang w:eastAsia="en-US"/>
        </w:rPr>
        <w:t>………………,</w:t>
      </w:r>
      <w:r w:rsidRPr="00D917A8"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  <w:t xml:space="preserve">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reprezentowanym(ą) przez ………………………………. </w:t>
      </w:r>
      <w:r w:rsidRPr="00D917A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zwanym w dalszej części umowy </w:t>
      </w:r>
      <w:r w:rsidRPr="00D917A8"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  <w:t>Wykonawcą,</w:t>
      </w:r>
      <w:r w:rsidRPr="00D917A8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14:paraId="66CB27F9" w14:textId="77777777" w:rsidR="00D74334" w:rsidRPr="00D917A8" w:rsidRDefault="00D74334" w:rsidP="00D74334">
      <w:p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22E30997" w14:textId="1B57A1A5" w:rsidR="005E55EB" w:rsidRPr="00D917A8" w:rsidRDefault="005E55EB" w:rsidP="00D77EB4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została zawarta umowa o następującej treści:</w:t>
      </w:r>
    </w:p>
    <w:p w14:paraId="7AF3A4A5" w14:textId="77777777" w:rsidR="005E55EB" w:rsidRPr="00D917A8" w:rsidRDefault="005E55EB" w:rsidP="00D77EB4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0004706" w14:textId="77777777" w:rsidR="005F659C" w:rsidRPr="00D917A8" w:rsidRDefault="005F659C" w:rsidP="00D77EB4">
      <w:pPr>
        <w:pStyle w:val="Teksttreci70"/>
        <w:shd w:val="clear" w:color="auto" w:fill="auto"/>
        <w:spacing w:before="0" w:line="276" w:lineRule="auto"/>
        <w:ind w:right="20"/>
        <w:rPr>
          <w:rFonts w:ascii="Arial" w:hAnsi="Arial" w:cs="Arial"/>
          <w:sz w:val="20"/>
          <w:szCs w:val="20"/>
        </w:rPr>
      </w:pPr>
      <w:r w:rsidRPr="00120131">
        <w:rPr>
          <w:rFonts w:ascii="Arial" w:hAnsi="Arial" w:cs="Arial"/>
          <w:b/>
          <w:bCs/>
          <w:sz w:val="20"/>
          <w:szCs w:val="20"/>
        </w:rPr>
        <w:t>§</w:t>
      </w:r>
      <w:r w:rsidRPr="00D917A8">
        <w:rPr>
          <w:rStyle w:val="PogrubienieTeksttreci7TimesNewRoman12pt"/>
          <w:rFonts w:ascii="Arial" w:eastAsia="Impact" w:hAnsi="Arial" w:cs="Arial"/>
          <w:color w:val="auto"/>
          <w:sz w:val="20"/>
          <w:szCs w:val="20"/>
        </w:rPr>
        <w:t>1</w:t>
      </w:r>
      <w:bookmarkEnd w:id="0"/>
    </w:p>
    <w:p w14:paraId="55B19F66" w14:textId="77777777" w:rsidR="005F659C" w:rsidRPr="00D917A8" w:rsidRDefault="00733C59" w:rsidP="006652E7">
      <w:pPr>
        <w:pStyle w:val="Teksttreci30"/>
        <w:shd w:val="clear" w:color="auto" w:fill="auto"/>
        <w:spacing w:before="0" w:after="0" w:line="240" w:lineRule="auto"/>
        <w:ind w:right="23" w:firstLine="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Przedmiot umowy</w:t>
      </w:r>
    </w:p>
    <w:p w14:paraId="2E6BC6EF" w14:textId="6AF60B98" w:rsidR="005E55EB" w:rsidRPr="00735ACC" w:rsidRDefault="005F659C" w:rsidP="00120131">
      <w:pPr>
        <w:pStyle w:val="Teksttreci0"/>
        <w:numPr>
          <w:ilvl w:val="0"/>
          <w:numId w:val="1"/>
        </w:numPr>
        <w:shd w:val="clear" w:color="auto" w:fill="auto"/>
        <w:spacing w:before="0" w:after="0" w:line="240" w:lineRule="auto"/>
        <w:ind w:left="443" w:right="23" w:hanging="420"/>
        <w:jc w:val="both"/>
        <w:rPr>
          <w:rFonts w:ascii="Arial" w:hAnsi="Arial" w:cs="Arial"/>
          <w:sz w:val="20"/>
          <w:szCs w:val="20"/>
        </w:rPr>
      </w:pPr>
      <w:r w:rsidRPr="006652E7">
        <w:rPr>
          <w:rFonts w:ascii="Arial" w:hAnsi="Arial" w:cs="Arial"/>
          <w:sz w:val="20"/>
          <w:szCs w:val="20"/>
        </w:rPr>
        <w:t xml:space="preserve">Zgodnie z wynikiem postępowania o udzielenie zamówienia publicznego </w:t>
      </w:r>
      <w:r w:rsidR="005E55EB" w:rsidRPr="006652E7">
        <w:rPr>
          <w:rFonts w:ascii="Arial" w:hAnsi="Arial" w:cs="Arial"/>
          <w:sz w:val="20"/>
          <w:szCs w:val="20"/>
        </w:rPr>
        <w:t xml:space="preserve">w trybie podstawowym (art. 275 pkt. </w:t>
      </w:r>
      <w:r w:rsidR="001E34DD" w:rsidRPr="006652E7">
        <w:rPr>
          <w:rFonts w:ascii="Arial" w:hAnsi="Arial" w:cs="Arial"/>
          <w:sz w:val="20"/>
          <w:szCs w:val="20"/>
        </w:rPr>
        <w:t>2</w:t>
      </w:r>
      <w:r w:rsidR="005E55EB" w:rsidRPr="006652E7"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 w:rsidR="006652E7">
        <w:rPr>
          <w:rFonts w:ascii="Arial" w:hAnsi="Arial" w:cs="Arial"/>
          <w:sz w:val="20"/>
          <w:szCs w:val="20"/>
        </w:rPr>
        <w:t>(</w:t>
      </w:r>
      <w:r w:rsidR="006652E7" w:rsidRPr="006652E7">
        <w:rPr>
          <w:rFonts w:ascii="Arial" w:hAnsi="Arial" w:cs="Arial"/>
          <w:bCs/>
          <w:sz w:val="20"/>
          <w:szCs w:val="20"/>
          <w:lang w:bidi="pl-PL"/>
        </w:rPr>
        <w:t>tj. Dz. U. 2024 poz. 1320</w:t>
      </w:r>
      <w:r w:rsidR="005E55EB" w:rsidRPr="006652E7">
        <w:rPr>
          <w:rFonts w:ascii="Arial" w:hAnsi="Arial" w:cs="Arial"/>
          <w:sz w:val="20"/>
          <w:szCs w:val="20"/>
        </w:rPr>
        <w:t>)</w:t>
      </w:r>
      <w:r w:rsidRPr="006652E7">
        <w:rPr>
          <w:rFonts w:ascii="Arial" w:hAnsi="Arial" w:cs="Arial"/>
          <w:sz w:val="20"/>
          <w:szCs w:val="20"/>
        </w:rPr>
        <w:t>, Wykonawca przyjmuje do realizacji zadanie p</w:t>
      </w:r>
      <w:r w:rsidR="00F1448B">
        <w:rPr>
          <w:rFonts w:ascii="Arial" w:hAnsi="Arial" w:cs="Arial"/>
          <w:sz w:val="20"/>
          <w:szCs w:val="20"/>
        </w:rPr>
        <w:t>n</w:t>
      </w:r>
      <w:r w:rsidRPr="006652E7">
        <w:rPr>
          <w:rFonts w:ascii="Arial" w:hAnsi="Arial" w:cs="Arial"/>
          <w:sz w:val="20"/>
          <w:szCs w:val="20"/>
        </w:rPr>
        <w:t>.:</w:t>
      </w:r>
      <w:r w:rsidR="00733C59" w:rsidRPr="006652E7">
        <w:rPr>
          <w:rFonts w:ascii="Arial" w:hAnsi="Arial" w:cs="Arial"/>
          <w:sz w:val="20"/>
          <w:szCs w:val="20"/>
        </w:rPr>
        <w:t xml:space="preserve"> </w:t>
      </w:r>
      <w:bookmarkStart w:id="1" w:name="_Hlk180495968"/>
      <w:r w:rsidR="006652E7" w:rsidRPr="006652E7">
        <w:rPr>
          <w:rFonts w:ascii="Arial" w:hAnsi="Arial" w:cs="Arial"/>
          <w:b/>
          <w:bCs/>
          <w:sz w:val="20"/>
          <w:szCs w:val="20"/>
          <w:lang w:bidi="pl-PL"/>
        </w:rPr>
        <w:t>„Zakup lekkiego samochodu ratownictwa wodnego – dofinansowanie OSP na zadania związane z ochroną ludności i ratownictwa”</w:t>
      </w:r>
      <w:bookmarkEnd w:id="1"/>
      <w:r w:rsidR="006652E7">
        <w:rPr>
          <w:rFonts w:ascii="Arial" w:hAnsi="Arial" w:cs="Arial"/>
          <w:b/>
          <w:bCs/>
          <w:sz w:val="20"/>
          <w:szCs w:val="20"/>
          <w:lang w:bidi="pl-PL"/>
        </w:rPr>
        <w:t xml:space="preserve"> </w:t>
      </w:r>
      <w:r w:rsidRPr="006652E7">
        <w:rPr>
          <w:rFonts w:ascii="Arial" w:hAnsi="Arial" w:cs="Arial"/>
          <w:sz w:val="20"/>
          <w:szCs w:val="20"/>
        </w:rPr>
        <w:t xml:space="preserve">Wykonawca zobowiązuje się sprzedać Zamawiającemu samochód </w:t>
      </w:r>
      <w:r w:rsidR="006652E7">
        <w:rPr>
          <w:rFonts w:ascii="Arial" w:hAnsi="Arial" w:cs="Arial"/>
          <w:sz w:val="20"/>
          <w:szCs w:val="20"/>
        </w:rPr>
        <w:t>ratownictwa wodnego</w:t>
      </w:r>
      <w:r w:rsidR="005E55EB" w:rsidRPr="006652E7">
        <w:rPr>
          <w:rFonts w:ascii="Arial" w:hAnsi="Arial" w:cs="Arial"/>
          <w:sz w:val="20"/>
          <w:szCs w:val="20"/>
        </w:rPr>
        <w:t xml:space="preserve"> zwany</w:t>
      </w:r>
      <w:r w:rsidR="00FB658A" w:rsidRPr="006652E7">
        <w:rPr>
          <w:rFonts w:ascii="Arial" w:hAnsi="Arial" w:cs="Arial"/>
          <w:sz w:val="20"/>
          <w:szCs w:val="20"/>
        </w:rPr>
        <w:t xml:space="preserve"> </w:t>
      </w:r>
      <w:r w:rsidRPr="006652E7">
        <w:rPr>
          <w:rFonts w:ascii="Arial" w:hAnsi="Arial" w:cs="Arial"/>
          <w:sz w:val="20"/>
          <w:szCs w:val="20"/>
        </w:rPr>
        <w:t>dalej „samochodem”, zgodnie z wymaganiami szcze</w:t>
      </w:r>
      <w:r w:rsidR="00FB658A" w:rsidRPr="006652E7">
        <w:rPr>
          <w:rFonts w:ascii="Arial" w:hAnsi="Arial" w:cs="Arial"/>
          <w:sz w:val="20"/>
          <w:szCs w:val="20"/>
        </w:rPr>
        <w:t xml:space="preserve">gółowymi opisanymi w </w:t>
      </w:r>
      <w:r w:rsidR="00FB658A" w:rsidRPr="00735ACC">
        <w:rPr>
          <w:rFonts w:ascii="Arial" w:hAnsi="Arial" w:cs="Arial"/>
          <w:sz w:val="20"/>
          <w:szCs w:val="20"/>
        </w:rPr>
        <w:t xml:space="preserve">załączniku </w:t>
      </w:r>
      <w:r w:rsidR="005E55EB" w:rsidRPr="00735ACC">
        <w:rPr>
          <w:rFonts w:ascii="Arial" w:hAnsi="Arial" w:cs="Arial"/>
          <w:sz w:val="20"/>
          <w:szCs w:val="20"/>
        </w:rPr>
        <w:t xml:space="preserve">nr </w:t>
      </w:r>
      <w:r w:rsidR="001E34DD" w:rsidRPr="00735ACC">
        <w:rPr>
          <w:rFonts w:ascii="Arial" w:hAnsi="Arial" w:cs="Arial"/>
          <w:sz w:val="20"/>
          <w:szCs w:val="20"/>
        </w:rPr>
        <w:t>1</w:t>
      </w:r>
      <w:r w:rsidRPr="00735ACC">
        <w:rPr>
          <w:rFonts w:ascii="Arial" w:hAnsi="Arial" w:cs="Arial"/>
          <w:sz w:val="20"/>
          <w:szCs w:val="20"/>
        </w:rPr>
        <w:t xml:space="preserve"> </w:t>
      </w:r>
      <w:r w:rsidR="00D35126" w:rsidRPr="00735ACC">
        <w:rPr>
          <w:rFonts w:ascii="Arial" w:hAnsi="Arial" w:cs="Arial"/>
          <w:sz w:val="20"/>
          <w:szCs w:val="20"/>
        </w:rPr>
        <w:t xml:space="preserve">do </w:t>
      </w:r>
      <w:r w:rsidR="001E34DD" w:rsidRPr="00735ACC">
        <w:rPr>
          <w:rFonts w:ascii="Arial" w:hAnsi="Arial" w:cs="Arial"/>
          <w:sz w:val="20"/>
          <w:szCs w:val="20"/>
        </w:rPr>
        <w:t>Umowy</w:t>
      </w:r>
      <w:r w:rsidR="005E55EB" w:rsidRPr="00735ACC">
        <w:rPr>
          <w:rFonts w:ascii="Arial" w:hAnsi="Arial" w:cs="Arial"/>
          <w:sz w:val="20"/>
          <w:szCs w:val="20"/>
        </w:rPr>
        <w:t>.</w:t>
      </w:r>
      <w:r w:rsidRPr="00735ACC">
        <w:rPr>
          <w:rFonts w:ascii="Arial" w:hAnsi="Arial" w:cs="Arial"/>
          <w:sz w:val="20"/>
          <w:szCs w:val="20"/>
        </w:rPr>
        <w:t xml:space="preserve"> </w:t>
      </w:r>
    </w:p>
    <w:p w14:paraId="77BB7BBD" w14:textId="3F294552" w:rsidR="009D0FB7" w:rsidRPr="00735ACC" w:rsidRDefault="004C172C" w:rsidP="00120131">
      <w:pPr>
        <w:pStyle w:val="Teksttreci0"/>
        <w:numPr>
          <w:ilvl w:val="0"/>
          <w:numId w:val="1"/>
        </w:numPr>
        <w:shd w:val="clear" w:color="auto" w:fill="auto"/>
        <w:spacing w:before="0" w:after="0" w:line="240" w:lineRule="auto"/>
        <w:ind w:left="443" w:right="20" w:hanging="42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 xml:space="preserve">Wydanie Przedmiotu Umowy nastąpi w siedzibie </w:t>
      </w:r>
      <w:r w:rsidR="00735ACC" w:rsidRPr="00735ACC">
        <w:rPr>
          <w:rFonts w:ascii="Arial" w:hAnsi="Arial" w:cs="Arial"/>
          <w:sz w:val="20"/>
          <w:szCs w:val="20"/>
        </w:rPr>
        <w:t>Zamawiającego.</w:t>
      </w:r>
    </w:p>
    <w:p w14:paraId="6E86F559" w14:textId="77777777" w:rsidR="005E55EB" w:rsidRPr="00D917A8" w:rsidRDefault="005E55EB" w:rsidP="00D77EB4">
      <w:pPr>
        <w:pStyle w:val="Teksttreci0"/>
        <w:shd w:val="clear" w:color="auto" w:fill="auto"/>
        <w:spacing w:before="0" w:after="0" w:line="276" w:lineRule="auto"/>
        <w:ind w:left="440" w:right="20" w:firstLine="0"/>
        <w:jc w:val="both"/>
        <w:rPr>
          <w:rFonts w:ascii="Arial" w:hAnsi="Arial" w:cs="Arial"/>
          <w:sz w:val="20"/>
          <w:szCs w:val="20"/>
        </w:rPr>
      </w:pPr>
    </w:p>
    <w:p w14:paraId="4A7F428E" w14:textId="77777777" w:rsidR="005F659C" w:rsidRPr="006652E7" w:rsidRDefault="005F659C" w:rsidP="00120131">
      <w:pPr>
        <w:pStyle w:val="Nagwek220"/>
        <w:shd w:val="clear" w:color="auto" w:fill="auto"/>
        <w:spacing w:before="0" w:after="0" w:line="240" w:lineRule="auto"/>
        <w:ind w:right="20"/>
        <w:rPr>
          <w:rFonts w:ascii="Arial" w:hAnsi="Arial" w:cs="Arial"/>
          <w:sz w:val="20"/>
          <w:szCs w:val="20"/>
        </w:rPr>
      </w:pPr>
      <w:bookmarkStart w:id="2" w:name="bookmark8"/>
      <w:r w:rsidRPr="00120131">
        <w:rPr>
          <w:rFonts w:ascii="Arial" w:hAnsi="Arial" w:cs="Arial"/>
          <w:b/>
          <w:bCs/>
          <w:sz w:val="20"/>
          <w:szCs w:val="20"/>
        </w:rPr>
        <w:t>§</w:t>
      </w:r>
      <w:r w:rsidRPr="006652E7">
        <w:rPr>
          <w:rStyle w:val="PogrubienieNagwek22TimesNewRoman115pt"/>
          <w:rFonts w:ascii="Arial" w:eastAsia="Trebuchet MS" w:hAnsi="Arial" w:cs="Arial"/>
          <w:color w:val="auto"/>
          <w:sz w:val="20"/>
          <w:szCs w:val="20"/>
        </w:rPr>
        <w:t>2</w:t>
      </w:r>
      <w:bookmarkEnd w:id="2"/>
    </w:p>
    <w:p w14:paraId="0F2918BB" w14:textId="1E77C5E0" w:rsidR="005F659C" w:rsidRPr="00D917A8" w:rsidRDefault="00733C59" w:rsidP="00120131">
      <w:pPr>
        <w:pStyle w:val="Teksttreci30"/>
        <w:shd w:val="clear" w:color="auto" w:fill="auto"/>
        <w:spacing w:before="0" w:after="0" w:line="240" w:lineRule="auto"/>
        <w:ind w:right="20" w:firstLine="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Wynagrodzenie wykona</w:t>
      </w:r>
      <w:r w:rsidR="00064DA9" w:rsidRPr="00D917A8">
        <w:rPr>
          <w:rFonts w:ascii="Arial" w:hAnsi="Arial" w:cs="Arial"/>
          <w:sz w:val="20"/>
          <w:szCs w:val="20"/>
        </w:rPr>
        <w:t>wcy</w:t>
      </w:r>
      <w:r w:rsidR="00F215FD" w:rsidRPr="00D917A8">
        <w:rPr>
          <w:rFonts w:ascii="Arial" w:hAnsi="Arial" w:cs="Arial"/>
          <w:sz w:val="20"/>
          <w:szCs w:val="20"/>
        </w:rPr>
        <w:t xml:space="preserve"> i sposób zapłaty</w:t>
      </w:r>
    </w:p>
    <w:p w14:paraId="313C3D2C" w14:textId="1646789D" w:rsidR="00D74334" w:rsidRPr="00D917A8" w:rsidRDefault="00D74334" w:rsidP="00120131">
      <w:pPr>
        <w:widowControl/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917A8">
        <w:rPr>
          <w:rFonts w:ascii="Arial" w:hAnsi="Arial" w:cs="Arial"/>
          <w:bCs/>
          <w:color w:val="auto"/>
          <w:sz w:val="20"/>
          <w:szCs w:val="20"/>
        </w:rPr>
        <w:t xml:space="preserve">Cena Wykonawcy w ramach niniejszej Umowy zostało ustalone na łączną kwotę brutto ………………PLN (słownie:………………złotych) zgodnie z formularzem </w:t>
      </w:r>
      <w:r w:rsidR="004C0FAA" w:rsidRPr="00D917A8">
        <w:rPr>
          <w:rFonts w:ascii="Arial" w:hAnsi="Arial" w:cs="Arial"/>
          <w:bCs/>
          <w:color w:val="auto"/>
          <w:sz w:val="20"/>
          <w:szCs w:val="20"/>
        </w:rPr>
        <w:t>ofertowy</w:t>
      </w:r>
      <w:r w:rsidRPr="00D917A8">
        <w:rPr>
          <w:rFonts w:ascii="Arial" w:hAnsi="Arial" w:cs="Arial"/>
          <w:bCs/>
          <w:color w:val="auto"/>
          <w:sz w:val="20"/>
          <w:szCs w:val="20"/>
        </w:rPr>
        <w:t xml:space="preserve"> – załącznik nr </w:t>
      </w:r>
      <w:r w:rsidR="001E34DD" w:rsidRPr="00D917A8">
        <w:rPr>
          <w:rFonts w:ascii="Arial" w:hAnsi="Arial" w:cs="Arial"/>
          <w:bCs/>
          <w:color w:val="auto"/>
          <w:sz w:val="20"/>
          <w:szCs w:val="20"/>
        </w:rPr>
        <w:t>2</w:t>
      </w:r>
      <w:r w:rsidRPr="00D917A8">
        <w:rPr>
          <w:rFonts w:ascii="Arial" w:hAnsi="Arial" w:cs="Arial"/>
          <w:bCs/>
          <w:color w:val="auto"/>
          <w:sz w:val="20"/>
          <w:szCs w:val="20"/>
        </w:rPr>
        <w:t xml:space="preserve"> do niniejszej umowy.</w:t>
      </w:r>
    </w:p>
    <w:p w14:paraId="2BC6AA65" w14:textId="1EEE13F8" w:rsidR="005F659C" w:rsidRPr="00D917A8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Cena wskazana w ust. 1 obejmuje wszelkie koszty Wykonawcy związane z wykonaniem</w:t>
      </w:r>
      <w:r w:rsidRPr="00D917A8">
        <w:rPr>
          <w:rFonts w:ascii="Arial" w:hAnsi="Arial" w:cs="Arial"/>
          <w:sz w:val="20"/>
          <w:szCs w:val="20"/>
        </w:rPr>
        <w:br/>
        <w:t xml:space="preserve">niniejszej umowy, w szczególności: koszty wykonania samochodu </w:t>
      </w:r>
      <w:r w:rsidR="005E55EB" w:rsidRPr="00D917A8">
        <w:rPr>
          <w:rFonts w:ascii="Arial" w:hAnsi="Arial" w:cs="Arial"/>
          <w:sz w:val="20"/>
          <w:szCs w:val="20"/>
        </w:rPr>
        <w:t>zgodnie z umową,</w:t>
      </w:r>
      <w:r w:rsidR="005E55EB" w:rsidRPr="00D917A8">
        <w:rPr>
          <w:rFonts w:ascii="Arial" w:hAnsi="Arial" w:cs="Arial"/>
          <w:sz w:val="20"/>
          <w:szCs w:val="20"/>
        </w:rPr>
        <w:br/>
        <w:t>wyposażenia go</w:t>
      </w:r>
      <w:r w:rsidR="00FB658A" w:rsidRPr="00D917A8">
        <w:rPr>
          <w:rFonts w:ascii="Arial" w:hAnsi="Arial" w:cs="Arial"/>
          <w:sz w:val="20"/>
          <w:szCs w:val="20"/>
        </w:rPr>
        <w:t xml:space="preserve"> </w:t>
      </w:r>
      <w:r w:rsidR="00533066" w:rsidRPr="00D917A8">
        <w:rPr>
          <w:rFonts w:ascii="Arial" w:hAnsi="Arial" w:cs="Arial"/>
          <w:sz w:val="20"/>
          <w:szCs w:val="20"/>
        </w:rPr>
        <w:t xml:space="preserve">zgodnie z wymaganiami Zamawiającego, dostosowania go do wymogów przewozu osób niepełnosprawnych </w:t>
      </w:r>
      <w:r w:rsidR="005E55EB" w:rsidRPr="00D917A8">
        <w:rPr>
          <w:rFonts w:ascii="Arial" w:hAnsi="Arial" w:cs="Arial"/>
          <w:sz w:val="20"/>
          <w:szCs w:val="20"/>
        </w:rPr>
        <w:t>oraz dopełnienia</w:t>
      </w:r>
      <w:r w:rsidR="00FB658A" w:rsidRPr="00D917A8">
        <w:rPr>
          <w:rFonts w:ascii="Arial" w:hAnsi="Arial" w:cs="Arial"/>
          <w:sz w:val="20"/>
          <w:szCs w:val="20"/>
        </w:rPr>
        <w:t xml:space="preserve"> wszelkich formalności </w:t>
      </w:r>
      <w:r w:rsidRPr="00D917A8">
        <w:rPr>
          <w:rFonts w:ascii="Arial" w:hAnsi="Arial" w:cs="Arial"/>
          <w:sz w:val="20"/>
          <w:szCs w:val="20"/>
        </w:rPr>
        <w:t xml:space="preserve">administracyjnych, </w:t>
      </w:r>
      <w:r w:rsidR="005E55EB" w:rsidRPr="00D917A8">
        <w:rPr>
          <w:rFonts w:ascii="Arial" w:hAnsi="Arial" w:cs="Arial"/>
          <w:sz w:val="20"/>
          <w:szCs w:val="20"/>
        </w:rPr>
        <w:t>opłacenia podatków</w:t>
      </w:r>
      <w:r w:rsidRPr="00D917A8">
        <w:rPr>
          <w:rFonts w:ascii="Arial" w:hAnsi="Arial" w:cs="Arial"/>
          <w:sz w:val="20"/>
          <w:szCs w:val="20"/>
        </w:rPr>
        <w:t xml:space="preserve">, a także wszelkie koszty, </w:t>
      </w:r>
      <w:r w:rsidR="00FB658A" w:rsidRPr="00D917A8">
        <w:rPr>
          <w:rFonts w:ascii="Arial" w:hAnsi="Arial" w:cs="Arial"/>
          <w:sz w:val="20"/>
          <w:szCs w:val="20"/>
        </w:rPr>
        <w:t xml:space="preserve">których Wykonawca wcześniej nie </w:t>
      </w:r>
      <w:r w:rsidRPr="00D917A8">
        <w:rPr>
          <w:rFonts w:ascii="Arial" w:hAnsi="Arial" w:cs="Arial"/>
          <w:sz w:val="20"/>
          <w:szCs w:val="20"/>
        </w:rPr>
        <w:t>przewidział.</w:t>
      </w:r>
    </w:p>
    <w:p w14:paraId="7F83A56D" w14:textId="67A1A9E9" w:rsidR="005F659C" w:rsidRPr="00D917A8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hanging="42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Podstawą do wystawienia faktury jest protokół odbioru samochodu</w:t>
      </w:r>
      <w:r w:rsidR="00BB6C1A" w:rsidRPr="00D917A8">
        <w:rPr>
          <w:rFonts w:ascii="Arial" w:hAnsi="Arial" w:cs="Arial"/>
          <w:sz w:val="20"/>
          <w:szCs w:val="20"/>
        </w:rPr>
        <w:t xml:space="preserve"> podpisany</w:t>
      </w:r>
      <w:r w:rsidRPr="00D917A8">
        <w:rPr>
          <w:rFonts w:ascii="Arial" w:hAnsi="Arial" w:cs="Arial"/>
          <w:sz w:val="20"/>
          <w:szCs w:val="20"/>
        </w:rPr>
        <w:t xml:space="preserve"> przez Zamawiającego.</w:t>
      </w:r>
    </w:p>
    <w:p w14:paraId="786E4466" w14:textId="25C123E3" w:rsidR="005F659C" w:rsidRPr="00D917A8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Zapłata </w:t>
      </w:r>
      <w:r w:rsidR="005E55EB" w:rsidRPr="00D917A8">
        <w:rPr>
          <w:rFonts w:ascii="Arial" w:hAnsi="Arial" w:cs="Arial"/>
          <w:sz w:val="20"/>
          <w:szCs w:val="20"/>
        </w:rPr>
        <w:t>w/w kwoty</w:t>
      </w:r>
      <w:r w:rsidR="00BB6C1A" w:rsidRPr="00D917A8">
        <w:rPr>
          <w:rFonts w:ascii="Arial" w:hAnsi="Arial" w:cs="Arial"/>
          <w:sz w:val="20"/>
          <w:szCs w:val="20"/>
        </w:rPr>
        <w:t xml:space="preserve">, o której mowa w § 2 ust. 1 umowy, </w:t>
      </w:r>
      <w:r w:rsidRPr="00D917A8">
        <w:rPr>
          <w:rFonts w:ascii="Arial" w:hAnsi="Arial" w:cs="Arial"/>
          <w:sz w:val="20"/>
          <w:szCs w:val="20"/>
        </w:rPr>
        <w:t xml:space="preserve">nastąpi w terminie </w:t>
      </w:r>
      <w:r w:rsidR="001E34DD" w:rsidRPr="00D917A8">
        <w:rPr>
          <w:rFonts w:ascii="Arial" w:hAnsi="Arial" w:cs="Arial"/>
          <w:sz w:val="20"/>
          <w:szCs w:val="20"/>
        </w:rPr>
        <w:t xml:space="preserve">30 </w:t>
      </w:r>
      <w:r w:rsidRPr="00D917A8">
        <w:rPr>
          <w:rFonts w:ascii="Arial" w:hAnsi="Arial" w:cs="Arial"/>
          <w:sz w:val="20"/>
          <w:szCs w:val="20"/>
        </w:rPr>
        <w:t xml:space="preserve">dni od daty doręczenia Zamawiającemu </w:t>
      </w:r>
      <w:r w:rsidR="00BB6C1A" w:rsidRPr="00D917A8">
        <w:rPr>
          <w:rFonts w:ascii="Arial" w:hAnsi="Arial" w:cs="Arial"/>
          <w:sz w:val="20"/>
          <w:szCs w:val="20"/>
        </w:rPr>
        <w:t xml:space="preserve">prawidłowo wystawionej </w:t>
      </w:r>
      <w:r w:rsidRPr="00D917A8">
        <w:rPr>
          <w:rFonts w:ascii="Arial" w:hAnsi="Arial" w:cs="Arial"/>
          <w:sz w:val="20"/>
          <w:szCs w:val="20"/>
        </w:rPr>
        <w:t>faktury</w:t>
      </w:r>
      <w:r w:rsidR="00BB6C1A" w:rsidRPr="00D917A8">
        <w:rPr>
          <w:rFonts w:ascii="Arial" w:hAnsi="Arial" w:cs="Arial"/>
          <w:sz w:val="20"/>
          <w:szCs w:val="20"/>
        </w:rPr>
        <w:t xml:space="preserve"> VAT, </w:t>
      </w:r>
      <w:r w:rsidRPr="00D917A8">
        <w:rPr>
          <w:rFonts w:ascii="Arial" w:hAnsi="Arial" w:cs="Arial"/>
          <w:sz w:val="20"/>
          <w:szCs w:val="20"/>
        </w:rPr>
        <w:t>po odbiorze samochodu przez Zamawiającego.</w:t>
      </w:r>
    </w:p>
    <w:p w14:paraId="3942FC5C" w14:textId="77777777" w:rsidR="005F659C" w:rsidRPr="00735AC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hanging="42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Zapłata następuje z chwilą obciążenia rachunku bankowego Zamawiającego.</w:t>
      </w:r>
    </w:p>
    <w:p w14:paraId="59D82046" w14:textId="11F6F519" w:rsidR="005F659C" w:rsidRPr="00735AC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Zapłata nastąpi przelewem na rachunek bank</w:t>
      </w:r>
      <w:r w:rsidR="004C77F2" w:rsidRPr="00735ACC">
        <w:rPr>
          <w:rFonts w:ascii="Arial" w:hAnsi="Arial" w:cs="Arial"/>
          <w:sz w:val="20"/>
          <w:szCs w:val="20"/>
        </w:rPr>
        <w:t xml:space="preserve">owy wskazany przez Wykonawcę na </w:t>
      </w:r>
      <w:r w:rsidRPr="00735ACC">
        <w:rPr>
          <w:rFonts w:ascii="Arial" w:hAnsi="Arial" w:cs="Arial"/>
          <w:sz w:val="20"/>
          <w:szCs w:val="20"/>
        </w:rPr>
        <w:t>fakturze.</w:t>
      </w:r>
    </w:p>
    <w:p w14:paraId="5A01058A" w14:textId="0856C28A" w:rsidR="00F215FD" w:rsidRPr="00735AC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Faktura zostanie wystawiona dla Zamawiającego</w:t>
      </w:r>
      <w:r w:rsidR="00BB6C1A" w:rsidRPr="00735ACC">
        <w:rPr>
          <w:rFonts w:ascii="Arial" w:hAnsi="Arial" w:cs="Arial"/>
          <w:sz w:val="20"/>
          <w:szCs w:val="20"/>
        </w:rPr>
        <w:t xml:space="preserve"> na następujące dane</w:t>
      </w:r>
      <w:r w:rsidRPr="00735ACC">
        <w:rPr>
          <w:rFonts w:ascii="Arial" w:hAnsi="Arial" w:cs="Arial"/>
          <w:sz w:val="20"/>
          <w:szCs w:val="20"/>
        </w:rPr>
        <w:t xml:space="preserve">: </w:t>
      </w:r>
      <w:r w:rsidR="00F1448B" w:rsidRPr="00735ACC">
        <w:rPr>
          <w:rFonts w:ascii="Arial" w:hAnsi="Arial" w:cs="Arial"/>
          <w:sz w:val="20"/>
          <w:szCs w:val="20"/>
        </w:rPr>
        <w:t xml:space="preserve">Ochotnicza Straż Pożarna </w:t>
      </w:r>
      <w:r w:rsidR="00472430" w:rsidRPr="00735ACC">
        <w:rPr>
          <w:rFonts w:ascii="Arial" w:hAnsi="Arial" w:cs="Arial"/>
          <w:sz w:val="20"/>
          <w:szCs w:val="20"/>
        </w:rPr>
        <w:t>w Spytkowie</w:t>
      </w:r>
      <w:r w:rsidR="00F1448B" w:rsidRPr="00735ACC">
        <w:rPr>
          <w:rFonts w:ascii="Arial" w:hAnsi="Arial" w:cs="Arial"/>
          <w:sz w:val="20"/>
          <w:szCs w:val="20"/>
        </w:rPr>
        <w:t xml:space="preserve">, Spytkowo 21a, 11-500 Giżycko, </w:t>
      </w:r>
      <w:bookmarkStart w:id="3" w:name="_Hlk180568876"/>
      <w:r w:rsidR="00F1448B" w:rsidRPr="00735ACC">
        <w:rPr>
          <w:rFonts w:ascii="Arial" w:hAnsi="Arial" w:cs="Arial"/>
          <w:sz w:val="20"/>
          <w:szCs w:val="20"/>
        </w:rPr>
        <w:t>NIP 8451827467</w:t>
      </w:r>
      <w:bookmarkEnd w:id="3"/>
      <w:r w:rsidR="00F1448B" w:rsidRPr="00735ACC">
        <w:rPr>
          <w:rFonts w:ascii="Arial" w:hAnsi="Arial" w:cs="Arial"/>
          <w:sz w:val="20"/>
          <w:szCs w:val="20"/>
        </w:rPr>
        <w:t>.</w:t>
      </w:r>
    </w:p>
    <w:p w14:paraId="344E80F2" w14:textId="237854B5" w:rsidR="00F215FD" w:rsidRPr="00D917A8" w:rsidRDefault="00F215FD" w:rsidP="00120131">
      <w:pPr>
        <w:keepLines/>
        <w:widowControl/>
        <w:numPr>
          <w:ilvl w:val="0"/>
          <w:numId w:val="30"/>
        </w:numPr>
        <w:tabs>
          <w:tab w:val="clear" w:pos="360"/>
          <w:tab w:val="num" w:pos="851"/>
        </w:tabs>
        <w:suppressAutoHyphens/>
        <w:autoSpaceDE w:val="0"/>
        <w:ind w:left="425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735ACC">
        <w:rPr>
          <w:rFonts w:ascii="Arial" w:hAnsi="Arial" w:cs="Arial"/>
          <w:color w:val="auto"/>
          <w:sz w:val="20"/>
          <w:szCs w:val="20"/>
        </w:rPr>
        <w:t>Wykonawca, który w dniu podpisania umowy nie jest czynnym podatnikiem VAT, a podczas obowiązywania umowy stanie się takim podatnikiem, zobowiązuje się do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niezwłocznego powiadomienia Zamawiającego o tym fakcie oraz o wskazanie rachunku rozliczeniowego, na który ma wpływać wynagrodzenie, dla którego prowadzony jest rachunek VAT.</w:t>
      </w:r>
    </w:p>
    <w:p w14:paraId="66706558" w14:textId="77777777" w:rsidR="002A4D43" w:rsidRPr="00D917A8" w:rsidRDefault="002A4D43" w:rsidP="00D77EB4">
      <w:pPr>
        <w:pStyle w:val="Teksttreci0"/>
        <w:shd w:val="clear" w:color="auto" w:fill="auto"/>
        <w:spacing w:before="0" w:after="0" w:line="276" w:lineRule="auto"/>
        <w:ind w:left="440" w:right="20" w:firstLine="0"/>
        <w:jc w:val="both"/>
        <w:rPr>
          <w:rFonts w:ascii="Arial" w:hAnsi="Arial" w:cs="Arial"/>
          <w:sz w:val="20"/>
          <w:szCs w:val="20"/>
        </w:rPr>
      </w:pPr>
    </w:p>
    <w:p w14:paraId="00ECD75C" w14:textId="77777777" w:rsidR="005F659C" w:rsidRPr="00120131" w:rsidRDefault="005F659C" w:rsidP="00D77EB4">
      <w:pPr>
        <w:spacing w:after="20" w:line="276" w:lineRule="auto"/>
        <w:ind w:left="20"/>
        <w:jc w:val="center"/>
        <w:rPr>
          <w:rFonts w:ascii="Arial" w:hAnsi="Arial" w:cs="Arial"/>
          <w:color w:val="auto"/>
          <w:sz w:val="20"/>
          <w:szCs w:val="20"/>
        </w:rPr>
      </w:pPr>
      <w:bookmarkStart w:id="4" w:name="bookmark9"/>
      <w:r w:rsidRPr="00120131">
        <w:rPr>
          <w:rFonts w:ascii="Arial" w:hAnsi="Arial" w:cs="Arial"/>
          <w:b/>
          <w:bCs/>
          <w:color w:val="auto"/>
          <w:sz w:val="20"/>
          <w:szCs w:val="20"/>
        </w:rPr>
        <w:t>§</w:t>
      </w:r>
      <w:r w:rsidRPr="00120131">
        <w:rPr>
          <w:rStyle w:val="Nagwek10"/>
          <w:rFonts w:ascii="Arial" w:eastAsia="Courier New" w:hAnsi="Arial" w:cs="Arial"/>
          <w:color w:val="auto"/>
        </w:rPr>
        <w:t>3</w:t>
      </w:r>
      <w:bookmarkEnd w:id="4"/>
    </w:p>
    <w:p w14:paraId="603DC661" w14:textId="6108FD72" w:rsidR="006652E7" w:rsidRPr="00D917A8" w:rsidRDefault="00733C59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Termin </w:t>
      </w:r>
      <w:r w:rsidR="00064DA9" w:rsidRPr="00D917A8">
        <w:rPr>
          <w:rFonts w:ascii="Arial" w:hAnsi="Arial" w:cs="Arial"/>
          <w:sz w:val="20"/>
          <w:szCs w:val="20"/>
        </w:rPr>
        <w:t>wykonania</w:t>
      </w:r>
    </w:p>
    <w:p w14:paraId="27648E1D" w14:textId="510E783D" w:rsidR="006652E7" w:rsidRPr="00735ACC" w:rsidRDefault="00F215FD" w:rsidP="006652E7">
      <w:pPr>
        <w:pStyle w:val="Teksttreci0"/>
        <w:shd w:val="clear" w:color="auto" w:fill="auto"/>
        <w:tabs>
          <w:tab w:val="left" w:pos="460"/>
        </w:tabs>
        <w:spacing w:before="0" w:after="0"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b/>
          <w:bCs/>
          <w:sz w:val="20"/>
          <w:szCs w:val="20"/>
        </w:rPr>
        <w:t xml:space="preserve">Niniejsza umowa został zawarta na czas </w:t>
      </w:r>
      <w:r w:rsidRPr="00735ACC">
        <w:rPr>
          <w:rFonts w:ascii="Arial" w:hAnsi="Arial" w:cs="Arial"/>
          <w:b/>
          <w:bCs/>
          <w:sz w:val="20"/>
          <w:szCs w:val="20"/>
        </w:rPr>
        <w:t>określony od dnia podpisania</w:t>
      </w:r>
      <w:r w:rsidR="00C45554" w:rsidRPr="00735ACC">
        <w:rPr>
          <w:rFonts w:ascii="Arial" w:hAnsi="Arial" w:cs="Arial"/>
          <w:b/>
          <w:bCs/>
          <w:sz w:val="20"/>
          <w:szCs w:val="20"/>
        </w:rPr>
        <w:t>…….</w:t>
      </w:r>
      <w:r w:rsidR="005522B4" w:rsidRPr="00735ACC">
        <w:rPr>
          <w:rFonts w:ascii="Arial" w:hAnsi="Arial" w:cs="Arial"/>
          <w:b/>
          <w:bCs/>
          <w:sz w:val="20"/>
          <w:szCs w:val="20"/>
        </w:rPr>
        <w:t xml:space="preserve"> </w:t>
      </w:r>
      <w:r w:rsidRPr="00735ACC">
        <w:rPr>
          <w:rFonts w:ascii="Arial" w:hAnsi="Arial" w:cs="Arial"/>
          <w:b/>
          <w:bCs/>
          <w:sz w:val="20"/>
          <w:szCs w:val="20"/>
        </w:rPr>
        <w:t>do dnia</w:t>
      </w:r>
      <w:r w:rsidR="007D219D" w:rsidRPr="00735ACC">
        <w:rPr>
          <w:rFonts w:ascii="Arial" w:hAnsi="Arial" w:cs="Arial"/>
          <w:b/>
          <w:bCs/>
          <w:sz w:val="20"/>
          <w:szCs w:val="20"/>
        </w:rPr>
        <w:t xml:space="preserve"> </w:t>
      </w:r>
      <w:r w:rsidR="00521487" w:rsidRPr="00735ACC">
        <w:rPr>
          <w:rFonts w:ascii="Arial" w:hAnsi="Arial" w:cs="Arial"/>
          <w:b/>
          <w:bCs/>
          <w:sz w:val="20"/>
          <w:szCs w:val="20"/>
        </w:rPr>
        <w:t>31.12.2024r.</w:t>
      </w:r>
    </w:p>
    <w:p w14:paraId="5FDAA4BE" w14:textId="2B9FAAB4" w:rsidR="005F659C" w:rsidRPr="00D917A8" w:rsidRDefault="005F659C" w:rsidP="006652E7">
      <w:pPr>
        <w:pStyle w:val="Teksttreci0"/>
        <w:shd w:val="clear" w:color="auto" w:fill="auto"/>
        <w:tabs>
          <w:tab w:val="left" w:pos="460"/>
        </w:tabs>
        <w:spacing w:before="0" w:after="0"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Termin ten zostaje zachowan</w:t>
      </w:r>
      <w:r w:rsidR="004C77F2" w:rsidRPr="00735ACC">
        <w:rPr>
          <w:rFonts w:ascii="Arial" w:hAnsi="Arial" w:cs="Arial"/>
          <w:sz w:val="20"/>
          <w:szCs w:val="20"/>
        </w:rPr>
        <w:t xml:space="preserve">y jeżeli odbiór samochodu przez </w:t>
      </w:r>
      <w:r w:rsidRPr="00735ACC">
        <w:rPr>
          <w:rFonts w:ascii="Arial" w:hAnsi="Arial" w:cs="Arial"/>
          <w:sz w:val="20"/>
          <w:szCs w:val="20"/>
        </w:rPr>
        <w:t>Zamawiającego nastąpi przed jego</w:t>
      </w:r>
      <w:r w:rsidRPr="00D917A8">
        <w:rPr>
          <w:rFonts w:ascii="Arial" w:hAnsi="Arial" w:cs="Arial"/>
          <w:sz w:val="20"/>
          <w:szCs w:val="20"/>
        </w:rPr>
        <w:t xml:space="preserve"> upływem.</w:t>
      </w:r>
    </w:p>
    <w:p w14:paraId="7FCAEA68" w14:textId="77777777" w:rsidR="00DB61E7" w:rsidRPr="00D917A8" w:rsidRDefault="00DB61E7" w:rsidP="00D77EB4">
      <w:pPr>
        <w:pStyle w:val="Nagwek20"/>
        <w:shd w:val="clear" w:color="auto" w:fill="auto"/>
        <w:spacing w:before="0" w:line="276" w:lineRule="auto"/>
        <w:ind w:left="20"/>
        <w:rPr>
          <w:rFonts w:ascii="Arial" w:hAnsi="Arial" w:cs="Arial"/>
          <w:b/>
          <w:sz w:val="20"/>
          <w:szCs w:val="20"/>
        </w:rPr>
      </w:pPr>
      <w:bookmarkStart w:id="5" w:name="bookmark11"/>
    </w:p>
    <w:p w14:paraId="78D26C25" w14:textId="77777777" w:rsidR="005F659C" w:rsidRPr="00D917A8" w:rsidRDefault="005F659C" w:rsidP="00D77EB4">
      <w:pPr>
        <w:pStyle w:val="Nagwek20"/>
        <w:shd w:val="clear" w:color="auto" w:fill="auto"/>
        <w:spacing w:before="0" w:line="276" w:lineRule="auto"/>
        <w:ind w:left="20"/>
        <w:rPr>
          <w:rFonts w:ascii="Arial" w:hAnsi="Arial" w:cs="Arial"/>
          <w:b/>
          <w:sz w:val="20"/>
          <w:szCs w:val="20"/>
        </w:rPr>
      </w:pPr>
      <w:r w:rsidRPr="00D917A8">
        <w:rPr>
          <w:rFonts w:ascii="Arial" w:hAnsi="Arial" w:cs="Arial"/>
          <w:b/>
          <w:sz w:val="20"/>
          <w:szCs w:val="20"/>
        </w:rPr>
        <w:t>§4</w:t>
      </w:r>
      <w:bookmarkEnd w:id="5"/>
    </w:p>
    <w:p w14:paraId="3B8BBD61" w14:textId="77777777" w:rsidR="005F659C" w:rsidRPr="00D917A8" w:rsidRDefault="00064DA9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Odbiór samochodu</w:t>
      </w:r>
    </w:p>
    <w:p w14:paraId="7AED087A" w14:textId="7D8A8078" w:rsidR="005F659C" w:rsidRPr="00D917A8" w:rsidRDefault="00CC1C9A" w:rsidP="00120131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Wykonawca zobowiązany jest </w:t>
      </w:r>
      <w:r w:rsidR="005F659C" w:rsidRPr="00D917A8">
        <w:rPr>
          <w:rFonts w:ascii="Arial" w:hAnsi="Arial" w:cs="Arial"/>
          <w:sz w:val="20"/>
          <w:szCs w:val="20"/>
        </w:rPr>
        <w:t xml:space="preserve">zawiadomić pisemnie Zamawiającego o terminie </w:t>
      </w:r>
      <w:r w:rsidRPr="00D917A8">
        <w:rPr>
          <w:rFonts w:ascii="Arial" w:hAnsi="Arial" w:cs="Arial"/>
          <w:sz w:val="20"/>
          <w:szCs w:val="20"/>
        </w:rPr>
        <w:t>i miejscu</w:t>
      </w:r>
      <w:r w:rsidR="005F659C" w:rsidRPr="00D917A8">
        <w:rPr>
          <w:rFonts w:ascii="Arial" w:hAnsi="Arial" w:cs="Arial"/>
          <w:sz w:val="20"/>
          <w:szCs w:val="20"/>
        </w:rPr>
        <w:t xml:space="preserve"> odbioru samochodu nie później niż na</w:t>
      </w:r>
      <w:r w:rsidR="004E7B67" w:rsidRPr="00D917A8">
        <w:rPr>
          <w:rFonts w:ascii="Arial" w:hAnsi="Arial" w:cs="Arial"/>
          <w:sz w:val="20"/>
          <w:szCs w:val="20"/>
        </w:rPr>
        <w:t xml:space="preserve"> 5</w:t>
      </w:r>
      <w:r w:rsidR="005F659C" w:rsidRPr="00D917A8">
        <w:rPr>
          <w:rFonts w:ascii="Arial" w:hAnsi="Arial" w:cs="Arial"/>
          <w:sz w:val="20"/>
          <w:szCs w:val="20"/>
        </w:rPr>
        <w:t xml:space="preserve"> dni przed tym terminem. Dopuszcza się zawiadomieni</w:t>
      </w:r>
      <w:r w:rsidR="00F504AE" w:rsidRPr="00D917A8">
        <w:rPr>
          <w:rFonts w:ascii="Arial" w:hAnsi="Arial" w:cs="Arial"/>
          <w:sz w:val="20"/>
          <w:szCs w:val="20"/>
        </w:rPr>
        <w:t>e</w:t>
      </w:r>
      <w:r w:rsidR="00064DA9" w:rsidRPr="00D917A8">
        <w:rPr>
          <w:rFonts w:ascii="Arial" w:hAnsi="Arial" w:cs="Arial"/>
          <w:sz w:val="20"/>
          <w:szCs w:val="20"/>
        </w:rPr>
        <w:t xml:space="preserve">, </w:t>
      </w:r>
      <w:r w:rsidR="00922EBB" w:rsidRPr="00D917A8">
        <w:rPr>
          <w:rFonts w:ascii="Arial" w:hAnsi="Arial" w:cs="Arial"/>
          <w:sz w:val="20"/>
          <w:szCs w:val="20"/>
        </w:rPr>
        <w:t>e-mail</w:t>
      </w:r>
      <w:r w:rsidR="005F659C" w:rsidRPr="00D917A8">
        <w:rPr>
          <w:rFonts w:ascii="Arial" w:hAnsi="Arial" w:cs="Arial"/>
          <w:sz w:val="20"/>
          <w:szCs w:val="20"/>
        </w:rPr>
        <w:t xml:space="preserve"> </w:t>
      </w:r>
      <w:r w:rsidR="00D77EB4" w:rsidRPr="00D917A8">
        <w:rPr>
          <w:rFonts w:ascii="Arial" w:hAnsi="Arial" w:cs="Arial"/>
          <w:sz w:val="20"/>
          <w:szCs w:val="20"/>
        </w:rPr>
        <w:lastRenderedPageBreak/>
        <w:t xml:space="preserve">na </w:t>
      </w:r>
      <w:r w:rsidR="00D77EB4" w:rsidRPr="00735ACC">
        <w:rPr>
          <w:rFonts w:ascii="Arial" w:hAnsi="Arial" w:cs="Arial"/>
          <w:sz w:val="20"/>
          <w:szCs w:val="20"/>
        </w:rPr>
        <w:t>adres</w:t>
      </w:r>
      <w:r w:rsidR="00D74334" w:rsidRPr="00735ACC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D74334" w:rsidRPr="00735ACC">
          <w:rPr>
            <w:rStyle w:val="Hipercze"/>
            <w:rFonts w:ascii="Arial" w:hAnsi="Arial" w:cs="Arial"/>
            <w:b/>
            <w:bCs/>
            <w:color w:val="auto"/>
            <w:sz w:val="20"/>
            <w:szCs w:val="20"/>
          </w:rPr>
          <w:t>ugg@ugg.pl</w:t>
        </w:r>
      </w:hyperlink>
      <w:r w:rsidR="00D74334" w:rsidRPr="00735ACC">
        <w:rPr>
          <w:rFonts w:ascii="Arial" w:hAnsi="Arial" w:cs="Arial"/>
          <w:sz w:val="20"/>
          <w:szCs w:val="20"/>
        </w:rPr>
        <w:t>,</w:t>
      </w:r>
      <w:r w:rsidR="00D74334" w:rsidRPr="00D917A8">
        <w:rPr>
          <w:rFonts w:ascii="Arial" w:hAnsi="Arial" w:cs="Arial"/>
          <w:sz w:val="20"/>
          <w:szCs w:val="20"/>
        </w:rPr>
        <w:t xml:space="preserve"> </w:t>
      </w:r>
    </w:p>
    <w:p w14:paraId="726B3324" w14:textId="6E1788D6" w:rsidR="005F659C" w:rsidRPr="00D917A8" w:rsidRDefault="005F659C" w:rsidP="00120131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Podczas odbioru sprawdzona będzie zgodność wykonania </w:t>
      </w:r>
      <w:r w:rsidR="000006D2" w:rsidRPr="00D917A8">
        <w:rPr>
          <w:rFonts w:ascii="Arial" w:hAnsi="Arial" w:cs="Arial"/>
          <w:sz w:val="20"/>
          <w:szCs w:val="20"/>
        </w:rPr>
        <w:t>przedmiotu zamówienia</w:t>
      </w:r>
      <w:r w:rsidRPr="00D917A8">
        <w:rPr>
          <w:rFonts w:ascii="Arial" w:hAnsi="Arial" w:cs="Arial"/>
          <w:sz w:val="20"/>
          <w:szCs w:val="20"/>
        </w:rPr>
        <w:t xml:space="preserve"> z umową</w:t>
      </w:r>
      <w:r w:rsidR="000006D2" w:rsidRPr="00D917A8">
        <w:rPr>
          <w:rFonts w:ascii="Arial" w:hAnsi="Arial" w:cs="Arial"/>
          <w:sz w:val="20"/>
          <w:szCs w:val="20"/>
        </w:rPr>
        <w:t xml:space="preserve"> </w:t>
      </w:r>
      <w:r w:rsidR="000006D2" w:rsidRPr="00D917A8">
        <w:rPr>
          <w:rFonts w:ascii="Arial" w:hAnsi="Arial" w:cs="Arial"/>
          <w:sz w:val="20"/>
          <w:szCs w:val="20"/>
        </w:rPr>
        <w:br/>
        <w:t xml:space="preserve">i dokumentacją przetargową oraz jakość </w:t>
      </w:r>
      <w:r w:rsidRPr="00D917A8">
        <w:rPr>
          <w:rFonts w:ascii="Arial" w:hAnsi="Arial" w:cs="Arial"/>
          <w:sz w:val="20"/>
          <w:szCs w:val="20"/>
        </w:rPr>
        <w:t>wykonania, funkcjonowanie samochodu i jego poszcz</w:t>
      </w:r>
      <w:r w:rsidR="000006D2" w:rsidRPr="00D917A8">
        <w:rPr>
          <w:rFonts w:ascii="Arial" w:hAnsi="Arial" w:cs="Arial"/>
          <w:sz w:val="20"/>
          <w:szCs w:val="20"/>
        </w:rPr>
        <w:t xml:space="preserve">ególnych urządzeń, a także zgodność </w:t>
      </w:r>
      <w:r w:rsidRPr="00D917A8">
        <w:rPr>
          <w:rFonts w:ascii="Arial" w:hAnsi="Arial" w:cs="Arial"/>
          <w:sz w:val="20"/>
          <w:szCs w:val="20"/>
        </w:rPr>
        <w:t>iloś</w:t>
      </w:r>
      <w:r w:rsidR="000006D2" w:rsidRPr="00D917A8">
        <w:rPr>
          <w:rFonts w:ascii="Arial" w:hAnsi="Arial" w:cs="Arial"/>
          <w:sz w:val="20"/>
          <w:szCs w:val="20"/>
        </w:rPr>
        <w:t>ciowa wyposażenia i kompletność</w:t>
      </w:r>
      <w:r w:rsidRPr="00D917A8">
        <w:rPr>
          <w:rFonts w:ascii="Arial" w:hAnsi="Arial" w:cs="Arial"/>
          <w:sz w:val="20"/>
          <w:szCs w:val="20"/>
        </w:rPr>
        <w:t xml:space="preserve"> dokumentacji.</w:t>
      </w:r>
    </w:p>
    <w:p w14:paraId="1595F1FA" w14:textId="18447E5B" w:rsidR="005F659C" w:rsidRPr="00D917A8" w:rsidRDefault="005F659C" w:rsidP="00120131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Na okoliczność czynności odbiorowych sp</w:t>
      </w:r>
      <w:r w:rsidR="004C77F2" w:rsidRPr="00D917A8">
        <w:rPr>
          <w:rFonts w:ascii="Arial" w:hAnsi="Arial" w:cs="Arial"/>
          <w:sz w:val="20"/>
          <w:szCs w:val="20"/>
        </w:rPr>
        <w:t xml:space="preserve">orządzony zostanie protokół </w:t>
      </w:r>
      <w:r w:rsidRPr="00D917A8">
        <w:rPr>
          <w:rFonts w:ascii="Arial" w:hAnsi="Arial" w:cs="Arial"/>
          <w:sz w:val="20"/>
          <w:szCs w:val="20"/>
        </w:rPr>
        <w:t>w 2 egzemplarzach, po 1 egzemplarzu dla Wykonawcy i Zamawiającego.</w:t>
      </w:r>
    </w:p>
    <w:p w14:paraId="3470CE13" w14:textId="0C1FD2FE" w:rsidR="005F659C" w:rsidRPr="00D917A8" w:rsidRDefault="005F659C" w:rsidP="00120131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przypadku stwierdzenia przy odbiorze wad samochodu, które uniemożliwiają</w:t>
      </w:r>
      <w:r w:rsidRPr="00D917A8">
        <w:rPr>
          <w:rFonts w:ascii="Arial" w:hAnsi="Arial" w:cs="Arial"/>
          <w:sz w:val="20"/>
          <w:szCs w:val="20"/>
        </w:rPr>
        <w:br/>
        <w:t>użytkowanie samochodu zgodnie z przeznaczeniem, czynności odbiorowe zostaną</w:t>
      </w:r>
      <w:r w:rsidRPr="00D917A8">
        <w:rPr>
          <w:rFonts w:ascii="Arial" w:hAnsi="Arial" w:cs="Arial"/>
          <w:sz w:val="20"/>
          <w:szCs w:val="20"/>
        </w:rPr>
        <w:br/>
        <w:t>wstrzymane a Wykonawca zobowiązuje się do usunięcia wad (poprzez naprawę,</w:t>
      </w:r>
      <w:r w:rsidRPr="00D917A8">
        <w:rPr>
          <w:rFonts w:ascii="Arial" w:hAnsi="Arial" w:cs="Arial"/>
          <w:sz w:val="20"/>
          <w:szCs w:val="20"/>
        </w:rPr>
        <w:br/>
        <w:t>uzupełnienie brakujących elementów lub wymianę samochodu na nowy, wolny od wad)</w:t>
      </w:r>
      <w:r w:rsidRPr="00D917A8">
        <w:rPr>
          <w:rFonts w:ascii="Arial" w:hAnsi="Arial" w:cs="Arial"/>
          <w:sz w:val="20"/>
          <w:szCs w:val="20"/>
        </w:rPr>
        <w:br/>
        <w:t xml:space="preserve">w terminie </w:t>
      </w:r>
      <w:r w:rsidR="008E0DB6" w:rsidRPr="00D917A8">
        <w:rPr>
          <w:rFonts w:ascii="Arial" w:hAnsi="Arial" w:cs="Arial"/>
          <w:sz w:val="20"/>
          <w:szCs w:val="20"/>
        </w:rPr>
        <w:t>do 7 dni od dnia stwierdzenia wad.</w:t>
      </w:r>
      <w:r w:rsidRPr="00D917A8">
        <w:rPr>
          <w:rFonts w:ascii="Arial" w:hAnsi="Arial" w:cs="Arial"/>
          <w:sz w:val="20"/>
          <w:szCs w:val="20"/>
        </w:rPr>
        <w:t xml:space="preserve"> Postanowienie to nie narusza postanowień</w:t>
      </w:r>
      <w:r w:rsidRPr="00D917A8">
        <w:rPr>
          <w:rFonts w:ascii="Arial" w:hAnsi="Arial" w:cs="Arial"/>
          <w:sz w:val="20"/>
          <w:szCs w:val="20"/>
        </w:rPr>
        <w:br/>
        <w:t xml:space="preserve">dotyczących terminu wykonania umowy wskazanego w § </w:t>
      </w:r>
      <w:r w:rsidR="00F215FD" w:rsidRPr="00D917A8">
        <w:rPr>
          <w:rFonts w:ascii="Arial" w:hAnsi="Arial" w:cs="Arial"/>
          <w:sz w:val="20"/>
          <w:szCs w:val="20"/>
        </w:rPr>
        <w:t>3</w:t>
      </w:r>
      <w:r w:rsidRPr="00D917A8">
        <w:rPr>
          <w:rFonts w:ascii="Arial" w:hAnsi="Arial" w:cs="Arial"/>
          <w:sz w:val="20"/>
          <w:szCs w:val="20"/>
        </w:rPr>
        <w:t>, kar umownych i prawa odstąpienia od umowy</w:t>
      </w:r>
      <w:r w:rsidR="000006D2" w:rsidRPr="00D917A8">
        <w:rPr>
          <w:rFonts w:ascii="Arial" w:hAnsi="Arial" w:cs="Arial"/>
          <w:sz w:val="20"/>
          <w:szCs w:val="20"/>
        </w:rPr>
        <w:t xml:space="preserve">. </w:t>
      </w:r>
      <w:r w:rsidRPr="00D917A8">
        <w:rPr>
          <w:rFonts w:ascii="Arial" w:hAnsi="Arial" w:cs="Arial"/>
          <w:sz w:val="20"/>
          <w:szCs w:val="20"/>
        </w:rPr>
        <w:t>Po usunięciu wad, Zamawiający przystąpi ponownie do czynności odbiorowych.</w:t>
      </w:r>
    </w:p>
    <w:p w14:paraId="669E88F7" w14:textId="4EA0B4CC" w:rsidR="00064DA9" w:rsidRPr="00D917A8" w:rsidRDefault="005F659C" w:rsidP="00120131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przypadku stwierdzenia przy odbiorze wad samochodu, które nie uniemożliwiają</w:t>
      </w:r>
      <w:r w:rsidRPr="00D917A8">
        <w:rPr>
          <w:rFonts w:ascii="Arial" w:hAnsi="Arial" w:cs="Arial"/>
          <w:sz w:val="20"/>
          <w:szCs w:val="20"/>
        </w:rPr>
        <w:br/>
        <w:t>użytkowania samochodu zgodnie z przeznaczeniem, Zamawiający dokona odbioru</w:t>
      </w:r>
      <w:r w:rsidRPr="00D917A8">
        <w:rPr>
          <w:rFonts w:ascii="Arial" w:hAnsi="Arial" w:cs="Arial"/>
          <w:sz w:val="20"/>
          <w:szCs w:val="20"/>
        </w:rPr>
        <w:br/>
        <w:t>samochodu, wskazując jednocześnie w protokole z odbioru ujawnione wady oraz termin ich usunięcia. W przypadku nieusunięcia wad w terminie, Zamawiający obciąży</w:t>
      </w:r>
      <w:r w:rsidRPr="00D917A8">
        <w:rPr>
          <w:rFonts w:ascii="Arial" w:hAnsi="Arial" w:cs="Arial"/>
          <w:sz w:val="20"/>
          <w:szCs w:val="20"/>
        </w:rPr>
        <w:br/>
        <w:t xml:space="preserve">Wykonawcę karą umowną, o </w:t>
      </w:r>
      <w:r w:rsidR="00B31611" w:rsidRPr="00D917A8">
        <w:rPr>
          <w:rFonts w:ascii="Arial" w:hAnsi="Arial" w:cs="Arial"/>
          <w:sz w:val="20"/>
          <w:szCs w:val="20"/>
        </w:rPr>
        <w:t xml:space="preserve">której mowa w § </w:t>
      </w:r>
      <w:r w:rsidR="001E34DD" w:rsidRPr="00D917A8">
        <w:rPr>
          <w:rFonts w:ascii="Arial" w:hAnsi="Arial" w:cs="Arial"/>
          <w:sz w:val="20"/>
          <w:szCs w:val="20"/>
        </w:rPr>
        <w:t>8</w:t>
      </w:r>
      <w:r w:rsidR="00B31611" w:rsidRPr="00D917A8">
        <w:rPr>
          <w:rFonts w:ascii="Arial" w:hAnsi="Arial" w:cs="Arial"/>
          <w:sz w:val="20"/>
          <w:szCs w:val="20"/>
        </w:rPr>
        <w:t xml:space="preserve"> ust. 1 </w:t>
      </w:r>
      <w:r w:rsidR="002B49AB" w:rsidRPr="00D917A8">
        <w:rPr>
          <w:rFonts w:ascii="Arial" w:hAnsi="Arial" w:cs="Arial"/>
          <w:sz w:val="20"/>
          <w:szCs w:val="20"/>
        </w:rPr>
        <w:t>lit. c</w:t>
      </w:r>
      <w:r w:rsidR="00B31611" w:rsidRPr="00D917A8">
        <w:rPr>
          <w:rFonts w:ascii="Arial" w:hAnsi="Arial" w:cs="Arial"/>
          <w:sz w:val="20"/>
          <w:szCs w:val="20"/>
        </w:rPr>
        <w:t>)</w:t>
      </w:r>
    </w:p>
    <w:p w14:paraId="79D76DB9" w14:textId="77777777" w:rsidR="00B31611" w:rsidRPr="00D917A8" w:rsidRDefault="00B31611" w:rsidP="00D77EB4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jc w:val="both"/>
        <w:rPr>
          <w:rFonts w:ascii="Arial" w:hAnsi="Arial" w:cs="Arial"/>
          <w:sz w:val="20"/>
          <w:szCs w:val="20"/>
        </w:rPr>
        <w:sectPr w:rsidR="00B31611" w:rsidRPr="00D917A8" w:rsidSect="009F5E37">
          <w:headerReference w:type="default" r:id="rId9"/>
          <w:footerReference w:type="default" r:id="rId10"/>
          <w:type w:val="continuous"/>
          <w:pgSz w:w="11906" w:h="16838" w:code="9"/>
          <w:pgMar w:top="1418" w:right="1418" w:bottom="1418" w:left="1418" w:header="0" w:footer="498" w:gutter="0"/>
          <w:cols w:space="720"/>
          <w:noEndnote/>
          <w:docGrid w:linePitch="360"/>
        </w:sectPr>
      </w:pPr>
    </w:p>
    <w:p w14:paraId="4821B92A" w14:textId="77777777" w:rsidR="00D74334" w:rsidRPr="00D917A8" w:rsidRDefault="00D74334" w:rsidP="00F1448B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="Arial" w:hAnsi="Arial" w:cs="Arial"/>
          <w:sz w:val="20"/>
          <w:szCs w:val="20"/>
        </w:rPr>
      </w:pPr>
    </w:p>
    <w:p w14:paraId="484D1689" w14:textId="7BDF1FFF" w:rsidR="002102B5" w:rsidRPr="00D917A8" w:rsidRDefault="00D74334" w:rsidP="00120131">
      <w:pPr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6" w:name="_Hlk89070102"/>
      <w:r w:rsidRPr="00D917A8">
        <w:rPr>
          <w:rFonts w:ascii="Arial" w:hAnsi="Arial" w:cs="Arial"/>
          <w:b/>
          <w:color w:val="auto"/>
          <w:sz w:val="20"/>
          <w:szCs w:val="20"/>
        </w:rPr>
        <w:t>§ 5</w:t>
      </w:r>
      <w:r w:rsidRPr="00D917A8">
        <w:rPr>
          <w:rFonts w:ascii="Arial" w:hAnsi="Arial" w:cs="Arial"/>
          <w:b/>
          <w:color w:val="auto"/>
          <w:sz w:val="20"/>
          <w:szCs w:val="20"/>
        </w:rPr>
        <w:br/>
        <w:t>Przedstawiciele Zamawiającego i Wykonawcy</w:t>
      </w:r>
    </w:p>
    <w:bookmarkEnd w:id="6"/>
    <w:p w14:paraId="573C06A2" w14:textId="77777777" w:rsidR="00D74334" w:rsidRPr="00D917A8" w:rsidRDefault="00D74334" w:rsidP="00F215FD">
      <w:pPr>
        <w:widowControl/>
        <w:numPr>
          <w:ilvl w:val="0"/>
          <w:numId w:val="27"/>
        </w:numPr>
        <w:ind w:left="567" w:hanging="567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917A8">
        <w:rPr>
          <w:rFonts w:ascii="Arial" w:hAnsi="Arial" w:cs="Arial"/>
          <w:bCs/>
          <w:color w:val="auto"/>
          <w:sz w:val="20"/>
          <w:szCs w:val="20"/>
        </w:rPr>
        <w:t>Koordynatorem realizacji umowy z ramienia Wykonawcy jest: …………………………………</w:t>
      </w:r>
    </w:p>
    <w:p w14:paraId="34D756C9" w14:textId="77777777" w:rsidR="00D74334" w:rsidRPr="00D917A8" w:rsidRDefault="00D74334" w:rsidP="00F215FD">
      <w:pPr>
        <w:widowControl/>
        <w:numPr>
          <w:ilvl w:val="0"/>
          <w:numId w:val="27"/>
        </w:numPr>
        <w:ind w:left="567" w:hanging="567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917A8">
        <w:rPr>
          <w:rFonts w:ascii="Arial" w:hAnsi="Arial" w:cs="Arial"/>
          <w:bCs/>
          <w:color w:val="auto"/>
          <w:sz w:val="20"/>
          <w:szCs w:val="20"/>
        </w:rPr>
        <w:t>Wykonawca jest zobowiązany przedłożyć Zamawiającemu pisemnie propozycję zmiany osoby określonej w ust. 1 nie później niż 7 dni przed planowanym terminem zmiany.</w:t>
      </w:r>
    </w:p>
    <w:p w14:paraId="44292001" w14:textId="77777777" w:rsidR="00D74334" w:rsidRPr="00D917A8" w:rsidRDefault="00D74334" w:rsidP="00F215FD">
      <w:pPr>
        <w:widowControl/>
        <w:numPr>
          <w:ilvl w:val="0"/>
          <w:numId w:val="27"/>
        </w:numPr>
        <w:ind w:left="567" w:hanging="567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917A8">
        <w:rPr>
          <w:rFonts w:ascii="Arial" w:hAnsi="Arial" w:cs="Arial"/>
          <w:bCs/>
          <w:color w:val="auto"/>
          <w:sz w:val="20"/>
          <w:szCs w:val="20"/>
        </w:rPr>
        <w:t>Osobami upoważnionymi ze strony Zamawiającego do kontaktów w sprawach związanych z wykonaniem umowy jest:…………………………………………………………………………..</w:t>
      </w:r>
    </w:p>
    <w:p w14:paraId="78BDAF09" w14:textId="77777777" w:rsidR="00D74334" w:rsidRPr="00D917A8" w:rsidRDefault="00D74334" w:rsidP="00F215FD">
      <w:pPr>
        <w:widowControl/>
        <w:numPr>
          <w:ilvl w:val="0"/>
          <w:numId w:val="27"/>
        </w:numPr>
        <w:ind w:left="567" w:hanging="567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917A8">
        <w:rPr>
          <w:rFonts w:ascii="Arial" w:hAnsi="Arial" w:cs="Arial"/>
          <w:bCs/>
          <w:color w:val="auto"/>
          <w:sz w:val="20"/>
          <w:szCs w:val="20"/>
        </w:rPr>
        <w:t>Zmiana osób, o których mowa w § 5 ust. 1 i 3 nie wymaga wprowadzenia aneksu, wymaga jednak pisemnego zawiadomienia o zmianie.</w:t>
      </w:r>
    </w:p>
    <w:p w14:paraId="706FDDB1" w14:textId="77777777" w:rsidR="00D74334" w:rsidRPr="00D917A8" w:rsidRDefault="00D74334" w:rsidP="00D77EB4">
      <w:pPr>
        <w:pStyle w:val="Teksttreci30"/>
        <w:shd w:val="clear" w:color="auto" w:fill="auto"/>
        <w:spacing w:before="0" w:after="18" w:line="276" w:lineRule="auto"/>
        <w:ind w:right="20" w:firstLine="0"/>
        <w:jc w:val="center"/>
        <w:rPr>
          <w:rFonts w:ascii="Arial" w:hAnsi="Arial" w:cs="Arial"/>
          <w:sz w:val="20"/>
          <w:szCs w:val="20"/>
        </w:rPr>
      </w:pPr>
    </w:p>
    <w:p w14:paraId="589947EB" w14:textId="48F36662" w:rsidR="005F659C" w:rsidRPr="00D917A8" w:rsidRDefault="00D77EB4" w:rsidP="00120131">
      <w:pPr>
        <w:pStyle w:val="Teksttreci30"/>
        <w:shd w:val="clear" w:color="auto" w:fill="auto"/>
        <w:spacing w:before="0" w:after="0" w:line="240" w:lineRule="auto"/>
        <w:ind w:right="20" w:firstLine="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§</w:t>
      </w:r>
      <w:r w:rsidR="006323F9" w:rsidRPr="00D917A8">
        <w:rPr>
          <w:rFonts w:ascii="Arial" w:hAnsi="Arial" w:cs="Arial"/>
          <w:sz w:val="20"/>
          <w:szCs w:val="20"/>
        </w:rPr>
        <w:t>6</w:t>
      </w:r>
    </w:p>
    <w:p w14:paraId="0B68EA00" w14:textId="77777777" w:rsidR="005F659C" w:rsidRPr="00D917A8" w:rsidRDefault="00064DA9" w:rsidP="00120131">
      <w:pPr>
        <w:pStyle w:val="Nagwek30"/>
        <w:shd w:val="clear" w:color="auto" w:fill="auto"/>
        <w:spacing w:before="0" w:after="0" w:line="240" w:lineRule="auto"/>
        <w:ind w:right="2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Dokumentacja</w:t>
      </w:r>
    </w:p>
    <w:p w14:paraId="52E5BD7E" w14:textId="77777777" w:rsidR="005F659C" w:rsidRPr="00D917A8" w:rsidRDefault="005F659C" w:rsidP="00120131">
      <w:pPr>
        <w:pStyle w:val="Teksttreci0"/>
        <w:numPr>
          <w:ilvl w:val="0"/>
          <w:numId w:val="28"/>
        </w:numPr>
        <w:shd w:val="clear" w:color="auto" w:fill="auto"/>
        <w:spacing w:before="0" w:after="0" w:line="240" w:lineRule="auto"/>
        <w:ind w:left="40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Przy odbiorze samochodu Wykonawca zobowiązuje się dołączyć:</w:t>
      </w:r>
    </w:p>
    <w:p w14:paraId="5465777A" w14:textId="2A877FEA" w:rsidR="00D82388" w:rsidRPr="00735ACC" w:rsidRDefault="00D82388" w:rsidP="00120131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firstLine="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komplet kluczyków do samochodu</w:t>
      </w:r>
      <w:r w:rsidR="00162CBE" w:rsidRPr="00735ACC">
        <w:rPr>
          <w:rFonts w:ascii="Arial" w:hAnsi="Arial" w:cs="Arial"/>
          <w:sz w:val="20"/>
          <w:szCs w:val="20"/>
        </w:rPr>
        <w:t>;</w:t>
      </w:r>
    </w:p>
    <w:p w14:paraId="52A36D27" w14:textId="77777777" w:rsidR="005F659C" w:rsidRPr="00735ACC" w:rsidRDefault="005F659C" w:rsidP="00120131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firstLine="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sporządzoną w języku polskim instrukcję obsługi i konserwacji samochodu;</w:t>
      </w:r>
    </w:p>
    <w:p w14:paraId="629F5DF6" w14:textId="77777777" w:rsidR="005F659C" w:rsidRPr="00735ACC" w:rsidRDefault="005F659C" w:rsidP="00120131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firstLine="0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książkę gwarancyjną samochodu w języku polskim;</w:t>
      </w:r>
    </w:p>
    <w:p w14:paraId="16E49CAF" w14:textId="79392B03" w:rsidR="005F659C" w:rsidRPr="00735ACC" w:rsidRDefault="005F659C" w:rsidP="00120131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709" w:right="20" w:hanging="309"/>
        <w:jc w:val="both"/>
        <w:rPr>
          <w:rFonts w:ascii="Arial" w:hAnsi="Arial" w:cs="Arial"/>
          <w:sz w:val="20"/>
          <w:szCs w:val="20"/>
        </w:rPr>
      </w:pPr>
      <w:r w:rsidRPr="00735ACC">
        <w:rPr>
          <w:rFonts w:ascii="Arial" w:hAnsi="Arial" w:cs="Arial"/>
          <w:sz w:val="20"/>
          <w:szCs w:val="20"/>
        </w:rPr>
        <w:t>dotyczące samochodu dokumenty wymagane przez przepisy prawa</w:t>
      </w:r>
      <w:r w:rsidR="00D82388" w:rsidRPr="00735ACC">
        <w:rPr>
          <w:rFonts w:ascii="Arial" w:hAnsi="Arial" w:cs="Arial"/>
          <w:sz w:val="20"/>
          <w:szCs w:val="20"/>
        </w:rPr>
        <w:t xml:space="preserve">, w tym dokumenty </w:t>
      </w:r>
      <w:r w:rsidRPr="00735ACC">
        <w:rPr>
          <w:rFonts w:ascii="Arial" w:hAnsi="Arial" w:cs="Arial"/>
          <w:sz w:val="20"/>
          <w:szCs w:val="20"/>
        </w:rPr>
        <w:t>niezbędne do zarejestrowania samochodu.</w:t>
      </w:r>
    </w:p>
    <w:p w14:paraId="3B763205" w14:textId="77777777" w:rsidR="00120131" w:rsidRDefault="00120131" w:rsidP="00962F62">
      <w:pPr>
        <w:pStyle w:val="Nagwek20"/>
        <w:shd w:val="clear" w:color="auto" w:fill="auto"/>
        <w:spacing w:before="0" w:after="18" w:line="276" w:lineRule="auto"/>
        <w:ind w:left="4560" w:hanging="4560"/>
        <w:rPr>
          <w:rFonts w:ascii="Arial" w:hAnsi="Arial" w:cs="Arial"/>
          <w:b/>
          <w:sz w:val="20"/>
          <w:szCs w:val="20"/>
        </w:rPr>
      </w:pPr>
      <w:bookmarkStart w:id="7" w:name="bookmark14"/>
    </w:p>
    <w:p w14:paraId="5B5B91C8" w14:textId="0A500901" w:rsidR="005F659C" w:rsidRPr="00D917A8" w:rsidRDefault="005F659C" w:rsidP="00962F62">
      <w:pPr>
        <w:pStyle w:val="Nagwek20"/>
        <w:shd w:val="clear" w:color="auto" w:fill="auto"/>
        <w:spacing w:before="0" w:after="18" w:line="276" w:lineRule="auto"/>
        <w:ind w:left="4560" w:hanging="4560"/>
        <w:rPr>
          <w:rFonts w:ascii="Arial" w:hAnsi="Arial" w:cs="Arial"/>
          <w:b/>
          <w:sz w:val="20"/>
          <w:szCs w:val="20"/>
        </w:rPr>
      </w:pPr>
      <w:r w:rsidRPr="00D917A8">
        <w:rPr>
          <w:rFonts w:ascii="Arial" w:hAnsi="Arial" w:cs="Arial"/>
          <w:b/>
          <w:sz w:val="20"/>
          <w:szCs w:val="20"/>
        </w:rPr>
        <w:t>§</w:t>
      </w:r>
      <w:bookmarkEnd w:id="7"/>
      <w:r w:rsidR="006323F9" w:rsidRPr="00D917A8">
        <w:rPr>
          <w:rFonts w:ascii="Arial" w:hAnsi="Arial" w:cs="Arial"/>
          <w:b/>
          <w:sz w:val="20"/>
          <w:szCs w:val="20"/>
        </w:rPr>
        <w:t>7</w:t>
      </w:r>
    </w:p>
    <w:p w14:paraId="62F485F0" w14:textId="77777777" w:rsidR="005F659C" w:rsidRPr="00D917A8" w:rsidRDefault="00064DA9" w:rsidP="00120131">
      <w:pPr>
        <w:pStyle w:val="Nagwek30"/>
        <w:shd w:val="clear" w:color="auto" w:fill="auto"/>
        <w:spacing w:before="0" w:after="0" w:line="240" w:lineRule="auto"/>
        <w:ind w:left="3340" w:hanging="334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Gwarancja i Serwis</w:t>
      </w:r>
    </w:p>
    <w:p w14:paraId="1AA4D81E" w14:textId="7F53DD58" w:rsidR="00D77EB4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D917A8">
        <w:rPr>
          <w:rFonts w:ascii="Arial" w:hAnsi="Arial" w:cs="Arial"/>
          <w:b/>
          <w:bCs/>
          <w:sz w:val="20"/>
          <w:szCs w:val="20"/>
        </w:rPr>
        <w:t>Wykonawca udziela na samochód</w:t>
      </w:r>
      <w:r w:rsidR="003A2873" w:rsidRPr="00D917A8">
        <w:rPr>
          <w:rFonts w:ascii="Arial" w:hAnsi="Arial" w:cs="Arial"/>
          <w:b/>
          <w:bCs/>
          <w:sz w:val="20"/>
          <w:szCs w:val="20"/>
        </w:rPr>
        <w:t xml:space="preserve"> </w:t>
      </w:r>
      <w:r w:rsidR="00D77EB4" w:rsidRPr="00D917A8">
        <w:rPr>
          <w:rFonts w:ascii="Arial" w:hAnsi="Arial" w:cs="Arial"/>
          <w:b/>
          <w:bCs/>
          <w:sz w:val="20"/>
          <w:szCs w:val="20"/>
        </w:rPr>
        <w:t>...........</w:t>
      </w:r>
      <w:r w:rsidRPr="00D917A8">
        <w:rPr>
          <w:rFonts w:ascii="Arial" w:hAnsi="Arial" w:cs="Arial"/>
          <w:b/>
          <w:bCs/>
          <w:sz w:val="20"/>
          <w:szCs w:val="20"/>
        </w:rPr>
        <w:t xml:space="preserve"> miesięcznej gwarancji jakości, której termin zaczyna biec w dniu </w:t>
      </w:r>
      <w:r w:rsidR="00064DA9" w:rsidRPr="00D917A8">
        <w:rPr>
          <w:rFonts w:ascii="Arial" w:hAnsi="Arial" w:cs="Arial"/>
          <w:b/>
          <w:bCs/>
          <w:sz w:val="20"/>
          <w:szCs w:val="20"/>
        </w:rPr>
        <w:t xml:space="preserve">odbioru </w:t>
      </w:r>
      <w:r w:rsidR="00D77EB4" w:rsidRPr="00D917A8">
        <w:rPr>
          <w:rFonts w:ascii="Arial" w:hAnsi="Arial" w:cs="Arial"/>
          <w:b/>
          <w:bCs/>
          <w:sz w:val="20"/>
          <w:szCs w:val="20"/>
        </w:rPr>
        <w:t>samochodu przez Zamawiającego.</w:t>
      </w:r>
    </w:p>
    <w:p w14:paraId="4103BB9C" w14:textId="77777777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Gwarancji podlega samochód łącznie z wyposażeniem.</w:t>
      </w:r>
    </w:p>
    <w:p w14:paraId="474118CD" w14:textId="26D9FE5A" w:rsidR="005F659C" w:rsidRPr="00D917A8" w:rsidRDefault="00D77EB4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W ramach gwarancji </w:t>
      </w:r>
      <w:r w:rsidR="005F659C" w:rsidRPr="00D917A8">
        <w:rPr>
          <w:rFonts w:ascii="Arial" w:hAnsi="Arial" w:cs="Arial"/>
          <w:sz w:val="20"/>
          <w:szCs w:val="20"/>
        </w:rPr>
        <w:t>Wykonawca zobowiązany jest usunąć na swój koszt wady</w:t>
      </w:r>
      <w:r w:rsidR="005F659C" w:rsidRPr="00D917A8">
        <w:rPr>
          <w:rFonts w:ascii="Arial" w:hAnsi="Arial" w:cs="Arial"/>
          <w:sz w:val="20"/>
          <w:szCs w:val="20"/>
        </w:rPr>
        <w:br/>
        <w:t>samochodu ujawnione przez Zam</w:t>
      </w:r>
      <w:r w:rsidR="00046BD0" w:rsidRPr="00D917A8">
        <w:rPr>
          <w:rFonts w:ascii="Arial" w:hAnsi="Arial" w:cs="Arial"/>
          <w:sz w:val="20"/>
          <w:szCs w:val="20"/>
        </w:rPr>
        <w:t xml:space="preserve">awiającego </w:t>
      </w:r>
      <w:r w:rsidR="00F51441" w:rsidRPr="00D917A8">
        <w:rPr>
          <w:rFonts w:ascii="Arial" w:hAnsi="Arial" w:cs="Arial"/>
          <w:sz w:val="20"/>
          <w:szCs w:val="20"/>
        </w:rPr>
        <w:t xml:space="preserve">przy odbiorze samochodu oraz </w:t>
      </w:r>
      <w:r w:rsidR="00046BD0" w:rsidRPr="00D917A8">
        <w:rPr>
          <w:rFonts w:ascii="Arial" w:hAnsi="Arial" w:cs="Arial"/>
          <w:sz w:val="20"/>
          <w:szCs w:val="20"/>
        </w:rPr>
        <w:t>w okresie gwarancji l</w:t>
      </w:r>
      <w:r w:rsidR="005F659C" w:rsidRPr="00D917A8">
        <w:rPr>
          <w:rFonts w:ascii="Arial" w:hAnsi="Arial" w:cs="Arial"/>
          <w:sz w:val="20"/>
          <w:szCs w:val="20"/>
        </w:rPr>
        <w:t>ub rękojmi.</w:t>
      </w:r>
    </w:p>
    <w:p w14:paraId="2761551A" w14:textId="77777777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Zamawiający zawiadamia Wykonawcę o wadzie w terminie 7 dni od ujawnienia wady.</w:t>
      </w:r>
    </w:p>
    <w:p w14:paraId="5C0A9E1C" w14:textId="51E92B2C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tabs>
          <w:tab w:val="left" w:leader="dot" w:pos="8810"/>
        </w:tabs>
        <w:spacing w:before="0" w:after="0" w:line="240" w:lineRule="auto"/>
        <w:ind w:left="40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Zawiadomienie o wadzie dokonywane jest na numer</w:t>
      </w:r>
      <w:r w:rsidR="00C21172" w:rsidRPr="00D917A8">
        <w:rPr>
          <w:rFonts w:ascii="Arial" w:hAnsi="Arial" w:cs="Arial"/>
          <w:sz w:val="20"/>
          <w:szCs w:val="20"/>
        </w:rPr>
        <w:t xml:space="preserve"> </w:t>
      </w:r>
      <w:r w:rsidR="00D77EB4" w:rsidRPr="00D917A8">
        <w:rPr>
          <w:rFonts w:ascii="Arial" w:hAnsi="Arial" w:cs="Arial"/>
          <w:sz w:val="20"/>
          <w:szCs w:val="20"/>
        </w:rPr>
        <w:t xml:space="preserve">kontaktowy: </w:t>
      </w:r>
      <w:r w:rsidR="00F51441" w:rsidRPr="00D917A8">
        <w:rPr>
          <w:rFonts w:ascii="Arial" w:hAnsi="Arial" w:cs="Arial"/>
          <w:sz w:val="20"/>
          <w:szCs w:val="20"/>
        </w:rPr>
        <w:t>……………………….</w:t>
      </w:r>
      <w:r w:rsidR="00D77EB4" w:rsidRPr="00D917A8">
        <w:rPr>
          <w:rFonts w:ascii="Arial" w:hAnsi="Arial" w:cs="Arial"/>
          <w:sz w:val="20"/>
          <w:szCs w:val="20"/>
        </w:rPr>
        <w:t xml:space="preserve"> lub na adres e-mail: </w:t>
      </w:r>
      <w:r w:rsidR="00F51441" w:rsidRPr="00D917A8">
        <w:rPr>
          <w:rStyle w:val="Hipercze"/>
          <w:rFonts w:ascii="Arial" w:hAnsi="Arial" w:cs="Arial"/>
          <w:color w:val="auto"/>
          <w:sz w:val="20"/>
          <w:szCs w:val="20"/>
          <w:u w:val="none"/>
        </w:rPr>
        <w:t>……………………….. .</w:t>
      </w:r>
    </w:p>
    <w:p w14:paraId="1E6085F2" w14:textId="42CBA638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Wykonawca przystąpi do usunięcia wady w ciągu 72 godzin od </w:t>
      </w:r>
      <w:r w:rsidR="00D77EB4" w:rsidRPr="00D917A8">
        <w:rPr>
          <w:rFonts w:ascii="Arial" w:hAnsi="Arial" w:cs="Arial"/>
          <w:sz w:val="20"/>
          <w:szCs w:val="20"/>
        </w:rPr>
        <w:t>przekazania</w:t>
      </w:r>
      <w:r w:rsidRPr="00D917A8">
        <w:rPr>
          <w:rFonts w:ascii="Arial" w:hAnsi="Arial" w:cs="Arial"/>
          <w:sz w:val="20"/>
          <w:szCs w:val="20"/>
        </w:rPr>
        <w:t xml:space="preserve"> przez</w:t>
      </w:r>
      <w:r w:rsidRPr="00D917A8">
        <w:rPr>
          <w:rFonts w:ascii="Arial" w:hAnsi="Arial" w:cs="Arial"/>
          <w:sz w:val="20"/>
          <w:szCs w:val="20"/>
        </w:rPr>
        <w:br/>
        <w:t>Zamawiającego zawiadomienia o wadzie</w:t>
      </w:r>
      <w:r w:rsidR="003E54DA" w:rsidRPr="00D917A8">
        <w:rPr>
          <w:rFonts w:ascii="Arial" w:hAnsi="Arial" w:cs="Arial"/>
          <w:sz w:val="20"/>
          <w:szCs w:val="20"/>
        </w:rPr>
        <w:t xml:space="preserve"> i zobowiązany jest usunąć wadę </w:t>
      </w:r>
      <w:r w:rsidRPr="00D917A8">
        <w:rPr>
          <w:rFonts w:ascii="Arial" w:hAnsi="Arial" w:cs="Arial"/>
          <w:sz w:val="20"/>
          <w:szCs w:val="20"/>
        </w:rPr>
        <w:t xml:space="preserve">w terminie </w:t>
      </w:r>
      <w:r w:rsidR="00575C6B" w:rsidRPr="00D917A8">
        <w:rPr>
          <w:rFonts w:ascii="Arial" w:hAnsi="Arial" w:cs="Arial"/>
          <w:sz w:val="20"/>
          <w:szCs w:val="20"/>
        </w:rPr>
        <w:t xml:space="preserve">do </w:t>
      </w:r>
      <w:r w:rsidRPr="00D917A8">
        <w:rPr>
          <w:rFonts w:ascii="Arial" w:hAnsi="Arial" w:cs="Arial"/>
          <w:sz w:val="20"/>
          <w:szCs w:val="20"/>
        </w:rPr>
        <w:t xml:space="preserve">14 dni od </w:t>
      </w:r>
      <w:r w:rsidR="003E54DA" w:rsidRPr="00D917A8">
        <w:rPr>
          <w:rFonts w:ascii="Arial" w:hAnsi="Arial" w:cs="Arial"/>
          <w:sz w:val="20"/>
          <w:szCs w:val="20"/>
        </w:rPr>
        <w:t>zgłoszenia wady.</w:t>
      </w:r>
    </w:p>
    <w:p w14:paraId="77FF4C5C" w14:textId="77777777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Do czasu wyznaczonego na przystąpienie do usunięcia wady lub wykonania przeglądu</w:t>
      </w:r>
      <w:r w:rsidRPr="00D917A8">
        <w:rPr>
          <w:rFonts w:ascii="Arial" w:hAnsi="Arial" w:cs="Arial"/>
          <w:sz w:val="20"/>
          <w:szCs w:val="20"/>
        </w:rPr>
        <w:br/>
        <w:t>nie wlicza się dni ustawowo wolnych od pracy.</w:t>
      </w:r>
    </w:p>
    <w:p w14:paraId="18214F26" w14:textId="77777777" w:rsidR="005F659C" w:rsidRPr="00D917A8" w:rsidRDefault="005F659C" w:rsidP="00120131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uzasadnionych przypadkach, Zamawiający może, na wniosek Wykonawcy przedłużyć terminy wskazane w ust. 6.</w:t>
      </w:r>
    </w:p>
    <w:p w14:paraId="47FF11BC" w14:textId="15AACCC4" w:rsidR="00F215FD" w:rsidRPr="00D917A8" w:rsidRDefault="00F215FD" w:rsidP="00120131">
      <w:pPr>
        <w:widowControl/>
        <w:numPr>
          <w:ilvl w:val="0"/>
          <w:numId w:val="6"/>
        </w:numPr>
        <w:suppressAutoHyphens/>
        <w:ind w:left="425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b/>
          <w:bCs/>
          <w:color w:val="auto"/>
          <w:w w:val="105"/>
          <w:sz w:val="20"/>
          <w:szCs w:val="20"/>
        </w:rPr>
        <w:t>W przypadku odmowy rozpoznania reklamacji lub nie uwzględnienia reklamacji przez Wykonawcę</w:t>
      </w:r>
      <w:r w:rsidR="00B7601A" w:rsidRPr="00D917A8">
        <w:rPr>
          <w:rFonts w:ascii="Arial" w:hAnsi="Arial" w:cs="Arial"/>
          <w:b/>
          <w:bCs/>
          <w:color w:val="auto"/>
          <w:w w:val="105"/>
          <w:sz w:val="20"/>
          <w:szCs w:val="20"/>
        </w:rPr>
        <w:t xml:space="preserve"> w okresie gwarancji</w:t>
      </w:r>
      <w:r w:rsidRPr="00D917A8">
        <w:rPr>
          <w:rFonts w:ascii="Arial" w:hAnsi="Arial" w:cs="Arial"/>
          <w:b/>
          <w:bCs/>
          <w:color w:val="auto"/>
          <w:w w:val="105"/>
          <w:sz w:val="20"/>
          <w:szCs w:val="20"/>
        </w:rPr>
        <w:t xml:space="preserve"> Zamawiający może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zlecić autoryzowanemu serwisowi </w:t>
      </w:r>
      <w:r w:rsidR="00B7601A" w:rsidRPr="00D917A8">
        <w:rPr>
          <w:rFonts w:ascii="Arial" w:hAnsi="Arial" w:cs="Arial"/>
          <w:color w:val="auto"/>
          <w:sz w:val="20"/>
          <w:szCs w:val="20"/>
        </w:rPr>
        <w:t>samochodu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dokonanie przeprowadzenie badania przyczyny powstania wady. W przypadku, gdy </w:t>
      </w:r>
      <w:r w:rsidRPr="00D917A8">
        <w:rPr>
          <w:rFonts w:ascii="Arial" w:hAnsi="Arial" w:cs="Arial"/>
          <w:b/>
          <w:color w:val="auto"/>
          <w:sz w:val="20"/>
          <w:szCs w:val="20"/>
          <w:u w:val="single"/>
        </w:rPr>
        <w:lastRenderedPageBreak/>
        <w:t>wyniki badań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Pr="00D917A8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potwierdzi podejrzenie Zamawiającego, że wada powstała bez winy użytkowania </w:t>
      </w:r>
      <w:r w:rsidR="00B7601A" w:rsidRPr="00D917A8">
        <w:rPr>
          <w:rFonts w:ascii="Arial" w:hAnsi="Arial" w:cs="Arial"/>
          <w:b/>
          <w:color w:val="auto"/>
          <w:sz w:val="20"/>
          <w:szCs w:val="20"/>
          <w:u w:val="single"/>
        </w:rPr>
        <w:t>samochodu</w:t>
      </w:r>
      <w:r w:rsidRPr="00D917A8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wykonawca pokryje koszty związane z badaniem oraz przyjmie do reklamacji </w:t>
      </w:r>
      <w:r w:rsidR="00B7601A" w:rsidRPr="00D917A8">
        <w:rPr>
          <w:rFonts w:ascii="Arial" w:hAnsi="Arial" w:cs="Arial"/>
          <w:color w:val="auto"/>
          <w:sz w:val="20"/>
          <w:szCs w:val="20"/>
        </w:rPr>
        <w:t>samochód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zgodnie z zasadami określonymi w ust. </w:t>
      </w:r>
      <w:r w:rsidR="00B7601A" w:rsidRPr="00D917A8">
        <w:rPr>
          <w:rFonts w:ascii="Arial" w:hAnsi="Arial" w:cs="Arial"/>
          <w:color w:val="auto"/>
          <w:sz w:val="20"/>
          <w:szCs w:val="20"/>
        </w:rPr>
        <w:t xml:space="preserve">6-8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(terminy liczone od dnia powiadomienia Wykonawcy o wynikach przeprowadzonych badań) oraz zapłaci karę umowną w 1.000,00 zł za każdy zdarzenie, o której mowa w § 10 ust.1 pkt. 4</w:t>
      </w:r>
    </w:p>
    <w:p w14:paraId="746FC113" w14:textId="449840D8" w:rsidR="00F215FD" w:rsidRPr="00D917A8" w:rsidRDefault="00F215FD" w:rsidP="00120131">
      <w:pPr>
        <w:pStyle w:val="Akapitzlist"/>
        <w:widowControl/>
        <w:numPr>
          <w:ilvl w:val="0"/>
          <w:numId w:val="6"/>
        </w:numPr>
        <w:suppressAutoHyphens/>
        <w:ind w:left="425" w:hanging="425"/>
        <w:jc w:val="both"/>
        <w:rPr>
          <w:rFonts w:ascii="Arial" w:hAnsi="Arial" w:cs="Arial"/>
          <w:b/>
          <w:bCs/>
          <w:color w:val="auto"/>
          <w:w w:val="105"/>
          <w:sz w:val="20"/>
          <w:szCs w:val="20"/>
        </w:rPr>
      </w:pPr>
      <w:r w:rsidRPr="00D917A8">
        <w:rPr>
          <w:rFonts w:ascii="Arial" w:hAnsi="Arial" w:cs="Arial"/>
          <w:color w:val="auto"/>
          <w:w w:val="105"/>
          <w:sz w:val="20"/>
          <w:szCs w:val="20"/>
        </w:rPr>
        <w:t>Utrata roszczeń z tytułu wad fizycznych i prawnych nie następuje mimo upływu terminu gwarancji, jeżeli Wykonawca wadę</w:t>
      </w:r>
      <w:r w:rsidRPr="00D917A8">
        <w:rPr>
          <w:rFonts w:ascii="Arial" w:hAnsi="Arial" w:cs="Arial"/>
          <w:color w:val="auto"/>
          <w:spacing w:val="-3"/>
          <w:w w:val="105"/>
          <w:sz w:val="20"/>
          <w:szCs w:val="20"/>
        </w:rPr>
        <w:t xml:space="preserve"> </w:t>
      </w:r>
      <w:r w:rsidRPr="00D917A8">
        <w:rPr>
          <w:rFonts w:ascii="Arial" w:hAnsi="Arial" w:cs="Arial"/>
          <w:color w:val="auto"/>
          <w:w w:val="105"/>
          <w:sz w:val="20"/>
          <w:szCs w:val="20"/>
        </w:rPr>
        <w:t>zataił</w:t>
      </w:r>
      <w:r w:rsidR="00B7601A" w:rsidRPr="00D917A8">
        <w:rPr>
          <w:rFonts w:ascii="Arial" w:hAnsi="Arial" w:cs="Arial"/>
          <w:color w:val="auto"/>
          <w:w w:val="105"/>
          <w:sz w:val="20"/>
          <w:szCs w:val="20"/>
        </w:rPr>
        <w:t xml:space="preserve"> przed Zamawiającym.</w:t>
      </w:r>
    </w:p>
    <w:p w14:paraId="111940CA" w14:textId="77777777" w:rsidR="000B24DB" w:rsidRPr="00D917A8" w:rsidRDefault="000B24DB" w:rsidP="000B24DB">
      <w:pPr>
        <w:pStyle w:val="Nagwek30"/>
        <w:shd w:val="clear" w:color="auto" w:fill="auto"/>
        <w:spacing w:before="0" w:after="0" w:line="276" w:lineRule="auto"/>
        <w:ind w:right="20"/>
        <w:jc w:val="center"/>
        <w:rPr>
          <w:rFonts w:ascii="Arial" w:hAnsi="Arial" w:cs="Arial"/>
          <w:sz w:val="20"/>
          <w:szCs w:val="20"/>
        </w:rPr>
      </w:pPr>
      <w:bookmarkStart w:id="8" w:name="bookmark16"/>
    </w:p>
    <w:p w14:paraId="27F3402C" w14:textId="3FF72A31" w:rsidR="005F659C" w:rsidRPr="00D917A8" w:rsidRDefault="00D77EB4" w:rsidP="00120131">
      <w:pPr>
        <w:pStyle w:val="Nagwek30"/>
        <w:shd w:val="clear" w:color="auto" w:fill="auto"/>
        <w:spacing w:before="0" w:after="0" w:line="240" w:lineRule="auto"/>
        <w:ind w:right="20"/>
        <w:jc w:val="center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§</w:t>
      </w:r>
      <w:r w:rsidR="006323F9" w:rsidRPr="00D917A8">
        <w:rPr>
          <w:rFonts w:ascii="Arial" w:hAnsi="Arial" w:cs="Arial"/>
          <w:sz w:val="20"/>
          <w:szCs w:val="20"/>
        </w:rPr>
        <w:t>8</w:t>
      </w:r>
      <w:r w:rsidR="005F659C" w:rsidRPr="00D917A8">
        <w:rPr>
          <w:rFonts w:ascii="Arial" w:hAnsi="Arial" w:cs="Arial"/>
          <w:sz w:val="20"/>
          <w:szCs w:val="20"/>
        </w:rPr>
        <w:br/>
      </w:r>
      <w:bookmarkEnd w:id="8"/>
      <w:r w:rsidR="00064DA9" w:rsidRPr="00D917A8">
        <w:rPr>
          <w:rFonts w:ascii="Arial" w:hAnsi="Arial" w:cs="Arial"/>
          <w:sz w:val="20"/>
          <w:szCs w:val="20"/>
        </w:rPr>
        <w:t>Kary Umowne</w:t>
      </w:r>
    </w:p>
    <w:p w14:paraId="39F1A4C9" w14:textId="77777777" w:rsidR="005F659C" w:rsidRPr="00D917A8" w:rsidRDefault="00D77EB4" w:rsidP="00120131">
      <w:pPr>
        <w:pStyle w:val="Teksttreci0"/>
        <w:numPr>
          <w:ilvl w:val="0"/>
          <w:numId w:val="8"/>
        </w:numPr>
        <w:shd w:val="clear" w:color="auto" w:fill="auto"/>
        <w:spacing w:before="0" w:after="0" w:line="240" w:lineRule="auto"/>
        <w:ind w:left="40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Wykonawca</w:t>
      </w:r>
      <w:r w:rsidR="005F659C" w:rsidRPr="00D917A8">
        <w:rPr>
          <w:rFonts w:ascii="Arial" w:hAnsi="Arial" w:cs="Arial"/>
          <w:sz w:val="20"/>
          <w:szCs w:val="20"/>
        </w:rPr>
        <w:t xml:space="preserve"> zapłaci Zamawiającemu kary umowne:</w:t>
      </w:r>
    </w:p>
    <w:p w14:paraId="064B93D5" w14:textId="2B242C21" w:rsidR="005F659C" w:rsidRPr="00D917A8" w:rsidRDefault="005F659C" w:rsidP="00120131">
      <w:pPr>
        <w:pStyle w:val="Teksttreci0"/>
        <w:numPr>
          <w:ilvl w:val="0"/>
          <w:numId w:val="9"/>
        </w:numPr>
        <w:shd w:val="clear" w:color="auto" w:fill="auto"/>
        <w:spacing w:before="0" w:after="0" w:line="240" w:lineRule="auto"/>
        <w:ind w:left="660" w:right="20" w:hanging="38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za każdy dzień </w:t>
      </w:r>
      <w:r w:rsidR="00046BD0" w:rsidRPr="00D917A8">
        <w:rPr>
          <w:rFonts w:ascii="Arial" w:hAnsi="Arial" w:cs="Arial"/>
          <w:sz w:val="20"/>
          <w:szCs w:val="20"/>
        </w:rPr>
        <w:t xml:space="preserve">zwłoki </w:t>
      </w:r>
      <w:r w:rsidRPr="00D917A8">
        <w:rPr>
          <w:rFonts w:ascii="Arial" w:hAnsi="Arial" w:cs="Arial"/>
          <w:sz w:val="20"/>
          <w:szCs w:val="20"/>
        </w:rPr>
        <w:t>w wykonaniu umowy w t</w:t>
      </w:r>
      <w:r w:rsidR="00962F62" w:rsidRPr="00D917A8">
        <w:rPr>
          <w:rFonts w:ascii="Arial" w:hAnsi="Arial" w:cs="Arial"/>
          <w:sz w:val="20"/>
          <w:szCs w:val="20"/>
        </w:rPr>
        <w:t xml:space="preserve">erminie określonym w § 3 </w:t>
      </w:r>
      <w:r w:rsidRPr="00D917A8">
        <w:rPr>
          <w:rFonts w:ascii="Arial" w:hAnsi="Arial" w:cs="Arial"/>
          <w:sz w:val="20"/>
          <w:szCs w:val="20"/>
        </w:rPr>
        <w:t xml:space="preserve">w wysokości 0,1 % ceny brutto samochodu określonej w </w:t>
      </w:r>
      <w:r w:rsidR="00962F62" w:rsidRPr="00D917A8">
        <w:rPr>
          <w:rFonts w:ascii="Arial" w:hAnsi="Arial" w:cs="Arial"/>
          <w:sz w:val="20"/>
          <w:szCs w:val="20"/>
        </w:rPr>
        <w:t xml:space="preserve">§ 2 ust. 1, jednakże nie więcej </w:t>
      </w:r>
      <w:r w:rsidRPr="00D917A8">
        <w:rPr>
          <w:rFonts w:ascii="Arial" w:hAnsi="Arial" w:cs="Arial"/>
          <w:sz w:val="20"/>
          <w:szCs w:val="20"/>
        </w:rPr>
        <w:t>niż 10% tej ceny (zapłata następuje na podstawie</w:t>
      </w:r>
      <w:r w:rsidR="00962F62" w:rsidRPr="00D917A8">
        <w:rPr>
          <w:rFonts w:ascii="Arial" w:hAnsi="Arial" w:cs="Arial"/>
          <w:sz w:val="20"/>
          <w:szCs w:val="20"/>
        </w:rPr>
        <w:t xml:space="preserve"> noty obciążeniowej wystawionej </w:t>
      </w:r>
      <w:r w:rsidRPr="00D917A8">
        <w:rPr>
          <w:rFonts w:ascii="Arial" w:hAnsi="Arial" w:cs="Arial"/>
          <w:sz w:val="20"/>
          <w:szCs w:val="20"/>
        </w:rPr>
        <w:t>przez Zamawiającego);</w:t>
      </w:r>
    </w:p>
    <w:p w14:paraId="6E8B31D9" w14:textId="111BBEB2" w:rsidR="00853AD8" w:rsidRPr="00D917A8" w:rsidRDefault="005F659C" w:rsidP="00120131">
      <w:pPr>
        <w:pStyle w:val="Teksttreci0"/>
        <w:numPr>
          <w:ilvl w:val="0"/>
          <w:numId w:val="9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40" w:lineRule="auto"/>
        <w:ind w:left="660" w:hanging="38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przypadku odstąpienia Zamawiającego od umowy z powodu niewykonania,</w:t>
      </w:r>
      <w:r w:rsidR="00046BD0" w:rsidRPr="00D917A8">
        <w:rPr>
          <w:rFonts w:ascii="Arial" w:hAnsi="Arial" w:cs="Arial"/>
          <w:sz w:val="20"/>
          <w:szCs w:val="20"/>
        </w:rPr>
        <w:t xml:space="preserve"> </w:t>
      </w:r>
      <w:r w:rsidRPr="00D917A8">
        <w:rPr>
          <w:rFonts w:ascii="Arial" w:hAnsi="Arial" w:cs="Arial"/>
          <w:sz w:val="20"/>
          <w:szCs w:val="20"/>
        </w:rPr>
        <w:t xml:space="preserve">nienależytego lub nieterminowego </w:t>
      </w:r>
      <w:r w:rsidR="00046BD0" w:rsidRPr="00D917A8">
        <w:rPr>
          <w:rFonts w:ascii="Arial" w:hAnsi="Arial" w:cs="Arial"/>
          <w:sz w:val="20"/>
          <w:szCs w:val="20"/>
        </w:rPr>
        <w:t>wykonania umowy przez Wykonawcę –</w:t>
      </w:r>
      <w:r w:rsidR="00962F62" w:rsidRPr="00D917A8">
        <w:rPr>
          <w:rFonts w:ascii="Arial" w:hAnsi="Arial" w:cs="Arial"/>
          <w:sz w:val="20"/>
          <w:szCs w:val="20"/>
        </w:rPr>
        <w:t xml:space="preserve"> </w:t>
      </w:r>
      <w:r w:rsidRPr="00D917A8">
        <w:rPr>
          <w:rFonts w:ascii="Arial" w:hAnsi="Arial" w:cs="Arial"/>
          <w:sz w:val="20"/>
          <w:szCs w:val="20"/>
        </w:rPr>
        <w:t>w wysokości 10 % ceny brutto samochodu określonej w § 2 ust. 1;</w:t>
      </w:r>
    </w:p>
    <w:p w14:paraId="7DAC58D1" w14:textId="404B231D" w:rsidR="00B7601A" w:rsidRPr="00D917A8" w:rsidRDefault="00046BD0" w:rsidP="00120131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40" w:lineRule="auto"/>
        <w:ind w:left="660" w:hanging="376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za każdy dzień</w:t>
      </w:r>
      <w:r w:rsidR="005F659C" w:rsidRPr="00D917A8">
        <w:rPr>
          <w:rFonts w:ascii="Arial" w:hAnsi="Arial" w:cs="Arial"/>
          <w:sz w:val="20"/>
          <w:szCs w:val="20"/>
        </w:rPr>
        <w:t xml:space="preserve"> </w:t>
      </w:r>
      <w:r w:rsidRPr="00D917A8">
        <w:rPr>
          <w:rFonts w:ascii="Arial" w:hAnsi="Arial" w:cs="Arial"/>
          <w:sz w:val="20"/>
          <w:szCs w:val="20"/>
        </w:rPr>
        <w:t>zwłoki</w:t>
      </w:r>
      <w:r w:rsidR="005F659C" w:rsidRPr="00D917A8">
        <w:rPr>
          <w:rFonts w:ascii="Arial" w:hAnsi="Arial" w:cs="Arial"/>
          <w:sz w:val="20"/>
          <w:szCs w:val="20"/>
        </w:rPr>
        <w:t xml:space="preserve"> w usunięciu</w:t>
      </w:r>
      <w:r w:rsidRPr="00D917A8">
        <w:rPr>
          <w:rFonts w:ascii="Arial" w:hAnsi="Arial" w:cs="Arial"/>
          <w:sz w:val="20"/>
          <w:szCs w:val="20"/>
        </w:rPr>
        <w:t xml:space="preserve"> wad, o których mowa w § 4 ust. 5 </w:t>
      </w:r>
      <w:r w:rsidR="00C43E8B" w:rsidRPr="00D917A8">
        <w:rPr>
          <w:rFonts w:ascii="Arial" w:hAnsi="Arial" w:cs="Arial"/>
          <w:sz w:val="20"/>
          <w:szCs w:val="20"/>
        </w:rPr>
        <w:t xml:space="preserve">oraz § </w:t>
      </w:r>
      <w:r w:rsidR="001E34DD" w:rsidRPr="00D917A8">
        <w:rPr>
          <w:rFonts w:ascii="Arial" w:hAnsi="Arial" w:cs="Arial"/>
          <w:sz w:val="20"/>
          <w:szCs w:val="20"/>
        </w:rPr>
        <w:t>7</w:t>
      </w:r>
      <w:r w:rsidR="00C43E8B" w:rsidRPr="00D917A8">
        <w:rPr>
          <w:rFonts w:ascii="Arial" w:hAnsi="Arial" w:cs="Arial"/>
          <w:sz w:val="20"/>
          <w:szCs w:val="20"/>
        </w:rPr>
        <w:t xml:space="preserve"> ust. 6 </w:t>
      </w:r>
      <w:r w:rsidRPr="00D917A8">
        <w:rPr>
          <w:rFonts w:ascii="Arial" w:hAnsi="Arial" w:cs="Arial"/>
          <w:sz w:val="20"/>
          <w:szCs w:val="20"/>
        </w:rPr>
        <w:t xml:space="preserve">– </w:t>
      </w:r>
      <w:r w:rsidR="00C43E8B" w:rsidRPr="00D917A8">
        <w:rPr>
          <w:rFonts w:ascii="Arial" w:hAnsi="Arial" w:cs="Arial"/>
          <w:sz w:val="20"/>
          <w:szCs w:val="20"/>
        </w:rPr>
        <w:br/>
      </w:r>
      <w:r w:rsidRPr="00D917A8">
        <w:rPr>
          <w:rFonts w:ascii="Arial" w:hAnsi="Arial" w:cs="Arial"/>
          <w:sz w:val="20"/>
          <w:szCs w:val="20"/>
        </w:rPr>
        <w:t xml:space="preserve">w wysokości </w:t>
      </w:r>
      <w:r w:rsidR="005F659C" w:rsidRPr="00D917A8">
        <w:rPr>
          <w:rFonts w:ascii="Arial" w:hAnsi="Arial" w:cs="Arial"/>
          <w:sz w:val="20"/>
          <w:szCs w:val="20"/>
        </w:rPr>
        <w:t>0,1 % ceny brutto sa</w:t>
      </w:r>
      <w:r w:rsidRPr="00D917A8">
        <w:rPr>
          <w:rFonts w:ascii="Arial" w:hAnsi="Arial" w:cs="Arial"/>
          <w:sz w:val="20"/>
          <w:szCs w:val="20"/>
        </w:rPr>
        <w:t xml:space="preserve">mochodu określonej w § 2 ust. 1, </w:t>
      </w:r>
      <w:r w:rsidR="00962F62" w:rsidRPr="00D917A8">
        <w:rPr>
          <w:rFonts w:ascii="Arial" w:hAnsi="Arial" w:cs="Arial"/>
          <w:sz w:val="20"/>
          <w:szCs w:val="20"/>
        </w:rPr>
        <w:t xml:space="preserve">jednakże nie więcej </w:t>
      </w:r>
      <w:r w:rsidRPr="00D917A8">
        <w:rPr>
          <w:rFonts w:ascii="Arial" w:hAnsi="Arial" w:cs="Arial"/>
          <w:sz w:val="20"/>
          <w:szCs w:val="20"/>
        </w:rPr>
        <w:t>niż 10% tej ceny.</w:t>
      </w:r>
    </w:p>
    <w:p w14:paraId="7C2E090F" w14:textId="7571D2CA" w:rsidR="00B7601A" w:rsidRPr="00D917A8" w:rsidRDefault="00B7601A" w:rsidP="00120131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40" w:lineRule="auto"/>
        <w:ind w:left="660" w:hanging="376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bCs/>
          <w:sz w:val="20"/>
          <w:szCs w:val="20"/>
          <w:u w:val="single"/>
        </w:rPr>
        <w:t>1.</w:t>
      </w:r>
      <w:r w:rsidRPr="00D917A8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 xml:space="preserve">000 zł </w:t>
      </w:r>
      <w:r w:rsidRPr="00D917A8">
        <w:rPr>
          <w:rFonts w:ascii="Arial" w:hAnsi="Arial" w:cs="Arial"/>
          <w:sz w:val="20"/>
          <w:szCs w:val="20"/>
          <w:u w:val="single"/>
        </w:rPr>
        <w:t xml:space="preserve">za każdy przypadek, o </w:t>
      </w:r>
      <w:r w:rsidRPr="00D917A8">
        <w:rPr>
          <w:rFonts w:ascii="Arial" w:hAnsi="Arial" w:cs="Arial"/>
          <w:bCs/>
          <w:sz w:val="20"/>
          <w:szCs w:val="20"/>
          <w:u w:val="single"/>
        </w:rPr>
        <w:t xml:space="preserve">którym mowa w § 7 ust. 9 </w:t>
      </w:r>
    </w:p>
    <w:p w14:paraId="7AD52CC5" w14:textId="6C6AEB81" w:rsidR="00046BD0" w:rsidRPr="00D917A8" w:rsidRDefault="001E34DD" w:rsidP="00120131">
      <w:pPr>
        <w:pStyle w:val="Teksttreci0"/>
        <w:numPr>
          <w:ilvl w:val="0"/>
          <w:numId w:val="8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Zamawiający</w:t>
      </w:r>
      <w:r w:rsidR="00046BD0" w:rsidRPr="00D917A8">
        <w:rPr>
          <w:rFonts w:ascii="Arial" w:hAnsi="Arial" w:cs="Arial"/>
          <w:sz w:val="20"/>
          <w:szCs w:val="20"/>
        </w:rPr>
        <w:t xml:space="preserve"> zastrzega możliwość kumulatywnego naliczania kar umownych z różnych tytułów. Łączna maksymalna wysokość kar umownych, które może naliczyć </w:t>
      </w:r>
      <w:r w:rsidRPr="00D917A8">
        <w:rPr>
          <w:rFonts w:ascii="Arial" w:hAnsi="Arial" w:cs="Arial"/>
          <w:sz w:val="20"/>
          <w:szCs w:val="20"/>
        </w:rPr>
        <w:t xml:space="preserve">Zamawiający </w:t>
      </w:r>
      <w:r w:rsidR="00046BD0" w:rsidRPr="00D917A8">
        <w:rPr>
          <w:rFonts w:ascii="Arial" w:hAnsi="Arial" w:cs="Arial"/>
          <w:sz w:val="20"/>
          <w:szCs w:val="20"/>
        </w:rPr>
        <w:t xml:space="preserve">wynosi </w:t>
      </w:r>
      <w:r w:rsidRPr="00D917A8">
        <w:rPr>
          <w:rFonts w:ascii="Arial" w:hAnsi="Arial" w:cs="Arial"/>
          <w:sz w:val="20"/>
          <w:szCs w:val="20"/>
        </w:rPr>
        <w:t>2</w:t>
      </w:r>
      <w:r w:rsidR="00046BD0" w:rsidRPr="00D917A8">
        <w:rPr>
          <w:rFonts w:ascii="Arial" w:hAnsi="Arial" w:cs="Arial"/>
          <w:sz w:val="20"/>
          <w:szCs w:val="20"/>
        </w:rPr>
        <w:t>0 % wynagrodzenia brutto, o którym mowa § 2 ust. 1 umowy.</w:t>
      </w:r>
    </w:p>
    <w:p w14:paraId="4DB375BE" w14:textId="77777777" w:rsidR="00A839FD" w:rsidRPr="00D917A8" w:rsidRDefault="005F659C" w:rsidP="00120131">
      <w:pPr>
        <w:pStyle w:val="Teksttreci0"/>
        <w:numPr>
          <w:ilvl w:val="0"/>
          <w:numId w:val="8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przypadku, gdy wysokość poniesionej szkody przewyższa wysokość kar umownych</w:t>
      </w:r>
      <w:r w:rsidRPr="00D917A8">
        <w:rPr>
          <w:rFonts w:ascii="Arial" w:hAnsi="Arial" w:cs="Arial"/>
          <w:sz w:val="20"/>
          <w:szCs w:val="20"/>
        </w:rPr>
        <w:br/>
        <w:t>zastrzeżonych w umowie Zamawiający może żądać na zasadach ogólnych odszkodowania przewyższającego te kary.</w:t>
      </w:r>
    </w:p>
    <w:p w14:paraId="41B7B3A8" w14:textId="77777777" w:rsidR="00A839FD" w:rsidRPr="00D917A8" w:rsidRDefault="005F659C" w:rsidP="00120131">
      <w:pPr>
        <w:pStyle w:val="Teksttreci0"/>
        <w:numPr>
          <w:ilvl w:val="0"/>
          <w:numId w:val="8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 przypadku odstąpienia od umowy uprawnienia Zamawiającego z tytułu kar umownych</w:t>
      </w:r>
      <w:r w:rsidRPr="00D917A8">
        <w:rPr>
          <w:rFonts w:ascii="Arial" w:hAnsi="Arial" w:cs="Arial"/>
          <w:sz w:val="20"/>
          <w:szCs w:val="20"/>
        </w:rPr>
        <w:br/>
        <w:t>i odszkodowania pozostają nienaruszone.</w:t>
      </w:r>
    </w:p>
    <w:p w14:paraId="6BEEDA50" w14:textId="77777777" w:rsidR="00A839FD" w:rsidRPr="00D917A8" w:rsidRDefault="005F659C" w:rsidP="00120131">
      <w:pPr>
        <w:pStyle w:val="Teksttreci0"/>
        <w:numPr>
          <w:ilvl w:val="0"/>
          <w:numId w:val="8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Wykonawca wyraża zgodę na potrącanie kar umownych oraz odszkodowania z ceny.</w:t>
      </w:r>
    </w:p>
    <w:p w14:paraId="1229EAC5" w14:textId="77777777" w:rsidR="006652E7" w:rsidRDefault="006652E7" w:rsidP="00D77EB4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D27A43C" w14:textId="00427FB5" w:rsidR="00064DA9" w:rsidRPr="00D917A8" w:rsidRDefault="00064DA9" w:rsidP="00D77EB4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§</w:t>
      </w:r>
      <w:r w:rsidR="006323F9" w:rsidRPr="00D917A8">
        <w:rPr>
          <w:rFonts w:ascii="Arial" w:hAnsi="Arial" w:cs="Arial"/>
          <w:b/>
          <w:color w:val="auto"/>
          <w:sz w:val="20"/>
          <w:szCs w:val="20"/>
        </w:rPr>
        <w:t>9</w:t>
      </w:r>
    </w:p>
    <w:p w14:paraId="1F3E76EC" w14:textId="56454655" w:rsidR="00D77EB4" w:rsidRPr="00D917A8" w:rsidRDefault="00D77EB4" w:rsidP="00120131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Podwykonawcy</w:t>
      </w:r>
    </w:p>
    <w:p w14:paraId="3A64FD13" w14:textId="77777777" w:rsidR="00064DA9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Wykonawca ma prawo zlecić wykonanie części przedmiotu umowy określonego w §1 niniejszej umowy wymienionemu w ofercie podwykonawcy. Jakość dostaw wykonanych przez podwykonawcę nie może być niższa niż dostaw wykonanych przez Wykonawcę, za jakość tę odpowiedzialność ponosi Wykonawca.</w:t>
      </w:r>
    </w:p>
    <w:p w14:paraId="4F4D845D" w14:textId="39C89541" w:rsidR="00064DA9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Podwykonawstwo nie zmienia </w:t>
      </w:r>
      <w:r w:rsidR="00075F71" w:rsidRPr="00D917A8">
        <w:rPr>
          <w:rFonts w:ascii="Arial" w:hAnsi="Arial" w:cs="Arial"/>
          <w:color w:val="auto"/>
          <w:sz w:val="20"/>
          <w:szCs w:val="20"/>
        </w:rPr>
        <w:t xml:space="preserve">oraz nie ogranicza </w:t>
      </w:r>
      <w:r w:rsidRPr="00D917A8">
        <w:rPr>
          <w:rFonts w:ascii="Arial" w:hAnsi="Arial" w:cs="Arial"/>
          <w:color w:val="auto"/>
          <w:sz w:val="20"/>
          <w:szCs w:val="20"/>
        </w:rPr>
        <w:t>zobowiązań Wykonawcy. Wykonawca jest odpowiedzialny za</w:t>
      </w:r>
      <w:r w:rsidR="00EA346F"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Pr="00D917A8">
        <w:rPr>
          <w:rFonts w:ascii="Arial" w:hAnsi="Arial" w:cs="Arial"/>
          <w:color w:val="auto"/>
          <w:sz w:val="20"/>
          <w:szCs w:val="20"/>
        </w:rPr>
        <w:t>działania, uchybienia i zaniedbania podwykonawcy, jego przedstawicieli lub pracowników w takim samym zakresie jak za swoje działania.</w:t>
      </w:r>
    </w:p>
    <w:p w14:paraId="6BDBC20B" w14:textId="6DD33972" w:rsidR="00064DA9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Zamawiający będzie żądał od Wykonawcy przed złożeniem kolejnej faktury pisemnego oświadczenia potwierdzonego przez podwykonawcę o otrzymaniu</w:t>
      </w:r>
      <w:r w:rsidR="00075F71" w:rsidRPr="00D917A8">
        <w:rPr>
          <w:rFonts w:ascii="Arial" w:hAnsi="Arial" w:cs="Arial"/>
          <w:color w:val="auto"/>
          <w:sz w:val="20"/>
          <w:szCs w:val="20"/>
        </w:rPr>
        <w:t xml:space="preserve"> przez podwykonawcę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wynagrodzenia za wykonany przez podwykonawcę zakres dostaw lub usług. </w:t>
      </w:r>
    </w:p>
    <w:p w14:paraId="350286F5" w14:textId="5CB85987" w:rsidR="00075F71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Brak złożenia </w:t>
      </w:r>
      <w:r w:rsidR="00D77EB4" w:rsidRPr="00D917A8">
        <w:rPr>
          <w:rFonts w:ascii="Arial" w:hAnsi="Arial" w:cs="Arial"/>
          <w:color w:val="auto"/>
          <w:sz w:val="20"/>
          <w:szCs w:val="20"/>
        </w:rPr>
        <w:t>oświadczenia, o którym mowa w §</w:t>
      </w:r>
      <w:r w:rsidR="00075F71"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="001E34DD" w:rsidRPr="00D917A8">
        <w:rPr>
          <w:rFonts w:ascii="Arial" w:hAnsi="Arial" w:cs="Arial"/>
          <w:color w:val="auto"/>
          <w:sz w:val="20"/>
          <w:szCs w:val="20"/>
        </w:rPr>
        <w:t>9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ust</w:t>
      </w:r>
      <w:r w:rsidR="009133C2"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Pr="00D917A8">
        <w:rPr>
          <w:rFonts w:ascii="Arial" w:hAnsi="Arial" w:cs="Arial"/>
          <w:color w:val="auto"/>
          <w:sz w:val="20"/>
          <w:szCs w:val="20"/>
        </w:rPr>
        <w:t>3 spowoduje wstrzymanie wypłaty należności Wykonawcy</w:t>
      </w:r>
      <w:r w:rsidR="00075F71" w:rsidRPr="00D917A8">
        <w:rPr>
          <w:rFonts w:ascii="Arial" w:hAnsi="Arial" w:cs="Arial"/>
          <w:color w:val="auto"/>
          <w:sz w:val="20"/>
          <w:szCs w:val="20"/>
        </w:rPr>
        <w:t xml:space="preserve">, a Zamawiający na piśmie wezwie Wykonawcę do jego przedłożenia </w:t>
      </w:r>
      <w:r w:rsidR="00344DE5" w:rsidRPr="00D917A8">
        <w:rPr>
          <w:rFonts w:ascii="Arial" w:hAnsi="Arial" w:cs="Arial"/>
          <w:color w:val="auto"/>
          <w:sz w:val="20"/>
          <w:szCs w:val="20"/>
        </w:rPr>
        <w:br/>
      </w:r>
      <w:r w:rsidR="00075F71" w:rsidRPr="00D917A8">
        <w:rPr>
          <w:rFonts w:ascii="Arial" w:hAnsi="Arial" w:cs="Arial"/>
          <w:color w:val="auto"/>
          <w:sz w:val="20"/>
          <w:szCs w:val="20"/>
        </w:rPr>
        <w:t>w określonym terminie.</w:t>
      </w:r>
    </w:p>
    <w:p w14:paraId="3A37EF7E" w14:textId="2D810190" w:rsidR="00075F71" w:rsidRPr="00D917A8" w:rsidRDefault="00075F71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Jeżeli w terminie określonym w </w:t>
      </w:r>
      <w:r w:rsidR="00344DE5" w:rsidRPr="00D917A8">
        <w:rPr>
          <w:rFonts w:ascii="Arial" w:hAnsi="Arial" w:cs="Arial"/>
          <w:color w:val="auto"/>
          <w:sz w:val="20"/>
          <w:szCs w:val="20"/>
        </w:rPr>
        <w:t>wezwaniu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="00344DE5" w:rsidRPr="00D917A8">
        <w:rPr>
          <w:rFonts w:ascii="Arial" w:hAnsi="Arial" w:cs="Arial"/>
          <w:color w:val="auto"/>
          <w:sz w:val="20"/>
          <w:szCs w:val="20"/>
        </w:rPr>
        <w:t xml:space="preserve">Wykonawca nie przedstawi oświadczenia wspomnianego w § </w:t>
      </w:r>
      <w:r w:rsidR="001E34DD" w:rsidRPr="00D917A8">
        <w:rPr>
          <w:rFonts w:ascii="Arial" w:hAnsi="Arial" w:cs="Arial"/>
          <w:color w:val="auto"/>
          <w:sz w:val="20"/>
          <w:szCs w:val="20"/>
        </w:rPr>
        <w:t>9</w:t>
      </w:r>
      <w:r w:rsidR="00344DE5" w:rsidRPr="00D917A8">
        <w:rPr>
          <w:rFonts w:ascii="Arial" w:hAnsi="Arial" w:cs="Arial"/>
          <w:color w:val="auto"/>
          <w:sz w:val="20"/>
          <w:szCs w:val="20"/>
        </w:rPr>
        <w:t xml:space="preserve"> ust. 3</w:t>
      </w:r>
      <w:r w:rsidR="00344DE5" w:rsidRPr="00D917A8">
        <w:rPr>
          <w:rFonts w:ascii="Arial" w:hAnsi="Arial" w:cs="Arial"/>
          <w:b/>
          <w:color w:val="auto"/>
          <w:sz w:val="20"/>
          <w:szCs w:val="20"/>
        </w:rPr>
        <w:t xml:space="preserve">, </w:t>
      </w:r>
      <w:r w:rsidR="00344DE5" w:rsidRPr="00D917A8">
        <w:rPr>
          <w:rFonts w:ascii="Arial" w:hAnsi="Arial" w:cs="Arial"/>
          <w:color w:val="auto"/>
          <w:sz w:val="20"/>
          <w:szCs w:val="20"/>
        </w:rPr>
        <w:t>Zamawiający dokona bezpośredniej zapłaty na konto podwykonawcy, a wielkość długu zostanie potrącona z faktury Wykonawcy.</w:t>
      </w:r>
    </w:p>
    <w:p w14:paraId="44F5F71F" w14:textId="1F62E80B" w:rsidR="00064DA9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Wykonawca wyraża zgodę aby w przypadku braku bezpośredniej zapłaty przez Wykonawcę podwykonawcy Zamawiający potrącił kwotę wypłaconego wynagrodzenia z wynagrodzenia </w:t>
      </w:r>
      <w:r w:rsidR="00EA27B3" w:rsidRPr="00D917A8">
        <w:rPr>
          <w:rFonts w:ascii="Arial" w:hAnsi="Arial" w:cs="Arial"/>
          <w:color w:val="auto"/>
          <w:sz w:val="20"/>
          <w:szCs w:val="20"/>
        </w:rPr>
        <w:t xml:space="preserve">należnego </w:t>
      </w:r>
      <w:r w:rsidRPr="00D917A8">
        <w:rPr>
          <w:rFonts w:ascii="Arial" w:hAnsi="Arial" w:cs="Arial"/>
          <w:color w:val="auto"/>
          <w:sz w:val="20"/>
          <w:szCs w:val="20"/>
        </w:rPr>
        <w:t>Wykonawcy.</w:t>
      </w:r>
    </w:p>
    <w:p w14:paraId="115D8AFD" w14:textId="18AF9091" w:rsidR="00064DA9" w:rsidRPr="00D917A8" w:rsidRDefault="00064DA9" w:rsidP="00120131">
      <w:pPr>
        <w:widowControl/>
        <w:numPr>
          <w:ilvl w:val="0"/>
          <w:numId w:val="15"/>
        </w:numPr>
        <w:tabs>
          <w:tab w:val="clear" w:pos="720"/>
          <w:tab w:val="num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Bezpośrednia zapłata obejmuje wyłącznie należne </w:t>
      </w:r>
      <w:r w:rsidR="0057359D" w:rsidRPr="00D917A8">
        <w:rPr>
          <w:rFonts w:ascii="Arial" w:hAnsi="Arial" w:cs="Arial"/>
          <w:color w:val="auto"/>
          <w:sz w:val="20"/>
          <w:szCs w:val="20"/>
        </w:rPr>
        <w:t xml:space="preserve">podwykonawcy </w:t>
      </w:r>
      <w:r w:rsidRPr="00D917A8">
        <w:rPr>
          <w:rFonts w:ascii="Arial" w:hAnsi="Arial" w:cs="Arial"/>
          <w:color w:val="auto"/>
          <w:sz w:val="20"/>
          <w:szCs w:val="20"/>
        </w:rPr>
        <w:t>wynagrodzenie, bez odsetek, należnych podwykonawcy.</w:t>
      </w:r>
    </w:p>
    <w:p w14:paraId="2F33F27D" w14:textId="77777777" w:rsidR="004C77F2" w:rsidRPr="00D917A8" w:rsidRDefault="004C77F2" w:rsidP="004C77F2">
      <w:pPr>
        <w:widowControl/>
        <w:spacing w:line="276" w:lineRule="auto"/>
        <w:ind w:left="400"/>
        <w:jc w:val="both"/>
        <w:rPr>
          <w:rFonts w:ascii="Arial" w:hAnsi="Arial" w:cs="Arial"/>
          <w:color w:val="auto"/>
          <w:sz w:val="20"/>
          <w:szCs w:val="20"/>
        </w:rPr>
      </w:pPr>
    </w:p>
    <w:p w14:paraId="4CA9BDD0" w14:textId="543F8EC2" w:rsidR="00064DA9" w:rsidRPr="00D917A8" w:rsidRDefault="00064DA9" w:rsidP="00D77EB4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§</w:t>
      </w:r>
      <w:r w:rsidR="006323F9" w:rsidRPr="00D917A8">
        <w:rPr>
          <w:rFonts w:ascii="Arial" w:hAnsi="Arial" w:cs="Arial"/>
          <w:b/>
          <w:color w:val="auto"/>
          <w:sz w:val="20"/>
          <w:szCs w:val="20"/>
        </w:rPr>
        <w:t>10</w:t>
      </w:r>
    </w:p>
    <w:p w14:paraId="077E38E7" w14:textId="203FDCCA" w:rsidR="007218D2" w:rsidRPr="00D917A8" w:rsidRDefault="00064DA9" w:rsidP="00120131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Odstąpienie od umowy</w:t>
      </w:r>
    </w:p>
    <w:p w14:paraId="1059BC47" w14:textId="77777777" w:rsidR="00064DA9" w:rsidRPr="00D917A8" w:rsidRDefault="00064DA9" w:rsidP="00120131">
      <w:pPr>
        <w:widowControl/>
        <w:numPr>
          <w:ilvl w:val="0"/>
          <w:numId w:val="17"/>
        </w:numPr>
        <w:tabs>
          <w:tab w:val="clear" w:pos="720"/>
          <w:tab w:val="num" w:pos="400"/>
          <w:tab w:val="num" w:pos="426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Zamawiającemu przysługuje prawo odstąpienia od umowy w wypadkach określonych </w:t>
      </w:r>
      <w:r w:rsidRPr="00D917A8">
        <w:rPr>
          <w:rFonts w:ascii="Arial" w:hAnsi="Arial" w:cs="Arial"/>
          <w:color w:val="auto"/>
          <w:sz w:val="20"/>
          <w:szCs w:val="20"/>
        </w:rPr>
        <w:br/>
        <w:t>w Kodeksie Cywilnym, a ponadto, gdy:</w:t>
      </w:r>
    </w:p>
    <w:p w14:paraId="5D98B8C6" w14:textId="0E6564A9" w:rsidR="00064DA9" w:rsidRPr="00D917A8" w:rsidRDefault="00064DA9" w:rsidP="00120131">
      <w:pPr>
        <w:widowControl/>
        <w:numPr>
          <w:ilvl w:val="0"/>
          <w:numId w:val="16"/>
        </w:numPr>
        <w:tabs>
          <w:tab w:val="clear" w:pos="1068"/>
        </w:tabs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lastRenderedPageBreak/>
        <w:t xml:space="preserve">Wykonawca nie rozpoczął dostaw bez uzasadnionych przyczyn oraz nie kontynuuje ich pomimo wezwania </w:t>
      </w:r>
      <w:r w:rsidR="004C77F2" w:rsidRPr="00D917A8">
        <w:rPr>
          <w:rFonts w:ascii="Arial" w:hAnsi="Arial" w:cs="Arial"/>
          <w:color w:val="auto"/>
          <w:sz w:val="20"/>
          <w:szCs w:val="20"/>
        </w:rPr>
        <w:t>Zamawiającego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złożonego na piśmie;</w:t>
      </w:r>
    </w:p>
    <w:p w14:paraId="46F55A9F" w14:textId="77777777" w:rsidR="00064DA9" w:rsidRPr="00D917A8" w:rsidRDefault="00064DA9" w:rsidP="00120131">
      <w:pPr>
        <w:widowControl/>
        <w:numPr>
          <w:ilvl w:val="0"/>
          <w:numId w:val="16"/>
        </w:numPr>
        <w:tabs>
          <w:tab w:val="clear" w:pos="1068"/>
        </w:tabs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Wykonawca mimo wezwania go do zmiany wadliwego sposobu wykonywania przedmiotu umowy w dalszym ciągu realizuje go wadliwie;</w:t>
      </w:r>
    </w:p>
    <w:p w14:paraId="4DA265AB" w14:textId="0C2F7DA4" w:rsidR="00064DA9" w:rsidRPr="00D917A8" w:rsidRDefault="004C77F2" w:rsidP="00120131">
      <w:pPr>
        <w:widowControl/>
        <w:numPr>
          <w:ilvl w:val="0"/>
          <w:numId w:val="16"/>
        </w:numPr>
        <w:tabs>
          <w:tab w:val="clear" w:pos="1068"/>
        </w:tabs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Wykonawca stosuje materiały</w:t>
      </w:r>
      <w:r w:rsidR="00064DA9" w:rsidRPr="00D917A8">
        <w:rPr>
          <w:rFonts w:ascii="Arial" w:hAnsi="Arial" w:cs="Arial"/>
          <w:color w:val="auto"/>
          <w:sz w:val="20"/>
          <w:szCs w:val="20"/>
        </w:rPr>
        <w:t xml:space="preserve"> nie posiadając</w:t>
      </w:r>
      <w:r w:rsidRPr="00D917A8">
        <w:rPr>
          <w:rFonts w:ascii="Arial" w:hAnsi="Arial" w:cs="Arial"/>
          <w:color w:val="auto"/>
          <w:sz w:val="20"/>
          <w:szCs w:val="20"/>
        </w:rPr>
        <w:t>e</w:t>
      </w:r>
      <w:r w:rsidR="00064DA9" w:rsidRPr="00D917A8">
        <w:rPr>
          <w:rFonts w:ascii="Arial" w:hAnsi="Arial" w:cs="Arial"/>
          <w:color w:val="auto"/>
          <w:sz w:val="20"/>
          <w:szCs w:val="20"/>
        </w:rPr>
        <w:t xml:space="preserve"> odpowiednich atestów i nie dopuszczonych do stosowania;</w:t>
      </w:r>
    </w:p>
    <w:p w14:paraId="6A233E24" w14:textId="77777777" w:rsidR="00064DA9" w:rsidRPr="00D917A8" w:rsidRDefault="00064DA9" w:rsidP="00120131">
      <w:pPr>
        <w:widowControl/>
        <w:numPr>
          <w:ilvl w:val="0"/>
          <w:numId w:val="16"/>
        </w:numPr>
        <w:tabs>
          <w:tab w:val="clear" w:pos="1068"/>
        </w:tabs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Zgłoszony zostanie wniosek o ogłoszenie upadłości Wykonawcy.</w:t>
      </w:r>
    </w:p>
    <w:p w14:paraId="2C987A68" w14:textId="709CA5E5" w:rsidR="00B7601A" w:rsidRPr="00D917A8" w:rsidRDefault="00B7601A" w:rsidP="00120131">
      <w:pPr>
        <w:widowControl/>
        <w:numPr>
          <w:ilvl w:val="0"/>
          <w:numId w:val="16"/>
        </w:numPr>
        <w:tabs>
          <w:tab w:val="clear" w:pos="1068"/>
        </w:tabs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W razie istotnej zmiany okoliczności powodującej, że wykonanie umowy nie leży </w:t>
      </w:r>
      <w:r w:rsidRPr="00D917A8">
        <w:rPr>
          <w:rFonts w:ascii="Arial" w:hAnsi="Arial" w:cs="Arial"/>
          <w:color w:val="auto"/>
          <w:sz w:val="20"/>
          <w:szCs w:val="20"/>
        </w:rPr>
        <w:br/>
        <w:t>w interesie publicznym, czego nie można było przewidzieć w chwili zawarcia umowy</w:t>
      </w:r>
    </w:p>
    <w:p w14:paraId="6513CFEE" w14:textId="29F93617" w:rsidR="00064DA9" w:rsidRPr="00D917A8" w:rsidRDefault="00064DA9" w:rsidP="00120131">
      <w:pPr>
        <w:widowControl/>
        <w:numPr>
          <w:ilvl w:val="0"/>
          <w:numId w:val="17"/>
        </w:numPr>
        <w:tabs>
          <w:tab w:val="clear" w:pos="720"/>
          <w:tab w:val="left" w:pos="400"/>
        </w:tabs>
        <w:ind w:left="400" w:hanging="400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Oświadczenie o odstąpieniu </w:t>
      </w:r>
      <w:r w:rsidR="00B235B9" w:rsidRPr="00D917A8">
        <w:rPr>
          <w:rFonts w:ascii="Arial" w:hAnsi="Arial" w:cs="Arial"/>
          <w:color w:val="auto"/>
          <w:sz w:val="20"/>
          <w:szCs w:val="20"/>
        </w:rPr>
        <w:t xml:space="preserve">przez Zamawiającego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od umowy winno nastąpić w formie pisemnej </w:t>
      </w:r>
      <w:r w:rsidR="00B7601A" w:rsidRPr="00D917A8">
        <w:rPr>
          <w:rFonts w:ascii="Arial" w:hAnsi="Arial" w:cs="Arial"/>
          <w:color w:val="auto"/>
          <w:sz w:val="20"/>
          <w:szCs w:val="20"/>
        </w:rPr>
        <w:t>pod rygorem nieważności</w:t>
      </w:r>
      <w:r w:rsidR="00D917A8" w:rsidRPr="00D917A8">
        <w:rPr>
          <w:rFonts w:ascii="Arial" w:hAnsi="Arial" w:cs="Arial"/>
          <w:color w:val="auto"/>
          <w:sz w:val="20"/>
          <w:szCs w:val="20"/>
        </w:rPr>
        <w:t xml:space="preserve">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w terminie </w:t>
      </w:r>
      <w:r w:rsidR="00B7601A" w:rsidRPr="00D917A8">
        <w:rPr>
          <w:rFonts w:ascii="Arial" w:hAnsi="Arial" w:cs="Arial"/>
          <w:color w:val="auto"/>
          <w:sz w:val="20"/>
          <w:szCs w:val="20"/>
        </w:rPr>
        <w:t>30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dni od dnia powzięcia informacji o przyczynie odstąpienia  </w:t>
      </w:r>
      <w:r w:rsidR="00DE2AEC" w:rsidRPr="00D917A8">
        <w:rPr>
          <w:rFonts w:ascii="Arial" w:hAnsi="Arial" w:cs="Arial"/>
          <w:color w:val="auto"/>
          <w:sz w:val="20"/>
          <w:szCs w:val="20"/>
        </w:rPr>
        <w:t>oraz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zawierać uzasadnienie.</w:t>
      </w:r>
      <w:r w:rsidR="00B7601A" w:rsidRPr="00D917A8">
        <w:rPr>
          <w:rFonts w:ascii="Arial" w:hAnsi="Arial" w:cs="Arial"/>
          <w:color w:val="auto"/>
        </w:rPr>
        <w:t xml:space="preserve"> </w:t>
      </w:r>
      <w:r w:rsidR="00B7601A" w:rsidRPr="00D917A8">
        <w:rPr>
          <w:rFonts w:ascii="Arial" w:hAnsi="Arial" w:cs="Arial"/>
          <w:color w:val="auto"/>
          <w:sz w:val="20"/>
          <w:szCs w:val="20"/>
        </w:rPr>
        <w:t>Do zachowania terminu wystarczy nadanie przez Zamawiającego oświadczenia o odstąpieniu w palcówce operatora pocztowego.</w:t>
      </w:r>
    </w:p>
    <w:p w14:paraId="104101CF" w14:textId="77777777" w:rsidR="00962F62" w:rsidRPr="00D917A8" w:rsidRDefault="00962F62" w:rsidP="00120131">
      <w:pPr>
        <w:spacing w:line="276" w:lineRule="auto"/>
        <w:ind w:right="-108"/>
        <w:rPr>
          <w:rFonts w:ascii="Arial" w:hAnsi="Arial" w:cs="Arial"/>
          <w:b/>
          <w:color w:val="auto"/>
          <w:sz w:val="20"/>
          <w:szCs w:val="20"/>
        </w:rPr>
      </w:pPr>
    </w:p>
    <w:p w14:paraId="0AB841F7" w14:textId="392BCBAA" w:rsidR="00064DA9" w:rsidRPr="00D917A8" w:rsidRDefault="00064DA9" w:rsidP="00D77EB4">
      <w:pPr>
        <w:spacing w:line="276" w:lineRule="auto"/>
        <w:ind w:right="-108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§1</w:t>
      </w:r>
      <w:r w:rsidR="006323F9" w:rsidRPr="00D917A8">
        <w:rPr>
          <w:rFonts w:ascii="Arial" w:hAnsi="Arial" w:cs="Arial"/>
          <w:b/>
          <w:color w:val="auto"/>
          <w:sz w:val="20"/>
          <w:szCs w:val="20"/>
        </w:rPr>
        <w:t>1</w:t>
      </w:r>
    </w:p>
    <w:p w14:paraId="4D611027" w14:textId="6B97DCA7" w:rsidR="007218D2" w:rsidRPr="00D917A8" w:rsidRDefault="00064DA9" w:rsidP="00120131">
      <w:pPr>
        <w:spacing w:line="276" w:lineRule="auto"/>
        <w:ind w:right="-108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Zmiana umowy</w:t>
      </w:r>
    </w:p>
    <w:p w14:paraId="2492AA2A" w14:textId="77777777" w:rsidR="00E30452" w:rsidRPr="00D917A8" w:rsidRDefault="00E30452" w:rsidP="00120131">
      <w:pPr>
        <w:widowControl/>
        <w:numPr>
          <w:ilvl w:val="0"/>
          <w:numId w:val="18"/>
        </w:numPr>
        <w:tabs>
          <w:tab w:val="clear" w:pos="1077"/>
          <w:tab w:val="num" w:pos="426"/>
        </w:tabs>
        <w:ind w:left="426" w:right="-108" w:hanging="426"/>
        <w:jc w:val="both"/>
        <w:rPr>
          <w:rFonts w:ascii="Arial" w:hAnsi="Arial" w:cs="Arial"/>
          <w:color w:val="auto"/>
          <w:sz w:val="20"/>
          <w:szCs w:val="20"/>
        </w:rPr>
      </w:pPr>
      <w:bookmarkStart w:id="9" w:name="_Hlk180496846"/>
      <w:r w:rsidRPr="00D917A8">
        <w:rPr>
          <w:rFonts w:ascii="Arial" w:hAnsi="Arial" w:cs="Arial"/>
          <w:color w:val="auto"/>
          <w:sz w:val="20"/>
          <w:szCs w:val="20"/>
        </w:rPr>
        <w:t>Wszelkie zmiany niniejszej Umowy wymagają dla swej ważności formy pisemnej pod rygorem nieważności i będą dopuszczalne w granicach unormowania artykułu 454 i 455 ustawy Pzp.</w:t>
      </w:r>
    </w:p>
    <w:p w14:paraId="1429374B" w14:textId="1445BE48" w:rsidR="00064DA9" w:rsidRPr="00D917A8" w:rsidRDefault="00064DA9" w:rsidP="00120131">
      <w:pPr>
        <w:widowControl/>
        <w:numPr>
          <w:ilvl w:val="0"/>
          <w:numId w:val="18"/>
        </w:numPr>
        <w:tabs>
          <w:tab w:val="clear" w:pos="1077"/>
          <w:tab w:val="num" w:pos="426"/>
        </w:tabs>
        <w:ind w:left="426" w:right="-108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="005E1A00" w:rsidRPr="00D917A8">
        <w:rPr>
          <w:rFonts w:ascii="Arial" w:hAnsi="Arial" w:cs="Arial"/>
          <w:color w:val="auto"/>
          <w:sz w:val="20"/>
          <w:szCs w:val="20"/>
        </w:rPr>
        <w:t xml:space="preserve">przewiduje możliwość dokonania 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zmiany postanowień umowy po jej zawarciu </w:t>
      </w:r>
      <w:r w:rsidRPr="00D917A8">
        <w:rPr>
          <w:rFonts w:ascii="Arial" w:hAnsi="Arial" w:cs="Arial"/>
          <w:color w:val="auto"/>
          <w:sz w:val="20"/>
          <w:szCs w:val="20"/>
        </w:rPr>
        <w:br/>
        <w:t>z Wykonawcą w przypadkach gdy:</w:t>
      </w:r>
    </w:p>
    <w:p w14:paraId="0C3AFE75" w14:textId="28EF0AF6" w:rsidR="00064DA9" w:rsidRPr="00D917A8" w:rsidRDefault="00064DA9" w:rsidP="00120131">
      <w:pPr>
        <w:pStyle w:val="Akapitzlist"/>
        <w:numPr>
          <w:ilvl w:val="0"/>
          <w:numId w:val="20"/>
        </w:numPr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nastąpi zmiana przepisów prawa, opublikowana w Dzienniku Ustaw, Monitorze Polskim lub Dzienniku Urzędowym odpowiedniego ministra bądź też zmiana lub wejście w życie uchwał, decyzji lub innych aktów wydanych przez stosowne podmioty nadzoru w zakresie mającym wpływ na realizację przedmiotu zamówienia;</w:t>
      </w:r>
    </w:p>
    <w:p w14:paraId="4E40898C" w14:textId="77777777" w:rsidR="00064DA9" w:rsidRPr="00D917A8" w:rsidRDefault="00064DA9" w:rsidP="00120131">
      <w:pPr>
        <w:pStyle w:val="Akapitzlist"/>
        <w:numPr>
          <w:ilvl w:val="0"/>
          <w:numId w:val="20"/>
        </w:numPr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 powodu uzasadnionych zmian w zakresie sposobu wykonania przedmiotu zamówienia proponowanych przez Zamawiającego lub Wykonawcę, które zaakceptuje na piśmie Zamawiający;</w:t>
      </w:r>
    </w:p>
    <w:p w14:paraId="594E0C93" w14:textId="573EE740" w:rsidR="00B7601A" w:rsidRPr="00D917A8" w:rsidRDefault="00B7601A" w:rsidP="00120131">
      <w:pPr>
        <w:pStyle w:val="Akapitzlist"/>
        <w:numPr>
          <w:ilvl w:val="0"/>
          <w:numId w:val="20"/>
        </w:numPr>
        <w:ind w:left="567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zmiany wysokości zobowiązania wynikającego z oferty Wykonawcy w przypadku zmiany stawki podatku od towarów i usług w 2023r.,</w:t>
      </w:r>
    </w:p>
    <w:p w14:paraId="75F881FB" w14:textId="02879EE9" w:rsidR="00064DA9" w:rsidRPr="00D917A8" w:rsidRDefault="00064DA9" w:rsidP="00120131">
      <w:pPr>
        <w:pStyle w:val="Akapitzlist"/>
        <w:numPr>
          <w:ilvl w:val="0"/>
          <w:numId w:val="18"/>
        </w:numPr>
        <w:tabs>
          <w:tab w:val="clear" w:pos="1077"/>
          <w:tab w:val="num" w:pos="426"/>
        </w:tabs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Wszystkie zmiany wskazane w ust. 2 niniejszego paragrafu muszą być uzasadnione </w:t>
      </w:r>
      <w:r w:rsidR="007218D2" w:rsidRPr="00D917A8">
        <w:rPr>
          <w:rFonts w:ascii="Arial" w:hAnsi="Arial" w:cs="Arial"/>
          <w:color w:val="auto"/>
          <w:sz w:val="20"/>
          <w:szCs w:val="20"/>
        </w:rPr>
        <w:br/>
      </w:r>
      <w:r w:rsidRPr="00D917A8">
        <w:rPr>
          <w:rFonts w:ascii="Arial" w:hAnsi="Arial" w:cs="Arial"/>
          <w:color w:val="auto"/>
          <w:sz w:val="20"/>
          <w:szCs w:val="20"/>
        </w:rPr>
        <w:t>i udokumentowane przez Wykonawcę</w:t>
      </w:r>
      <w:r w:rsidR="006F2033" w:rsidRPr="00D917A8">
        <w:rPr>
          <w:rFonts w:ascii="Arial" w:hAnsi="Arial" w:cs="Arial"/>
          <w:color w:val="auto"/>
          <w:sz w:val="20"/>
          <w:szCs w:val="20"/>
        </w:rPr>
        <w:t xml:space="preserve"> i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zaakceptowane przez Zamawiającego</w:t>
      </w:r>
      <w:r w:rsidR="006F2033" w:rsidRPr="00D917A8">
        <w:rPr>
          <w:rFonts w:ascii="Arial" w:hAnsi="Arial" w:cs="Arial"/>
          <w:color w:val="auto"/>
          <w:sz w:val="20"/>
          <w:szCs w:val="20"/>
        </w:rPr>
        <w:t xml:space="preserve"> oraz muszą być zgodne z przepisami Prawa Zamówień Publicznych i Kodeksu cywilnego.</w:t>
      </w:r>
    </w:p>
    <w:bookmarkEnd w:id="9"/>
    <w:p w14:paraId="599F61E2" w14:textId="77777777" w:rsidR="00064DA9" w:rsidRPr="00D917A8" w:rsidRDefault="00064DA9" w:rsidP="00D77EB4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EF52E35" w14:textId="5313E6BD" w:rsidR="00D74334" w:rsidRPr="00120131" w:rsidRDefault="00D74334" w:rsidP="00D74334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120131">
        <w:rPr>
          <w:rFonts w:ascii="Arial" w:hAnsi="Arial" w:cs="Arial"/>
          <w:b/>
          <w:color w:val="auto"/>
          <w:sz w:val="20"/>
          <w:szCs w:val="20"/>
        </w:rPr>
        <w:t>§1</w:t>
      </w:r>
      <w:r w:rsidR="006323F9" w:rsidRPr="00120131">
        <w:rPr>
          <w:rFonts w:ascii="Arial" w:hAnsi="Arial" w:cs="Arial"/>
          <w:b/>
          <w:color w:val="auto"/>
          <w:sz w:val="20"/>
          <w:szCs w:val="20"/>
        </w:rPr>
        <w:t>2</w:t>
      </w:r>
    </w:p>
    <w:p w14:paraId="17504E3C" w14:textId="6AEDFB3C" w:rsidR="002102B5" w:rsidRPr="00120131" w:rsidRDefault="00D74334" w:rsidP="00120131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120131">
        <w:rPr>
          <w:rFonts w:ascii="Arial" w:hAnsi="Arial" w:cs="Arial"/>
          <w:b/>
          <w:color w:val="auto"/>
          <w:sz w:val="20"/>
          <w:szCs w:val="20"/>
        </w:rPr>
        <w:t>Ochrona danych osobowych</w:t>
      </w:r>
    </w:p>
    <w:p w14:paraId="2F7C552A" w14:textId="77777777" w:rsidR="002C0397" w:rsidRPr="002C0397" w:rsidRDefault="002C0397" w:rsidP="002C0397">
      <w:pPr>
        <w:widowControl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RODO, informuję, że: </w:t>
      </w:r>
    </w:p>
    <w:p w14:paraId="4FDC087E" w14:textId="77777777" w:rsidR="002C0397" w:rsidRPr="00735ACC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735ACC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Administratorem danych osobowych przetwarzanych w związku z udzieleniem zamówień publicznych jest Urząd Gminy Giżycko z siedzibą przy ul. Mickiewicza 33, 11-500 Giżycko reprezentowany przez Wójta Gminy, może się Pani/Pan z nami skontaktować pod numerem telefonu 87 429 99 60 lub adresem e-mail: </w:t>
      </w:r>
      <w:hyperlink r:id="rId11" w:history="1">
        <w:r w:rsidRPr="00735ACC">
          <w:rPr>
            <w:rStyle w:val="Hipercze"/>
            <w:rFonts w:ascii="Arial" w:eastAsia="Calibri" w:hAnsi="Arial" w:cs="Arial"/>
            <w:sz w:val="20"/>
            <w:szCs w:val="20"/>
            <w:lang w:eastAsia="en-US" w:bidi="ar-SA"/>
          </w:rPr>
          <w:t>ugg@ugg.pl</w:t>
        </w:r>
      </w:hyperlink>
    </w:p>
    <w:p w14:paraId="473EBA9E" w14:textId="77777777" w:rsidR="002C0397" w:rsidRPr="00735ACC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735ACC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We wszystkich sprawach dotyczących przetwarzania danych osobowych kontaktować się można z Inspektorem Ochrony Danych za pośrednictwem poczty e-mail: </w:t>
      </w:r>
      <w:hyperlink r:id="rId12" w:history="1">
        <w:r w:rsidRPr="00735ACC">
          <w:rPr>
            <w:rStyle w:val="Hipercze"/>
            <w:rFonts w:ascii="Arial" w:eastAsia="Calibri" w:hAnsi="Arial" w:cs="Arial"/>
            <w:sz w:val="20"/>
            <w:szCs w:val="20"/>
            <w:lang w:eastAsia="en-US" w:bidi="ar-SA"/>
          </w:rPr>
          <w:t>biuro@inbase.pl</w:t>
        </w:r>
      </w:hyperlink>
      <w:r w:rsidRPr="00735ACC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  lub pod numerem telefonu: 22 350 01 40. </w:t>
      </w:r>
    </w:p>
    <w:p w14:paraId="4C8A0801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Pani/Pana dane osobowe przetwarzane będą w związku z realizacją podpisanej umowy w następujących celach: podjęcia działań przed zawarciem umowy; ustalenia uprawnień do wykonywania i realizacji umowy, kontroli wykonania umowy i jej rozliczenia, potwierdzenia posiadanych uprawnień osób wskazanych do reprezentacji, utrzymywania kontaktów służbowych i wymiany korespondencji, związanych z ustaleniem, dochodzeniem lub obroną ewentualnych roszczeń, odszkodowań, raportowania, sprawozdawczości, obsługi i archiwizacji dokumentacji;</w:t>
      </w: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br/>
        <w:t>wypełniania obowiązków prawnych nałożonych przez przepisy prawa, w tym m. in. przepisów prawa podatkowego i przepisów o rachunkowości, ustaw o dostępie do informacji publicznej, przepisów prawa zamówień publicznych</w:t>
      </w:r>
    </w:p>
    <w:p w14:paraId="6661E893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 Podstawą przetwarzania danych osobowych jest: </w:t>
      </w:r>
    </w:p>
    <w:p w14:paraId="552443EA" w14:textId="77777777" w:rsidR="002C0397" w:rsidRPr="002C0397" w:rsidRDefault="002C0397" w:rsidP="002C0397">
      <w:pPr>
        <w:widowControl/>
        <w:ind w:left="426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1) niezbędność do celów wynikających z prawnie uzasadnionych interesów realizowanych przez ADO (art. 6 ust. 1 lit. f RODO) ,</w:t>
      </w: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br/>
        <w:t xml:space="preserve">2) dane osobowe są niezbędne do podjęcia działań przed zawarciem umowy, jej wykonania, </w:t>
      </w: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lastRenderedPageBreak/>
        <w:t>utrzymania kontaktu służbowego w związku z realizacją tej umowy (art. 6 ust. 1 lit. b RODO) ,</w:t>
      </w: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br/>
        <w:t>3) wypełnianie obowiązków prawnych (art. 6 ust. 1 lit. c RODO) ciążących na ADO.</w:t>
      </w:r>
    </w:p>
    <w:p w14:paraId="6B4E5327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Odbiorca lub kategorie odbiorców: podmioty upoważnione na podstawie zawartych umów powierzenia oraz uprawnione na mocy obowiązujących przepisów prawa, w szczególności osoby lub podmioty, którym zostanie udostępniona dokumentacja postępowania na podstawie art. 18 oraz art. 74–76 ustawy Pzp. </w:t>
      </w:r>
    </w:p>
    <w:p w14:paraId="36D8F5A1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Pani/Pana dane osobowe będą przechowywane przez okres wynikający z przepisów prawa dotyczących archiwizacji.</w:t>
      </w:r>
    </w:p>
    <w:p w14:paraId="3C540212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Zgodnie z RODO przysługuje Pani/Panu:</w:t>
      </w:r>
    </w:p>
    <w:p w14:paraId="7DE04B8B" w14:textId="77777777" w:rsidR="002C0397" w:rsidRPr="002C0397" w:rsidRDefault="002C0397" w:rsidP="002C0397">
      <w:pPr>
        <w:widowControl/>
        <w:numPr>
          <w:ilvl w:val="0"/>
          <w:numId w:val="35"/>
        </w:numPr>
        <w:ind w:hanging="7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prawo dostępu do swoich danych osobowych i otrzymania ich kopii;</w:t>
      </w:r>
    </w:p>
    <w:p w14:paraId="20BF1FFD" w14:textId="77777777" w:rsidR="002C0397" w:rsidRPr="002C0397" w:rsidRDefault="002C0397" w:rsidP="002C0397">
      <w:pPr>
        <w:widowControl/>
        <w:numPr>
          <w:ilvl w:val="0"/>
          <w:numId w:val="35"/>
        </w:numPr>
        <w:ind w:hanging="7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prawo do sprostowania (poprawiania) swoich danych osobowych;</w:t>
      </w:r>
    </w:p>
    <w:p w14:paraId="5F3AF690" w14:textId="77777777" w:rsidR="002C0397" w:rsidRPr="002C0397" w:rsidRDefault="002C0397" w:rsidP="002C0397">
      <w:pPr>
        <w:widowControl/>
        <w:numPr>
          <w:ilvl w:val="0"/>
          <w:numId w:val="35"/>
        </w:numPr>
        <w:ind w:hanging="7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7411E15A" w14:textId="77777777" w:rsidR="002C0397" w:rsidRPr="002C0397" w:rsidRDefault="002C0397" w:rsidP="002C0397">
      <w:pPr>
        <w:widowControl/>
        <w:numPr>
          <w:ilvl w:val="0"/>
          <w:numId w:val="35"/>
        </w:numPr>
        <w:ind w:hanging="7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prawo do ograniczenia przetwarzania danych, przy czym przepisy odrębne mogą wyłączyć możliwość skorzystania z tego praw.</w:t>
      </w:r>
    </w:p>
    <w:p w14:paraId="6CFF413D" w14:textId="77777777" w:rsidR="002C0397" w:rsidRPr="002C0397" w:rsidRDefault="002C0397" w:rsidP="002C0397">
      <w:pPr>
        <w:widowControl/>
        <w:ind w:left="42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Jeżeli chce Pani/Pan skorzystać z któregokolwiek z tych uprawnień prosimy o kontakt z Inspektorem Ochrony Danych Osobowych, wskazany w pkt 2 lub pisemnie na adres naszej siedziby, wskazany powyżej.</w:t>
      </w:r>
    </w:p>
    <w:p w14:paraId="1776B1A1" w14:textId="77777777" w:rsidR="002C0397" w:rsidRPr="002C0397" w:rsidRDefault="002C0397" w:rsidP="002C0397">
      <w:pPr>
        <w:widowControl/>
        <w:ind w:left="42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Posiada Pani/Pani prawo do wniesienia skargi do Prezesa Urzędu Ochrony Danych Osobowych. </w:t>
      </w:r>
    </w:p>
    <w:p w14:paraId="3F8939B1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Pani/Pana dane osobowe nie będą poddawane zautomatyzowanemu podejmowaniu decyzji, w tym również profilowaniu. </w:t>
      </w:r>
    </w:p>
    <w:p w14:paraId="0E770ABA" w14:textId="77777777" w:rsidR="002C0397" w:rsidRPr="002C0397" w:rsidRDefault="002C0397" w:rsidP="002C0397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Pani/Pana dane osobowe nie będą przekazywane do państw trzecich. </w:t>
      </w:r>
    </w:p>
    <w:p w14:paraId="07E349BB" w14:textId="77777777" w:rsidR="002C0397" w:rsidRPr="002C0397" w:rsidRDefault="002C0397" w:rsidP="00EC603D">
      <w:pPr>
        <w:widowControl/>
        <w:numPr>
          <w:ilvl w:val="0"/>
          <w:numId w:val="34"/>
        </w:numPr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C0397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Podanie danych osobowych jest wymogiem ustawowym określonym w przepisach PZP, związanych z udziałem w postępowaniu o udzielenie zamówienia; konsekwencje niepodania określonych danych wynikają z PZP.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7C435A89" w14:textId="663706DD" w:rsidR="00D74334" w:rsidRPr="00120131" w:rsidRDefault="00D74334" w:rsidP="00EC603D">
      <w:pPr>
        <w:widowControl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27B03ED" w14:textId="1DCDB25C" w:rsidR="00064DA9" w:rsidRPr="00D917A8" w:rsidRDefault="00064DA9" w:rsidP="00EC603D">
      <w:pPr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§1</w:t>
      </w:r>
      <w:r w:rsidR="006323F9" w:rsidRPr="00D917A8">
        <w:rPr>
          <w:rFonts w:ascii="Arial" w:hAnsi="Arial" w:cs="Arial"/>
          <w:b/>
          <w:color w:val="auto"/>
          <w:sz w:val="20"/>
          <w:szCs w:val="20"/>
        </w:rPr>
        <w:t>3</w:t>
      </w:r>
    </w:p>
    <w:p w14:paraId="7B06853A" w14:textId="440E12A4" w:rsidR="007218D2" w:rsidRPr="00D917A8" w:rsidRDefault="007218D2" w:rsidP="00120131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b/>
          <w:color w:val="auto"/>
          <w:sz w:val="20"/>
          <w:szCs w:val="20"/>
        </w:rPr>
        <w:t>Postanowienia k</w:t>
      </w:r>
      <w:r w:rsidR="00064DA9" w:rsidRPr="00D917A8">
        <w:rPr>
          <w:rFonts w:ascii="Arial" w:hAnsi="Arial" w:cs="Arial"/>
          <w:b/>
          <w:color w:val="auto"/>
          <w:sz w:val="20"/>
          <w:szCs w:val="20"/>
        </w:rPr>
        <w:t xml:space="preserve">ońcowe </w:t>
      </w:r>
    </w:p>
    <w:p w14:paraId="4431F4DC" w14:textId="589CE88B" w:rsidR="00064DA9" w:rsidRPr="00D917A8" w:rsidRDefault="00064DA9" w:rsidP="00120131">
      <w:pPr>
        <w:widowControl/>
        <w:numPr>
          <w:ilvl w:val="0"/>
          <w:numId w:val="19"/>
        </w:numPr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W sprawach nieuregulowanych niniejszą umową będą miały zastosowanie właściwe przepisy Prawa Zamówień Publicznych, Kodeksu cywilnego</w:t>
      </w:r>
      <w:r w:rsidR="004C0FAA" w:rsidRPr="00D917A8">
        <w:rPr>
          <w:rFonts w:ascii="Arial" w:hAnsi="Arial" w:cs="Arial"/>
          <w:color w:val="auto"/>
          <w:sz w:val="20"/>
          <w:szCs w:val="20"/>
        </w:rPr>
        <w:t xml:space="preserve"> oraz dotyczące przedmiotu zamó</w:t>
      </w:r>
      <w:r w:rsidR="00D917A8" w:rsidRPr="00D917A8">
        <w:rPr>
          <w:rFonts w:ascii="Arial" w:hAnsi="Arial" w:cs="Arial"/>
          <w:color w:val="auto"/>
          <w:sz w:val="20"/>
          <w:szCs w:val="20"/>
        </w:rPr>
        <w:t>w</w:t>
      </w:r>
      <w:r w:rsidR="004C0FAA" w:rsidRPr="00D917A8">
        <w:rPr>
          <w:rFonts w:ascii="Arial" w:hAnsi="Arial" w:cs="Arial"/>
          <w:color w:val="auto"/>
          <w:sz w:val="20"/>
          <w:szCs w:val="20"/>
        </w:rPr>
        <w:t>ienia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4B8B8040" w14:textId="77777777" w:rsidR="00064DA9" w:rsidRPr="00D917A8" w:rsidRDefault="00064DA9" w:rsidP="00120131">
      <w:pPr>
        <w:widowControl/>
        <w:numPr>
          <w:ilvl w:val="0"/>
          <w:numId w:val="19"/>
        </w:numPr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Wszelkie spory wynikające z niniejszej umowy będą rozstrzygane przez sąd właściwy dla siedziby Zamawiającego.</w:t>
      </w:r>
    </w:p>
    <w:p w14:paraId="41C3F968" w14:textId="77777777" w:rsidR="00064DA9" w:rsidRPr="00D917A8" w:rsidRDefault="00064DA9" w:rsidP="00120131">
      <w:pPr>
        <w:widowControl/>
        <w:numPr>
          <w:ilvl w:val="0"/>
          <w:numId w:val="19"/>
        </w:numPr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>Prawa i obowiązki wynikające z niniejszej umowy mogą być przeniesione na rzecz osób trzecich tylko za uprzednią pisemną zgodą Zamawiającego.</w:t>
      </w:r>
    </w:p>
    <w:p w14:paraId="1643E2AD" w14:textId="03E53074" w:rsidR="00064DA9" w:rsidRPr="00D917A8" w:rsidRDefault="00064DA9" w:rsidP="00120131">
      <w:pPr>
        <w:widowControl/>
        <w:numPr>
          <w:ilvl w:val="0"/>
          <w:numId w:val="19"/>
        </w:numPr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D917A8">
        <w:rPr>
          <w:rFonts w:ascii="Arial" w:hAnsi="Arial" w:cs="Arial"/>
          <w:color w:val="auto"/>
          <w:sz w:val="20"/>
          <w:szCs w:val="20"/>
        </w:rPr>
        <w:t xml:space="preserve">Umowę sporządzono w </w:t>
      </w:r>
      <w:r w:rsidR="00120131">
        <w:rPr>
          <w:rFonts w:ascii="Arial" w:hAnsi="Arial" w:cs="Arial"/>
          <w:color w:val="auto"/>
          <w:sz w:val="20"/>
          <w:szCs w:val="20"/>
        </w:rPr>
        <w:t>dwóch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jednobrzmiących egzemplarzach,</w:t>
      </w:r>
      <w:r w:rsidR="00120131">
        <w:rPr>
          <w:rFonts w:ascii="Arial" w:hAnsi="Arial" w:cs="Arial"/>
          <w:color w:val="auto"/>
          <w:sz w:val="20"/>
          <w:szCs w:val="20"/>
        </w:rPr>
        <w:t xml:space="preserve"> jeden</w:t>
      </w:r>
      <w:r w:rsidRPr="00D917A8">
        <w:rPr>
          <w:rFonts w:ascii="Arial" w:hAnsi="Arial" w:cs="Arial"/>
          <w:color w:val="auto"/>
          <w:sz w:val="20"/>
          <w:szCs w:val="20"/>
        </w:rPr>
        <w:t xml:space="preserve"> egzemplarz dla Zamawiającego, jeden egzemplarz dla Wykonawcy.</w:t>
      </w:r>
    </w:p>
    <w:p w14:paraId="455BBCCC" w14:textId="77777777" w:rsidR="005F659C" w:rsidRPr="00D917A8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="Arial" w:hAnsi="Arial" w:cs="Arial"/>
          <w:sz w:val="20"/>
          <w:szCs w:val="20"/>
        </w:rPr>
      </w:pPr>
    </w:p>
    <w:p w14:paraId="37AFDF1F" w14:textId="77777777" w:rsidR="001E34DD" w:rsidRPr="00D917A8" w:rsidRDefault="001E34DD" w:rsidP="00120131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14:paraId="7BD96749" w14:textId="07F936BE" w:rsidR="001E34DD" w:rsidRPr="00D917A8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>Wykaz załączników do umowy:</w:t>
      </w:r>
    </w:p>
    <w:p w14:paraId="202356CB" w14:textId="513E5F3B" w:rsidR="001E34DD" w:rsidRPr="00D917A8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Załącznik nr 1 </w:t>
      </w:r>
      <w:r w:rsidR="00120131">
        <w:rPr>
          <w:rFonts w:ascii="Arial" w:hAnsi="Arial" w:cs="Arial"/>
          <w:sz w:val="20"/>
          <w:szCs w:val="20"/>
        </w:rPr>
        <w:t>-</w:t>
      </w:r>
      <w:r w:rsidRPr="00D917A8">
        <w:rPr>
          <w:rFonts w:ascii="Arial" w:hAnsi="Arial" w:cs="Arial"/>
          <w:sz w:val="20"/>
          <w:szCs w:val="20"/>
        </w:rPr>
        <w:t xml:space="preserve"> Charakterystyka przedmiotu zamówienia</w:t>
      </w:r>
    </w:p>
    <w:p w14:paraId="768AA830" w14:textId="2997EA8E" w:rsidR="001E34DD" w:rsidRPr="00D917A8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17A8">
        <w:rPr>
          <w:rFonts w:ascii="Arial" w:hAnsi="Arial" w:cs="Arial"/>
          <w:sz w:val="20"/>
          <w:szCs w:val="20"/>
        </w:rPr>
        <w:t xml:space="preserve">Załącznik nr 2 </w:t>
      </w:r>
      <w:r w:rsidR="00120131">
        <w:rPr>
          <w:rFonts w:ascii="Arial" w:hAnsi="Arial" w:cs="Arial"/>
          <w:sz w:val="20"/>
          <w:szCs w:val="20"/>
        </w:rPr>
        <w:t xml:space="preserve">- </w:t>
      </w:r>
      <w:r w:rsidR="004C0FAA" w:rsidRPr="00D917A8">
        <w:rPr>
          <w:rFonts w:ascii="Arial" w:hAnsi="Arial" w:cs="Arial"/>
          <w:sz w:val="20"/>
          <w:szCs w:val="20"/>
        </w:rPr>
        <w:t>formularz ofertowy.</w:t>
      </w:r>
    </w:p>
    <w:p w14:paraId="6B66AF8E" w14:textId="77777777" w:rsidR="005F659C" w:rsidRPr="00D917A8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="Arial" w:hAnsi="Arial" w:cs="Arial"/>
          <w:sz w:val="20"/>
          <w:szCs w:val="20"/>
        </w:rPr>
      </w:pPr>
    </w:p>
    <w:p w14:paraId="5D69C56F" w14:textId="77777777" w:rsidR="005F659C" w:rsidRPr="00D917A8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="Arial" w:hAnsi="Arial" w:cs="Arial"/>
          <w:sz w:val="20"/>
          <w:szCs w:val="20"/>
        </w:rPr>
      </w:pPr>
    </w:p>
    <w:p w14:paraId="48D40B57" w14:textId="77777777" w:rsidR="005F659C" w:rsidRPr="00D917A8" w:rsidRDefault="005F659C" w:rsidP="0050772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14:paraId="09C3DF9A" w14:textId="77777777" w:rsidR="005F659C" w:rsidRPr="00D917A8" w:rsidRDefault="005F659C" w:rsidP="007218D2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center"/>
        <w:rPr>
          <w:rFonts w:ascii="Arial" w:hAnsi="Arial" w:cs="Arial"/>
          <w:sz w:val="20"/>
          <w:szCs w:val="20"/>
        </w:rPr>
        <w:sectPr w:rsidR="005F659C" w:rsidRPr="00D917A8" w:rsidSect="00962F62">
          <w:type w:val="continuous"/>
          <w:pgSz w:w="11906" w:h="16838" w:code="9"/>
          <w:pgMar w:top="1418" w:right="1418" w:bottom="1418" w:left="1418" w:header="0" w:footer="451" w:gutter="0"/>
          <w:cols w:space="720"/>
          <w:noEndnote/>
          <w:docGrid w:linePitch="360"/>
        </w:sectPr>
      </w:pPr>
      <w:r w:rsidRPr="00D917A8">
        <w:rPr>
          <w:rFonts w:ascii="Arial" w:hAnsi="Arial" w:cs="Arial"/>
          <w:sz w:val="20"/>
          <w:szCs w:val="20"/>
        </w:rPr>
        <w:t>ZAMAWIAJĄCY</w:t>
      </w:r>
      <w:r w:rsidRPr="00D917A8">
        <w:rPr>
          <w:rFonts w:ascii="Arial" w:hAnsi="Arial" w:cs="Arial"/>
          <w:sz w:val="20"/>
          <w:szCs w:val="20"/>
        </w:rPr>
        <w:tab/>
        <w:t xml:space="preserve"> </w:t>
      </w:r>
      <w:r w:rsidR="00922EBB" w:rsidRPr="00D917A8">
        <w:rPr>
          <w:rFonts w:ascii="Arial" w:hAnsi="Arial" w:cs="Arial"/>
          <w:sz w:val="20"/>
          <w:szCs w:val="20"/>
        </w:rPr>
        <w:t>WYKONAW</w:t>
      </w:r>
      <w:r w:rsidR="00B31611" w:rsidRPr="00D917A8">
        <w:rPr>
          <w:rFonts w:ascii="Arial" w:hAnsi="Arial" w:cs="Arial"/>
          <w:sz w:val="20"/>
          <w:szCs w:val="20"/>
        </w:rPr>
        <w:t>CA</w:t>
      </w:r>
    </w:p>
    <w:p w14:paraId="3A65C600" w14:textId="77777777" w:rsidR="008F514C" w:rsidRPr="00D917A8" w:rsidRDefault="008F514C" w:rsidP="00D77EB4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sectPr w:rsidR="008F514C" w:rsidRPr="00D917A8" w:rsidSect="00B31611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BCD65" w14:textId="77777777" w:rsidR="008B15C3" w:rsidRDefault="008B15C3" w:rsidP="005F659C">
      <w:r>
        <w:separator/>
      </w:r>
    </w:p>
  </w:endnote>
  <w:endnote w:type="continuationSeparator" w:id="0">
    <w:p w14:paraId="3CF652CA" w14:textId="77777777" w:rsidR="008B15C3" w:rsidRDefault="008B15C3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</w:rPr>
      <w:id w:val="131452614"/>
      <w:docPartObj>
        <w:docPartGallery w:val="Page Numbers (Bottom of Page)"/>
        <w:docPartUnique/>
      </w:docPartObj>
    </w:sdtPr>
    <w:sdtContent>
      <w:p w14:paraId="5A13AB3C" w14:textId="03723F9B" w:rsidR="00962F62" w:rsidRPr="00962F62" w:rsidRDefault="00962F62">
        <w:pPr>
          <w:pStyle w:val="Stopka"/>
          <w:jc w:val="center"/>
          <w:rPr>
            <w:rFonts w:ascii="Times New Roman" w:hAnsi="Times New Roman" w:cs="Times New Roman"/>
            <w:sz w:val="20"/>
          </w:rPr>
        </w:pPr>
        <w:r w:rsidRPr="00962F62">
          <w:rPr>
            <w:rFonts w:ascii="Times New Roman" w:hAnsi="Times New Roman" w:cs="Times New Roman"/>
            <w:sz w:val="20"/>
          </w:rPr>
          <w:fldChar w:fldCharType="begin"/>
        </w:r>
        <w:r w:rsidRPr="00962F62">
          <w:rPr>
            <w:rFonts w:ascii="Times New Roman" w:hAnsi="Times New Roman" w:cs="Times New Roman"/>
            <w:sz w:val="20"/>
          </w:rPr>
          <w:instrText>PAGE   \* MERGEFORMAT</w:instrText>
        </w:r>
        <w:r w:rsidRPr="00962F62">
          <w:rPr>
            <w:rFonts w:ascii="Times New Roman" w:hAnsi="Times New Roman" w:cs="Times New Roman"/>
            <w:sz w:val="20"/>
          </w:rPr>
          <w:fldChar w:fldCharType="separate"/>
        </w:r>
        <w:r w:rsidR="005E1A00">
          <w:rPr>
            <w:rFonts w:ascii="Times New Roman" w:hAnsi="Times New Roman" w:cs="Times New Roman"/>
            <w:noProof/>
            <w:sz w:val="20"/>
          </w:rPr>
          <w:t>4</w:t>
        </w:r>
        <w:r w:rsidRPr="00962F6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81D5DAF" w14:textId="77777777" w:rsidR="00962F62" w:rsidRPr="00962F62" w:rsidRDefault="00962F62">
    <w:pPr>
      <w:pStyle w:val="Stopka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BF0D2" w14:textId="77777777" w:rsidR="008B15C3" w:rsidRDefault="008B15C3" w:rsidP="005F659C">
      <w:r>
        <w:separator/>
      </w:r>
    </w:p>
  </w:footnote>
  <w:footnote w:type="continuationSeparator" w:id="0">
    <w:p w14:paraId="0C75529D" w14:textId="77777777" w:rsidR="008B15C3" w:rsidRDefault="008B15C3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8B8A" w14:textId="77777777" w:rsidR="005F659C" w:rsidRDefault="005F659C" w:rsidP="005F659C">
    <w:pPr>
      <w:pStyle w:val="Nagwek"/>
      <w:jc w:val="center"/>
    </w:pPr>
  </w:p>
  <w:p w14:paraId="4F3815A8" w14:textId="77777777" w:rsidR="005F659C" w:rsidRDefault="005F659C" w:rsidP="005F659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9FA29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2" w15:restartNumberingAfterBreak="0">
    <w:nsid w:val="00000009"/>
    <w:multiLevelType w:val="multilevel"/>
    <w:tmpl w:val="700E4CC6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051F2D81"/>
    <w:multiLevelType w:val="multilevel"/>
    <w:tmpl w:val="10B43DB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405982"/>
    <w:multiLevelType w:val="hybridMultilevel"/>
    <w:tmpl w:val="A036E6B6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0EA338C1"/>
    <w:multiLevelType w:val="multilevel"/>
    <w:tmpl w:val="B128BE7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E1464A"/>
    <w:multiLevelType w:val="hybridMultilevel"/>
    <w:tmpl w:val="B3928AA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 w15:restartNumberingAfterBreak="0">
    <w:nsid w:val="22F97249"/>
    <w:multiLevelType w:val="multilevel"/>
    <w:tmpl w:val="EF808E2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8043A6"/>
    <w:multiLevelType w:val="multilevel"/>
    <w:tmpl w:val="DB96C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5E10C9"/>
    <w:multiLevelType w:val="hybridMultilevel"/>
    <w:tmpl w:val="2E44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462B7"/>
    <w:multiLevelType w:val="multilevel"/>
    <w:tmpl w:val="8AECFA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C927FE"/>
    <w:multiLevelType w:val="multilevel"/>
    <w:tmpl w:val="EC7CDD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DB373F"/>
    <w:multiLevelType w:val="multilevel"/>
    <w:tmpl w:val="4BA43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7A460E"/>
    <w:multiLevelType w:val="multilevel"/>
    <w:tmpl w:val="A14C7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00649B"/>
    <w:multiLevelType w:val="hybridMultilevel"/>
    <w:tmpl w:val="94C00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124BB"/>
    <w:multiLevelType w:val="hybridMultilevel"/>
    <w:tmpl w:val="683A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83967"/>
    <w:multiLevelType w:val="multilevel"/>
    <w:tmpl w:val="B90C9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03732B"/>
    <w:multiLevelType w:val="hybridMultilevel"/>
    <w:tmpl w:val="2F124214"/>
    <w:lvl w:ilvl="0" w:tplc="5974204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4B6E4A"/>
    <w:multiLevelType w:val="multilevel"/>
    <w:tmpl w:val="A8BCC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64A7978"/>
    <w:multiLevelType w:val="multilevel"/>
    <w:tmpl w:val="494C402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726D28"/>
    <w:multiLevelType w:val="multilevel"/>
    <w:tmpl w:val="B9A8D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970BF4"/>
    <w:multiLevelType w:val="hybridMultilevel"/>
    <w:tmpl w:val="90929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114DB"/>
    <w:multiLevelType w:val="hybridMultilevel"/>
    <w:tmpl w:val="4A260A42"/>
    <w:lvl w:ilvl="0" w:tplc="FE603C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40588"/>
    <w:multiLevelType w:val="hybridMultilevel"/>
    <w:tmpl w:val="C19899A2"/>
    <w:lvl w:ilvl="0" w:tplc="768434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04F87"/>
    <w:multiLevelType w:val="multilevel"/>
    <w:tmpl w:val="4FB2F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12123"/>
    <w:multiLevelType w:val="multilevel"/>
    <w:tmpl w:val="D3982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BB73CE"/>
    <w:multiLevelType w:val="multilevel"/>
    <w:tmpl w:val="F7A2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0320756">
    <w:abstractNumId w:val="20"/>
  </w:num>
  <w:num w:numId="2" w16cid:durableId="2132823107">
    <w:abstractNumId w:val="25"/>
  </w:num>
  <w:num w:numId="3" w16cid:durableId="240989064">
    <w:abstractNumId w:val="34"/>
  </w:num>
  <w:num w:numId="4" w16cid:durableId="140778005">
    <w:abstractNumId w:val="4"/>
  </w:num>
  <w:num w:numId="5" w16cid:durableId="114717240">
    <w:abstractNumId w:val="15"/>
  </w:num>
  <w:num w:numId="6" w16cid:durableId="233323599">
    <w:abstractNumId w:val="22"/>
  </w:num>
  <w:num w:numId="7" w16cid:durableId="1079448949">
    <w:abstractNumId w:val="10"/>
  </w:num>
  <w:num w:numId="8" w16cid:durableId="767122286">
    <w:abstractNumId w:val="23"/>
  </w:num>
  <w:num w:numId="9" w16cid:durableId="366180265">
    <w:abstractNumId w:val="14"/>
  </w:num>
  <w:num w:numId="10" w16cid:durableId="386879395">
    <w:abstractNumId w:val="16"/>
  </w:num>
  <w:num w:numId="11" w16cid:durableId="238834194">
    <w:abstractNumId w:val="26"/>
  </w:num>
  <w:num w:numId="12" w16cid:durableId="1259368339">
    <w:abstractNumId w:val="12"/>
  </w:num>
  <w:num w:numId="13" w16cid:durableId="423381615">
    <w:abstractNumId w:val="31"/>
  </w:num>
  <w:num w:numId="14" w16cid:durableId="597643433">
    <w:abstractNumId w:val="33"/>
  </w:num>
  <w:num w:numId="15" w16cid:durableId="361513261">
    <w:abstractNumId w:val="17"/>
  </w:num>
  <w:num w:numId="16" w16cid:durableId="655766508">
    <w:abstractNumId w:val="8"/>
  </w:num>
  <w:num w:numId="17" w16cid:durableId="1276213940">
    <w:abstractNumId w:val="32"/>
  </w:num>
  <w:num w:numId="18" w16cid:durableId="2326079">
    <w:abstractNumId w:val="13"/>
  </w:num>
  <w:num w:numId="19" w16cid:durableId="1219902764">
    <w:abstractNumId w:val="30"/>
  </w:num>
  <w:num w:numId="20" w16cid:durableId="1653827265">
    <w:abstractNumId w:val="18"/>
  </w:num>
  <w:num w:numId="21" w16cid:durableId="1290893565">
    <w:abstractNumId w:val="7"/>
  </w:num>
  <w:num w:numId="22" w16cid:durableId="1340112294">
    <w:abstractNumId w:val="24"/>
  </w:num>
  <w:num w:numId="23" w16cid:durableId="1997492000">
    <w:abstractNumId w:val="5"/>
  </w:num>
  <w:num w:numId="24" w16cid:durableId="145632270">
    <w:abstractNumId w:val="27"/>
  </w:num>
  <w:num w:numId="25" w16cid:durableId="1375346967">
    <w:abstractNumId w:val="28"/>
  </w:num>
  <w:num w:numId="26" w16cid:durableId="383022357">
    <w:abstractNumId w:val="11"/>
  </w:num>
  <w:num w:numId="27" w16cid:durableId="410083869">
    <w:abstractNumId w:val="9"/>
  </w:num>
  <w:num w:numId="28" w16cid:durableId="1468887874">
    <w:abstractNumId w:val="6"/>
  </w:num>
  <w:num w:numId="29" w16cid:durableId="1494639282">
    <w:abstractNumId w:val="0"/>
  </w:num>
  <w:num w:numId="30" w16cid:durableId="246578920">
    <w:abstractNumId w:val="21"/>
  </w:num>
  <w:num w:numId="31" w16cid:durableId="418722076">
    <w:abstractNumId w:val="1"/>
  </w:num>
  <w:num w:numId="32" w16cid:durableId="63452799">
    <w:abstractNumId w:val="2"/>
  </w:num>
  <w:num w:numId="33" w16cid:durableId="587858014">
    <w:abstractNumId w:val="19"/>
  </w:num>
  <w:num w:numId="34" w16cid:durableId="8426660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636870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59C"/>
    <w:rsid w:val="000006D2"/>
    <w:rsid w:val="00024C28"/>
    <w:rsid w:val="00031D76"/>
    <w:rsid w:val="00046BD0"/>
    <w:rsid w:val="00050661"/>
    <w:rsid w:val="00064DA9"/>
    <w:rsid w:val="00072E62"/>
    <w:rsid w:val="00074F26"/>
    <w:rsid w:val="00075F71"/>
    <w:rsid w:val="000A40AD"/>
    <w:rsid w:val="000B24DB"/>
    <w:rsid w:val="000B4BFB"/>
    <w:rsid w:val="000D07F5"/>
    <w:rsid w:val="00116B8C"/>
    <w:rsid w:val="00120131"/>
    <w:rsid w:val="001336D4"/>
    <w:rsid w:val="0013378F"/>
    <w:rsid w:val="00137E24"/>
    <w:rsid w:val="0014308E"/>
    <w:rsid w:val="00145DA2"/>
    <w:rsid w:val="00155840"/>
    <w:rsid w:val="00162CBE"/>
    <w:rsid w:val="001853FC"/>
    <w:rsid w:val="001B383C"/>
    <w:rsid w:val="001C5977"/>
    <w:rsid w:val="001E34DD"/>
    <w:rsid w:val="001F344A"/>
    <w:rsid w:val="002102B5"/>
    <w:rsid w:val="0022430A"/>
    <w:rsid w:val="00260371"/>
    <w:rsid w:val="00280241"/>
    <w:rsid w:val="002A4D43"/>
    <w:rsid w:val="002B49AB"/>
    <w:rsid w:val="002C0397"/>
    <w:rsid w:val="0033399F"/>
    <w:rsid w:val="003357DA"/>
    <w:rsid w:val="00344DE5"/>
    <w:rsid w:val="00357D21"/>
    <w:rsid w:val="00362C81"/>
    <w:rsid w:val="003940D1"/>
    <w:rsid w:val="003A104D"/>
    <w:rsid w:val="003A2873"/>
    <w:rsid w:val="003A68AD"/>
    <w:rsid w:val="003E54DA"/>
    <w:rsid w:val="00410CC0"/>
    <w:rsid w:val="00430833"/>
    <w:rsid w:val="00467A4C"/>
    <w:rsid w:val="00472430"/>
    <w:rsid w:val="004764DF"/>
    <w:rsid w:val="004A5F9F"/>
    <w:rsid w:val="004C0FAA"/>
    <w:rsid w:val="004C1403"/>
    <w:rsid w:val="004C1439"/>
    <w:rsid w:val="004C172C"/>
    <w:rsid w:val="004C77F2"/>
    <w:rsid w:val="004D4E89"/>
    <w:rsid w:val="004E7B67"/>
    <w:rsid w:val="00507724"/>
    <w:rsid w:val="00521487"/>
    <w:rsid w:val="00522B06"/>
    <w:rsid w:val="00533066"/>
    <w:rsid w:val="005522B4"/>
    <w:rsid w:val="0057359D"/>
    <w:rsid w:val="00575C6B"/>
    <w:rsid w:val="005826F0"/>
    <w:rsid w:val="00592A9A"/>
    <w:rsid w:val="00597D49"/>
    <w:rsid w:val="005E1A00"/>
    <w:rsid w:val="005E36A4"/>
    <w:rsid w:val="005E3E38"/>
    <w:rsid w:val="005E55EB"/>
    <w:rsid w:val="005F659C"/>
    <w:rsid w:val="006323F9"/>
    <w:rsid w:val="006448FE"/>
    <w:rsid w:val="00654A3E"/>
    <w:rsid w:val="006652E7"/>
    <w:rsid w:val="006F2033"/>
    <w:rsid w:val="00715C6D"/>
    <w:rsid w:val="00720C0F"/>
    <w:rsid w:val="007218D2"/>
    <w:rsid w:val="00722C88"/>
    <w:rsid w:val="00731CF7"/>
    <w:rsid w:val="00731EDD"/>
    <w:rsid w:val="00733C59"/>
    <w:rsid w:val="00735ACC"/>
    <w:rsid w:val="00742F2A"/>
    <w:rsid w:val="00756CD2"/>
    <w:rsid w:val="0077260E"/>
    <w:rsid w:val="00774CE8"/>
    <w:rsid w:val="007D219D"/>
    <w:rsid w:val="00813265"/>
    <w:rsid w:val="00826312"/>
    <w:rsid w:val="00853AD8"/>
    <w:rsid w:val="0088654A"/>
    <w:rsid w:val="008B15C3"/>
    <w:rsid w:val="008C1F44"/>
    <w:rsid w:val="008E0DB6"/>
    <w:rsid w:val="008E3F3B"/>
    <w:rsid w:val="008F46FD"/>
    <w:rsid w:val="008F514C"/>
    <w:rsid w:val="009133C2"/>
    <w:rsid w:val="00920DDE"/>
    <w:rsid w:val="00922EBB"/>
    <w:rsid w:val="00962F62"/>
    <w:rsid w:val="00977B99"/>
    <w:rsid w:val="009838E1"/>
    <w:rsid w:val="009916E4"/>
    <w:rsid w:val="009A7AD0"/>
    <w:rsid w:val="009C3718"/>
    <w:rsid w:val="009D0FB7"/>
    <w:rsid w:val="009E346A"/>
    <w:rsid w:val="009F5E37"/>
    <w:rsid w:val="00A11187"/>
    <w:rsid w:val="00A26493"/>
    <w:rsid w:val="00A54FCD"/>
    <w:rsid w:val="00A577CF"/>
    <w:rsid w:val="00A62BDD"/>
    <w:rsid w:val="00A839FD"/>
    <w:rsid w:val="00AB05C0"/>
    <w:rsid w:val="00AD6CB0"/>
    <w:rsid w:val="00B235B9"/>
    <w:rsid w:val="00B31611"/>
    <w:rsid w:val="00B4410C"/>
    <w:rsid w:val="00B61C10"/>
    <w:rsid w:val="00B7163E"/>
    <w:rsid w:val="00B74788"/>
    <w:rsid w:val="00B7601A"/>
    <w:rsid w:val="00BA22BD"/>
    <w:rsid w:val="00BB6C1A"/>
    <w:rsid w:val="00BC0719"/>
    <w:rsid w:val="00C028D3"/>
    <w:rsid w:val="00C21172"/>
    <w:rsid w:val="00C43E8B"/>
    <w:rsid w:val="00C45554"/>
    <w:rsid w:val="00C51FB3"/>
    <w:rsid w:val="00C90F17"/>
    <w:rsid w:val="00CA12B8"/>
    <w:rsid w:val="00CC1C9A"/>
    <w:rsid w:val="00CE1336"/>
    <w:rsid w:val="00D058E8"/>
    <w:rsid w:val="00D333AE"/>
    <w:rsid w:val="00D35126"/>
    <w:rsid w:val="00D74334"/>
    <w:rsid w:val="00D77EB4"/>
    <w:rsid w:val="00D82388"/>
    <w:rsid w:val="00D917A8"/>
    <w:rsid w:val="00DB61E7"/>
    <w:rsid w:val="00DD01F4"/>
    <w:rsid w:val="00DE2AEC"/>
    <w:rsid w:val="00DE5A92"/>
    <w:rsid w:val="00E30452"/>
    <w:rsid w:val="00E723DB"/>
    <w:rsid w:val="00E74D90"/>
    <w:rsid w:val="00E86A72"/>
    <w:rsid w:val="00E926A2"/>
    <w:rsid w:val="00E93343"/>
    <w:rsid w:val="00EA27B3"/>
    <w:rsid w:val="00EA346F"/>
    <w:rsid w:val="00EB3846"/>
    <w:rsid w:val="00EC603D"/>
    <w:rsid w:val="00ED35FE"/>
    <w:rsid w:val="00EF0701"/>
    <w:rsid w:val="00EF56B4"/>
    <w:rsid w:val="00F07687"/>
    <w:rsid w:val="00F1448B"/>
    <w:rsid w:val="00F215FD"/>
    <w:rsid w:val="00F303AB"/>
    <w:rsid w:val="00F504AE"/>
    <w:rsid w:val="00F51441"/>
    <w:rsid w:val="00F725A7"/>
    <w:rsid w:val="00F8740C"/>
    <w:rsid w:val="00F904F2"/>
    <w:rsid w:val="00FB658A"/>
    <w:rsid w:val="00FF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7218D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D74334"/>
    <w:pPr>
      <w:widowControl/>
      <w:suppressAutoHyphens/>
      <w:jc w:val="center"/>
    </w:pPr>
    <w:rPr>
      <w:rFonts w:ascii="Times New Roman" w:eastAsia="Calibri" w:hAnsi="Times New Roman" w:cs="Times New Roman"/>
      <w:b/>
      <w:bCs/>
      <w:color w:val="auto"/>
      <w:sz w:val="28"/>
      <w:szCs w:val="28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D74334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33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74334"/>
    <w:rPr>
      <w:rFonts w:eastAsiaTheme="minorEastAsia"/>
      <w:color w:val="5A5A5A" w:themeColor="text1" w:themeTint="A5"/>
      <w:spacing w:val="15"/>
      <w:lang w:eastAsia="pl-PL" w:bidi="pl-PL"/>
    </w:rPr>
  </w:style>
  <w:style w:type="paragraph" w:styleId="Tekstpodstawowy">
    <w:name w:val="Body Text"/>
    <w:basedOn w:val="Normalny"/>
    <w:link w:val="TekstpodstawowyZnak"/>
    <w:rsid w:val="00D74334"/>
    <w:pPr>
      <w:widowControl/>
    </w:pPr>
    <w:rPr>
      <w:rFonts w:eastAsia="Times New Roman" w:cs="Times New Roman"/>
      <w:color w:val="auto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D74334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4334"/>
    <w:rPr>
      <w:color w:val="605E5C"/>
      <w:shd w:val="clear" w:color="auto" w:fill="E1DFDD"/>
    </w:rPr>
  </w:style>
  <w:style w:type="paragraph" w:customStyle="1" w:styleId="Default">
    <w:name w:val="Default"/>
    <w:rsid w:val="00E304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ja-JP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F215F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g@ug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inbas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gg@ugg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6AFCE-27C2-4F0C-B4C8-017BB585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2425</Words>
  <Characters>14554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Giedrojć</cp:lastModifiedBy>
  <cp:revision>32</cp:revision>
  <cp:lastPrinted>2022-12-16T09:24:00Z</cp:lastPrinted>
  <dcterms:created xsi:type="dcterms:W3CDTF">2023-09-20T05:16:00Z</dcterms:created>
  <dcterms:modified xsi:type="dcterms:W3CDTF">2024-11-06T08:34:00Z</dcterms:modified>
</cp:coreProperties>
</file>