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391D" w14:textId="77777777" w:rsidR="00903868" w:rsidRDefault="00903868" w:rsidP="00903868">
      <w:pPr>
        <w:jc w:val="center"/>
        <w:rPr>
          <w:rFonts w:ascii="Verdana" w:hAnsi="Verdana"/>
          <w:b/>
          <w:sz w:val="24"/>
          <w:szCs w:val="24"/>
        </w:rPr>
      </w:pPr>
      <w:r w:rsidRPr="00F57FA5">
        <w:rPr>
          <w:rFonts w:ascii="Verdana" w:hAnsi="Verdana"/>
          <w:b/>
          <w:sz w:val="24"/>
          <w:szCs w:val="24"/>
        </w:rPr>
        <w:t xml:space="preserve">ISTOTNE POSTANOWIENIA PRZYSZŁEJ UMOWY </w:t>
      </w:r>
    </w:p>
    <w:p w14:paraId="16980BFE" w14:textId="77777777" w:rsidR="00903868" w:rsidRDefault="00903868" w:rsidP="00903868">
      <w:pPr>
        <w:pStyle w:val="Akapitzlist"/>
        <w:jc w:val="center"/>
        <w:rPr>
          <w:rFonts w:ascii="Verdana" w:hAnsi="Verdana"/>
          <w:b/>
          <w:sz w:val="24"/>
          <w:szCs w:val="24"/>
        </w:rPr>
      </w:pPr>
      <w:bookmarkStart w:id="0" w:name="_Hlk175557540"/>
      <w:r w:rsidRPr="00903868">
        <w:rPr>
          <w:rFonts w:ascii="Verdana" w:hAnsi="Verdana"/>
          <w:b/>
          <w:sz w:val="24"/>
          <w:szCs w:val="24"/>
        </w:rPr>
        <w:t>WARZYWA I OWOCE MROŻONE ORAZ PRODUKTY GŁĘBOKO MROŻONE</w:t>
      </w:r>
    </w:p>
    <w:p w14:paraId="2F3EDF8F" w14:textId="77777777" w:rsidR="004A2EC8" w:rsidRPr="00903868" w:rsidRDefault="004A2EC8" w:rsidP="00903868">
      <w:pPr>
        <w:pStyle w:val="Akapitzlist"/>
        <w:jc w:val="center"/>
        <w:rPr>
          <w:rFonts w:ascii="Verdana" w:hAnsi="Verdana"/>
          <w:b/>
          <w:sz w:val="24"/>
          <w:szCs w:val="24"/>
        </w:rPr>
      </w:pPr>
    </w:p>
    <w:bookmarkEnd w:id="0"/>
    <w:p w14:paraId="18E6F0E1" w14:textId="77777777" w:rsidR="00903868" w:rsidRPr="00F57FA5" w:rsidRDefault="00903868" w:rsidP="00903868">
      <w:pPr>
        <w:pStyle w:val="Akapitzlist"/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Zamawiający zastrzega sobie prawo do zmiany ilości zamawianych towarów w okresie realizacji umowy, w zależności od jego rzeczywistych potrzeb, przy czym zmniejszenie zapotrzebowania nie może być mniejsze niż 60 % ogólnej wartości umowy brutto.</w:t>
      </w:r>
    </w:p>
    <w:p w14:paraId="6EB3A9E6" w14:textId="77777777" w:rsidR="00903868" w:rsidRPr="00F57FA5" w:rsidRDefault="00903868" w:rsidP="00903868">
      <w:pPr>
        <w:pStyle w:val="Akapitzlist"/>
        <w:numPr>
          <w:ilvl w:val="0"/>
          <w:numId w:val="11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Wykonawca jest zobowiązany do dostarczania towaru:</w:t>
      </w:r>
    </w:p>
    <w:p w14:paraId="7D89C54D" w14:textId="77777777" w:rsidR="00903868" w:rsidRPr="00F57FA5" w:rsidRDefault="00903868" w:rsidP="00903868">
      <w:pPr>
        <w:pStyle w:val="Akapitzlist"/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własnym środkiem transportu, na własny koszt i ryzyko, we własnych opakowaniach </w:t>
      </w:r>
      <w:r w:rsidRPr="00F57FA5">
        <w:rPr>
          <w:rFonts w:ascii="Verdana" w:hAnsi="Verdana"/>
          <w:b/>
          <w:bCs/>
          <w:sz w:val="24"/>
          <w:szCs w:val="24"/>
        </w:rPr>
        <w:t>wraz z rozładunkiem w magazynie Zamawiającego</w:t>
      </w:r>
      <w:r w:rsidRPr="00F57FA5">
        <w:rPr>
          <w:rFonts w:ascii="Verdana" w:hAnsi="Verdana"/>
          <w:sz w:val="24"/>
          <w:szCs w:val="24"/>
        </w:rPr>
        <w:t>. Środek transportu musi być dostosowany do przewozu artykułów spożywczych i odpowiadać wymaganiom sanitarnym przewidzianym w ustawie z dnia 25 sierpnia 2006r o bezpieczeństwie żywności i żywienia (tekst jedn. Dz. U. z 2023 r poz. 1448) oraz rozporządzeniu (WE) nr 852/2004 Parlamentu Europejskiego i Rady z dnia 29 kwietnia 2004 r. w sprawie higieny środków spożywczych (Dz. Urz. UE L 139 z 30.04.2004, str. 1; Dz. Urz. UE Polskie wydanie specjalne, rozdz. 13, t. 34, str. 319</w:t>
      </w:r>
      <w:r>
        <w:rPr>
          <w:rFonts w:ascii="Verdana" w:hAnsi="Verdana"/>
          <w:sz w:val="24"/>
          <w:szCs w:val="24"/>
        </w:rPr>
        <w:t xml:space="preserve"> ze zm.</w:t>
      </w:r>
      <w:r w:rsidRPr="00F57FA5">
        <w:rPr>
          <w:rFonts w:ascii="Verdana" w:hAnsi="Verdana"/>
          <w:sz w:val="24"/>
          <w:szCs w:val="24"/>
        </w:rPr>
        <w:t>);</w:t>
      </w:r>
    </w:p>
    <w:p w14:paraId="7AE6B58B" w14:textId="68CBCBC2" w:rsidR="00903868" w:rsidRPr="00903868" w:rsidRDefault="00903868" w:rsidP="00F63C5D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03868">
        <w:rPr>
          <w:rFonts w:ascii="Verdana" w:hAnsi="Verdana"/>
          <w:sz w:val="24"/>
          <w:szCs w:val="24"/>
        </w:rPr>
        <w:t xml:space="preserve">środkami transportu odpowiadającymi wymaganiom sanitarnym oraz przystosowanym do przewozu mrożonek zgodnie z wymaganiami zawartymi w rozporządzeniu Ministra Rolnictwa i Rozwoju Wsi z dnia 19 września 2003 r. w sprawie szczegółowych wymagań w zakresie składowania i transportu głęboko mrożonych artykułów spożywczych (Dz. U. z 2003 r. nr 177 poz. 1733 ze zm.) oraz zgodnie z umową o międzynarodowych przewozach szybko psujących się artykułów żywnościowych i specjalnych środkach transportu przeznaczonych do tych przewozów, sporządzonych do tych przewozów (ATP) </w:t>
      </w:r>
      <w:r>
        <w:rPr>
          <w:rFonts w:ascii="Verdana" w:hAnsi="Verdana"/>
          <w:sz w:val="24"/>
          <w:szCs w:val="24"/>
        </w:rPr>
        <w:t xml:space="preserve">z </w:t>
      </w:r>
      <w:r w:rsidRPr="00903868">
        <w:rPr>
          <w:rFonts w:ascii="Verdana" w:hAnsi="Verdana"/>
          <w:sz w:val="24"/>
          <w:szCs w:val="24"/>
        </w:rPr>
        <w:t xml:space="preserve">dnia </w:t>
      </w:r>
      <w:r>
        <w:rPr>
          <w:rFonts w:ascii="Verdana" w:hAnsi="Verdana"/>
          <w:sz w:val="24"/>
          <w:szCs w:val="24"/>
        </w:rPr>
        <w:t>0</w:t>
      </w:r>
      <w:r w:rsidRPr="00903868">
        <w:rPr>
          <w:rFonts w:ascii="Verdana" w:hAnsi="Verdana"/>
          <w:sz w:val="24"/>
          <w:szCs w:val="24"/>
        </w:rPr>
        <w:t>1 września 1970 r. (Dz. U. z 2022 r. poz. 1824);</w:t>
      </w:r>
    </w:p>
    <w:p w14:paraId="296318C7" w14:textId="1E4C946C" w:rsidR="00903868" w:rsidRDefault="00903868" w:rsidP="00903868">
      <w:pPr>
        <w:pStyle w:val="Akapitzlist"/>
        <w:numPr>
          <w:ilvl w:val="0"/>
          <w:numId w:val="12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oznakowanego zgodnie z Rozporządzeniem Parlamentu Europejskiego i Rady (UE) nr 1169/2011 z dnia 25 października 2011r w sprawie przekazywania konsumentom informacji na temat żywności, zmiany rozporządzeń Parlamentu Europejskiego i Rady (WE) nr 1925/2006 oraz uchylenia dyrektywy Komisji 87/250/EWG, dyrektywy Rady 90/496/EWG, dyrektywy Komisji 1999/10/WE Parlamentu Europejskiego i Rady, dyrektyw Komisji 2002/67/WE i 2008/5/WE oraz rozporządzenia Komisji (WE) nr 609/2004 Dz.U.UE.L.2011 nr 304 poz. 189 ze zm. </w:t>
      </w:r>
      <w:r w:rsidRPr="00F57FA5">
        <w:rPr>
          <w:rFonts w:ascii="Verdana" w:hAnsi="Verdana"/>
          <w:bCs/>
          <w:sz w:val="24"/>
          <w:szCs w:val="24"/>
        </w:rPr>
        <w:t>oraz</w:t>
      </w:r>
      <w:r w:rsidRPr="00F57FA5">
        <w:rPr>
          <w:rFonts w:ascii="Verdana" w:hAnsi="Verdana"/>
          <w:b/>
          <w:sz w:val="24"/>
          <w:szCs w:val="24"/>
        </w:rPr>
        <w:t xml:space="preserve"> </w:t>
      </w:r>
      <w:r w:rsidRPr="00F57FA5">
        <w:rPr>
          <w:rFonts w:ascii="Verdana" w:hAnsi="Verdana"/>
          <w:sz w:val="24"/>
          <w:szCs w:val="24"/>
        </w:rPr>
        <w:t>Rozporządzeniem Ministra Rolnictwa i Rozwoju Wsi z dnia 23 grudnia 2014r w sprawie znakowania poszczególnych rodzajów środków spożywczych (Dz. U. z 2015r poz. 29 ze zm.).</w:t>
      </w:r>
    </w:p>
    <w:p w14:paraId="59BA633B" w14:textId="151008F8" w:rsidR="00903868" w:rsidRPr="004A2EC8" w:rsidRDefault="00903868" w:rsidP="004A2EC8">
      <w:pPr>
        <w:pStyle w:val="Akapitzlist"/>
        <w:numPr>
          <w:ilvl w:val="0"/>
          <w:numId w:val="15"/>
        </w:numPr>
        <w:tabs>
          <w:tab w:val="left" w:pos="3828"/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25028">
        <w:rPr>
          <w:rFonts w:ascii="Verdana" w:hAnsi="Verdana"/>
          <w:bCs/>
          <w:sz w:val="24"/>
          <w:szCs w:val="24"/>
        </w:rPr>
        <w:t xml:space="preserve">Zamawiający wymaga </w:t>
      </w:r>
      <w:r w:rsidRPr="00DA0B45">
        <w:rPr>
          <w:rFonts w:ascii="Verdana" w:hAnsi="Verdana"/>
          <w:b/>
          <w:sz w:val="24"/>
          <w:szCs w:val="24"/>
        </w:rPr>
        <w:t>dla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DA0B45">
        <w:rPr>
          <w:rFonts w:ascii="Verdana" w:hAnsi="Verdana"/>
          <w:b/>
          <w:sz w:val="24"/>
          <w:szCs w:val="24"/>
        </w:rPr>
        <w:t xml:space="preserve">Zadania nr </w:t>
      </w:r>
      <w:r w:rsidR="004A2EC8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Cs/>
          <w:sz w:val="24"/>
          <w:szCs w:val="24"/>
        </w:rPr>
        <w:t xml:space="preserve"> </w:t>
      </w:r>
      <w:r w:rsidR="004A2EC8">
        <w:rPr>
          <w:rFonts w:ascii="Verdana" w:hAnsi="Verdana"/>
          <w:bCs/>
          <w:sz w:val="24"/>
          <w:szCs w:val="24"/>
        </w:rPr>
        <w:t xml:space="preserve">- </w:t>
      </w:r>
      <w:r w:rsidR="004A2EC8">
        <w:rPr>
          <w:rFonts w:ascii="Verdana" w:hAnsi="Verdana"/>
          <w:b/>
          <w:sz w:val="24"/>
          <w:szCs w:val="24"/>
        </w:rPr>
        <w:t>W</w:t>
      </w:r>
      <w:r w:rsidR="004A2EC8" w:rsidRPr="004A2EC8">
        <w:rPr>
          <w:rFonts w:ascii="Verdana" w:hAnsi="Verdana"/>
          <w:b/>
          <w:sz w:val="24"/>
          <w:szCs w:val="24"/>
        </w:rPr>
        <w:t>arzywa i owoce mrożone oraz produkty głęboko mrożone</w:t>
      </w:r>
      <w:r w:rsidR="004A2EC8">
        <w:rPr>
          <w:rFonts w:ascii="Verdana" w:hAnsi="Verdana"/>
          <w:b/>
          <w:sz w:val="24"/>
          <w:szCs w:val="24"/>
        </w:rPr>
        <w:t xml:space="preserve">, </w:t>
      </w:r>
      <w:r w:rsidRPr="004A2EC8">
        <w:rPr>
          <w:rFonts w:ascii="Verdana" w:hAnsi="Verdana"/>
          <w:sz w:val="24"/>
          <w:szCs w:val="24"/>
        </w:rPr>
        <w:t>aby termin przydatności do spożycia dostarczanych towarów w chwili dostawy wynosił, co najmniej ¾ okresu, w którym towar zachowuje zdatność do spożycia wyraźnie określoną na opakowaniu.</w:t>
      </w:r>
    </w:p>
    <w:p w14:paraId="5E7DBF93" w14:textId="77777777" w:rsidR="00903868" w:rsidRPr="00DA0B45" w:rsidRDefault="00903868" w:rsidP="00903868">
      <w:pPr>
        <w:pStyle w:val="Akapitzlist"/>
        <w:numPr>
          <w:ilvl w:val="0"/>
          <w:numId w:val="13"/>
        </w:numPr>
        <w:tabs>
          <w:tab w:val="left" w:pos="3828"/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0B45">
        <w:rPr>
          <w:rFonts w:ascii="Verdana" w:hAnsi="Verdana"/>
          <w:sz w:val="24"/>
          <w:szCs w:val="24"/>
        </w:rPr>
        <w:lastRenderedPageBreak/>
        <w:t xml:space="preserve">Zamawiający w trakcie realizacji zamówienia może żądać od Wykonawcy w terminie przez niego odrębnie określonym, decyzji Państwowego Powiatowego Inspektora Sanitarnego o dopuszczeniu pojazdu używanego do realizacji zamówienia do przewozu żywności (zgodnie z ustawą z 25 sierpnia 2006r. o bezpieczeństwie żywności i żywienia tekst jedn. Dz. U. z 2023 r., poz. 1448). Wykonawca oświadcza, że w przypadku zaistnienia zmian w decyzji dotyczącej możliwości produkcji lub obrotu danym towarem spożywczym stanowiącym przedmiot zamówienia przedstawi Zamawiającemu potwierdzoną za zgodność z oryginałem kopię dokumentów potwierdzających dokonanie w/w zmian w terminie 2 tygodni od uprawomocnienia się decyzji. </w:t>
      </w:r>
    </w:p>
    <w:p w14:paraId="192B4EE2" w14:textId="61B2DA86" w:rsidR="00903868" w:rsidRPr="004A2EC8" w:rsidRDefault="00903868" w:rsidP="004A2EC8">
      <w:pPr>
        <w:pStyle w:val="Akapitzlist"/>
        <w:numPr>
          <w:ilvl w:val="0"/>
          <w:numId w:val="13"/>
        </w:numPr>
        <w:tabs>
          <w:tab w:val="left" w:pos="7560"/>
        </w:tabs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Dostawy towaru w przypadku </w:t>
      </w:r>
      <w:r w:rsidRPr="00F57FA5">
        <w:rPr>
          <w:rFonts w:ascii="Verdana" w:hAnsi="Verdana"/>
          <w:b/>
          <w:sz w:val="24"/>
          <w:szCs w:val="24"/>
        </w:rPr>
        <w:t xml:space="preserve">Zadania nr </w:t>
      </w:r>
      <w:r w:rsidR="004A2EC8">
        <w:rPr>
          <w:rFonts w:ascii="Verdana" w:hAnsi="Verdana"/>
          <w:b/>
          <w:sz w:val="24"/>
          <w:szCs w:val="24"/>
        </w:rPr>
        <w:t>3</w:t>
      </w:r>
      <w:r w:rsidRPr="00F57FA5">
        <w:rPr>
          <w:rFonts w:ascii="Verdana" w:hAnsi="Verdana"/>
          <w:b/>
          <w:sz w:val="24"/>
          <w:szCs w:val="24"/>
        </w:rPr>
        <w:t xml:space="preserve"> </w:t>
      </w:r>
      <w:r w:rsidR="004A2EC8">
        <w:rPr>
          <w:rFonts w:ascii="Verdana" w:hAnsi="Verdana"/>
          <w:b/>
          <w:sz w:val="24"/>
          <w:szCs w:val="24"/>
        </w:rPr>
        <w:t>–</w:t>
      </w:r>
      <w:r w:rsidRPr="00DA0B45">
        <w:rPr>
          <w:rFonts w:ascii="Verdana" w:hAnsi="Verdana"/>
          <w:b/>
          <w:sz w:val="24"/>
          <w:szCs w:val="24"/>
        </w:rPr>
        <w:t xml:space="preserve"> </w:t>
      </w:r>
      <w:r w:rsidR="004A2EC8">
        <w:rPr>
          <w:rFonts w:ascii="Verdana" w:hAnsi="Verdana"/>
          <w:b/>
          <w:sz w:val="24"/>
          <w:szCs w:val="24"/>
        </w:rPr>
        <w:t>W</w:t>
      </w:r>
      <w:r w:rsidR="004A2EC8" w:rsidRPr="004A2EC8">
        <w:rPr>
          <w:rFonts w:ascii="Verdana" w:hAnsi="Verdana"/>
          <w:b/>
          <w:sz w:val="24"/>
          <w:szCs w:val="24"/>
        </w:rPr>
        <w:t>arzywa i owoce mrożone oraz produkty głęboko mrożone</w:t>
      </w:r>
      <w:r w:rsidR="004A2EC8">
        <w:rPr>
          <w:rFonts w:ascii="Verdana" w:hAnsi="Verdana"/>
          <w:b/>
          <w:sz w:val="24"/>
          <w:szCs w:val="24"/>
        </w:rPr>
        <w:t xml:space="preserve"> </w:t>
      </w:r>
      <w:r w:rsidR="004A2EC8" w:rsidRPr="004A2EC8">
        <w:rPr>
          <w:rFonts w:ascii="Verdana" w:hAnsi="Verdana"/>
          <w:sz w:val="24"/>
          <w:szCs w:val="24"/>
        </w:rPr>
        <w:t xml:space="preserve">będą się </w:t>
      </w:r>
      <w:r w:rsidRPr="004A2EC8">
        <w:rPr>
          <w:rFonts w:ascii="Verdana" w:hAnsi="Verdana"/>
          <w:sz w:val="24"/>
          <w:szCs w:val="24"/>
        </w:rPr>
        <w:t>odbywać w dni robocze od poniedziałku do piątku w godz. od 7</w:t>
      </w:r>
      <w:r w:rsidRPr="004A2EC8">
        <w:rPr>
          <w:rFonts w:ascii="Verdana" w:hAnsi="Verdana"/>
          <w:sz w:val="24"/>
          <w:szCs w:val="24"/>
          <w:vertAlign w:val="superscript"/>
        </w:rPr>
        <w:t>00</w:t>
      </w:r>
      <w:r w:rsidRPr="004A2EC8">
        <w:rPr>
          <w:rFonts w:ascii="Verdana" w:hAnsi="Verdana"/>
          <w:sz w:val="24"/>
          <w:szCs w:val="24"/>
        </w:rPr>
        <w:t xml:space="preserve"> do 10</w:t>
      </w:r>
      <w:r w:rsidRPr="004A2EC8">
        <w:rPr>
          <w:rFonts w:ascii="Verdana" w:hAnsi="Verdana"/>
          <w:sz w:val="24"/>
          <w:szCs w:val="24"/>
          <w:vertAlign w:val="superscript"/>
        </w:rPr>
        <w:t xml:space="preserve">00 </w:t>
      </w:r>
      <w:r w:rsidRPr="004A2EC8">
        <w:rPr>
          <w:rFonts w:ascii="Verdana" w:hAnsi="Verdana"/>
          <w:sz w:val="24"/>
          <w:szCs w:val="24"/>
        </w:rPr>
        <w:t>w wyznaczonym terminie dostawy</w:t>
      </w:r>
      <w:r w:rsidR="009D3D8F">
        <w:rPr>
          <w:rFonts w:ascii="Verdana" w:hAnsi="Verdana"/>
          <w:sz w:val="24"/>
          <w:szCs w:val="24"/>
        </w:rPr>
        <w:t xml:space="preserve"> </w:t>
      </w:r>
      <w:r w:rsidRPr="004A2EC8">
        <w:rPr>
          <w:rFonts w:ascii="Verdana" w:hAnsi="Verdana"/>
          <w:sz w:val="24"/>
          <w:szCs w:val="24"/>
        </w:rPr>
        <w:t xml:space="preserve">– </w:t>
      </w:r>
      <w:r w:rsidR="004A2EC8" w:rsidRPr="009D3D8F">
        <w:rPr>
          <w:rFonts w:ascii="Verdana" w:hAnsi="Verdana"/>
          <w:sz w:val="24"/>
          <w:szCs w:val="24"/>
        </w:rPr>
        <w:t xml:space="preserve">co najmniej </w:t>
      </w:r>
      <w:r w:rsidRPr="004A2EC8">
        <w:rPr>
          <w:rFonts w:ascii="Verdana" w:hAnsi="Verdana"/>
          <w:sz w:val="24"/>
          <w:szCs w:val="24"/>
        </w:rPr>
        <w:t>1 raz w tygodniu.</w:t>
      </w:r>
    </w:p>
    <w:p w14:paraId="2D7DFDD5" w14:textId="77777777" w:rsidR="00903868" w:rsidRPr="00F57FA5" w:rsidRDefault="00903868" w:rsidP="00903868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Zapłata należności za dostawę towarów następować będzie na podstawie faktury VAT/rachunku w terminie do 30 dni od daty doręczenia Zamawiającemu prawidłowo wystawionej faktury VAT/rachunku*.</w:t>
      </w:r>
    </w:p>
    <w:p w14:paraId="557FA407" w14:textId="77777777" w:rsidR="00903868" w:rsidRPr="00F57FA5" w:rsidRDefault="00903868" w:rsidP="00903868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Przejście odpowiedzialności za towar następuje z chwilą potwierdzenia jego odbioru przez przedstawiciela Zamawiającego, z tym zastrzeżeniem, że nie uchyla to odpowiedzialności Wykonawcy za ukryte wady jakościowe towaru.</w:t>
      </w:r>
    </w:p>
    <w:p w14:paraId="1CC47D9B" w14:textId="77777777" w:rsidR="00903868" w:rsidRPr="00F57FA5" w:rsidRDefault="00903868" w:rsidP="00903868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Zmianie mogą podlegać postanowienia umowy wynikające:</w:t>
      </w:r>
    </w:p>
    <w:p w14:paraId="39136DB7" w14:textId="77777777" w:rsidR="00903868" w:rsidRPr="00F57FA5" w:rsidRDefault="00903868" w:rsidP="00903868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z zaistnienia przesłanek, o których mowa w art. 455 ust. 1 ustawy </w:t>
      </w:r>
      <w:proofErr w:type="spellStart"/>
      <w:r w:rsidRPr="00F57FA5">
        <w:rPr>
          <w:rFonts w:ascii="Verdana" w:hAnsi="Verdana"/>
          <w:sz w:val="24"/>
          <w:szCs w:val="24"/>
        </w:rPr>
        <w:t>Pzp</w:t>
      </w:r>
      <w:proofErr w:type="spellEnd"/>
      <w:r w:rsidRPr="00F57FA5">
        <w:rPr>
          <w:rFonts w:ascii="Verdana" w:hAnsi="Verdana"/>
          <w:sz w:val="24"/>
          <w:szCs w:val="24"/>
        </w:rPr>
        <w:t>;</w:t>
      </w:r>
    </w:p>
    <w:p w14:paraId="3964C71E" w14:textId="77777777" w:rsidR="00903868" w:rsidRPr="00F57FA5" w:rsidRDefault="00903868" w:rsidP="00903868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ze zmiany oznaczenia Stron umowy w wyniku następstwa prawnego;</w:t>
      </w:r>
    </w:p>
    <w:p w14:paraId="6A37A83B" w14:textId="77777777" w:rsidR="00903868" w:rsidRPr="00F57FA5" w:rsidRDefault="00903868" w:rsidP="00903868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 ustawowej zmiany stawek podatku VAT jednak nie wcześniej niż po dacie rozpoczęcia jej obowiązywania na zasadach przewidzianych w ust. …………;</w:t>
      </w:r>
      <w:bookmarkStart w:id="1" w:name="_Hlk159839825"/>
    </w:p>
    <w:p w14:paraId="743DD392" w14:textId="77777777" w:rsidR="00903868" w:rsidRPr="00F57FA5" w:rsidRDefault="00903868" w:rsidP="00903868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ze zmiany przepisów powszechnie obowiązujących, które mają wpływ na treść umowy w zakresie mającym wpływ na realizację przedmiotu zamówienia lub świadczenia jednej ze stron lub obu Stron, </w:t>
      </w:r>
      <w:r w:rsidRPr="00F57FA5">
        <w:rPr>
          <w:rFonts w:ascii="Verdana" w:hAnsi="Verdana"/>
          <w:w w:val="90"/>
          <w:sz w:val="24"/>
          <w:szCs w:val="24"/>
        </w:rPr>
        <w:t>a</w:t>
      </w:r>
      <w:r w:rsidRPr="00F57FA5">
        <w:rPr>
          <w:rFonts w:ascii="Verdana" w:hAnsi="Verdana"/>
          <w:color w:val="000000"/>
          <w:sz w:val="24"/>
          <w:szCs w:val="24"/>
          <w:lang w:bidi="hi-IN"/>
        </w:rPr>
        <w:t xml:space="preserve"> które weszły w życie po zawarciu umowy,</w:t>
      </w:r>
      <w:r w:rsidRPr="00F57FA5">
        <w:rPr>
          <w:rFonts w:ascii="Verdana" w:hAnsi="Verdana"/>
          <w:color w:val="000000"/>
          <w:sz w:val="24"/>
          <w:szCs w:val="24"/>
        </w:rPr>
        <w:t xml:space="preserve"> a tym samym koniecznością dostosowania treści umowy do </w:t>
      </w:r>
      <w:r w:rsidRPr="00F57FA5">
        <w:rPr>
          <w:rFonts w:ascii="Verdana" w:hAnsi="Verdana" w:cs="TimesNewRomanPSMT"/>
          <w:sz w:val="24"/>
          <w:szCs w:val="24"/>
          <w:lang w:bidi="hi-IN"/>
        </w:rPr>
        <w:t>stanu zgodnego z przepisami prawa</w:t>
      </w:r>
      <w:r w:rsidRPr="00F57FA5">
        <w:rPr>
          <w:rFonts w:ascii="Verdana" w:hAnsi="Verdana"/>
          <w:sz w:val="24"/>
          <w:szCs w:val="24"/>
        </w:rPr>
        <w:t>;</w:t>
      </w:r>
      <w:bookmarkStart w:id="2" w:name="_Hlk159839851"/>
      <w:bookmarkEnd w:id="1"/>
    </w:p>
    <w:p w14:paraId="02EA76B6" w14:textId="77777777" w:rsidR="00903868" w:rsidRPr="00F57FA5" w:rsidRDefault="00903868" w:rsidP="00903868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 powstania rozbieżności lub niejasności w rozumieniu pojęć lub sformułowań użytych w umowie, których nie będzie można usunąć w inny sposób, a zmiana postanowień umowy będzie umożliwiała usunięcie rozbieżności lub niejasności i doprecyzowania umowy w celu jednoznacznej interpretacji jej postanowień przez Strony</w:t>
      </w:r>
      <w:bookmarkEnd w:id="2"/>
      <w:r w:rsidRPr="00F57FA5">
        <w:rPr>
          <w:rFonts w:ascii="Verdana" w:hAnsi="Verdana"/>
          <w:sz w:val="24"/>
          <w:szCs w:val="24"/>
        </w:rPr>
        <w:t>;</w:t>
      </w:r>
    </w:p>
    <w:p w14:paraId="77D8E288" w14:textId="77777777" w:rsidR="00903868" w:rsidRPr="00F57FA5" w:rsidRDefault="00903868" w:rsidP="00903868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zmiany ceny jednostkowej przewidzianej w ust. ……………………………;</w:t>
      </w:r>
      <w:bookmarkStart w:id="3" w:name="_Hlk159839391"/>
    </w:p>
    <w:p w14:paraId="56776103" w14:textId="77777777" w:rsidR="00903868" w:rsidRPr="00F57FA5" w:rsidRDefault="00903868" w:rsidP="00903868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zmianę wynagrodzenie w przypadku zmiany cen materiałów lub kosztów związanych z realizacją zamówienia spowodowanymi czynnikami zewnętrznymi, mającymi wpływ na zmianę wynagrodzenia Wykonawcy, na podstawie z art. 439 ustawy </w:t>
      </w:r>
      <w:proofErr w:type="spellStart"/>
      <w:r w:rsidRPr="00F57FA5">
        <w:rPr>
          <w:rFonts w:ascii="Verdana" w:hAnsi="Verdana"/>
          <w:sz w:val="24"/>
          <w:szCs w:val="24"/>
        </w:rPr>
        <w:t>Pzp</w:t>
      </w:r>
      <w:proofErr w:type="spellEnd"/>
      <w:r w:rsidRPr="00F57FA5">
        <w:rPr>
          <w:rFonts w:ascii="Verdana" w:hAnsi="Verdana"/>
          <w:sz w:val="24"/>
          <w:szCs w:val="24"/>
        </w:rPr>
        <w:t xml:space="preserve"> </w:t>
      </w:r>
      <w:r w:rsidRPr="00F57FA5">
        <w:rPr>
          <w:rFonts w:ascii="Verdana" w:hAnsi="Verdana"/>
          <w:sz w:val="24"/>
          <w:szCs w:val="24"/>
        </w:rPr>
        <w:lastRenderedPageBreak/>
        <w:t>tj. w sytuacji spełnienia niżej wymienionych wymagań i zasad w § ……..niniejszej umowy.</w:t>
      </w:r>
      <w:bookmarkEnd w:id="3"/>
    </w:p>
    <w:p w14:paraId="3CD18655" w14:textId="77777777" w:rsidR="00903868" w:rsidRPr="00F57FA5" w:rsidRDefault="00903868" w:rsidP="00903868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Wykonawca zobowiązuje się zapłacić Zamawiającemu karę umowną w razie:</w:t>
      </w:r>
    </w:p>
    <w:p w14:paraId="4D1B4757" w14:textId="3EA73DF8" w:rsidR="00903868" w:rsidRPr="00F57FA5" w:rsidRDefault="00903868" w:rsidP="00903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  <w:lang w:eastAsia="pl-PL"/>
        </w:rPr>
      </w:pPr>
      <w:r w:rsidRPr="00F57FA5">
        <w:rPr>
          <w:rFonts w:ascii="Verdana" w:hAnsi="Verdana"/>
          <w:sz w:val="24"/>
          <w:szCs w:val="24"/>
        </w:rPr>
        <w:t>w przypadku niedopełnienia obowiązków określonych w niniejszej umowie tj. w sytuacji przewidzianej w §</w:t>
      </w:r>
      <w:r w:rsidR="00156907">
        <w:rPr>
          <w:rFonts w:ascii="Verdana" w:hAnsi="Verdana"/>
          <w:sz w:val="24"/>
          <w:szCs w:val="24"/>
        </w:rPr>
        <w:t xml:space="preserve"> </w:t>
      </w:r>
      <w:r w:rsidRPr="00F57FA5">
        <w:rPr>
          <w:rFonts w:ascii="Verdana" w:hAnsi="Verdana"/>
          <w:sz w:val="24"/>
          <w:szCs w:val="24"/>
        </w:rPr>
        <w:t xml:space="preserve">……………, w wysokości </w:t>
      </w:r>
      <w:r w:rsidR="00156907">
        <w:rPr>
          <w:rFonts w:ascii="Verdana" w:hAnsi="Verdana"/>
          <w:sz w:val="24"/>
          <w:szCs w:val="24"/>
        </w:rPr>
        <w:t xml:space="preserve">500 </w:t>
      </w:r>
      <w:r w:rsidRPr="00F57FA5">
        <w:rPr>
          <w:rFonts w:ascii="Verdana" w:hAnsi="Verdana"/>
          <w:sz w:val="24"/>
          <w:szCs w:val="24"/>
        </w:rPr>
        <w:t>zł brutto za każdy stwierdzony przypadek naruszenia;</w:t>
      </w:r>
    </w:p>
    <w:p w14:paraId="2A8CB3FE" w14:textId="1BAB4A48" w:rsidR="00903868" w:rsidRPr="00F57FA5" w:rsidRDefault="00903868" w:rsidP="00903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  <w:lang w:eastAsia="pl-PL"/>
        </w:rPr>
        <w:t>gdy Zamawiający wezwał Wykonawcę, w formie pisemnej lub za pośrednictwem środków komunikacji elektronicznej</w:t>
      </w:r>
      <w:r>
        <w:rPr>
          <w:rFonts w:ascii="Verdana" w:hAnsi="Verdana"/>
          <w:sz w:val="24"/>
          <w:szCs w:val="24"/>
          <w:lang w:eastAsia="pl-PL"/>
        </w:rPr>
        <w:t xml:space="preserve"> (e- mail)</w:t>
      </w:r>
      <w:r w:rsidRPr="00F57FA5">
        <w:rPr>
          <w:rFonts w:ascii="Verdana" w:hAnsi="Verdana"/>
          <w:sz w:val="24"/>
          <w:szCs w:val="24"/>
          <w:lang w:eastAsia="pl-PL"/>
        </w:rPr>
        <w:t xml:space="preserve">, do poprawienia lub uzupełnienia zamówienia, a zamówienie poprawione przez Wykonawcę w dodatkowym terminie nadal ma wady lub Wykonawca odmówił usunięcia wad zamówienia - w wysokości </w:t>
      </w:r>
      <w:r w:rsidR="00156907">
        <w:rPr>
          <w:rFonts w:ascii="Verdana" w:hAnsi="Verdana"/>
          <w:sz w:val="24"/>
          <w:szCs w:val="24"/>
          <w:lang w:eastAsia="pl-PL"/>
        </w:rPr>
        <w:t xml:space="preserve">5 </w:t>
      </w:r>
      <w:r w:rsidRPr="00F57FA5">
        <w:rPr>
          <w:rFonts w:ascii="Verdana" w:hAnsi="Verdana"/>
          <w:sz w:val="24"/>
          <w:szCs w:val="24"/>
          <w:lang w:eastAsia="pl-PL"/>
        </w:rPr>
        <w:t xml:space="preserve">% </w:t>
      </w:r>
      <w:r w:rsidRPr="00F57FA5">
        <w:rPr>
          <w:rFonts w:ascii="Verdana" w:hAnsi="Verdana"/>
          <w:sz w:val="24"/>
          <w:szCs w:val="24"/>
        </w:rPr>
        <w:t xml:space="preserve">wartości </w:t>
      </w:r>
      <w:r>
        <w:rPr>
          <w:rFonts w:ascii="Verdana" w:hAnsi="Verdana"/>
          <w:sz w:val="24"/>
          <w:szCs w:val="24"/>
        </w:rPr>
        <w:t xml:space="preserve">danego </w:t>
      </w:r>
      <w:r w:rsidRPr="00F57FA5">
        <w:rPr>
          <w:rFonts w:ascii="Verdana" w:hAnsi="Verdana"/>
          <w:sz w:val="24"/>
          <w:szCs w:val="24"/>
        </w:rPr>
        <w:t>zamówienia brutto;</w:t>
      </w:r>
    </w:p>
    <w:p w14:paraId="72E1D383" w14:textId="77777777" w:rsidR="00903868" w:rsidRPr="00F57FA5" w:rsidRDefault="00903868" w:rsidP="00903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odstąpienia od umowy </w:t>
      </w:r>
      <w:r w:rsidRPr="00F57FA5">
        <w:rPr>
          <w:rFonts w:ascii="Verdana" w:hAnsi="Verdana"/>
          <w:sz w:val="24"/>
          <w:szCs w:val="24"/>
        </w:rPr>
        <w:t>z przyczyn leżących po stronie Wykonawcy, w wysokości 10 % wartości brutto niezrealizowanych dostaw;</w:t>
      </w:r>
    </w:p>
    <w:p w14:paraId="5C7C4A4A" w14:textId="48566118" w:rsidR="00903868" w:rsidRPr="00F57FA5" w:rsidRDefault="00903868" w:rsidP="00903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DA0B45">
        <w:rPr>
          <w:rFonts w:ascii="Verdana" w:hAnsi="Verdana"/>
          <w:sz w:val="24"/>
          <w:szCs w:val="24"/>
        </w:rPr>
        <w:t>zwłoki</w:t>
      </w:r>
      <w:r w:rsidRPr="00F57FA5">
        <w:rPr>
          <w:rFonts w:ascii="Verdana" w:hAnsi="Verdana"/>
          <w:sz w:val="24"/>
          <w:szCs w:val="24"/>
        </w:rPr>
        <w:t xml:space="preserve"> w dostawie towarów, w wysokości </w:t>
      </w:r>
      <w:r w:rsidR="00156907">
        <w:rPr>
          <w:rFonts w:ascii="Verdana" w:hAnsi="Verdana"/>
          <w:sz w:val="24"/>
          <w:szCs w:val="24"/>
        </w:rPr>
        <w:t xml:space="preserve">2 </w:t>
      </w:r>
      <w:r w:rsidR="00EC4806">
        <w:rPr>
          <w:rFonts w:ascii="Verdana" w:hAnsi="Verdana"/>
          <w:sz w:val="24"/>
          <w:szCs w:val="24"/>
        </w:rPr>
        <w:t>%.</w:t>
      </w:r>
      <w:r w:rsidRPr="00F57FA5">
        <w:rPr>
          <w:rFonts w:ascii="Verdana" w:hAnsi="Verdana"/>
          <w:sz w:val="24"/>
          <w:szCs w:val="24"/>
        </w:rPr>
        <w:t>wartości zamówienia brutto, którym objęty był towar niedostarczony w terminie, za każdy dzień przekroczenia terminu jednak nie więcej niż 10 % ogólnej wartości brutto;</w:t>
      </w:r>
    </w:p>
    <w:p w14:paraId="273AE2E8" w14:textId="77777777" w:rsidR="00903868" w:rsidRPr="00F57FA5" w:rsidRDefault="00903868" w:rsidP="00903868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  <w:lang w:eastAsia="pl-PL"/>
        </w:rPr>
        <w:t xml:space="preserve">braku zapłaty lub nieterminowej zapłaty wynagrodzenia należnego podwykonawcom z tytułu zmiany wysokości wynagrodzenia, o której mowa w §…………… niniejszej umowy, o którym mowa w art. 439 ust. 5 ustawy </w:t>
      </w:r>
      <w:proofErr w:type="spellStart"/>
      <w:r w:rsidRPr="00F57FA5">
        <w:rPr>
          <w:rFonts w:ascii="Verdana" w:hAnsi="Verdana"/>
          <w:sz w:val="24"/>
          <w:szCs w:val="24"/>
          <w:lang w:eastAsia="pl-PL"/>
        </w:rPr>
        <w:t>Pzp</w:t>
      </w:r>
      <w:proofErr w:type="spellEnd"/>
      <w:r w:rsidRPr="00F57FA5">
        <w:rPr>
          <w:rFonts w:ascii="Verdana" w:hAnsi="Verdana"/>
          <w:sz w:val="24"/>
          <w:szCs w:val="24"/>
          <w:lang w:eastAsia="pl-PL"/>
        </w:rPr>
        <w:t xml:space="preserve"> w wysokości 500,00 zł brutto</w:t>
      </w:r>
      <w:r w:rsidRPr="00F57FA5">
        <w:rPr>
          <w:rFonts w:ascii="Verdana" w:hAnsi="Verdana"/>
          <w:sz w:val="24"/>
          <w:szCs w:val="24"/>
        </w:rPr>
        <w:t>, za każde stwierdzone naruszenie przedmiotowego obowiązku</w:t>
      </w:r>
      <w:r w:rsidRPr="00F57FA5">
        <w:rPr>
          <w:rFonts w:ascii="Verdana" w:hAnsi="Verdana"/>
          <w:sz w:val="24"/>
          <w:szCs w:val="24"/>
          <w:lang w:eastAsia="pl-PL"/>
        </w:rPr>
        <w:t>.</w:t>
      </w:r>
    </w:p>
    <w:p w14:paraId="191FB8F2" w14:textId="77777777" w:rsidR="00903868" w:rsidRPr="00F57FA5" w:rsidRDefault="00903868" w:rsidP="0090386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Zamawiający zobowiązuje się zapłacić Wykonawcy karę umowną w razie:</w:t>
      </w:r>
    </w:p>
    <w:p w14:paraId="7106ED82" w14:textId="77777777" w:rsidR="00903868" w:rsidRPr="00F57FA5" w:rsidRDefault="00903868" w:rsidP="0090386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2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odstąpienia od umowy</w:t>
      </w:r>
      <w:r w:rsidRPr="00F57FA5">
        <w:rPr>
          <w:rFonts w:ascii="Verdana" w:hAnsi="Verdana"/>
          <w:sz w:val="24"/>
          <w:szCs w:val="24"/>
        </w:rPr>
        <w:t xml:space="preserve"> z przyczyn leżących po stronie Zamawiającego, w wysokości 10 % wartości brutto niezrealizowanych dostaw;</w:t>
      </w:r>
    </w:p>
    <w:p w14:paraId="31D28D03" w14:textId="77777777" w:rsidR="00903868" w:rsidRPr="00F57FA5" w:rsidRDefault="00903868" w:rsidP="0090386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10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>zwłoki w odbiorze towarów (nie dotyczy towarów reklamowanych) w wysokości 2 % wartości zamówienia brutto, którym objęty był towar nie odebrany w terminie, za każdy dzień przekroczenia terminu.</w:t>
      </w:r>
    </w:p>
    <w:p w14:paraId="75787E6F" w14:textId="77777777" w:rsidR="00903868" w:rsidRPr="00F57FA5" w:rsidRDefault="00903868" w:rsidP="00903868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Umowa obowiązuje od 01.11.2024 r. do 12-stu miesięcy. </w:t>
      </w:r>
    </w:p>
    <w:p w14:paraId="2A975A11" w14:textId="77777777" w:rsidR="00903868" w:rsidRPr="00F57FA5" w:rsidRDefault="00903868" w:rsidP="0090386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B670DD4" w14:textId="77777777" w:rsidR="00903868" w:rsidRPr="00F57FA5" w:rsidRDefault="00903868" w:rsidP="00903868">
      <w:pPr>
        <w:pStyle w:val="Akapitzlist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0B8A34B8" w14:textId="77777777" w:rsidR="00903868" w:rsidRPr="00F57FA5" w:rsidRDefault="00903868" w:rsidP="00903868">
      <w:pPr>
        <w:jc w:val="both"/>
        <w:rPr>
          <w:rFonts w:ascii="Verdana" w:hAnsi="Verdana"/>
          <w:sz w:val="24"/>
          <w:szCs w:val="24"/>
        </w:rPr>
      </w:pPr>
    </w:p>
    <w:p w14:paraId="50151AE2" w14:textId="4B69EB29" w:rsidR="00903868" w:rsidRPr="00F57FA5" w:rsidRDefault="00903868" w:rsidP="00903868">
      <w:pPr>
        <w:jc w:val="both"/>
        <w:rPr>
          <w:rFonts w:ascii="Verdana" w:hAnsi="Verdana"/>
          <w:sz w:val="24"/>
          <w:szCs w:val="24"/>
        </w:rPr>
      </w:pPr>
      <w:r w:rsidRPr="00F57FA5">
        <w:rPr>
          <w:rFonts w:ascii="Verdana" w:hAnsi="Verdana"/>
          <w:sz w:val="24"/>
          <w:szCs w:val="24"/>
        </w:rPr>
        <w:t xml:space="preserve">Gorzyce, </w:t>
      </w:r>
      <w:r w:rsidR="007E29C3">
        <w:rPr>
          <w:rFonts w:ascii="Verdana" w:hAnsi="Verdana"/>
          <w:sz w:val="24"/>
          <w:szCs w:val="24"/>
        </w:rPr>
        <w:t>28.</w:t>
      </w:r>
      <w:r w:rsidRPr="00F57FA5">
        <w:rPr>
          <w:rFonts w:ascii="Verdana" w:hAnsi="Verdana"/>
          <w:sz w:val="24"/>
          <w:szCs w:val="24"/>
        </w:rPr>
        <w:t>08.2024 r.</w:t>
      </w:r>
    </w:p>
    <w:p w14:paraId="01D49570" w14:textId="77777777" w:rsidR="00903868" w:rsidRPr="00F57FA5" w:rsidRDefault="00903868" w:rsidP="00903868">
      <w:pPr>
        <w:jc w:val="both"/>
        <w:rPr>
          <w:rFonts w:ascii="Verdana" w:hAnsi="Verdana"/>
          <w:sz w:val="24"/>
          <w:szCs w:val="24"/>
        </w:rPr>
      </w:pPr>
    </w:p>
    <w:sectPr w:rsidR="00903868" w:rsidRPr="00F57FA5" w:rsidSect="0028009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289D" w14:textId="77777777" w:rsidR="007C3E4A" w:rsidRDefault="007C3E4A">
      <w:r>
        <w:separator/>
      </w:r>
    </w:p>
  </w:endnote>
  <w:endnote w:type="continuationSeparator" w:id="0">
    <w:p w14:paraId="63F0298D" w14:textId="77777777" w:rsidR="007C3E4A" w:rsidRDefault="007C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9ADB" w14:textId="5FB29F18" w:rsidR="0069638D" w:rsidRDefault="0069638D" w:rsidP="008D6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6A8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7A893E" w14:textId="77777777" w:rsidR="0069638D" w:rsidRDefault="0069638D" w:rsidP="00D66F2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2B5F" w14:textId="77777777" w:rsidR="0069638D" w:rsidRDefault="0069638D" w:rsidP="008D6B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A6BB80C" w14:textId="77777777" w:rsidR="0069638D" w:rsidRDefault="0069638D" w:rsidP="00D66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9A032" w14:textId="77777777" w:rsidR="007C3E4A" w:rsidRDefault="007C3E4A">
      <w:r>
        <w:separator/>
      </w:r>
    </w:p>
  </w:footnote>
  <w:footnote w:type="continuationSeparator" w:id="0">
    <w:p w14:paraId="1B2A9D8B" w14:textId="77777777" w:rsidR="007C3E4A" w:rsidRDefault="007C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3B4E" w14:textId="40F784F6" w:rsidR="005C222A" w:rsidRPr="005C222A" w:rsidRDefault="005C222A" w:rsidP="005C222A">
    <w:pPr>
      <w:pStyle w:val="Nagwek"/>
      <w:jc w:val="right"/>
      <w:rPr>
        <w:rFonts w:ascii="Verdana" w:hAnsi="Verdana"/>
        <w:i/>
        <w:iCs/>
      </w:rPr>
    </w:pPr>
    <w:r w:rsidRPr="005C222A">
      <w:rPr>
        <w:rFonts w:ascii="Verdana" w:hAnsi="Verdana"/>
        <w:i/>
        <w:iCs/>
      </w:rPr>
      <w:t>Załącznik nr 3 do szacowania wartości zamówienia</w:t>
    </w:r>
  </w:p>
  <w:p w14:paraId="7AF3FCA7" w14:textId="77777777" w:rsidR="005C222A" w:rsidRDefault="005C22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AB5"/>
    <w:multiLevelType w:val="hybridMultilevel"/>
    <w:tmpl w:val="5B6488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067F4"/>
    <w:multiLevelType w:val="hybridMultilevel"/>
    <w:tmpl w:val="AEFC6C98"/>
    <w:lvl w:ilvl="0" w:tplc="429A787A">
      <w:start w:val="3"/>
      <w:numFmt w:val="decimal"/>
      <w:lvlText w:val="%1)"/>
      <w:lvlJc w:val="left"/>
      <w:pPr>
        <w:tabs>
          <w:tab w:val="num" w:pos="397"/>
        </w:tabs>
        <w:ind w:left="681" w:hanging="284"/>
      </w:pPr>
      <w:rPr>
        <w:rFonts w:cs="Times New Roman" w:hint="default"/>
      </w:rPr>
    </w:lvl>
    <w:lvl w:ilvl="1" w:tplc="C9043782">
      <w:start w:val="8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C173FD"/>
    <w:multiLevelType w:val="hybridMultilevel"/>
    <w:tmpl w:val="9A424DCC"/>
    <w:lvl w:ilvl="0" w:tplc="D3C60214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05E71"/>
    <w:multiLevelType w:val="hybridMultilevel"/>
    <w:tmpl w:val="99CCB780"/>
    <w:lvl w:ilvl="0" w:tplc="F3A2587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4B56"/>
    <w:multiLevelType w:val="hybridMultilevel"/>
    <w:tmpl w:val="14A2E816"/>
    <w:lvl w:ilvl="0" w:tplc="0D4A4E6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062E9"/>
    <w:multiLevelType w:val="hybridMultilevel"/>
    <w:tmpl w:val="7DDC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B2FB8"/>
    <w:multiLevelType w:val="hybridMultilevel"/>
    <w:tmpl w:val="7E0E3B4C"/>
    <w:lvl w:ilvl="0" w:tplc="33D6E328">
      <w:start w:val="1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932A6"/>
    <w:multiLevelType w:val="hybridMultilevel"/>
    <w:tmpl w:val="1172BDE4"/>
    <w:lvl w:ilvl="0" w:tplc="E75083A0">
      <w:start w:val="1"/>
      <w:numFmt w:val="decimal"/>
      <w:lvlText w:val="%1)"/>
      <w:lvlJc w:val="left"/>
      <w:pPr>
        <w:tabs>
          <w:tab w:val="num" w:pos="113"/>
        </w:tabs>
        <w:ind w:left="794" w:hanging="284"/>
      </w:pPr>
      <w:rPr>
        <w:rFonts w:cs="Times New Roman" w:hint="default"/>
      </w:rPr>
    </w:lvl>
    <w:lvl w:ilvl="1" w:tplc="5AA018A0">
      <w:start w:val="1"/>
      <w:numFmt w:val="lowerLetter"/>
      <w:lvlText w:val="%2)"/>
      <w:lvlJc w:val="left"/>
      <w:rPr>
        <w:rFonts w:cs="Times New Roman" w:hint="default"/>
        <w:color w:val="auto"/>
      </w:rPr>
    </w:lvl>
    <w:lvl w:ilvl="2" w:tplc="B8226AC2">
      <w:start w:val="6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1938AF"/>
    <w:multiLevelType w:val="hybridMultilevel"/>
    <w:tmpl w:val="8C7AA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B40CA"/>
    <w:multiLevelType w:val="singleLevel"/>
    <w:tmpl w:val="FE1031E6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323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58B43C6F"/>
    <w:multiLevelType w:val="hybridMultilevel"/>
    <w:tmpl w:val="E47CE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6129A"/>
    <w:multiLevelType w:val="hybridMultilevel"/>
    <w:tmpl w:val="972ABCE6"/>
    <w:lvl w:ilvl="0" w:tplc="353EDAB6">
      <w:start w:val="1"/>
      <w:numFmt w:val="decimal"/>
      <w:lvlText w:val="%1)"/>
      <w:lvlJc w:val="left"/>
      <w:pPr>
        <w:tabs>
          <w:tab w:val="num" w:pos="680"/>
        </w:tabs>
        <w:ind w:left="360" w:hanging="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2527C6"/>
    <w:multiLevelType w:val="hybridMultilevel"/>
    <w:tmpl w:val="AF5E316C"/>
    <w:lvl w:ilvl="0" w:tplc="4EE0701A">
      <w:start w:val="1"/>
      <w:numFmt w:val="decimal"/>
      <w:suff w:val="space"/>
      <w:lvlText w:val="%1."/>
      <w:lvlJc w:val="left"/>
      <w:pPr>
        <w:ind w:left="340" w:firstLine="2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F04C68"/>
    <w:multiLevelType w:val="hybridMultilevel"/>
    <w:tmpl w:val="D1646128"/>
    <w:lvl w:ilvl="0" w:tplc="54C8D414">
      <w:start w:val="1"/>
      <w:numFmt w:val="lowerLetter"/>
      <w:suff w:val="space"/>
      <w:lvlText w:val="%1)"/>
      <w:lvlJc w:val="left"/>
      <w:pPr>
        <w:ind w:left="360" w:firstLine="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37E00ED"/>
    <w:multiLevelType w:val="hybridMultilevel"/>
    <w:tmpl w:val="F7B0E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75FA8"/>
    <w:multiLevelType w:val="hybridMultilevel"/>
    <w:tmpl w:val="39C0E68C"/>
    <w:lvl w:ilvl="0" w:tplc="978202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olor w:val="auto"/>
      </w:rPr>
    </w:lvl>
    <w:lvl w:ilvl="1" w:tplc="0B3A0EF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223702">
    <w:abstractNumId w:val="11"/>
  </w:num>
  <w:num w:numId="2" w16cid:durableId="1058213889">
    <w:abstractNumId w:val="12"/>
  </w:num>
  <w:num w:numId="3" w16cid:durableId="1799642368">
    <w:abstractNumId w:val="13"/>
  </w:num>
  <w:num w:numId="4" w16cid:durableId="1766461269">
    <w:abstractNumId w:val="15"/>
  </w:num>
  <w:num w:numId="5" w16cid:durableId="1352876708">
    <w:abstractNumId w:val="9"/>
  </w:num>
  <w:num w:numId="6" w16cid:durableId="1973755647">
    <w:abstractNumId w:val="10"/>
  </w:num>
  <w:num w:numId="7" w16cid:durableId="982390838">
    <w:abstractNumId w:val="7"/>
  </w:num>
  <w:num w:numId="8" w16cid:durableId="44529978">
    <w:abstractNumId w:val="1"/>
  </w:num>
  <w:num w:numId="9" w16cid:durableId="225648399">
    <w:abstractNumId w:val="6"/>
  </w:num>
  <w:num w:numId="10" w16cid:durableId="1372657832">
    <w:abstractNumId w:val="5"/>
  </w:num>
  <w:num w:numId="11" w16cid:durableId="488719087">
    <w:abstractNumId w:val="4"/>
  </w:num>
  <w:num w:numId="12" w16cid:durableId="1339498183">
    <w:abstractNumId w:val="14"/>
  </w:num>
  <w:num w:numId="13" w16cid:durableId="1857499225">
    <w:abstractNumId w:val="2"/>
  </w:num>
  <w:num w:numId="14" w16cid:durableId="878124176">
    <w:abstractNumId w:val="0"/>
  </w:num>
  <w:num w:numId="15" w16cid:durableId="17512411">
    <w:abstractNumId w:val="3"/>
  </w:num>
  <w:num w:numId="16" w16cid:durableId="203071854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C8"/>
    <w:rsid w:val="0000033E"/>
    <w:rsid w:val="00000D35"/>
    <w:rsid w:val="000024C2"/>
    <w:rsid w:val="0004793A"/>
    <w:rsid w:val="00070408"/>
    <w:rsid w:val="00070509"/>
    <w:rsid w:val="00071828"/>
    <w:rsid w:val="00084D3D"/>
    <w:rsid w:val="000A6CB9"/>
    <w:rsid w:val="000C79E8"/>
    <w:rsid w:val="000E2C71"/>
    <w:rsid w:val="001077FB"/>
    <w:rsid w:val="001171E3"/>
    <w:rsid w:val="00155A84"/>
    <w:rsid w:val="00156907"/>
    <w:rsid w:val="00164A13"/>
    <w:rsid w:val="00196FFD"/>
    <w:rsid w:val="001B44F1"/>
    <w:rsid w:val="001D5EB9"/>
    <w:rsid w:val="00212B7E"/>
    <w:rsid w:val="002307E1"/>
    <w:rsid w:val="00236A7F"/>
    <w:rsid w:val="002555DB"/>
    <w:rsid w:val="00255C80"/>
    <w:rsid w:val="00257804"/>
    <w:rsid w:val="0026522E"/>
    <w:rsid w:val="00280098"/>
    <w:rsid w:val="002817CF"/>
    <w:rsid w:val="00287898"/>
    <w:rsid w:val="002B3B0E"/>
    <w:rsid w:val="002B7C09"/>
    <w:rsid w:val="002D1F18"/>
    <w:rsid w:val="002D215C"/>
    <w:rsid w:val="00322F3F"/>
    <w:rsid w:val="00331522"/>
    <w:rsid w:val="003505F4"/>
    <w:rsid w:val="00350C69"/>
    <w:rsid w:val="00357C00"/>
    <w:rsid w:val="00380956"/>
    <w:rsid w:val="003810A1"/>
    <w:rsid w:val="00396815"/>
    <w:rsid w:val="003A5F13"/>
    <w:rsid w:val="003E3CB4"/>
    <w:rsid w:val="003F20B9"/>
    <w:rsid w:val="00402771"/>
    <w:rsid w:val="00410338"/>
    <w:rsid w:val="00444F89"/>
    <w:rsid w:val="00447F22"/>
    <w:rsid w:val="00465BFD"/>
    <w:rsid w:val="00467291"/>
    <w:rsid w:val="00467F09"/>
    <w:rsid w:val="00477354"/>
    <w:rsid w:val="00483917"/>
    <w:rsid w:val="004A2EC8"/>
    <w:rsid w:val="004A6A3C"/>
    <w:rsid w:val="004A77BD"/>
    <w:rsid w:val="004C3D15"/>
    <w:rsid w:val="00502FC5"/>
    <w:rsid w:val="0054562F"/>
    <w:rsid w:val="005656EE"/>
    <w:rsid w:val="005A682C"/>
    <w:rsid w:val="005A7F4F"/>
    <w:rsid w:val="005B6A52"/>
    <w:rsid w:val="005C222A"/>
    <w:rsid w:val="005E269B"/>
    <w:rsid w:val="0060434C"/>
    <w:rsid w:val="00605EA5"/>
    <w:rsid w:val="00610EA3"/>
    <w:rsid w:val="00626F38"/>
    <w:rsid w:val="00630E3D"/>
    <w:rsid w:val="00631D59"/>
    <w:rsid w:val="00664FFB"/>
    <w:rsid w:val="0069638D"/>
    <w:rsid w:val="006A4B73"/>
    <w:rsid w:val="006B3593"/>
    <w:rsid w:val="006D2F0F"/>
    <w:rsid w:val="00716C95"/>
    <w:rsid w:val="007516BA"/>
    <w:rsid w:val="0076312A"/>
    <w:rsid w:val="0079730F"/>
    <w:rsid w:val="007C3E4A"/>
    <w:rsid w:val="007C712C"/>
    <w:rsid w:val="007D1AB8"/>
    <w:rsid w:val="007E05AD"/>
    <w:rsid w:val="007E29C3"/>
    <w:rsid w:val="00805A27"/>
    <w:rsid w:val="0081029A"/>
    <w:rsid w:val="008156C0"/>
    <w:rsid w:val="008163EA"/>
    <w:rsid w:val="00826451"/>
    <w:rsid w:val="00840288"/>
    <w:rsid w:val="00857276"/>
    <w:rsid w:val="008600CC"/>
    <w:rsid w:val="0086311E"/>
    <w:rsid w:val="00877A98"/>
    <w:rsid w:val="00883CC8"/>
    <w:rsid w:val="00887467"/>
    <w:rsid w:val="008A5DBA"/>
    <w:rsid w:val="008D1B12"/>
    <w:rsid w:val="008D6BDE"/>
    <w:rsid w:val="008F051B"/>
    <w:rsid w:val="00903868"/>
    <w:rsid w:val="00906AA5"/>
    <w:rsid w:val="009256E2"/>
    <w:rsid w:val="00983307"/>
    <w:rsid w:val="00984C2A"/>
    <w:rsid w:val="009956E0"/>
    <w:rsid w:val="009B1124"/>
    <w:rsid w:val="009C40C5"/>
    <w:rsid w:val="009C4513"/>
    <w:rsid w:val="009D3D8F"/>
    <w:rsid w:val="009E3559"/>
    <w:rsid w:val="00A54FCC"/>
    <w:rsid w:val="00A56F28"/>
    <w:rsid w:val="00A62030"/>
    <w:rsid w:val="00A65A3B"/>
    <w:rsid w:val="00A8455E"/>
    <w:rsid w:val="00A94DA0"/>
    <w:rsid w:val="00AB4E84"/>
    <w:rsid w:val="00AC3703"/>
    <w:rsid w:val="00AD02C0"/>
    <w:rsid w:val="00AF5D7A"/>
    <w:rsid w:val="00B107FC"/>
    <w:rsid w:val="00B20EBC"/>
    <w:rsid w:val="00B47A02"/>
    <w:rsid w:val="00BA5654"/>
    <w:rsid w:val="00BB33EB"/>
    <w:rsid w:val="00BB67A4"/>
    <w:rsid w:val="00BC06AF"/>
    <w:rsid w:val="00BC2498"/>
    <w:rsid w:val="00BC4910"/>
    <w:rsid w:val="00BE7A99"/>
    <w:rsid w:val="00C16A2D"/>
    <w:rsid w:val="00C46BFC"/>
    <w:rsid w:val="00C629B4"/>
    <w:rsid w:val="00C63803"/>
    <w:rsid w:val="00C84E10"/>
    <w:rsid w:val="00C97A9F"/>
    <w:rsid w:val="00CD76E6"/>
    <w:rsid w:val="00CF4613"/>
    <w:rsid w:val="00D15C6B"/>
    <w:rsid w:val="00D200BC"/>
    <w:rsid w:val="00D57192"/>
    <w:rsid w:val="00D66F20"/>
    <w:rsid w:val="00DB0174"/>
    <w:rsid w:val="00DC234F"/>
    <w:rsid w:val="00DC7814"/>
    <w:rsid w:val="00DE0B17"/>
    <w:rsid w:val="00DE33D4"/>
    <w:rsid w:val="00DE3D10"/>
    <w:rsid w:val="00DE4D0C"/>
    <w:rsid w:val="00E17B3B"/>
    <w:rsid w:val="00E17D43"/>
    <w:rsid w:val="00E42907"/>
    <w:rsid w:val="00E57E72"/>
    <w:rsid w:val="00E65274"/>
    <w:rsid w:val="00E7389B"/>
    <w:rsid w:val="00E9219E"/>
    <w:rsid w:val="00EC148F"/>
    <w:rsid w:val="00EC4806"/>
    <w:rsid w:val="00EE53B4"/>
    <w:rsid w:val="00EF42D4"/>
    <w:rsid w:val="00F0673D"/>
    <w:rsid w:val="00F06A8E"/>
    <w:rsid w:val="00F232DA"/>
    <w:rsid w:val="00F6648F"/>
    <w:rsid w:val="00F95C7C"/>
    <w:rsid w:val="00FA0324"/>
    <w:rsid w:val="00FE50F6"/>
    <w:rsid w:val="00FE5560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F18DC75"/>
  <w15:docId w15:val="{E0D755CD-5563-49B7-A23F-FB0ACD7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09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810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810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810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A7F4F"/>
    <w:pPr>
      <w:ind w:left="720"/>
      <w:contextualSpacing/>
    </w:pPr>
  </w:style>
  <w:style w:type="character" w:styleId="Pogrubienie">
    <w:name w:val="Strong"/>
    <w:uiPriority w:val="99"/>
    <w:qFormat/>
    <w:rsid w:val="0004793A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F23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50C69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D66F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12B7E"/>
    <w:rPr>
      <w:rFonts w:cs="Times New Roman"/>
      <w:lang w:eastAsia="en-US"/>
    </w:rPr>
  </w:style>
  <w:style w:type="character" w:styleId="Numerstrony">
    <w:name w:val="page number"/>
    <w:uiPriority w:val="99"/>
    <w:rsid w:val="00D66F2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44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17B3B"/>
    <w:rPr>
      <w:rFonts w:cs="Times New Roman"/>
      <w:lang w:eastAsia="en-US"/>
    </w:rPr>
  </w:style>
  <w:style w:type="character" w:customStyle="1" w:styleId="Nagwek1Znak">
    <w:name w:val="Nagłówek 1 Znak"/>
    <w:link w:val="Nagwek1"/>
    <w:rsid w:val="003810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3810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3810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3810A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3810A1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038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5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F42C-A085-45D1-BB96-F6007518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Zywienie3</dc:creator>
  <cp:keywords/>
  <dc:description/>
  <cp:lastModifiedBy>zywienie2</cp:lastModifiedBy>
  <cp:revision>6</cp:revision>
  <cp:lastPrinted>2024-08-26T07:44:00Z</cp:lastPrinted>
  <dcterms:created xsi:type="dcterms:W3CDTF">2024-08-23T11:47:00Z</dcterms:created>
  <dcterms:modified xsi:type="dcterms:W3CDTF">2024-08-28T08:01:00Z</dcterms:modified>
</cp:coreProperties>
</file>