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37C74" w14:textId="5565C13B" w:rsidR="00901B01" w:rsidRPr="0021009A" w:rsidRDefault="00FA1F84" w:rsidP="00901B01">
      <w:pPr>
        <w:spacing w:after="0" w:line="240" w:lineRule="auto"/>
        <w:contextualSpacing/>
        <w:jc w:val="right"/>
        <w:rPr>
          <w:rFonts w:asciiTheme="minorHAnsi" w:hAnsiTheme="minorHAnsi"/>
          <w:bCs/>
          <w:i/>
          <w:iCs/>
          <w:color w:val="FF0000"/>
          <w:sz w:val="18"/>
          <w:szCs w:val="18"/>
        </w:rPr>
      </w:pPr>
      <w:r w:rsidRPr="0021009A">
        <w:rPr>
          <w:rFonts w:asciiTheme="minorHAnsi" w:hAnsiTheme="minorHAnsi"/>
          <w:bCs/>
          <w:i/>
          <w:iCs/>
          <w:color w:val="FF0000"/>
          <w:sz w:val="18"/>
          <w:szCs w:val="18"/>
        </w:rPr>
        <w:t xml:space="preserve">Aktualny </w:t>
      </w:r>
      <w:r w:rsidR="00901B01" w:rsidRPr="0021009A">
        <w:rPr>
          <w:rFonts w:asciiTheme="minorHAnsi" w:hAnsiTheme="minorHAnsi"/>
          <w:bCs/>
          <w:i/>
          <w:iCs/>
          <w:color w:val="FF0000"/>
          <w:sz w:val="18"/>
          <w:szCs w:val="18"/>
        </w:rPr>
        <w:t>Załącznik nr 8 do SWZ</w:t>
      </w:r>
    </w:p>
    <w:p w14:paraId="08BA1A07" w14:textId="235B9F76" w:rsidR="007B51D9" w:rsidRPr="00901B01" w:rsidRDefault="007B51D9" w:rsidP="001D2DFA">
      <w:pPr>
        <w:spacing w:after="0" w:line="240" w:lineRule="auto"/>
        <w:contextualSpacing/>
        <w:jc w:val="center"/>
        <w:rPr>
          <w:rFonts w:asciiTheme="minorHAnsi" w:hAnsiTheme="minorHAnsi"/>
          <w:sz w:val="24"/>
          <w:szCs w:val="24"/>
        </w:rPr>
      </w:pPr>
      <w:r w:rsidRPr="00901B01">
        <w:rPr>
          <w:rFonts w:asciiTheme="minorHAnsi" w:hAnsiTheme="minorHAnsi"/>
          <w:b/>
          <w:sz w:val="24"/>
          <w:szCs w:val="24"/>
        </w:rPr>
        <w:t>Opis przedmiotu zamówienia</w:t>
      </w:r>
    </w:p>
    <w:p w14:paraId="6085E556" w14:textId="015B6320" w:rsidR="00A250C7" w:rsidRPr="00901B01" w:rsidRDefault="00901B01" w:rsidP="00A250C7">
      <w:pPr>
        <w:spacing w:line="240" w:lineRule="auto"/>
        <w:jc w:val="center"/>
        <w:rPr>
          <w:rFonts w:asciiTheme="minorHAnsi" w:hAnsiTheme="minorHAnsi"/>
          <w:b/>
          <w:sz w:val="24"/>
          <w:szCs w:val="24"/>
        </w:rPr>
      </w:pPr>
      <w:r>
        <w:rPr>
          <w:rFonts w:asciiTheme="minorHAnsi" w:hAnsiTheme="minorHAnsi" w:cs="Tahoma"/>
          <w:b/>
          <w:bCs/>
          <w:sz w:val="24"/>
          <w:szCs w:val="24"/>
        </w:rPr>
        <w:t>n</w:t>
      </w:r>
      <w:r w:rsidR="0052383A" w:rsidRPr="00901B01">
        <w:rPr>
          <w:rFonts w:asciiTheme="minorHAnsi" w:hAnsiTheme="minorHAnsi" w:cs="Tahoma"/>
          <w:b/>
          <w:bCs/>
          <w:sz w:val="24"/>
          <w:szCs w:val="24"/>
        </w:rPr>
        <w:t xml:space="preserve">a </w:t>
      </w:r>
      <w:r w:rsidR="006B6C4F" w:rsidRPr="00901B01">
        <w:rPr>
          <w:rFonts w:asciiTheme="minorHAnsi" w:hAnsiTheme="minorHAnsi" w:cs="Tahoma"/>
          <w:b/>
          <w:bCs/>
          <w:sz w:val="24"/>
          <w:szCs w:val="24"/>
        </w:rPr>
        <w:t>ś</w:t>
      </w:r>
      <w:r w:rsidR="007B51D9" w:rsidRPr="00901B01">
        <w:rPr>
          <w:rFonts w:asciiTheme="minorHAnsi" w:hAnsiTheme="minorHAnsi" w:cs="Tahoma"/>
          <w:b/>
          <w:bCs/>
          <w:sz w:val="24"/>
          <w:szCs w:val="24"/>
        </w:rPr>
        <w:t>wiadczenie usług transportu sanitarnego na potrzeby działalności</w:t>
      </w:r>
      <w:r w:rsidR="007B51D9" w:rsidRPr="00901B01">
        <w:rPr>
          <w:rFonts w:asciiTheme="minorHAnsi" w:hAnsiTheme="minorHAnsi"/>
          <w:b/>
          <w:sz w:val="24"/>
          <w:szCs w:val="24"/>
        </w:rPr>
        <w:t xml:space="preserve"> </w:t>
      </w:r>
      <w:r w:rsidR="001D2DFA" w:rsidRPr="00901B01">
        <w:rPr>
          <w:rFonts w:asciiTheme="minorHAnsi" w:hAnsiTheme="minorHAnsi"/>
          <w:b/>
          <w:sz w:val="24"/>
          <w:szCs w:val="24"/>
        </w:rPr>
        <w:br/>
      </w:r>
      <w:r w:rsidR="007B51D9" w:rsidRPr="00901B01">
        <w:rPr>
          <w:rFonts w:asciiTheme="minorHAnsi" w:hAnsiTheme="minorHAnsi"/>
          <w:b/>
          <w:sz w:val="24"/>
          <w:szCs w:val="24"/>
        </w:rPr>
        <w:t>Świętokrzyskie</w:t>
      </w:r>
      <w:r w:rsidR="006B6C4F" w:rsidRPr="00901B01">
        <w:rPr>
          <w:rFonts w:asciiTheme="minorHAnsi" w:hAnsiTheme="minorHAnsi"/>
          <w:b/>
          <w:sz w:val="24"/>
          <w:szCs w:val="24"/>
        </w:rPr>
        <w:t>go Centrum Onkologii w Kielcach</w:t>
      </w:r>
    </w:p>
    <w:p w14:paraId="1EABDDB0" w14:textId="77777777" w:rsidR="008A680F" w:rsidRDefault="008A680F" w:rsidP="007C7EB4">
      <w:pPr>
        <w:spacing w:before="10" w:afterLines="10" w:after="24"/>
        <w:jc w:val="both"/>
        <w:rPr>
          <w:rFonts w:asciiTheme="minorHAnsi" w:hAnsiTheme="minorHAnsi"/>
        </w:rPr>
      </w:pPr>
      <w:bookmarkStart w:id="0" w:name="_Hlk102387484"/>
    </w:p>
    <w:p w14:paraId="42647BA9" w14:textId="5B537B9E" w:rsidR="00E35EC1" w:rsidRDefault="008A680F" w:rsidP="007C7EB4">
      <w:pPr>
        <w:pStyle w:val="Akapitzlist"/>
        <w:numPr>
          <w:ilvl w:val="0"/>
          <w:numId w:val="29"/>
        </w:numPr>
        <w:spacing w:before="10" w:afterLines="50" w:after="120" w:line="240" w:lineRule="auto"/>
        <w:contextualSpacing w:val="0"/>
        <w:jc w:val="both"/>
        <w:rPr>
          <w:rFonts w:asciiTheme="minorHAnsi" w:hAnsiTheme="minorHAnsi"/>
          <w:sz w:val="20"/>
          <w:szCs w:val="20"/>
          <w:u w:val="single"/>
        </w:rPr>
      </w:pPr>
      <w:r w:rsidRPr="00504CFA">
        <w:rPr>
          <w:rFonts w:asciiTheme="minorHAnsi" w:hAnsiTheme="minorHAnsi"/>
          <w:sz w:val="20"/>
          <w:szCs w:val="20"/>
          <w:u w:val="single"/>
        </w:rPr>
        <w:t>Zakres przedmiotu zamówienia obejmuje zapewnienie</w:t>
      </w:r>
      <w:r w:rsidR="00DF401E">
        <w:rPr>
          <w:rFonts w:asciiTheme="minorHAnsi" w:hAnsiTheme="minorHAnsi"/>
          <w:sz w:val="20"/>
          <w:szCs w:val="20"/>
          <w:u w:val="single"/>
        </w:rPr>
        <w:t xml:space="preserve"> usług w dwóch pakietach:</w:t>
      </w:r>
    </w:p>
    <w:p w14:paraId="2CBA430D" w14:textId="7FAAFFF1" w:rsidR="00DF401E" w:rsidRPr="00901B01" w:rsidRDefault="00DF401E" w:rsidP="00901B01">
      <w:pPr>
        <w:spacing w:before="10" w:afterLines="50" w:after="120" w:line="240" w:lineRule="auto"/>
        <w:ind w:left="360"/>
        <w:jc w:val="both"/>
        <w:rPr>
          <w:rFonts w:asciiTheme="minorHAnsi" w:hAnsiTheme="minorHAnsi"/>
          <w:b/>
        </w:rPr>
      </w:pPr>
      <w:r w:rsidRPr="00901B01">
        <w:rPr>
          <w:rFonts w:asciiTheme="minorHAnsi" w:hAnsiTheme="minorHAnsi"/>
          <w:b/>
        </w:rPr>
        <w:t xml:space="preserve">Pakiet </w:t>
      </w:r>
      <w:r w:rsidR="00FC2B96">
        <w:rPr>
          <w:rFonts w:asciiTheme="minorHAnsi" w:hAnsiTheme="minorHAnsi"/>
          <w:b/>
        </w:rPr>
        <w:t xml:space="preserve">nr </w:t>
      </w:r>
      <w:r w:rsidRPr="00901B01">
        <w:rPr>
          <w:rFonts w:asciiTheme="minorHAnsi" w:hAnsiTheme="minorHAnsi"/>
          <w:b/>
        </w:rPr>
        <w:t>1</w:t>
      </w:r>
      <w:r w:rsidR="00901B01" w:rsidRPr="00901B01">
        <w:rPr>
          <w:rFonts w:asciiTheme="minorHAnsi" w:hAnsiTheme="minorHAnsi"/>
          <w:b/>
        </w:rPr>
        <w:t>:</w:t>
      </w:r>
    </w:p>
    <w:p w14:paraId="23E8CA41" w14:textId="38374E57" w:rsidR="00824A30" w:rsidRPr="00824A30" w:rsidRDefault="00355885" w:rsidP="00252476">
      <w:pPr>
        <w:pStyle w:val="Akapitzlist"/>
        <w:numPr>
          <w:ilvl w:val="1"/>
          <w:numId w:val="36"/>
        </w:numPr>
        <w:spacing w:before="10" w:afterLines="50" w:after="120" w:line="240" w:lineRule="auto"/>
        <w:ind w:left="851" w:hanging="425"/>
        <w:contextualSpacing w:val="0"/>
        <w:jc w:val="both"/>
        <w:rPr>
          <w:rFonts w:asciiTheme="minorHAnsi" w:hAnsiTheme="minorHAnsi"/>
          <w:sz w:val="20"/>
          <w:szCs w:val="20"/>
          <w:u w:val="single"/>
        </w:rPr>
      </w:pPr>
      <w:r w:rsidRPr="00824A30">
        <w:rPr>
          <w:rFonts w:asciiTheme="minorHAnsi" w:hAnsiTheme="minorHAnsi"/>
          <w:bCs/>
          <w:sz w:val="20"/>
          <w:szCs w:val="20"/>
          <w:u w:val="single"/>
        </w:rPr>
        <w:t>k</w:t>
      </w:r>
      <w:r w:rsidR="008A680F" w:rsidRPr="00824A30">
        <w:rPr>
          <w:rFonts w:asciiTheme="minorHAnsi" w:hAnsiTheme="minorHAnsi"/>
          <w:bCs/>
          <w:sz w:val="20"/>
          <w:szCs w:val="20"/>
          <w:u w:val="single"/>
        </w:rPr>
        <w:t>aret</w:t>
      </w:r>
      <w:r w:rsidR="00E35EC1" w:rsidRPr="00824A30">
        <w:rPr>
          <w:rFonts w:asciiTheme="minorHAnsi" w:hAnsiTheme="minorHAnsi"/>
          <w:bCs/>
          <w:sz w:val="20"/>
          <w:szCs w:val="20"/>
          <w:u w:val="single"/>
        </w:rPr>
        <w:t>ki</w:t>
      </w:r>
      <w:r w:rsidR="008A680F" w:rsidRPr="00824A30">
        <w:rPr>
          <w:rFonts w:asciiTheme="minorHAnsi" w:hAnsiTheme="minorHAnsi"/>
          <w:bCs/>
          <w:sz w:val="20"/>
          <w:szCs w:val="20"/>
          <w:u w:val="single"/>
        </w:rPr>
        <w:t xml:space="preserve"> </w:t>
      </w:r>
      <w:r w:rsidR="007B51D9" w:rsidRPr="00824A30">
        <w:rPr>
          <w:rFonts w:asciiTheme="minorHAnsi" w:hAnsiTheme="minorHAnsi"/>
          <w:bCs/>
          <w:sz w:val="20"/>
          <w:szCs w:val="20"/>
          <w:u w:val="single"/>
        </w:rPr>
        <w:t>transportow</w:t>
      </w:r>
      <w:r w:rsidR="00E35EC1" w:rsidRPr="00824A30">
        <w:rPr>
          <w:rFonts w:asciiTheme="minorHAnsi" w:hAnsiTheme="minorHAnsi"/>
          <w:bCs/>
          <w:sz w:val="20"/>
          <w:szCs w:val="20"/>
          <w:u w:val="single"/>
        </w:rPr>
        <w:t>ej</w:t>
      </w:r>
      <w:r w:rsidR="007B51D9" w:rsidRPr="00824A30">
        <w:rPr>
          <w:rFonts w:asciiTheme="minorHAnsi" w:hAnsiTheme="minorHAnsi"/>
          <w:bCs/>
          <w:sz w:val="20"/>
          <w:szCs w:val="20"/>
          <w:u w:val="single"/>
        </w:rPr>
        <w:t xml:space="preserve"> </w:t>
      </w:r>
      <w:r w:rsidR="00E35EC1" w:rsidRPr="00824A30">
        <w:rPr>
          <w:rFonts w:asciiTheme="minorHAnsi" w:hAnsiTheme="minorHAnsi"/>
          <w:bCs/>
          <w:sz w:val="20"/>
          <w:szCs w:val="20"/>
          <w:u w:val="single"/>
        </w:rPr>
        <w:t xml:space="preserve">z kierowcą do </w:t>
      </w:r>
      <w:r w:rsidR="00C94956" w:rsidRPr="00824A30">
        <w:rPr>
          <w:rFonts w:asciiTheme="minorHAnsi" w:hAnsiTheme="minorHAnsi"/>
          <w:bCs/>
          <w:sz w:val="20"/>
          <w:szCs w:val="20"/>
          <w:u w:val="single"/>
        </w:rPr>
        <w:t xml:space="preserve">wyłącznej dyspozycji </w:t>
      </w:r>
      <w:r w:rsidR="00C5071A" w:rsidRPr="00824A30">
        <w:rPr>
          <w:rFonts w:asciiTheme="minorHAnsi" w:hAnsiTheme="minorHAnsi"/>
          <w:bCs/>
          <w:sz w:val="20"/>
          <w:szCs w:val="20"/>
          <w:u w:val="single"/>
        </w:rPr>
        <w:t>Izby P</w:t>
      </w:r>
      <w:r w:rsidR="00E35EC1" w:rsidRPr="00824A30">
        <w:rPr>
          <w:rFonts w:asciiTheme="minorHAnsi" w:hAnsiTheme="minorHAnsi"/>
          <w:bCs/>
          <w:sz w:val="20"/>
          <w:szCs w:val="20"/>
          <w:u w:val="single"/>
        </w:rPr>
        <w:t>rzyjęć</w:t>
      </w:r>
      <w:r w:rsidR="00E35EC1" w:rsidRPr="00824A30">
        <w:rPr>
          <w:rFonts w:asciiTheme="minorHAnsi" w:hAnsiTheme="minorHAnsi"/>
          <w:bCs/>
          <w:sz w:val="20"/>
          <w:szCs w:val="20"/>
        </w:rPr>
        <w:t xml:space="preserve"> w dni robocze w godz. 7.00 – 20.00</w:t>
      </w:r>
      <w:r w:rsidR="00627BCD" w:rsidRPr="00824A30">
        <w:rPr>
          <w:rFonts w:asciiTheme="minorHAnsi" w:hAnsiTheme="minorHAnsi"/>
          <w:sz w:val="20"/>
          <w:szCs w:val="20"/>
        </w:rPr>
        <w:t xml:space="preserve"> </w:t>
      </w:r>
      <w:r w:rsidR="00F80ABB" w:rsidRPr="00824A30">
        <w:rPr>
          <w:rFonts w:asciiTheme="minorHAnsi" w:hAnsiTheme="minorHAnsi"/>
          <w:sz w:val="20"/>
          <w:szCs w:val="20"/>
        </w:rPr>
        <w:t>z</w:t>
      </w:r>
      <w:r w:rsidRPr="00824A30">
        <w:rPr>
          <w:rFonts w:asciiTheme="minorHAnsi" w:hAnsiTheme="minorHAnsi"/>
          <w:sz w:val="20"/>
          <w:szCs w:val="20"/>
        </w:rPr>
        <w:t> </w:t>
      </w:r>
      <w:r w:rsidR="00F80ABB" w:rsidRPr="00824A30">
        <w:rPr>
          <w:rFonts w:asciiTheme="minorHAnsi" w:hAnsiTheme="minorHAnsi"/>
          <w:sz w:val="20"/>
          <w:szCs w:val="20"/>
        </w:rPr>
        <w:t>przeznaczeniem do</w:t>
      </w:r>
      <w:r w:rsidR="007C7EB4" w:rsidRPr="00824A30">
        <w:rPr>
          <w:rFonts w:asciiTheme="minorHAnsi" w:hAnsiTheme="minorHAnsi"/>
          <w:sz w:val="20"/>
          <w:szCs w:val="20"/>
        </w:rPr>
        <w:t>:</w:t>
      </w:r>
      <w:r w:rsidR="00504CFA" w:rsidRPr="00824A30">
        <w:rPr>
          <w:rFonts w:asciiTheme="minorHAnsi" w:hAnsiTheme="minorHAnsi"/>
          <w:sz w:val="20"/>
          <w:szCs w:val="20"/>
        </w:rPr>
        <w:t xml:space="preserve"> transportu pacjentów</w:t>
      </w:r>
      <w:r w:rsidR="00C5071A" w:rsidRPr="00824A30">
        <w:rPr>
          <w:rFonts w:asciiTheme="minorHAnsi" w:hAnsiTheme="minorHAnsi"/>
          <w:sz w:val="20"/>
          <w:szCs w:val="20"/>
        </w:rPr>
        <w:t>,</w:t>
      </w:r>
      <w:r w:rsidR="00504CFA" w:rsidRPr="00824A30">
        <w:rPr>
          <w:rFonts w:asciiTheme="minorHAnsi" w:hAnsiTheme="minorHAnsi"/>
          <w:sz w:val="20"/>
          <w:szCs w:val="20"/>
        </w:rPr>
        <w:t xml:space="preserve"> </w:t>
      </w:r>
      <w:r w:rsidR="00AD1F05" w:rsidRPr="00824A30">
        <w:rPr>
          <w:rFonts w:asciiTheme="minorHAnsi" w:hAnsiTheme="minorHAnsi"/>
          <w:sz w:val="20"/>
          <w:szCs w:val="20"/>
        </w:rPr>
        <w:t>transportu materiału biologicznego</w:t>
      </w:r>
      <w:r w:rsidR="00504CFA" w:rsidRPr="00824A30">
        <w:rPr>
          <w:rFonts w:asciiTheme="minorHAnsi" w:hAnsiTheme="minorHAnsi"/>
          <w:sz w:val="20"/>
          <w:szCs w:val="20"/>
        </w:rPr>
        <w:t>,</w:t>
      </w:r>
      <w:r w:rsidR="00C5071A" w:rsidRPr="00824A30">
        <w:rPr>
          <w:rFonts w:asciiTheme="minorHAnsi" w:hAnsiTheme="minorHAnsi"/>
          <w:sz w:val="20"/>
          <w:szCs w:val="20"/>
        </w:rPr>
        <w:t xml:space="preserve"> dostarcz</w:t>
      </w:r>
      <w:r w:rsidR="00504CFA" w:rsidRPr="00824A30">
        <w:rPr>
          <w:rFonts w:asciiTheme="minorHAnsi" w:hAnsiTheme="minorHAnsi"/>
          <w:sz w:val="20"/>
          <w:szCs w:val="20"/>
        </w:rPr>
        <w:t>a</w:t>
      </w:r>
      <w:r w:rsidR="00C5071A" w:rsidRPr="00824A30">
        <w:rPr>
          <w:rFonts w:asciiTheme="minorHAnsi" w:hAnsiTheme="minorHAnsi"/>
          <w:sz w:val="20"/>
          <w:szCs w:val="20"/>
        </w:rPr>
        <w:t xml:space="preserve">nia dokumentacji medycznej do konsultacji lekarskiej w </w:t>
      </w:r>
      <w:r w:rsidR="00DE5F1C" w:rsidRPr="00824A30">
        <w:rPr>
          <w:rFonts w:asciiTheme="minorHAnsi" w:hAnsiTheme="minorHAnsi"/>
          <w:sz w:val="20"/>
          <w:szCs w:val="20"/>
        </w:rPr>
        <w:t>innych placówkach medycznych</w:t>
      </w:r>
      <w:r w:rsidR="00325F31" w:rsidRPr="00824A30">
        <w:rPr>
          <w:rFonts w:asciiTheme="minorHAnsi" w:hAnsiTheme="minorHAnsi"/>
          <w:sz w:val="20"/>
          <w:szCs w:val="20"/>
        </w:rPr>
        <w:t>,</w:t>
      </w:r>
      <w:r w:rsidR="007C7EB4" w:rsidRPr="00824A30">
        <w:rPr>
          <w:rFonts w:asciiTheme="minorHAnsi" w:hAnsiTheme="minorHAnsi"/>
          <w:sz w:val="20"/>
          <w:szCs w:val="20"/>
        </w:rPr>
        <w:t xml:space="preserve"> przewozu pracownika ŚCO</w:t>
      </w:r>
      <w:r w:rsidR="00DF401E">
        <w:rPr>
          <w:rFonts w:asciiTheme="minorHAnsi" w:hAnsiTheme="minorHAnsi"/>
          <w:sz w:val="20"/>
          <w:szCs w:val="20"/>
        </w:rPr>
        <w:t>,</w:t>
      </w:r>
      <w:r w:rsidR="007C7EB4" w:rsidRPr="00824A30">
        <w:rPr>
          <w:rFonts w:asciiTheme="minorHAnsi" w:hAnsiTheme="minorHAnsi"/>
          <w:sz w:val="20"/>
          <w:szCs w:val="20"/>
        </w:rPr>
        <w:t xml:space="preserve"> który uległ ekspozycji zawodowej</w:t>
      </w:r>
      <w:r w:rsidR="00824A30" w:rsidRPr="00824A30">
        <w:rPr>
          <w:rFonts w:asciiTheme="minorHAnsi" w:hAnsiTheme="minorHAnsi"/>
          <w:sz w:val="20"/>
          <w:szCs w:val="20"/>
        </w:rPr>
        <w:t xml:space="preserve"> w trakcie godzin pracy</w:t>
      </w:r>
      <w:r w:rsidR="007C7EB4" w:rsidRPr="00824A30">
        <w:rPr>
          <w:rFonts w:asciiTheme="minorHAnsi" w:hAnsiTheme="minorHAnsi"/>
          <w:sz w:val="20"/>
          <w:szCs w:val="20"/>
        </w:rPr>
        <w:t xml:space="preserve"> do Oddziału Zakaźnego WSZZ w Kielcach w celu konsultacji</w:t>
      </w:r>
      <w:r w:rsidR="00DF401E">
        <w:rPr>
          <w:rFonts w:asciiTheme="minorHAnsi" w:hAnsiTheme="minorHAnsi"/>
          <w:sz w:val="20"/>
          <w:szCs w:val="20"/>
        </w:rPr>
        <w:t>.</w:t>
      </w:r>
    </w:p>
    <w:p w14:paraId="34A3DA82" w14:textId="4073ABA9" w:rsidR="00824A30" w:rsidRPr="00824A30" w:rsidRDefault="00355885" w:rsidP="00252476">
      <w:pPr>
        <w:pStyle w:val="Akapitzlist"/>
        <w:numPr>
          <w:ilvl w:val="1"/>
          <w:numId w:val="36"/>
        </w:numPr>
        <w:spacing w:before="10" w:afterLines="50" w:after="120" w:line="240" w:lineRule="auto"/>
        <w:ind w:left="851" w:hanging="425"/>
        <w:contextualSpacing w:val="0"/>
        <w:jc w:val="both"/>
        <w:rPr>
          <w:rFonts w:asciiTheme="minorHAnsi" w:hAnsiTheme="minorHAnsi"/>
          <w:sz w:val="20"/>
          <w:szCs w:val="20"/>
          <w:u w:val="single"/>
        </w:rPr>
      </w:pPr>
      <w:r w:rsidRPr="00824A30">
        <w:rPr>
          <w:rFonts w:asciiTheme="minorHAnsi" w:hAnsiTheme="minorHAnsi"/>
          <w:sz w:val="20"/>
          <w:szCs w:val="20"/>
          <w:u w:val="single"/>
        </w:rPr>
        <w:t>k</w:t>
      </w:r>
      <w:r w:rsidR="00F80ABB" w:rsidRPr="00824A30">
        <w:rPr>
          <w:rFonts w:asciiTheme="minorHAnsi" w:hAnsiTheme="minorHAnsi"/>
          <w:sz w:val="20"/>
          <w:szCs w:val="20"/>
          <w:u w:val="single"/>
        </w:rPr>
        <w:t xml:space="preserve">aretki </w:t>
      </w:r>
      <w:r w:rsidR="00C94956" w:rsidRPr="00824A30">
        <w:rPr>
          <w:rFonts w:asciiTheme="minorHAnsi" w:hAnsiTheme="minorHAnsi"/>
          <w:sz w:val="20"/>
          <w:szCs w:val="20"/>
          <w:u w:val="single"/>
        </w:rPr>
        <w:t xml:space="preserve">transportowej </w:t>
      </w:r>
      <w:r w:rsidR="00F80ABB" w:rsidRPr="00824A30">
        <w:rPr>
          <w:rFonts w:asciiTheme="minorHAnsi" w:hAnsiTheme="minorHAnsi"/>
          <w:sz w:val="20"/>
          <w:szCs w:val="20"/>
          <w:u w:val="single"/>
        </w:rPr>
        <w:t xml:space="preserve">z kierowcą do obsługi ŚCO </w:t>
      </w:r>
      <w:r w:rsidR="00F80ABB" w:rsidRPr="00824A30">
        <w:rPr>
          <w:rFonts w:asciiTheme="minorHAnsi" w:hAnsiTheme="minorHAnsi"/>
          <w:bCs/>
          <w:sz w:val="20"/>
          <w:szCs w:val="20"/>
          <w:u w:val="single"/>
        </w:rPr>
        <w:t>na wezwanie</w:t>
      </w:r>
      <w:r w:rsidR="00C94956" w:rsidRPr="00824A30">
        <w:rPr>
          <w:rFonts w:asciiTheme="minorHAnsi" w:hAnsiTheme="minorHAnsi"/>
          <w:bCs/>
          <w:sz w:val="20"/>
          <w:szCs w:val="20"/>
          <w:u w:val="single"/>
        </w:rPr>
        <w:t xml:space="preserve"> 24h/dobę, 7 dni w tygodniu</w:t>
      </w:r>
      <w:r w:rsidR="00DF401E">
        <w:rPr>
          <w:rFonts w:asciiTheme="minorHAnsi" w:hAnsiTheme="minorHAnsi"/>
          <w:sz w:val="20"/>
          <w:szCs w:val="20"/>
        </w:rPr>
        <w:t xml:space="preserve">, </w:t>
      </w:r>
      <w:r w:rsidR="00FF65B6" w:rsidRPr="00824A30">
        <w:rPr>
          <w:rFonts w:asciiTheme="minorHAnsi" w:hAnsiTheme="minorHAnsi"/>
          <w:sz w:val="20"/>
          <w:szCs w:val="20"/>
        </w:rPr>
        <w:t>z </w:t>
      </w:r>
      <w:r w:rsidR="00595C8B" w:rsidRPr="00824A30">
        <w:rPr>
          <w:rFonts w:asciiTheme="minorHAnsi" w:hAnsiTheme="minorHAnsi"/>
          <w:sz w:val="20"/>
          <w:szCs w:val="20"/>
        </w:rPr>
        <w:t>przeznaczeniem</w:t>
      </w:r>
      <w:r w:rsidR="00504CFA" w:rsidRPr="00824A30">
        <w:rPr>
          <w:rFonts w:asciiTheme="minorHAnsi" w:hAnsiTheme="minorHAnsi"/>
          <w:sz w:val="20"/>
          <w:szCs w:val="20"/>
        </w:rPr>
        <w:t xml:space="preserve"> </w:t>
      </w:r>
      <w:r w:rsidR="00595C8B" w:rsidRPr="00824A30">
        <w:rPr>
          <w:rFonts w:asciiTheme="minorHAnsi" w:hAnsiTheme="minorHAnsi"/>
          <w:sz w:val="20"/>
          <w:szCs w:val="20"/>
        </w:rPr>
        <w:t>do</w:t>
      </w:r>
      <w:r w:rsidR="00504CFA" w:rsidRPr="00824A30">
        <w:rPr>
          <w:rFonts w:asciiTheme="minorHAnsi" w:hAnsiTheme="minorHAnsi"/>
          <w:sz w:val="20"/>
          <w:szCs w:val="20"/>
        </w:rPr>
        <w:t xml:space="preserve"> </w:t>
      </w:r>
      <w:r w:rsidR="00C94956" w:rsidRPr="00824A30">
        <w:rPr>
          <w:rFonts w:asciiTheme="minorHAnsi" w:hAnsiTheme="minorHAnsi"/>
          <w:sz w:val="20"/>
          <w:szCs w:val="20"/>
        </w:rPr>
        <w:t>transportu</w:t>
      </w:r>
      <w:r w:rsidR="00D9790C" w:rsidRPr="00824A30">
        <w:rPr>
          <w:rFonts w:asciiTheme="minorHAnsi" w:hAnsiTheme="minorHAnsi"/>
          <w:sz w:val="20"/>
          <w:szCs w:val="20"/>
        </w:rPr>
        <w:t xml:space="preserve"> </w:t>
      </w:r>
      <w:r w:rsidR="00C94956" w:rsidRPr="00824A30">
        <w:rPr>
          <w:rFonts w:asciiTheme="minorHAnsi" w:hAnsiTheme="minorHAnsi"/>
          <w:sz w:val="20"/>
          <w:szCs w:val="20"/>
        </w:rPr>
        <w:t>pacjentów</w:t>
      </w:r>
      <w:r w:rsidR="00C5071A" w:rsidRPr="00824A30">
        <w:rPr>
          <w:rFonts w:asciiTheme="minorHAnsi" w:hAnsiTheme="minorHAnsi"/>
          <w:sz w:val="20"/>
          <w:szCs w:val="20"/>
        </w:rPr>
        <w:t>,</w:t>
      </w:r>
      <w:r w:rsidR="00C94956" w:rsidRPr="00824A30">
        <w:rPr>
          <w:rFonts w:asciiTheme="minorHAnsi" w:hAnsiTheme="minorHAnsi"/>
          <w:sz w:val="20"/>
          <w:szCs w:val="20"/>
        </w:rPr>
        <w:t xml:space="preserve"> </w:t>
      </w:r>
      <w:r w:rsidR="00830D64" w:rsidRPr="00824A30">
        <w:rPr>
          <w:rFonts w:asciiTheme="minorHAnsi" w:hAnsiTheme="minorHAnsi"/>
          <w:sz w:val="20"/>
          <w:szCs w:val="20"/>
        </w:rPr>
        <w:t xml:space="preserve">przewozu </w:t>
      </w:r>
      <w:r w:rsidR="00AD1F05" w:rsidRPr="00824A30">
        <w:rPr>
          <w:rFonts w:asciiTheme="minorHAnsi" w:hAnsiTheme="minorHAnsi"/>
          <w:sz w:val="20"/>
          <w:szCs w:val="20"/>
        </w:rPr>
        <w:t>materiału biologicznego</w:t>
      </w:r>
      <w:r w:rsidR="00504CFA" w:rsidRPr="00824A30">
        <w:rPr>
          <w:rFonts w:asciiTheme="minorHAnsi" w:hAnsiTheme="minorHAnsi"/>
          <w:sz w:val="20"/>
          <w:szCs w:val="20"/>
        </w:rPr>
        <w:t>,</w:t>
      </w:r>
      <w:r w:rsidR="00C5071A" w:rsidRPr="00824A30">
        <w:rPr>
          <w:rFonts w:asciiTheme="minorHAnsi" w:hAnsiTheme="minorHAnsi"/>
          <w:sz w:val="20"/>
          <w:szCs w:val="20"/>
        </w:rPr>
        <w:t xml:space="preserve"> dostarcz</w:t>
      </w:r>
      <w:r w:rsidR="00504CFA" w:rsidRPr="00824A30">
        <w:rPr>
          <w:rFonts w:asciiTheme="minorHAnsi" w:hAnsiTheme="minorHAnsi"/>
          <w:sz w:val="20"/>
          <w:szCs w:val="20"/>
        </w:rPr>
        <w:t>a</w:t>
      </w:r>
      <w:r w:rsidR="00C5071A" w:rsidRPr="00824A30">
        <w:rPr>
          <w:rFonts w:asciiTheme="minorHAnsi" w:hAnsiTheme="minorHAnsi"/>
          <w:sz w:val="20"/>
          <w:szCs w:val="20"/>
        </w:rPr>
        <w:t xml:space="preserve">nia dokumentacji medycznej do konsultacji lekarskiej w </w:t>
      </w:r>
      <w:r w:rsidR="00DE5F1C" w:rsidRPr="00824A30">
        <w:rPr>
          <w:rFonts w:asciiTheme="minorHAnsi" w:hAnsiTheme="minorHAnsi"/>
          <w:sz w:val="20"/>
          <w:szCs w:val="20"/>
        </w:rPr>
        <w:t>innych placówkach medycznych</w:t>
      </w:r>
      <w:r w:rsidR="00325F31" w:rsidRPr="00824A30">
        <w:rPr>
          <w:rFonts w:asciiTheme="minorHAnsi" w:hAnsiTheme="minorHAnsi"/>
          <w:sz w:val="20"/>
          <w:szCs w:val="20"/>
        </w:rPr>
        <w:t>,</w:t>
      </w:r>
      <w:r w:rsidR="00824A30" w:rsidRPr="00824A30">
        <w:rPr>
          <w:rFonts w:asciiTheme="minorHAnsi" w:hAnsiTheme="minorHAnsi"/>
          <w:sz w:val="20"/>
          <w:szCs w:val="20"/>
        </w:rPr>
        <w:t xml:space="preserve"> przewozu pracownika ŚCO</w:t>
      </w:r>
      <w:r w:rsidR="00DF401E">
        <w:rPr>
          <w:rFonts w:asciiTheme="minorHAnsi" w:hAnsiTheme="minorHAnsi"/>
          <w:sz w:val="20"/>
          <w:szCs w:val="20"/>
        </w:rPr>
        <w:t>,</w:t>
      </w:r>
      <w:r w:rsidR="00824A30" w:rsidRPr="00824A30">
        <w:rPr>
          <w:rFonts w:asciiTheme="minorHAnsi" w:hAnsiTheme="minorHAnsi"/>
          <w:sz w:val="20"/>
          <w:szCs w:val="20"/>
        </w:rPr>
        <w:t xml:space="preserve"> który uległ ekspozycji zawodowej w trakcie godzin pracy do Oddziału Zakaźnego WSZZ w Kielcach w celu konsultacji</w:t>
      </w:r>
      <w:r w:rsidR="00DF401E">
        <w:rPr>
          <w:rFonts w:asciiTheme="minorHAnsi" w:hAnsiTheme="minorHAnsi"/>
          <w:sz w:val="20"/>
          <w:szCs w:val="20"/>
        </w:rPr>
        <w:t xml:space="preserve">. </w:t>
      </w:r>
      <w:r w:rsidR="00901B01">
        <w:rPr>
          <w:rFonts w:asciiTheme="minorHAnsi" w:hAnsiTheme="minorHAnsi"/>
          <w:sz w:val="20"/>
          <w:szCs w:val="20"/>
        </w:rPr>
        <w:t>Czas realizacji zlecenia do 60 minut.</w:t>
      </w:r>
    </w:p>
    <w:p w14:paraId="0D027E3A" w14:textId="3892A162" w:rsidR="00D9790C" w:rsidRPr="00824A30" w:rsidRDefault="00D9790C" w:rsidP="00252476">
      <w:pPr>
        <w:pStyle w:val="Akapitzlist"/>
        <w:numPr>
          <w:ilvl w:val="1"/>
          <w:numId w:val="36"/>
        </w:numPr>
        <w:spacing w:before="10" w:afterLines="50" w:after="120" w:line="240" w:lineRule="auto"/>
        <w:ind w:left="851" w:hanging="425"/>
        <w:contextualSpacing w:val="0"/>
        <w:jc w:val="both"/>
        <w:rPr>
          <w:rFonts w:asciiTheme="minorHAnsi" w:hAnsiTheme="minorHAnsi"/>
          <w:sz w:val="20"/>
          <w:szCs w:val="20"/>
          <w:u w:val="single"/>
        </w:rPr>
      </w:pPr>
      <w:r w:rsidRPr="00824A30">
        <w:rPr>
          <w:rFonts w:asciiTheme="minorHAnsi" w:hAnsiTheme="minorHAnsi"/>
          <w:sz w:val="20"/>
          <w:szCs w:val="20"/>
          <w:u w:val="single"/>
        </w:rPr>
        <w:t>karetki transportowej z kierowcą i sanitariuszem</w:t>
      </w:r>
      <w:r w:rsidR="00DF401E" w:rsidRPr="00DF401E">
        <w:rPr>
          <w:rFonts w:asciiTheme="minorHAnsi" w:hAnsiTheme="minorHAnsi"/>
          <w:sz w:val="20"/>
          <w:szCs w:val="20"/>
        </w:rPr>
        <w:t xml:space="preserve">, </w:t>
      </w:r>
      <w:r w:rsidRPr="00DF401E">
        <w:rPr>
          <w:rFonts w:asciiTheme="minorHAnsi" w:hAnsiTheme="minorHAnsi"/>
          <w:sz w:val="20"/>
          <w:szCs w:val="20"/>
        </w:rPr>
        <w:t>do obsługi ŚCO na wezwanie 24h/</w:t>
      </w:r>
      <w:r w:rsidRPr="00824A30">
        <w:rPr>
          <w:rFonts w:asciiTheme="minorHAnsi" w:hAnsiTheme="minorHAnsi"/>
          <w:sz w:val="20"/>
          <w:szCs w:val="20"/>
        </w:rPr>
        <w:t>dobę, 7 dni w</w:t>
      </w:r>
      <w:r w:rsidR="00DF401E">
        <w:rPr>
          <w:rFonts w:asciiTheme="minorHAnsi" w:hAnsiTheme="minorHAnsi"/>
          <w:sz w:val="20"/>
          <w:szCs w:val="20"/>
        </w:rPr>
        <w:t> </w:t>
      </w:r>
      <w:r w:rsidRPr="00824A30">
        <w:rPr>
          <w:rFonts w:asciiTheme="minorHAnsi" w:hAnsiTheme="minorHAnsi"/>
          <w:sz w:val="20"/>
          <w:szCs w:val="20"/>
        </w:rPr>
        <w:t>tygodniu z przeznaczeniem do transportu pacjentów</w:t>
      </w:r>
      <w:r w:rsidR="00DF401E">
        <w:rPr>
          <w:rFonts w:asciiTheme="minorHAnsi" w:hAnsiTheme="minorHAnsi"/>
          <w:sz w:val="20"/>
          <w:szCs w:val="20"/>
        </w:rPr>
        <w:t>. Czas realizacji zlecenia do 60 minut.</w:t>
      </w:r>
    </w:p>
    <w:p w14:paraId="33B1381C" w14:textId="53330896" w:rsidR="00830D64" w:rsidRPr="00824A30" w:rsidRDefault="00355885" w:rsidP="00252476">
      <w:pPr>
        <w:pStyle w:val="Akapitzlist"/>
        <w:numPr>
          <w:ilvl w:val="1"/>
          <w:numId w:val="36"/>
        </w:numPr>
        <w:spacing w:before="10" w:afterLines="50" w:after="120" w:line="240" w:lineRule="auto"/>
        <w:ind w:left="851" w:hanging="425"/>
        <w:contextualSpacing w:val="0"/>
        <w:jc w:val="both"/>
        <w:rPr>
          <w:rFonts w:asciiTheme="minorHAnsi" w:hAnsiTheme="minorHAnsi"/>
          <w:sz w:val="20"/>
          <w:szCs w:val="20"/>
          <w:u w:val="single"/>
        </w:rPr>
      </w:pPr>
      <w:r w:rsidRPr="00824A30">
        <w:rPr>
          <w:rFonts w:asciiTheme="minorHAnsi" w:hAnsiTheme="minorHAnsi"/>
          <w:sz w:val="20"/>
          <w:szCs w:val="20"/>
          <w:u w:val="single"/>
        </w:rPr>
        <w:t>k</w:t>
      </w:r>
      <w:r w:rsidR="00C94956" w:rsidRPr="00824A30">
        <w:rPr>
          <w:rFonts w:asciiTheme="minorHAnsi" w:hAnsiTheme="minorHAnsi"/>
          <w:sz w:val="20"/>
          <w:szCs w:val="20"/>
          <w:u w:val="single"/>
        </w:rPr>
        <w:t>aretki transportowej z kierowcą i</w:t>
      </w:r>
      <w:r w:rsidR="007B51D9" w:rsidRPr="00824A30">
        <w:rPr>
          <w:rFonts w:asciiTheme="minorHAnsi" w:hAnsiTheme="minorHAnsi"/>
          <w:sz w:val="20"/>
          <w:szCs w:val="20"/>
          <w:u w:val="single"/>
        </w:rPr>
        <w:t xml:space="preserve"> ratownik</w:t>
      </w:r>
      <w:r w:rsidR="00C94956" w:rsidRPr="00824A30">
        <w:rPr>
          <w:rFonts w:asciiTheme="minorHAnsi" w:hAnsiTheme="minorHAnsi"/>
          <w:sz w:val="20"/>
          <w:szCs w:val="20"/>
          <w:u w:val="single"/>
        </w:rPr>
        <w:t>iem medycznym lub pielęgniarką</w:t>
      </w:r>
      <w:r w:rsidR="00FF65B6" w:rsidRPr="009E5D4F">
        <w:rPr>
          <w:rFonts w:asciiTheme="minorHAnsi" w:hAnsiTheme="minorHAnsi"/>
          <w:sz w:val="20"/>
          <w:szCs w:val="20"/>
        </w:rPr>
        <w:t xml:space="preserve"> do obsługi ŚCO na </w:t>
      </w:r>
      <w:r w:rsidR="00C94956" w:rsidRPr="009E5D4F">
        <w:rPr>
          <w:rFonts w:asciiTheme="minorHAnsi" w:hAnsiTheme="minorHAnsi"/>
          <w:sz w:val="20"/>
          <w:szCs w:val="20"/>
        </w:rPr>
        <w:t>wezwanie 24h/dobę, 7 dni w tygodniu z przeznaczeniem do transportu pacjentów</w:t>
      </w:r>
      <w:r w:rsidR="00504CFA" w:rsidRPr="009E5D4F">
        <w:rPr>
          <w:rFonts w:asciiTheme="minorHAnsi" w:hAnsiTheme="minorHAnsi"/>
          <w:sz w:val="20"/>
          <w:szCs w:val="20"/>
        </w:rPr>
        <w:t>.</w:t>
      </w:r>
      <w:bookmarkEnd w:id="0"/>
      <w:r w:rsidR="00DF401E">
        <w:rPr>
          <w:rFonts w:asciiTheme="minorHAnsi" w:hAnsiTheme="minorHAnsi"/>
          <w:sz w:val="20"/>
          <w:szCs w:val="20"/>
        </w:rPr>
        <w:t xml:space="preserve"> Czas realizacji zlecenia do</w:t>
      </w:r>
      <w:r w:rsidR="00DF401E" w:rsidRPr="00DF401E">
        <w:rPr>
          <w:rFonts w:asciiTheme="minorHAnsi" w:hAnsiTheme="minorHAnsi"/>
          <w:sz w:val="20"/>
          <w:szCs w:val="20"/>
        </w:rPr>
        <w:t xml:space="preserve"> </w:t>
      </w:r>
      <w:r w:rsidR="00DF401E">
        <w:rPr>
          <w:rFonts w:asciiTheme="minorHAnsi" w:hAnsiTheme="minorHAnsi"/>
          <w:sz w:val="20"/>
          <w:szCs w:val="20"/>
        </w:rPr>
        <w:t>60 minut.</w:t>
      </w:r>
    </w:p>
    <w:p w14:paraId="14B90B2C" w14:textId="6C380976" w:rsidR="00DF401E" w:rsidRPr="00DF401E" w:rsidRDefault="00252476" w:rsidP="00901B01">
      <w:pPr>
        <w:spacing w:before="10" w:afterLines="50" w:after="120" w:line="240" w:lineRule="auto"/>
        <w:ind w:left="426"/>
        <w:jc w:val="both"/>
        <w:rPr>
          <w:rFonts w:asciiTheme="minorHAnsi" w:hAnsiTheme="minorHAnsi"/>
          <w:b/>
        </w:rPr>
      </w:pPr>
      <w:r>
        <w:rPr>
          <w:rFonts w:asciiTheme="minorHAnsi" w:hAnsiTheme="minorHAnsi"/>
          <w:b/>
        </w:rPr>
        <w:t>P</w:t>
      </w:r>
      <w:r w:rsidR="00DF401E" w:rsidRPr="00DF401E">
        <w:rPr>
          <w:rFonts w:asciiTheme="minorHAnsi" w:hAnsiTheme="minorHAnsi"/>
          <w:b/>
        </w:rPr>
        <w:t xml:space="preserve">akiet </w:t>
      </w:r>
      <w:r w:rsidR="00FC2B96">
        <w:rPr>
          <w:rFonts w:asciiTheme="minorHAnsi" w:hAnsiTheme="minorHAnsi"/>
          <w:b/>
        </w:rPr>
        <w:t xml:space="preserve">nr </w:t>
      </w:r>
      <w:r w:rsidR="00DF401E" w:rsidRPr="00DF401E">
        <w:rPr>
          <w:rFonts w:asciiTheme="minorHAnsi" w:hAnsiTheme="minorHAnsi"/>
          <w:b/>
        </w:rPr>
        <w:t xml:space="preserve">2: </w:t>
      </w:r>
    </w:p>
    <w:p w14:paraId="30C25720" w14:textId="1DFBB86E" w:rsidR="00824A30" w:rsidRPr="00DF401E" w:rsidRDefault="00824A30" w:rsidP="00DF401E">
      <w:pPr>
        <w:pStyle w:val="Akapitzlist"/>
        <w:numPr>
          <w:ilvl w:val="3"/>
          <w:numId w:val="29"/>
        </w:numPr>
        <w:spacing w:before="10" w:afterLines="50" w:after="120" w:line="240" w:lineRule="auto"/>
        <w:ind w:left="851" w:hanging="425"/>
        <w:jc w:val="both"/>
        <w:rPr>
          <w:rFonts w:asciiTheme="minorHAnsi" w:hAnsiTheme="minorHAnsi"/>
          <w:sz w:val="20"/>
          <w:u w:val="single"/>
        </w:rPr>
      </w:pPr>
      <w:r w:rsidRPr="00DF401E">
        <w:rPr>
          <w:rFonts w:asciiTheme="minorHAnsi" w:hAnsiTheme="minorHAnsi"/>
          <w:sz w:val="20"/>
          <w:u w:val="single"/>
        </w:rPr>
        <w:t>karetki transportowej z kierowcą i lekarzem</w:t>
      </w:r>
      <w:r w:rsidRPr="00DF401E">
        <w:rPr>
          <w:rFonts w:asciiTheme="minorHAnsi" w:hAnsiTheme="minorHAnsi"/>
          <w:sz w:val="20"/>
        </w:rPr>
        <w:t xml:space="preserve"> do obsługi ŚCO na wezwanie 24h / dobę, 7 dni w tygodniu z przeznaczeniem do transportu pacjentów</w:t>
      </w:r>
      <w:r w:rsidR="00DF401E" w:rsidRPr="00DF401E">
        <w:rPr>
          <w:rFonts w:asciiTheme="minorHAnsi" w:hAnsiTheme="minorHAnsi"/>
          <w:sz w:val="20"/>
        </w:rPr>
        <w:t>. Czas realizacji zlecenia do 4 godzin.</w:t>
      </w:r>
    </w:p>
    <w:p w14:paraId="6D931DD6" w14:textId="77777777" w:rsidR="00DF401E" w:rsidRPr="00DF401E" w:rsidRDefault="00DF401E" w:rsidP="00DF401E">
      <w:pPr>
        <w:pStyle w:val="Akapitzlist"/>
        <w:spacing w:before="10" w:afterLines="50" w:after="120" w:line="240" w:lineRule="auto"/>
        <w:ind w:left="360"/>
        <w:contextualSpacing w:val="0"/>
        <w:jc w:val="both"/>
        <w:rPr>
          <w:rFonts w:asciiTheme="minorHAnsi" w:hAnsiTheme="minorHAnsi"/>
          <w:sz w:val="20"/>
          <w:szCs w:val="20"/>
          <w:u w:val="single"/>
        </w:rPr>
      </w:pPr>
    </w:p>
    <w:p w14:paraId="2A952F02" w14:textId="78EB150A" w:rsidR="00504CFA" w:rsidRPr="009E5D4F" w:rsidRDefault="00830D64" w:rsidP="007C7EB4">
      <w:pPr>
        <w:pStyle w:val="Akapitzlist"/>
        <w:numPr>
          <w:ilvl w:val="0"/>
          <w:numId w:val="29"/>
        </w:numPr>
        <w:spacing w:before="10" w:afterLines="50" w:after="120" w:line="240" w:lineRule="auto"/>
        <w:contextualSpacing w:val="0"/>
        <w:jc w:val="both"/>
        <w:rPr>
          <w:rFonts w:asciiTheme="minorHAnsi" w:hAnsiTheme="minorHAnsi"/>
          <w:sz w:val="20"/>
          <w:szCs w:val="20"/>
          <w:u w:val="single"/>
        </w:rPr>
      </w:pPr>
      <w:r w:rsidRPr="009E5D4F">
        <w:rPr>
          <w:rFonts w:cs="Calibri"/>
          <w:sz w:val="20"/>
          <w:szCs w:val="20"/>
          <w:u w:val="single"/>
        </w:rPr>
        <w:t xml:space="preserve">Usługa transportu sanitarnego </w:t>
      </w:r>
      <w:r w:rsidRPr="00161368">
        <w:rPr>
          <w:rFonts w:cs="Calibri"/>
          <w:sz w:val="20"/>
          <w:szCs w:val="20"/>
          <w:u w:val="single"/>
        </w:rPr>
        <w:t>pacjenta, polegać będzie na</w:t>
      </w:r>
      <w:r w:rsidR="00504CFA" w:rsidRPr="00161368">
        <w:rPr>
          <w:rFonts w:cs="Calibri"/>
          <w:sz w:val="20"/>
          <w:szCs w:val="20"/>
          <w:u w:val="single"/>
        </w:rPr>
        <w:t>:</w:t>
      </w:r>
    </w:p>
    <w:p w14:paraId="38392509" w14:textId="339354DD" w:rsidR="000E1CAF" w:rsidRPr="009E5D4F" w:rsidRDefault="00830D64" w:rsidP="007C7EB4">
      <w:pPr>
        <w:pStyle w:val="Akapitzlist"/>
        <w:numPr>
          <w:ilvl w:val="1"/>
          <w:numId w:val="29"/>
        </w:numPr>
        <w:spacing w:before="10" w:afterLines="50" w:after="120" w:line="240" w:lineRule="auto"/>
        <w:ind w:left="851" w:hanging="425"/>
        <w:contextualSpacing w:val="0"/>
        <w:jc w:val="both"/>
        <w:rPr>
          <w:rFonts w:asciiTheme="minorHAnsi" w:hAnsiTheme="minorHAnsi"/>
          <w:sz w:val="20"/>
          <w:szCs w:val="20"/>
          <w:u w:val="single"/>
        </w:rPr>
      </w:pPr>
      <w:r w:rsidRPr="009E5D4F">
        <w:rPr>
          <w:rFonts w:cs="Calibri"/>
          <w:sz w:val="20"/>
          <w:szCs w:val="20"/>
        </w:rPr>
        <w:t xml:space="preserve"> odebraniu pacj</w:t>
      </w:r>
      <w:r w:rsidR="00533380" w:rsidRPr="009E5D4F">
        <w:rPr>
          <w:rFonts w:cs="Calibri"/>
          <w:sz w:val="20"/>
          <w:szCs w:val="20"/>
        </w:rPr>
        <w:t>enta z oddziału</w:t>
      </w:r>
      <w:r w:rsidR="00DF401E">
        <w:rPr>
          <w:rFonts w:cs="Calibri"/>
          <w:sz w:val="20"/>
          <w:szCs w:val="20"/>
        </w:rPr>
        <w:t xml:space="preserve"> / ośrodka dziennego</w:t>
      </w:r>
      <w:r w:rsidR="00533380" w:rsidRPr="009E5D4F">
        <w:rPr>
          <w:rFonts w:cs="Calibri"/>
          <w:sz w:val="20"/>
          <w:szCs w:val="20"/>
        </w:rPr>
        <w:t xml:space="preserve">, </w:t>
      </w:r>
    </w:p>
    <w:p w14:paraId="034EA4C9" w14:textId="5B389218" w:rsidR="000E1CAF" w:rsidRDefault="00F34119" w:rsidP="007C7EB4">
      <w:pPr>
        <w:pStyle w:val="Akapitzlist"/>
        <w:numPr>
          <w:ilvl w:val="1"/>
          <w:numId w:val="29"/>
        </w:numPr>
        <w:spacing w:before="10" w:afterLines="50" w:after="120" w:line="240" w:lineRule="auto"/>
        <w:ind w:left="851" w:hanging="425"/>
        <w:contextualSpacing w:val="0"/>
        <w:jc w:val="both"/>
        <w:rPr>
          <w:rFonts w:cs="Calibri"/>
          <w:sz w:val="20"/>
          <w:szCs w:val="20"/>
        </w:rPr>
      </w:pPr>
      <w:r>
        <w:rPr>
          <w:rFonts w:cs="Calibri"/>
          <w:sz w:val="20"/>
          <w:szCs w:val="20"/>
        </w:rPr>
        <w:t>d</w:t>
      </w:r>
      <w:r w:rsidR="00830D64" w:rsidRPr="009E5D4F">
        <w:rPr>
          <w:rFonts w:cs="Calibri"/>
          <w:sz w:val="20"/>
          <w:szCs w:val="20"/>
        </w:rPr>
        <w:t>oprowadzeniu</w:t>
      </w:r>
      <w:r w:rsidR="00DF401E">
        <w:rPr>
          <w:rFonts w:cs="Calibri"/>
          <w:sz w:val="20"/>
          <w:szCs w:val="20"/>
        </w:rPr>
        <w:t xml:space="preserve"> </w:t>
      </w:r>
      <w:r w:rsidR="007C7EB4">
        <w:rPr>
          <w:rFonts w:cs="Calibri"/>
          <w:sz w:val="20"/>
          <w:szCs w:val="20"/>
        </w:rPr>
        <w:t>(doniesieniu)</w:t>
      </w:r>
      <w:r w:rsidR="00830D64" w:rsidRPr="009E5D4F">
        <w:rPr>
          <w:rFonts w:cs="Calibri"/>
          <w:sz w:val="20"/>
          <w:szCs w:val="20"/>
        </w:rPr>
        <w:t xml:space="preserve"> </w:t>
      </w:r>
      <w:r w:rsidR="007C7EB4">
        <w:rPr>
          <w:rFonts w:cs="Calibri"/>
          <w:sz w:val="20"/>
          <w:szCs w:val="20"/>
        </w:rPr>
        <w:t xml:space="preserve">pacjenta </w:t>
      </w:r>
      <w:r w:rsidR="00830D64" w:rsidRPr="009E5D4F">
        <w:rPr>
          <w:rFonts w:cs="Calibri"/>
          <w:sz w:val="20"/>
          <w:szCs w:val="20"/>
        </w:rPr>
        <w:t xml:space="preserve">do pojazdu, </w:t>
      </w:r>
    </w:p>
    <w:p w14:paraId="7B1476AD" w14:textId="0F6D42BD" w:rsidR="00824A30" w:rsidRPr="009E5D4F" w:rsidRDefault="00824A30" w:rsidP="007C7EB4">
      <w:pPr>
        <w:pStyle w:val="Akapitzlist"/>
        <w:numPr>
          <w:ilvl w:val="1"/>
          <w:numId w:val="29"/>
        </w:numPr>
        <w:spacing w:before="10" w:afterLines="50" w:after="120" w:line="240" w:lineRule="auto"/>
        <w:ind w:left="851" w:hanging="425"/>
        <w:contextualSpacing w:val="0"/>
        <w:jc w:val="both"/>
        <w:rPr>
          <w:rFonts w:cs="Calibri"/>
          <w:sz w:val="20"/>
          <w:szCs w:val="20"/>
        </w:rPr>
      </w:pPr>
      <w:r>
        <w:rPr>
          <w:rFonts w:cs="Calibri"/>
          <w:sz w:val="20"/>
          <w:szCs w:val="20"/>
        </w:rPr>
        <w:t xml:space="preserve">sprawowaniu opieki </w:t>
      </w:r>
      <w:r w:rsidR="00DC6BE4">
        <w:rPr>
          <w:rFonts w:cs="Calibri"/>
          <w:sz w:val="20"/>
          <w:szCs w:val="20"/>
        </w:rPr>
        <w:t>medycznej nad pacjentem (</w:t>
      </w:r>
      <w:r w:rsidR="00DF401E">
        <w:rPr>
          <w:rFonts w:cs="Calibri"/>
          <w:sz w:val="20"/>
          <w:szCs w:val="20"/>
        </w:rPr>
        <w:t xml:space="preserve">w przypadku </w:t>
      </w:r>
      <w:r w:rsidR="00DC6BE4">
        <w:rPr>
          <w:rFonts w:cs="Calibri"/>
          <w:sz w:val="20"/>
          <w:szCs w:val="20"/>
        </w:rPr>
        <w:t>transport</w:t>
      </w:r>
      <w:r w:rsidR="00DF401E">
        <w:rPr>
          <w:rFonts w:cs="Calibri"/>
          <w:sz w:val="20"/>
          <w:szCs w:val="20"/>
        </w:rPr>
        <w:t>u</w:t>
      </w:r>
      <w:r w:rsidR="00DC6BE4">
        <w:rPr>
          <w:rFonts w:cs="Calibri"/>
          <w:sz w:val="20"/>
          <w:szCs w:val="20"/>
        </w:rPr>
        <w:t xml:space="preserve"> pacjenta z kierowcą i</w:t>
      </w:r>
      <w:r w:rsidR="00DF401E">
        <w:rPr>
          <w:rFonts w:cs="Calibri"/>
          <w:sz w:val="20"/>
          <w:szCs w:val="20"/>
        </w:rPr>
        <w:t> </w:t>
      </w:r>
      <w:r w:rsidR="00DC6BE4">
        <w:rPr>
          <w:rFonts w:cs="Calibri"/>
          <w:sz w:val="20"/>
          <w:szCs w:val="20"/>
        </w:rPr>
        <w:t xml:space="preserve">sanitariuszem/ratownikiem medycznym/pielęgniarką/lekarzem </w:t>
      </w:r>
      <w:r>
        <w:rPr>
          <w:rFonts w:cs="Calibri"/>
          <w:sz w:val="20"/>
          <w:szCs w:val="20"/>
        </w:rPr>
        <w:t>w trakcie transportu</w:t>
      </w:r>
      <w:r w:rsidR="00DC6BE4">
        <w:rPr>
          <w:rFonts w:cs="Calibri"/>
          <w:sz w:val="20"/>
          <w:szCs w:val="20"/>
        </w:rPr>
        <w:t>)</w:t>
      </w:r>
      <w:r w:rsidR="00DF401E">
        <w:rPr>
          <w:rFonts w:cs="Calibri"/>
          <w:sz w:val="20"/>
          <w:szCs w:val="20"/>
        </w:rPr>
        <w:t>,</w:t>
      </w:r>
    </w:p>
    <w:p w14:paraId="5B19CBE0" w14:textId="6D593935" w:rsidR="000E1CAF" w:rsidRPr="009E5D4F" w:rsidRDefault="00830D64" w:rsidP="007C7EB4">
      <w:pPr>
        <w:pStyle w:val="Akapitzlist"/>
        <w:numPr>
          <w:ilvl w:val="1"/>
          <w:numId w:val="29"/>
        </w:numPr>
        <w:spacing w:before="10" w:afterLines="50" w:after="120" w:line="240" w:lineRule="auto"/>
        <w:ind w:left="851" w:hanging="425"/>
        <w:contextualSpacing w:val="0"/>
        <w:jc w:val="both"/>
        <w:rPr>
          <w:rFonts w:cs="Calibri"/>
          <w:sz w:val="20"/>
          <w:szCs w:val="20"/>
        </w:rPr>
      </w:pPr>
      <w:r w:rsidRPr="009E5D4F">
        <w:rPr>
          <w:rFonts w:cs="Calibri"/>
          <w:sz w:val="20"/>
          <w:szCs w:val="20"/>
        </w:rPr>
        <w:t xml:space="preserve">dowiezieniu </w:t>
      </w:r>
      <w:r w:rsidR="002747C6" w:rsidRPr="009E5D4F">
        <w:rPr>
          <w:rFonts w:cs="Calibri"/>
          <w:sz w:val="20"/>
          <w:szCs w:val="20"/>
        </w:rPr>
        <w:t xml:space="preserve">pacjenta </w:t>
      </w:r>
      <w:r w:rsidRPr="009E5D4F">
        <w:rPr>
          <w:rFonts w:cs="Calibri"/>
          <w:sz w:val="20"/>
          <w:szCs w:val="20"/>
        </w:rPr>
        <w:t xml:space="preserve">pod </w:t>
      </w:r>
      <w:r w:rsidR="00DF401E" w:rsidRPr="009E5D4F">
        <w:rPr>
          <w:rFonts w:cs="Calibri"/>
          <w:sz w:val="20"/>
          <w:szCs w:val="20"/>
        </w:rPr>
        <w:t xml:space="preserve">adres </w:t>
      </w:r>
      <w:r w:rsidRPr="009E5D4F">
        <w:rPr>
          <w:rFonts w:cs="Calibri"/>
          <w:sz w:val="20"/>
          <w:szCs w:val="20"/>
        </w:rPr>
        <w:t xml:space="preserve">wskazany </w:t>
      </w:r>
      <w:r w:rsidR="00533380" w:rsidRPr="009E5D4F">
        <w:rPr>
          <w:rFonts w:cs="Calibri"/>
          <w:sz w:val="20"/>
          <w:szCs w:val="20"/>
        </w:rPr>
        <w:t>na zleceniu przewozu oraz w </w:t>
      </w:r>
      <w:r w:rsidRPr="009E5D4F">
        <w:rPr>
          <w:rFonts w:cs="Calibri"/>
          <w:sz w:val="20"/>
          <w:szCs w:val="20"/>
        </w:rPr>
        <w:t xml:space="preserve">przypadku pacjenta nieporuszającego się samodzielnie </w:t>
      </w:r>
      <w:r w:rsidR="007C7EB4">
        <w:rPr>
          <w:rFonts w:cs="Calibri"/>
          <w:sz w:val="20"/>
          <w:szCs w:val="20"/>
        </w:rPr>
        <w:t>doprowadzeniu</w:t>
      </w:r>
      <w:r w:rsidR="00DF401E">
        <w:rPr>
          <w:rFonts w:cs="Calibri"/>
          <w:sz w:val="20"/>
          <w:szCs w:val="20"/>
        </w:rPr>
        <w:t xml:space="preserve"> </w:t>
      </w:r>
      <w:r w:rsidR="007C7EB4">
        <w:rPr>
          <w:rFonts w:cs="Calibri"/>
          <w:sz w:val="20"/>
          <w:szCs w:val="20"/>
        </w:rPr>
        <w:t>(doniesieniu)</w:t>
      </w:r>
      <w:r w:rsidRPr="009E5D4F">
        <w:rPr>
          <w:rFonts w:cs="Calibri"/>
          <w:sz w:val="20"/>
          <w:szCs w:val="20"/>
        </w:rPr>
        <w:t xml:space="preserve"> do miejsca zamieszkania</w:t>
      </w:r>
      <w:r w:rsidR="002747C6" w:rsidRPr="009E5D4F">
        <w:rPr>
          <w:rFonts w:cs="Calibri"/>
          <w:sz w:val="20"/>
          <w:szCs w:val="20"/>
        </w:rPr>
        <w:t xml:space="preserve"> (wniesienie do mieszkania i </w:t>
      </w:r>
      <w:r w:rsidR="000E1CAF" w:rsidRPr="009E5D4F">
        <w:rPr>
          <w:rFonts w:cs="Calibri"/>
          <w:sz w:val="20"/>
          <w:szCs w:val="20"/>
        </w:rPr>
        <w:t>przekazanie do opieki członkom rodziny</w:t>
      </w:r>
      <w:r w:rsidR="007C7EB4">
        <w:rPr>
          <w:rFonts w:cs="Calibri"/>
          <w:sz w:val="20"/>
          <w:szCs w:val="20"/>
        </w:rPr>
        <w:t>)</w:t>
      </w:r>
      <w:r w:rsidR="002747C6" w:rsidRPr="009E5D4F">
        <w:rPr>
          <w:rFonts w:cs="Calibri"/>
          <w:sz w:val="20"/>
          <w:szCs w:val="20"/>
        </w:rPr>
        <w:t>,</w:t>
      </w:r>
    </w:p>
    <w:p w14:paraId="07AF390E" w14:textId="15B900DF" w:rsidR="000E1CAF" w:rsidRPr="009E5D4F" w:rsidRDefault="00830D64" w:rsidP="007C7EB4">
      <w:pPr>
        <w:pStyle w:val="Akapitzlist"/>
        <w:numPr>
          <w:ilvl w:val="1"/>
          <w:numId w:val="29"/>
        </w:numPr>
        <w:spacing w:before="10" w:afterLines="50" w:after="120" w:line="240" w:lineRule="auto"/>
        <w:ind w:left="851" w:hanging="425"/>
        <w:contextualSpacing w:val="0"/>
        <w:jc w:val="both"/>
        <w:rPr>
          <w:rFonts w:cs="Calibri"/>
          <w:sz w:val="20"/>
          <w:szCs w:val="20"/>
        </w:rPr>
      </w:pPr>
      <w:r w:rsidRPr="009E5D4F">
        <w:rPr>
          <w:rFonts w:cs="Calibri"/>
          <w:sz w:val="20"/>
          <w:szCs w:val="20"/>
        </w:rPr>
        <w:t>doprowadzeniu</w:t>
      </w:r>
      <w:r w:rsidR="00DF401E">
        <w:rPr>
          <w:rFonts w:cs="Calibri"/>
          <w:sz w:val="20"/>
          <w:szCs w:val="20"/>
        </w:rPr>
        <w:t xml:space="preserve"> </w:t>
      </w:r>
      <w:r w:rsidR="007C7EB4">
        <w:rPr>
          <w:rFonts w:cs="Calibri"/>
          <w:sz w:val="20"/>
          <w:szCs w:val="20"/>
        </w:rPr>
        <w:t>(doniesieniu)</w:t>
      </w:r>
      <w:r w:rsidRPr="009E5D4F">
        <w:rPr>
          <w:rFonts w:cs="Calibri"/>
          <w:sz w:val="20"/>
          <w:szCs w:val="20"/>
        </w:rPr>
        <w:t xml:space="preserve"> pacjenta na badanie/konsultację</w:t>
      </w:r>
      <w:r w:rsidR="00DF401E">
        <w:rPr>
          <w:rFonts w:cs="Calibri"/>
          <w:sz w:val="20"/>
          <w:szCs w:val="20"/>
        </w:rPr>
        <w:t xml:space="preserve"> w innej placówce (i z powrotem)</w:t>
      </w:r>
      <w:r w:rsidR="00325F31">
        <w:rPr>
          <w:rFonts w:cs="Calibri"/>
          <w:sz w:val="20"/>
          <w:szCs w:val="20"/>
        </w:rPr>
        <w:t>,</w:t>
      </w:r>
      <w:r w:rsidRPr="009E5D4F">
        <w:rPr>
          <w:rFonts w:cs="Calibri"/>
          <w:sz w:val="20"/>
          <w:szCs w:val="20"/>
        </w:rPr>
        <w:t xml:space="preserve"> </w:t>
      </w:r>
    </w:p>
    <w:p w14:paraId="682C780B" w14:textId="397B8667" w:rsidR="00824A30" w:rsidRPr="00252476" w:rsidRDefault="00830D64" w:rsidP="00417EDF">
      <w:pPr>
        <w:pStyle w:val="Akapitzlist"/>
        <w:numPr>
          <w:ilvl w:val="1"/>
          <w:numId w:val="29"/>
        </w:numPr>
        <w:spacing w:before="10" w:afterLines="50" w:after="120" w:line="240" w:lineRule="auto"/>
        <w:ind w:left="851" w:hanging="425"/>
        <w:contextualSpacing w:val="0"/>
        <w:jc w:val="both"/>
        <w:rPr>
          <w:rFonts w:cs="Calibri"/>
          <w:sz w:val="20"/>
          <w:szCs w:val="20"/>
        </w:rPr>
      </w:pPr>
      <w:r w:rsidRPr="00252476">
        <w:rPr>
          <w:rFonts w:cs="Calibri"/>
          <w:sz w:val="20"/>
          <w:szCs w:val="20"/>
        </w:rPr>
        <w:t xml:space="preserve">w sytuacji przeniesienia do innego szpitala – doprowadzeniu </w:t>
      </w:r>
      <w:r w:rsidR="00824A30" w:rsidRPr="00252476">
        <w:rPr>
          <w:rFonts w:cs="Calibri"/>
          <w:sz w:val="20"/>
          <w:szCs w:val="20"/>
        </w:rPr>
        <w:t xml:space="preserve">(w przypadku pacjenta nieporuszającego się samodzielnie – przeniesieniu) </w:t>
      </w:r>
      <w:r w:rsidRPr="00252476">
        <w:rPr>
          <w:rFonts w:cs="Calibri"/>
          <w:sz w:val="20"/>
          <w:szCs w:val="20"/>
        </w:rPr>
        <w:t xml:space="preserve">i przekazaniu pacjenta do </w:t>
      </w:r>
      <w:r w:rsidR="00DF401E" w:rsidRPr="00252476">
        <w:rPr>
          <w:rFonts w:cs="Calibri"/>
          <w:sz w:val="20"/>
          <w:szCs w:val="20"/>
        </w:rPr>
        <w:t xml:space="preserve">personelu </w:t>
      </w:r>
      <w:r w:rsidRPr="00252476">
        <w:rPr>
          <w:rFonts w:cs="Calibri"/>
          <w:sz w:val="20"/>
          <w:szCs w:val="20"/>
        </w:rPr>
        <w:t>Izby Przyjęć</w:t>
      </w:r>
      <w:r w:rsidR="00DF401E" w:rsidRPr="00252476">
        <w:rPr>
          <w:rFonts w:cs="Calibri"/>
          <w:sz w:val="20"/>
          <w:szCs w:val="20"/>
        </w:rPr>
        <w:t xml:space="preserve">/SOR/innego podmiotu (dotyczy przypadków nieobjętych świadczeniem gwarantowanym: </w:t>
      </w:r>
      <w:r w:rsidR="00252476" w:rsidRPr="00F34119">
        <w:rPr>
          <w:rStyle w:val="Pogrubienie"/>
          <w:b w:val="0"/>
          <w:iCs/>
          <w:sz w:val="20"/>
          <w:szCs w:val="20"/>
        </w:rPr>
        <w:t>Zespół transportu medycznego</w:t>
      </w:r>
      <w:r w:rsidR="00252476" w:rsidRPr="00F34119">
        <w:rPr>
          <w:rFonts w:cs="Calibri"/>
          <w:iCs/>
          <w:sz w:val="20"/>
          <w:szCs w:val="20"/>
        </w:rPr>
        <w:t>, zgodnie z z</w:t>
      </w:r>
      <w:r w:rsidR="00252476" w:rsidRPr="00F34119">
        <w:rPr>
          <w:iCs/>
          <w:sz w:val="20"/>
          <w:szCs w:val="20"/>
        </w:rPr>
        <w:t>ałącznikiem nr 3 Część I do Rozporządzenia Ministra</w:t>
      </w:r>
      <w:r w:rsidR="00252476" w:rsidRPr="00252476">
        <w:rPr>
          <w:sz w:val="20"/>
          <w:szCs w:val="20"/>
        </w:rPr>
        <w:t xml:space="preserve"> Zdrowia z dnia 22</w:t>
      </w:r>
      <w:r w:rsidR="00246D8E">
        <w:rPr>
          <w:sz w:val="20"/>
          <w:szCs w:val="20"/>
        </w:rPr>
        <w:t> </w:t>
      </w:r>
      <w:r w:rsidR="00252476" w:rsidRPr="00252476">
        <w:rPr>
          <w:sz w:val="20"/>
          <w:szCs w:val="20"/>
        </w:rPr>
        <w:t>listopada 2013 r. w sprawie świadczeń gwarantowanych z zakresu  leczenia szpitalnego (Dz.U. z</w:t>
      </w:r>
      <w:r w:rsidR="00246D8E">
        <w:rPr>
          <w:sz w:val="20"/>
          <w:szCs w:val="20"/>
        </w:rPr>
        <w:t> </w:t>
      </w:r>
      <w:r w:rsidR="00252476" w:rsidRPr="00252476">
        <w:rPr>
          <w:sz w:val="20"/>
          <w:szCs w:val="20"/>
        </w:rPr>
        <w:t xml:space="preserve">2017 r. poz. 2295 z </w:t>
      </w:r>
      <w:proofErr w:type="spellStart"/>
      <w:r w:rsidR="00252476" w:rsidRPr="00252476">
        <w:rPr>
          <w:sz w:val="20"/>
          <w:szCs w:val="20"/>
        </w:rPr>
        <w:t>późn</w:t>
      </w:r>
      <w:proofErr w:type="spellEnd"/>
      <w:r w:rsidR="00252476" w:rsidRPr="00252476">
        <w:rPr>
          <w:sz w:val="20"/>
          <w:szCs w:val="20"/>
        </w:rPr>
        <w:t>. zm.)</w:t>
      </w:r>
      <w:r w:rsidR="00DF401E" w:rsidRPr="00252476">
        <w:rPr>
          <w:rFonts w:cs="Calibri"/>
          <w:sz w:val="20"/>
          <w:szCs w:val="20"/>
        </w:rPr>
        <w:t>.</w:t>
      </w:r>
    </w:p>
    <w:p w14:paraId="0D06336A" w14:textId="3E8C3564" w:rsidR="00830D64" w:rsidRDefault="00830D64" w:rsidP="00417EDF">
      <w:pPr>
        <w:pStyle w:val="Akapitzlist"/>
        <w:spacing w:before="10" w:afterLines="50" w:after="120" w:line="256" w:lineRule="auto"/>
        <w:ind w:left="426"/>
        <w:contextualSpacing w:val="0"/>
        <w:jc w:val="both"/>
        <w:rPr>
          <w:rFonts w:cs="Calibri"/>
          <w:sz w:val="20"/>
        </w:rPr>
      </w:pPr>
      <w:r w:rsidRPr="00DF401E">
        <w:rPr>
          <w:rFonts w:cs="Calibri"/>
          <w:sz w:val="20"/>
        </w:rPr>
        <w:t>Usługa transportu pacjenta, dotyczy również chorych z podejrzeniem lub rozpoznanym COVID-19 niezdolnych do korzystania z publicznego transport</w:t>
      </w:r>
      <w:r w:rsidR="000E1CAF" w:rsidRPr="00DF401E">
        <w:rPr>
          <w:rFonts w:cs="Calibri"/>
          <w:sz w:val="20"/>
        </w:rPr>
        <w:t>u</w:t>
      </w:r>
      <w:r w:rsidRPr="00DF401E">
        <w:rPr>
          <w:rFonts w:cs="Calibri"/>
          <w:sz w:val="20"/>
        </w:rPr>
        <w:t xml:space="preserve"> do innego zakładu opieki zdrowotnej w celu dalszego leczenia</w:t>
      </w:r>
      <w:r w:rsidR="000E1CAF" w:rsidRPr="00DF401E">
        <w:rPr>
          <w:rFonts w:cs="Calibri"/>
          <w:sz w:val="20"/>
        </w:rPr>
        <w:t xml:space="preserve"> lub do miejsca zamieszkania.</w:t>
      </w:r>
      <w:r w:rsidRPr="00DF401E">
        <w:rPr>
          <w:rFonts w:cs="Calibri"/>
          <w:sz w:val="20"/>
        </w:rPr>
        <w:t xml:space="preserve"> </w:t>
      </w:r>
    </w:p>
    <w:p w14:paraId="470EC1D9" w14:textId="77777777" w:rsidR="00EA535F" w:rsidRDefault="00EA535F" w:rsidP="00EA535F">
      <w:pPr>
        <w:pStyle w:val="Akapitzlist"/>
        <w:spacing w:before="10" w:afterLines="50" w:after="120" w:line="240" w:lineRule="auto"/>
        <w:ind w:left="360"/>
        <w:contextualSpacing w:val="0"/>
        <w:jc w:val="both"/>
        <w:rPr>
          <w:rFonts w:cs="Calibri"/>
          <w:sz w:val="20"/>
          <w:szCs w:val="20"/>
          <w:u w:val="single"/>
        </w:rPr>
      </w:pPr>
    </w:p>
    <w:p w14:paraId="41EF0ED3" w14:textId="2010FEE1" w:rsidR="00095563" w:rsidRPr="009E5D4F" w:rsidRDefault="00830D64" w:rsidP="007C7EB4">
      <w:pPr>
        <w:pStyle w:val="Akapitzlist"/>
        <w:numPr>
          <w:ilvl w:val="0"/>
          <w:numId w:val="29"/>
        </w:numPr>
        <w:spacing w:before="10" w:afterLines="50" w:after="120" w:line="240" w:lineRule="auto"/>
        <w:contextualSpacing w:val="0"/>
        <w:jc w:val="both"/>
        <w:rPr>
          <w:rFonts w:cs="Calibri"/>
          <w:sz w:val="20"/>
          <w:szCs w:val="20"/>
          <w:u w:val="single"/>
        </w:rPr>
      </w:pPr>
      <w:r w:rsidRPr="009E5D4F">
        <w:rPr>
          <w:rFonts w:cs="Calibri"/>
          <w:sz w:val="20"/>
          <w:szCs w:val="20"/>
          <w:u w:val="single"/>
        </w:rPr>
        <w:t xml:space="preserve">Usługa transportu sanitarnego materiału biologicznego </w:t>
      </w:r>
      <w:r w:rsidRPr="00161368">
        <w:rPr>
          <w:rFonts w:cs="Calibri"/>
          <w:sz w:val="20"/>
          <w:szCs w:val="20"/>
          <w:u w:val="single"/>
        </w:rPr>
        <w:t>dotyczy</w:t>
      </w:r>
      <w:r w:rsidR="002747C6" w:rsidRPr="00161368">
        <w:rPr>
          <w:rFonts w:cs="Calibri"/>
          <w:sz w:val="20"/>
          <w:szCs w:val="20"/>
          <w:u w:val="single"/>
        </w:rPr>
        <w:t>:</w:t>
      </w:r>
    </w:p>
    <w:p w14:paraId="0B1879AA" w14:textId="77777777" w:rsidR="00095563" w:rsidRPr="009E5D4F" w:rsidRDefault="00830D64" w:rsidP="007C7EB4">
      <w:pPr>
        <w:pStyle w:val="Akapitzlist"/>
        <w:numPr>
          <w:ilvl w:val="1"/>
          <w:numId w:val="29"/>
        </w:numPr>
        <w:spacing w:before="10" w:afterLines="50" w:after="120" w:line="240" w:lineRule="auto"/>
        <w:ind w:left="851" w:hanging="425"/>
        <w:contextualSpacing w:val="0"/>
        <w:jc w:val="both"/>
        <w:rPr>
          <w:rFonts w:cs="Calibri"/>
          <w:sz w:val="20"/>
          <w:szCs w:val="20"/>
          <w:u w:val="single"/>
        </w:rPr>
      </w:pPr>
      <w:r w:rsidRPr="009E5D4F">
        <w:rPr>
          <w:rFonts w:cs="Calibri"/>
          <w:sz w:val="20"/>
          <w:szCs w:val="20"/>
        </w:rPr>
        <w:t xml:space="preserve">transportu </w:t>
      </w:r>
      <w:r w:rsidR="00533380" w:rsidRPr="009E5D4F">
        <w:rPr>
          <w:rFonts w:cs="Calibri"/>
          <w:sz w:val="20"/>
          <w:szCs w:val="20"/>
        </w:rPr>
        <w:t>materiału biologicznego,</w:t>
      </w:r>
    </w:p>
    <w:p w14:paraId="45002D66" w14:textId="77777777" w:rsidR="00095563" w:rsidRPr="009E5D4F" w:rsidRDefault="00095563" w:rsidP="007C7EB4">
      <w:pPr>
        <w:pStyle w:val="Akapitzlist"/>
        <w:numPr>
          <w:ilvl w:val="1"/>
          <w:numId w:val="29"/>
        </w:numPr>
        <w:spacing w:before="10" w:afterLines="50" w:after="120" w:line="240" w:lineRule="auto"/>
        <w:ind w:left="851" w:hanging="425"/>
        <w:contextualSpacing w:val="0"/>
        <w:jc w:val="both"/>
        <w:rPr>
          <w:rFonts w:cs="Calibri"/>
          <w:sz w:val="20"/>
          <w:szCs w:val="20"/>
          <w:u w:val="single"/>
        </w:rPr>
      </w:pPr>
      <w:r w:rsidRPr="009E5D4F">
        <w:rPr>
          <w:rFonts w:cs="Calibri"/>
          <w:sz w:val="20"/>
          <w:szCs w:val="20"/>
        </w:rPr>
        <w:lastRenderedPageBreak/>
        <w:t>transportu</w:t>
      </w:r>
      <w:r w:rsidR="00533380" w:rsidRPr="009E5D4F">
        <w:rPr>
          <w:rFonts w:cs="Calibri"/>
          <w:sz w:val="20"/>
          <w:szCs w:val="20"/>
        </w:rPr>
        <w:t xml:space="preserve"> </w:t>
      </w:r>
      <w:r w:rsidR="00830D64" w:rsidRPr="009E5D4F">
        <w:rPr>
          <w:rFonts w:cs="Calibri"/>
          <w:sz w:val="20"/>
          <w:szCs w:val="20"/>
        </w:rPr>
        <w:t xml:space="preserve">preparatów krwiopochodnych </w:t>
      </w:r>
      <w:r w:rsidRPr="009E5D4F">
        <w:rPr>
          <w:rFonts w:cs="Calibri"/>
          <w:sz w:val="20"/>
          <w:szCs w:val="20"/>
        </w:rPr>
        <w:t>oraz innych</w:t>
      </w:r>
      <w:r w:rsidR="006719DB">
        <w:rPr>
          <w:rFonts w:cs="Calibri"/>
          <w:sz w:val="20"/>
          <w:szCs w:val="20"/>
        </w:rPr>
        <w:t>.</w:t>
      </w:r>
    </w:p>
    <w:p w14:paraId="32DA7633" w14:textId="3CCC4517" w:rsidR="00830D64" w:rsidRDefault="001F74F2" w:rsidP="002747C6">
      <w:pPr>
        <w:spacing w:after="120" w:line="256" w:lineRule="auto"/>
        <w:ind w:left="426"/>
        <w:jc w:val="both"/>
        <w:rPr>
          <w:rFonts w:ascii="Calibri" w:eastAsia="Calibri" w:hAnsi="Calibri" w:cs="Calibri"/>
        </w:rPr>
      </w:pPr>
      <w:r w:rsidRPr="009E5D4F">
        <w:rPr>
          <w:rFonts w:ascii="Calibri" w:eastAsia="Calibri" w:hAnsi="Calibri" w:cs="Calibri"/>
        </w:rPr>
        <w:t>T</w:t>
      </w:r>
      <w:r w:rsidR="00095563" w:rsidRPr="009E5D4F">
        <w:rPr>
          <w:rFonts w:ascii="Calibri" w:eastAsia="Calibri" w:hAnsi="Calibri" w:cs="Calibri"/>
        </w:rPr>
        <w:t xml:space="preserve">ransport </w:t>
      </w:r>
      <w:r w:rsidRPr="009E5D4F">
        <w:rPr>
          <w:rFonts w:ascii="Calibri" w:eastAsia="Calibri" w:hAnsi="Calibri" w:cs="Calibri"/>
        </w:rPr>
        <w:t xml:space="preserve">realizowany </w:t>
      </w:r>
      <w:r w:rsidR="00161368">
        <w:rPr>
          <w:rFonts w:ascii="Calibri" w:eastAsia="Calibri" w:hAnsi="Calibri" w:cs="Calibri"/>
        </w:rPr>
        <w:t>będzie</w:t>
      </w:r>
      <w:r w:rsidRPr="009E5D4F">
        <w:rPr>
          <w:rFonts w:ascii="Calibri" w:eastAsia="Calibri" w:hAnsi="Calibri" w:cs="Calibri"/>
        </w:rPr>
        <w:t xml:space="preserve"> całościowo do i </w:t>
      </w:r>
      <w:r w:rsidR="00830D64" w:rsidRPr="009E5D4F">
        <w:rPr>
          <w:rFonts w:ascii="Calibri" w:eastAsia="Calibri" w:hAnsi="Calibri" w:cs="Calibri"/>
        </w:rPr>
        <w:t>z miejsca wskazanego na zleceniu</w:t>
      </w:r>
      <w:r w:rsidRPr="009E5D4F">
        <w:rPr>
          <w:rFonts w:ascii="Calibri" w:eastAsia="Calibri" w:hAnsi="Calibri" w:cs="Calibri"/>
        </w:rPr>
        <w:t xml:space="preserve"> </w:t>
      </w:r>
      <w:r w:rsidR="002747C6" w:rsidRPr="009E5D4F">
        <w:rPr>
          <w:rFonts w:ascii="Calibri" w:eastAsia="Calibri" w:hAnsi="Calibri" w:cs="Calibri"/>
        </w:rPr>
        <w:t xml:space="preserve">– </w:t>
      </w:r>
      <w:r w:rsidR="00830D64" w:rsidRPr="009E5D4F">
        <w:rPr>
          <w:rFonts w:ascii="Calibri" w:eastAsia="Calibri" w:hAnsi="Calibri" w:cs="Calibri"/>
        </w:rPr>
        <w:t>głównie transport materiału do badań do innych podmiotów leczniczych oraz transport</w:t>
      </w:r>
      <w:r w:rsidRPr="009E5D4F">
        <w:rPr>
          <w:rFonts w:ascii="Calibri" w:eastAsia="Calibri" w:hAnsi="Calibri" w:cs="Calibri"/>
        </w:rPr>
        <w:t xml:space="preserve"> preparatów</w:t>
      </w:r>
      <w:r w:rsidR="004B4BE1" w:rsidRPr="009E5D4F">
        <w:rPr>
          <w:rFonts w:ascii="Calibri" w:eastAsia="Calibri" w:hAnsi="Calibri" w:cs="Calibri"/>
        </w:rPr>
        <w:t xml:space="preserve"> krwiopochodnych z </w:t>
      </w:r>
      <w:proofErr w:type="spellStart"/>
      <w:r w:rsidR="00830D64" w:rsidRPr="009E5D4F">
        <w:rPr>
          <w:rFonts w:ascii="Calibri" w:eastAsia="Calibri" w:hAnsi="Calibri" w:cs="Calibri"/>
        </w:rPr>
        <w:t>RCKiK</w:t>
      </w:r>
      <w:proofErr w:type="spellEnd"/>
      <w:r w:rsidR="00830D64" w:rsidRPr="009E5D4F">
        <w:rPr>
          <w:rFonts w:ascii="Calibri" w:eastAsia="Calibri" w:hAnsi="Calibri" w:cs="Calibri"/>
        </w:rPr>
        <w:t>.</w:t>
      </w:r>
    </w:p>
    <w:p w14:paraId="03836571" w14:textId="77777777" w:rsidR="00252476" w:rsidRPr="009E5D4F" w:rsidRDefault="00252476" w:rsidP="002747C6">
      <w:pPr>
        <w:spacing w:after="120" w:line="256" w:lineRule="auto"/>
        <w:ind w:left="426"/>
        <w:jc w:val="both"/>
        <w:rPr>
          <w:rFonts w:ascii="Calibri" w:eastAsia="Calibri" w:hAnsi="Calibri" w:cs="Calibri"/>
        </w:rPr>
      </w:pPr>
    </w:p>
    <w:p w14:paraId="01F55BB2" w14:textId="5C313CE9" w:rsidR="006719DB" w:rsidRPr="00252476" w:rsidRDefault="006719DB" w:rsidP="007C7EB4">
      <w:pPr>
        <w:pStyle w:val="Akapitzlist"/>
        <w:numPr>
          <w:ilvl w:val="0"/>
          <w:numId w:val="29"/>
        </w:numPr>
        <w:spacing w:before="10" w:afterLines="50" w:after="120" w:line="240" w:lineRule="auto"/>
        <w:contextualSpacing w:val="0"/>
        <w:jc w:val="both"/>
        <w:rPr>
          <w:rFonts w:cs="Calibri"/>
          <w:sz w:val="20"/>
          <w:szCs w:val="20"/>
          <w:u w:val="single"/>
        </w:rPr>
      </w:pPr>
      <w:r w:rsidRPr="006719DB">
        <w:rPr>
          <w:rFonts w:cs="Calibri"/>
          <w:sz w:val="20"/>
          <w:szCs w:val="20"/>
          <w:u w:val="single"/>
        </w:rPr>
        <w:t>Usługa transportu dokumentacji medycznej</w:t>
      </w:r>
      <w:r w:rsidRPr="009E5D4F">
        <w:rPr>
          <w:rFonts w:cs="Calibri"/>
          <w:sz w:val="20"/>
          <w:szCs w:val="20"/>
        </w:rPr>
        <w:t xml:space="preserve"> do innej placówki celem konsultacji </w:t>
      </w:r>
      <w:r>
        <w:rPr>
          <w:rFonts w:cs="Calibri"/>
          <w:sz w:val="20"/>
          <w:szCs w:val="20"/>
        </w:rPr>
        <w:t>realizowana będzie</w:t>
      </w:r>
      <w:r w:rsidRPr="009E5D4F">
        <w:rPr>
          <w:rFonts w:cs="Calibri"/>
          <w:sz w:val="20"/>
          <w:szCs w:val="20"/>
        </w:rPr>
        <w:t xml:space="preserve"> za</w:t>
      </w:r>
      <w:r w:rsidR="00246D8E">
        <w:rPr>
          <w:rFonts w:cs="Calibri"/>
          <w:sz w:val="20"/>
          <w:szCs w:val="20"/>
        </w:rPr>
        <w:t> </w:t>
      </w:r>
      <w:r w:rsidRPr="009E5D4F">
        <w:rPr>
          <w:rFonts w:cs="Calibri"/>
          <w:sz w:val="20"/>
          <w:szCs w:val="20"/>
        </w:rPr>
        <w:t>pisemnym potwierdzeniem dostarczenia/zwrotu dokumentacji</w:t>
      </w:r>
      <w:r>
        <w:rPr>
          <w:rFonts w:cs="Calibri"/>
          <w:sz w:val="20"/>
          <w:szCs w:val="20"/>
        </w:rPr>
        <w:t>.</w:t>
      </w:r>
    </w:p>
    <w:p w14:paraId="7856231A" w14:textId="77777777" w:rsidR="00252476" w:rsidRDefault="00252476" w:rsidP="00252476">
      <w:pPr>
        <w:pStyle w:val="Akapitzlist"/>
        <w:spacing w:before="10" w:afterLines="50" w:after="120" w:line="240" w:lineRule="auto"/>
        <w:ind w:left="360"/>
        <w:contextualSpacing w:val="0"/>
        <w:jc w:val="both"/>
        <w:rPr>
          <w:rFonts w:cs="Calibri"/>
          <w:sz w:val="20"/>
          <w:szCs w:val="20"/>
          <w:u w:val="single"/>
        </w:rPr>
      </w:pPr>
    </w:p>
    <w:p w14:paraId="3CCB74FC" w14:textId="77777777" w:rsidR="00110203" w:rsidRPr="009E5D4F" w:rsidRDefault="00110203" w:rsidP="007C7EB4">
      <w:pPr>
        <w:pStyle w:val="Akapitzlist"/>
        <w:numPr>
          <w:ilvl w:val="0"/>
          <w:numId w:val="29"/>
        </w:numPr>
        <w:spacing w:before="10" w:afterLines="50" w:after="120" w:line="240" w:lineRule="auto"/>
        <w:contextualSpacing w:val="0"/>
        <w:jc w:val="both"/>
        <w:rPr>
          <w:rFonts w:cs="Calibri"/>
          <w:sz w:val="20"/>
          <w:szCs w:val="20"/>
          <w:u w:val="single"/>
        </w:rPr>
      </w:pPr>
      <w:r w:rsidRPr="009E5D4F">
        <w:rPr>
          <w:rFonts w:cs="Calibri"/>
          <w:sz w:val="20"/>
          <w:szCs w:val="20"/>
          <w:u w:val="single"/>
        </w:rPr>
        <w:t>Zamawiający wymaga</w:t>
      </w:r>
      <w:r w:rsidR="000104ED" w:rsidRPr="009E5D4F">
        <w:rPr>
          <w:rFonts w:cs="Calibri"/>
          <w:sz w:val="20"/>
          <w:szCs w:val="20"/>
          <w:u w:val="single"/>
        </w:rPr>
        <w:t xml:space="preserve"> aby:</w:t>
      </w:r>
      <w:r w:rsidRPr="009E5D4F">
        <w:rPr>
          <w:rFonts w:cs="Calibri"/>
          <w:sz w:val="20"/>
          <w:szCs w:val="20"/>
          <w:u w:val="single"/>
        </w:rPr>
        <w:t xml:space="preserve"> </w:t>
      </w:r>
    </w:p>
    <w:p w14:paraId="6453BFAA" w14:textId="2763A8C1" w:rsidR="002817CF" w:rsidRPr="00F34119" w:rsidRDefault="000104ED" w:rsidP="007C7EB4">
      <w:pPr>
        <w:pStyle w:val="Akapitzlist"/>
        <w:numPr>
          <w:ilvl w:val="1"/>
          <w:numId w:val="29"/>
        </w:numPr>
        <w:spacing w:before="10" w:afterLines="50" w:after="120" w:line="240" w:lineRule="auto"/>
        <w:ind w:left="851" w:hanging="425"/>
        <w:contextualSpacing w:val="0"/>
        <w:jc w:val="both"/>
        <w:rPr>
          <w:rFonts w:asciiTheme="minorHAnsi" w:hAnsiTheme="minorHAnsi"/>
          <w:b/>
          <w:sz w:val="20"/>
          <w:szCs w:val="20"/>
        </w:rPr>
      </w:pPr>
      <w:r w:rsidRPr="00161368">
        <w:rPr>
          <w:rFonts w:asciiTheme="minorHAnsi" w:hAnsiTheme="minorHAnsi"/>
          <w:sz w:val="20"/>
          <w:szCs w:val="20"/>
        </w:rPr>
        <w:t xml:space="preserve">Wykonawca dysponował </w:t>
      </w:r>
      <w:r w:rsidR="002817CF" w:rsidRPr="00161368">
        <w:rPr>
          <w:rFonts w:asciiTheme="minorHAnsi" w:hAnsiTheme="minorHAnsi"/>
          <w:sz w:val="20"/>
          <w:szCs w:val="20"/>
        </w:rPr>
        <w:t>nw.</w:t>
      </w:r>
      <w:r w:rsidR="00F34119">
        <w:rPr>
          <w:rFonts w:asciiTheme="minorHAnsi" w:hAnsiTheme="minorHAnsi"/>
          <w:sz w:val="20"/>
          <w:szCs w:val="20"/>
        </w:rPr>
        <w:t xml:space="preserve"> ś</w:t>
      </w:r>
      <w:r w:rsidR="00252476">
        <w:rPr>
          <w:rFonts w:asciiTheme="minorHAnsi" w:hAnsiTheme="minorHAnsi"/>
          <w:sz w:val="20"/>
          <w:szCs w:val="20"/>
        </w:rPr>
        <w:t>rodkami transportu medycznego</w:t>
      </w:r>
      <w:r w:rsidR="00C5071A" w:rsidRPr="00161368">
        <w:rPr>
          <w:rFonts w:asciiTheme="minorHAnsi" w:hAnsiTheme="minorHAnsi"/>
          <w:sz w:val="20"/>
          <w:szCs w:val="20"/>
        </w:rPr>
        <w:t>:</w:t>
      </w:r>
    </w:p>
    <w:p w14:paraId="1AC3C205" w14:textId="6476841A" w:rsidR="00F34119" w:rsidRPr="00F34119" w:rsidRDefault="00F34119" w:rsidP="00F34119">
      <w:pPr>
        <w:pStyle w:val="Akapitzlist"/>
        <w:spacing w:before="10" w:afterLines="50" w:after="120" w:line="240" w:lineRule="auto"/>
        <w:ind w:left="851"/>
        <w:contextualSpacing w:val="0"/>
        <w:jc w:val="both"/>
        <w:rPr>
          <w:rFonts w:asciiTheme="minorHAnsi" w:hAnsiTheme="minorHAnsi"/>
          <w:b/>
          <w:bCs/>
          <w:sz w:val="20"/>
          <w:szCs w:val="20"/>
        </w:rPr>
      </w:pPr>
      <w:r w:rsidRPr="00F34119">
        <w:rPr>
          <w:rFonts w:asciiTheme="minorHAnsi" w:hAnsiTheme="minorHAnsi"/>
          <w:b/>
          <w:bCs/>
          <w:sz w:val="20"/>
          <w:szCs w:val="20"/>
        </w:rPr>
        <w:t>Pakiet nr 1:</w:t>
      </w:r>
    </w:p>
    <w:p w14:paraId="7BECBE9C" w14:textId="778FF983" w:rsidR="004B4BE1" w:rsidRPr="00553998" w:rsidRDefault="00252476" w:rsidP="007C7EB4">
      <w:pPr>
        <w:pStyle w:val="Akapitzlist"/>
        <w:numPr>
          <w:ilvl w:val="1"/>
          <w:numId w:val="31"/>
        </w:numPr>
        <w:spacing w:before="10" w:afterLines="50" w:after="120" w:line="240" w:lineRule="auto"/>
        <w:ind w:left="1134"/>
        <w:contextualSpacing w:val="0"/>
        <w:jc w:val="both"/>
        <w:rPr>
          <w:rFonts w:asciiTheme="minorHAnsi" w:hAnsiTheme="minorHAnsi"/>
          <w:b/>
          <w:sz w:val="20"/>
          <w:szCs w:val="20"/>
        </w:rPr>
      </w:pPr>
      <w:r>
        <w:rPr>
          <w:rFonts w:asciiTheme="minorHAnsi" w:hAnsiTheme="minorHAnsi"/>
          <w:sz w:val="20"/>
          <w:szCs w:val="20"/>
        </w:rPr>
        <w:t>minimum</w:t>
      </w:r>
      <w:r w:rsidRPr="00F34119">
        <w:rPr>
          <w:rFonts w:asciiTheme="minorHAnsi" w:hAnsiTheme="minorHAnsi"/>
          <w:sz w:val="20"/>
          <w:szCs w:val="20"/>
        </w:rPr>
        <w:t xml:space="preserve"> </w:t>
      </w:r>
      <w:r w:rsidR="00CF7235" w:rsidRPr="000065DF">
        <w:rPr>
          <w:rFonts w:asciiTheme="minorHAnsi" w:hAnsiTheme="minorHAnsi"/>
          <w:strike/>
          <w:sz w:val="20"/>
          <w:szCs w:val="20"/>
          <w:u w:val="single"/>
        </w:rPr>
        <w:t>3</w:t>
      </w:r>
      <w:r w:rsidR="00317FC0" w:rsidRPr="000065DF">
        <w:rPr>
          <w:rFonts w:asciiTheme="minorHAnsi" w:hAnsiTheme="minorHAnsi"/>
          <w:strike/>
          <w:sz w:val="20"/>
          <w:szCs w:val="20"/>
          <w:u w:val="single"/>
        </w:rPr>
        <w:t xml:space="preserve"> karetkami</w:t>
      </w:r>
      <w:r w:rsidR="00317FC0" w:rsidRPr="009E5D4F">
        <w:rPr>
          <w:rFonts w:asciiTheme="minorHAnsi" w:hAnsiTheme="minorHAnsi"/>
          <w:sz w:val="20"/>
          <w:szCs w:val="20"/>
        </w:rPr>
        <w:t xml:space="preserve"> </w:t>
      </w:r>
      <w:r w:rsidR="000065DF" w:rsidRPr="000065DF">
        <w:rPr>
          <w:rFonts w:asciiTheme="minorHAnsi" w:hAnsiTheme="minorHAnsi"/>
          <w:color w:val="FF0000"/>
          <w:sz w:val="20"/>
          <w:szCs w:val="20"/>
        </w:rPr>
        <w:t xml:space="preserve">4 karetkami </w:t>
      </w:r>
      <w:r w:rsidR="00537E08" w:rsidRPr="009E5D4F">
        <w:rPr>
          <w:rFonts w:asciiTheme="minorHAnsi" w:hAnsiTheme="minorHAnsi"/>
          <w:sz w:val="20"/>
          <w:szCs w:val="20"/>
        </w:rPr>
        <w:t xml:space="preserve">przystosowanymi do transportu </w:t>
      </w:r>
      <w:r w:rsidR="00110203" w:rsidRPr="009E5D4F">
        <w:rPr>
          <w:rFonts w:asciiTheme="minorHAnsi" w:hAnsiTheme="minorHAnsi"/>
          <w:sz w:val="20"/>
          <w:szCs w:val="20"/>
        </w:rPr>
        <w:t>pacjentów w pozycji siedzącej, leżącej oraz</w:t>
      </w:r>
      <w:r w:rsidR="00246D8E">
        <w:rPr>
          <w:rFonts w:asciiTheme="minorHAnsi" w:hAnsiTheme="minorHAnsi"/>
          <w:sz w:val="20"/>
          <w:szCs w:val="20"/>
        </w:rPr>
        <w:t> </w:t>
      </w:r>
      <w:r w:rsidR="00110203" w:rsidRPr="009E5D4F">
        <w:rPr>
          <w:rFonts w:asciiTheme="minorHAnsi" w:hAnsiTheme="minorHAnsi"/>
          <w:sz w:val="20"/>
          <w:szCs w:val="20"/>
        </w:rPr>
        <w:t xml:space="preserve">pacjentów </w:t>
      </w:r>
      <w:r w:rsidR="00627BCD" w:rsidRPr="009E5D4F">
        <w:rPr>
          <w:rFonts w:asciiTheme="minorHAnsi" w:hAnsiTheme="minorHAnsi"/>
          <w:sz w:val="20"/>
          <w:szCs w:val="20"/>
        </w:rPr>
        <w:t>poruszających się na </w:t>
      </w:r>
      <w:r w:rsidR="00110203" w:rsidRPr="009E5D4F">
        <w:rPr>
          <w:rFonts w:asciiTheme="minorHAnsi" w:hAnsiTheme="minorHAnsi"/>
          <w:sz w:val="20"/>
          <w:szCs w:val="20"/>
        </w:rPr>
        <w:t>wózku inwalidzkim</w:t>
      </w:r>
      <w:r w:rsidR="004B4BE1" w:rsidRPr="009E5D4F">
        <w:rPr>
          <w:rFonts w:asciiTheme="minorHAnsi" w:hAnsiTheme="minorHAnsi"/>
          <w:sz w:val="20"/>
          <w:szCs w:val="20"/>
        </w:rPr>
        <w:t>,</w:t>
      </w:r>
    </w:p>
    <w:p w14:paraId="44596F6B" w14:textId="47BBC3F3" w:rsidR="00553998" w:rsidRPr="000065DF" w:rsidRDefault="00252476" w:rsidP="007C7EB4">
      <w:pPr>
        <w:pStyle w:val="Akapitzlist"/>
        <w:numPr>
          <w:ilvl w:val="1"/>
          <w:numId w:val="31"/>
        </w:numPr>
        <w:spacing w:before="10" w:afterLines="50" w:after="120" w:line="240" w:lineRule="auto"/>
        <w:ind w:left="1134"/>
        <w:contextualSpacing w:val="0"/>
        <w:jc w:val="both"/>
        <w:rPr>
          <w:rFonts w:asciiTheme="minorHAnsi" w:hAnsiTheme="minorHAnsi"/>
          <w:b/>
          <w:strike/>
          <w:sz w:val="20"/>
          <w:szCs w:val="20"/>
        </w:rPr>
      </w:pPr>
      <w:r w:rsidRPr="000065DF">
        <w:rPr>
          <w:rFonts w:asciiTheme="minorHAnsi" w:hAnsiTheme="minorHAnsi"/>
          <w:strike/>
          <w:sz w:val="20"/>
          <w:szCs w:val="20"/>
        </w:rPr>
        <w:t>minimum</w:t>
      </w:r>
      <w:r w:rsidRPr="000065DF">
        <w:rPr>
          <w:rFonts w:asciiTheme="minorHAnsi" w:hAnsiTheme="minorHAnsi" w:cstheme="minorHAnsi"/>
          <w:strike/>
          <w:sz w:val="20"/>
          <w:szCs w:val="20"/>
        </w:rPr>
        <w:t xml:space="preserve"> </w:t>
      </w:r>
      <w:r w:rsidR="00553998" w:rsidRPr="000065DF">
        <w:rPr>
          <w:rFonts w:asciiTheme="minorHAnsi" w:hAnsiTheme="minorHAnsi" w:cstheme="minorHAnsi"/>
          <w:strike/>
          <w:sz w:val="20"/>
          <w:szCs w:val="20"/>
          <w:u w:val="single"/>
        </w:rPr>
        <w:t>1 karetką</w:t>
      </w:r>
      <w:r w:rsidR="00553998" w:rsidRPr="000065DF">
        <w:rPr>
          <w:rFonts w:asciiTheme="minorHAnsi" w:hAnsiTheme="minorHAnsi" w:cstheme="minorHAnsi"/>
          <w:strike/>
          <w:sz w:val="20"/>
          <w:szCs w:val="20"/>
        </w:rPr>
        <w:t xml:space="preserve"> przystosowaną do transportu pacjentów z masą ciała do 270 kg,</w:t>
      </w:r>
    </w:p>
    <w:p w14:paraId="36142261" w14:textId="492F0B96" w:rsidR="00317FC0" w:rsidRPr="00F34119" w:rsidRDefault="00252476" w:rsidP="007C7EB4">
      <w:pPr>
        <w:pStyle w:val="Akapitzlist"/>
        <w:numPr>
          <w:ilvl w:val="1"/>
          <w:numId w:val="31"/>
        </w:numPr>
        <w:spacing w:before="10" w:afterLines="50" w:after="120" w:line="240" w:lineRule="auto"/>
        <w:ind w:left="1134"/>
        <w:contextualSpacing w:val="0"/>
        <w:jc w:val="both"/>
        <w:rPr>
          <w:rFonts w:asciiTheme="minorHAnsi" w:hAnsiTheme="minorHAnsi"/>
          <w:b/>
          <w:sz w:val="20"/>
          <w:szCs w:val="20"/>
        </w:rPr>
      </w:pPr>
      <w:r>
        <w:rPr>
          <w:rFonts w:asciiTheme="minorHAnsi" w:hAnsiTheme="minorHAnsi"/>
          <w:sz w:val="20"/>
          <w:szCs w:val="20"/>
        </w:rPr>
        <w:t>minimum</w:t>
      </w:r>
      <w:r w:rsidRPr="00F34119">
        <w:rPr>
          <w:rFonts w:asciiTheme="minorHAnsi" w:hAnsiTheme="minorHAnsi"/>
          <w:sz w:val="20"/>
          <w:szCs w:val="20"/>
        </w:rPr>
        <w:t xml:space="preserve"> </w:t>
      </w:r>
      <w:r w:rsidR="00317FC0" w:rsidRPr="009E5D4F">
        <w:rPr>
          <w:rFonts w:asciiTheme="minorHAnsi" w:hAnsiTheme="minorHAnsi"/>
          <w:sz w:val="20"/>
          <w:szCs w:val="20"/>
          <w:u w:val="single"/>
        </w:rPr>
        <w:t>2 karetkami</w:t>
      </w:r>
      <w:r w:rsidR="00317FC0" w:rsidRPr="009E5D4F">
        <w:rPr>
          <w:rFonts w:asciiTheme="minorHAnsi" w:hAnsiTheme="minorHAnsi"/>
          <w:sz w:val="20"/>
          <w:szCs w:val="20"/>
        </w:rPr>
        <w:t xml:space="preserve"> </w:t>
      </w:r>
      <w:r w:rsidR="00C5071A" w:rsidRPr="009E5D4F">
        <w:rPr>
          <w:rFonts w:asciiTheme="minorHAnsi" w:hAnsiTheme="minorHAnsi"/>
          <w:sz w:val="20"/>
          <w:szCs w:val="20"/>
        </w:rPr>
        <w:t>do t</w:t>
      </w:r>
      <w:r w:rsidR="00110203" w:rsidRPr="009E5D4F">
        <w:rPr>
          <w:rFonts w:asciiTheme="minorHAnsi" w:hAnsiTheme="minorHAnsi"/>
          <w:sz w:val="20"/>
          <w:szCs w:val="20"/>
        </w:rPr>
        <w:t xml:space="preserve">ransportu </w:t>
      </w:r>
      <w:r w:rsidR="00A33AFC" w:rsidRPr="009E5D4F">
        <w:rPr>
          <w:rFonts w:asciiTheme="minorHAnsi" w:hAnsiTheme="minorHAnsi"/>
          <w:sz w:val="20"/>
          <w:szCs w:val="20"/>
        </w:rPr>
        <w:t xml:space="preserve">materiału biologicznego </w:t>
      </w:r>
      <w:r w:rsidR="00627BCD" w:rsidRPr="009E5D4F">
        <w:rPr>
          <w:rFonts w:asciiTheme="minorHAnsi" w:hAnsiTheme="minorHAnsi"/>
          <w:sz w:val="20"/>
          <w:szCs w:val="20"/>
        </w:rPr>
        <w:t>wyposażon</w:t>
      </w:r>
      <w:r w:rsidR="006719DB">
        <w:rPr>
          <w:rFonts w:asciiTheme="minorHAnsi" w:hAnsiTheme="minorHAnsi"/>
          <w:sz w:val="20"/>
          <w:szCs w:val="20"/>
        </w:rPr>
        <w:t>ymi</w:t>
      </w:r>
      <w:r w:rsidR="00110203" w:rsidRPr="009E5D4F">
        <w:rPr>
          <w:rFonts w:asciiTheme="minorHAnsi" w:hAnsiTheme="minorHAnsi"/>
          <w:sz w:val="20"/>
          <w:szCs w:val="20"/>
        </w:rPr>
        <w:t xml:space="preserve"> w </w:t>
      </w:r>
      <w:r w:rsidR="00533380" w:rsidRPr="009E5D4F">
        <w:rPr>
          <w:rFonts w:asciiTheme="minorHAnsi" w:hAnsiTheme="minorHAnsi"/>
          <w:sz w:val="20"/>
          <w:szCs w:val="20"/>
        </w:rPr>
        <w:t>pojemnik termiczny do </w:t>
      </w:r>
      <w:r w:rsidR="00A33AFC" w:rsidRPr="009E5D4F">
        <w:rPr>
          <w:rFonts w:asciiTheme="minorHAnsi" w:hAnsiTheme="minorHAnsi"/>
          <w:sz w:val="20"/>
          <w:szCs w:val="20"/>
        </w:rPr>
        <w:t xml:space="preserve">transportu </w:t>
      </w:r>
      <w:r w:rsidR="00110203" w:rsidRPr="009E5D4F">
        <w:rPr>
          <w:rFonts w:asciiTheme="minorHAnsi" w:hAnsiTheme="minorHAnsi"/>
          <w:sz w:val="20"/>
          <w:szCs w:val="20"/>
        </w:rPr>
        <w:t>ręcznego</w:t>
      </w:r>
      <w:r w:rsidR="00A33AFC" w:rsidRPr="009E5D4F">
        <w:rPr>
          <w:rFonts w:asciiTheme="minorHAnsi" w:hAnsiTheme="minorHAnsi"/>
          <w:sz w:val="20"/>
          <w:szCs w:val="20"/>
        </w:rPr>
        <w:t xml:space="preserve"> zapewniający możliwość utrzymania właściwych warunków transportu, wkład z lodem, wkład ciepły i termometr </w:t>
      </w:r>
      <w:proofErr w:type="spellStart"/>
      <w:r w:rsidR="00A33AFC" w:rsidRPr="009E5D4F">
        <w:rPr>
          <w:rFonts w:asciiTheme="minorHAnsi" w:hAnsiTheme="minorHAnsi"/>
          <w:sz w:val="20"/>
          <w:szCs w:val="20"/>
        </w:rPr>
        <w:t>zwalidowany</w:t>
      </w:r>
      <w:proofErr w:type="spellEnd"/>
      <w:r w:rsidR="00A33AFC" w:rsidRPr="009E5D4F">
        <w:rPr>
          <w:rFonts w:asciiTheme="minorHAnsi" w:hAnsiTheme="minorHAnsi"/>
          <w:sz w:val="20"/>
          <w:szCs w:val="20"/>
        </w:rPr>
        <w:t xml:space="preserve"> do pomiaru temperatu</w:t>
      </w:r>
      <w:r w:rsidR="00533380" w:rsidRPr="009E5D4F">
        <w:rPr>
          <w:rFonts w:asciiTheme="minorHAnsi" w:hAnsiTheme="minorHAnsi"/>
          <w:sz w:val="20"/>
          <w:szCs w:val="20"/>
        </w:rPr>
        <w:t>ry w </w:t>
      </w:r>
      <w:r w:rsidR="00A33AFC" w:rsidRPr="009E5D4F">
        <w:rPr>
          <w:rFonts w:asciiTheme="minorHAnsi" w:hAnsiTheme="minorHAnsi"/>
          <w:sz w:val="20"/>
          <w:szCs w:val="20"/>
        </w:rPr>
        <w:t>trakcie transportu</w:t>
      </w:r>
      <w:r w:rsidR="00F34119">
        <w:rPr>
          <w:rFonts w:asciiTheme="minorHAnsi" w:hAnsiTheme="minorHAnsi"/>
          <w:sz w:val="20"/>
          <w:szCs w:val="20"/>
        </w:rPr>
        <w:t>;</w:t>
      </w:r>
    </w:p>
    <w:p w14:paraId="1B75B58E" w14:textId="01F4CCDB" w:rsidR="00F34119" w:rsidRPr="00F34119" w:rsidRDefault="00F34119" w:rsidP="00F34119">
      <w:pPr>
        <w:spacing w:before="10" w:afterLines="50" w:after="120" w:line="240" w:lineRule="auto"/>
        <w:ind w:left="774"/>
        <w:jc w:val="both"/>
        <w:rPr>
          <w:rFonts w:asciiTheme="minorHAnsi" w:hAnsiTheme="minorHAnsi"/>
          <w:b/>
        </w:rPr>
      </w:pPr>
      <w:r>
        <w:rPr>
          <w:rFonts w:asciiTheme="minorHAnsi" w:hAnsiTheme="minorHAnsi"/>
          <w:b/>
        </w:rPr>
        <w:t>Pakiet nr 2:</w:t>
      </w:r>
    </w:p>
    <w:p w14:paraId="150AEE7B" w14:textId="56D38F17" w:rsidR="007F453C" w:rsidRPr="008404A2" w:rsidRDefault="007F453C" w:rsidP="00EA535F">
      <w:pPr>
        <w:pStyle w:val="Akapitzlist"/>
        <w:numPr>
          <w:ilvl w:val="1"/>
          <w:numId w:val="31"/>
        </w:numPr>
        <w:tabs>
          <w:tab w:val="left" w:pos="1701"/>
        </w:tabs>
        <w:spacing w:after="120" w:line="240" w:lineRule="auto"/>
        <w:ind w:left="1134" w:hanging="357"/>
        <w:contextualSpacing w:val="0"/>
        <w:jc w:val="both"/>
        <w:rPr>
          <w:rFonts w:asciiTheme="minorHAnsi" w:hAnsiTheme="minorHAnsi" w:cstheme="minorHAnsi"/>
          <w:sz w:val="20"/>
          <w:szCs w:val="20"/>
        </w:rPr>
      </w:pPr>
      <w:r w:rsidRPr="004C4E94">
        <w:rPr>
          <w:rFonts w:asciiTheme="minorHAnsi" w:hAnsiTheme="minorHAnsi" w:cstheme="minorHAnsi"/>
          <w:sz w:val="20"/>
          <w:szCs w:val="20"/>
        </w:rPr>
        <w:t xml:space="preserve">min. </w:t>
      </w:r>
      <w:r w:rsidRPr="000065DF">
        <w:rPr>
          <w:rFonts w:asciiTheme="minorHAnsi" w:hAnsiTheme="minorHAnsi" w:cstheme="minorHAnsi"/>
          <w:strike/>
          <w:sz w:val="20"/>
          <w:szCs w:val="20"/>
          <w:u w:val="single"/>
        </w:rPr>
        <w:t>1 karetką</w:t>
      </w:r>
      <w:r w:rsidRPr="004C4E94">
        <w:rPr>
          <w:rFonts w:asciiTheme="minorHAnsi" w:hAnsiTheme="minorHAnsi" w:cstheme="minorHAnsi"/>
          <w:sz w:val="20"/>
          <w:szCs w:val="20"/>
        </w:rPr>
        <w:t xml:space="preserve"> </w:t>
      </w:r>
      <w:r w:rsidR="000065DF" w:rsidRPr="000065DF">
        <w:rPr>
          <w:rFonts w:asciiTheme="minorHAnsi" w:hAnsiTheme="minorHAnsi" w:cstheme="minorHAnsi"/>
          <w:color w:val="FF0000"/>
          <w:sz w:val="20"/>
          <w:szCs w:val="20"/>
        </w:rPr>
        <w:t xml:space="preserve">2 karetkami </w:t>
      </w:r>
      <w:r w:rsidRPr="004C4E94">
        <w:rPr>
          <w:rFonts w:asciiTheme="minorHAnsi" w:hAnsiTheme="minorHAnsi" w:cstheme="minorHAnsi"/>
          <w:sz w:val="20"/>
          <w:szCs w:val="20"/>
        </w:rPr>
        <w:t>przystosowaną do transportu pacjentów w pozycji siedzącej, leżącej oraz pacjentów poruszających się na wózku inwalidzkim</w:t>
      </w:r>
      <w:r>
        <w:rPr>
          <w:rFonts w:asciiTheme="minorHAnsi" w:hAnsiTheme="minorHAnsi" w:cstheme="minorHAnsi"/>
          <w:sz w:val="20"/>
          <w:szCs w:val="20"/>
        </w:rPr>
        <w:t>,</w:t>
      </w:r>
    </w:p>
    <w:p w14:paraId="55669C6A" w14:textId="51C03CC9" w:rsidR="00F34119" w:rsidRPr="000065DF" w:rsidRDefault="007F453C" w:rsidP="007F453C">
      <w:pPr>
        <w:pStyle w:val="Akapitzlist"/>
        <w:numPr>
          <w:ilvl w:val="1"/>
          <w:numId w:val="31"/>
        </w:numPr>
        <w:spacing w:before="10" w:afterLines="50" w:after="120" w:line="240" w:lineRule="auto"/>
        <w:ind w:left="1134"/>
        <w:contextualSpacing w:val="0"/>
        <w:jc w:val="both"/>
        <w:rPr>
          <w:rFonts w:asciiTheme="minorHAnsi" w:hAnsiTheme="minorHAnsi"/>
          <w:bCs/>
          <w:strike/>
          <w:sz w:val="20"/>
          <w:szCs w:val="20"/>
        </w:rPr>
      </w:pPr>
      <w:r w:rsidRPr="000065DF">
        <w:rPr>
          <w:rFonts w:asciiTheme="minorHAnsi" w:hAnsiTheme="minorHAnsi" w:cstheme="minorHAnsi"/>
          <w:strike/>
          <w:sz w:val="20"/>
          <w:szCs w:val="20"/>
        </w:rPr>
        <w:t xml:space="preserve">min. </w:t>
      </w:r>
      <w:r w:rsidRPr="000065DF">
        <w:rPr>
          <w:rFonts w:asciiTheme="minorHAnsi" w:hAnsiTheme="minorHAnsi" w:cstheme="minorHAnsi"/>
          <w:strike/>
          <w:sz w:val="20"/>
          <w:szCs w:val="20"/>
          <w:u w:val="single"/>
        </w:rPr>
        <w:t>1 karetką</w:t>
      </w:r>
      <w:r w:rsidRPr="000065DF">
        <w:rPr>
          <w:rFonts w:asciiTheme="minorHAnsi" w:hAnsiTheme="minorHAnsi" w:cstheme="minorHAnsi"/>
          <w:strike/>
          <w:sz w:val="20"/>
          <w:szCs w:val="20"/>
        </w:rPr>
        <w:t xml:space="preserve"> przystosowaną do transportu pacjentów z masą ciała do 270 kg;</w:t>
      </w:r>
    </w:p>
    <w:p w14:paraId="3D77BA28" w14:textId="77777777" w:rsidR="003235B4" w:rsidRPr="00161368" w:rsidRDefault="00161368" w:rsidP="007C7EB4">
      <w:pPr>
        <w:pStyle w:val="Akapitzlist"/>
        <w:numPr>
          <w:ilvl w:val="1"/>
          <w:numId w:val="29"/>
        </w:numPr>
        <w:spacing w:before="10" w:afterLines="50" w:after="120" w:line="240" w:lineRule="auto"/>
        <w:ind w:left="851" w:hanging="425"/>
        <w:contextualSpacing w:val="0"/>
        <w:jc w:val="both"/>
        <w:rPr>
          <w:rFonts w:asciiTheme="minorHAnsi" w:hAnsiTheme="minorHAnsi"/>
          <w:b/>
          <w:sz w:val="20"/>
          <w:szCs w:val="20"/>
        </w:rPr>
      </w:pPr>
      <w:r w:rsidRPr="00161368">
        <w:rPr>
          <w:rFonts w:asciiTheme="minorHAnsi" w:hAnsiTheme="minorHAnsi"/>
          <w:sz w:val="20"/>
          <w:szCs w:val="20"/>
        </w:rPr>
        <w:t>k</w:t>
      </w:r>
      <w:r w:rsidR="003235B4" w:rsidRPr="00161368">
        <w:rPr>
          <w:rFonts w:asciiTheme="minorHAnsi" w:hAnsiTheme="minorHAnsi"/>
          <w:sz w:val="20"/>
          <w:szCs w:val="20"/>
        </w:rPr>
        <w:t xml:space="preserve">aretki wskazane do realizacji przedmiotu zamówienia posiadały ważne przeglądy techniczne i były ubezpieczone w zakresie OC i NNW. </w:t>
      </w:r>
      <w:r w:rsidR="003235B4" w:rsidRPr="00161368">
        <w:rPr>
          <w:rFonts w:asciiTheme="minorHAnsi" w:hAnsiTheme="minorHAnsi"/>
          <w:bCs/>
          <w:sz w:val="20"/>
          <w:szCs w:val="20"/>
        </w:rPr>
        <w:t>Wykonawca zobowiązany będzie udostępnić do wglądu na każde wezwanie Zamawiającego w okresie trwania umowy dokument</w:t>
      </w:r>
      <w:r w:rsidR="006719DB">
        <w:rPr>
          <w:rFonts w:asciiTheme="minorHAnsi" w:hAnsiTheme="minorHAnsi"/>
          <w:bCs/>
          <w:sz w:val="20"/>
          <w:szCs w:val="20"/>
        </w:rPr>
        <w:t>y</w:t>
      </w:r>
      <w:r w:rsidR="003235B4" w:rsidRPr="00161368">
        <w:rPr>
          <w:rFonts w:asciiTheme="minorHAnsi" w:hAnsiTheme="minorHAnsi"/>
          <w:bCs/>
          <w:sz w:val="20"/>
          <w:szCs w:val="20"/>
        </w:rPr>
        <w:t xml:space="preserve"> potwierdzając</w:t>
      </w:r>
      <w:r w:rsidR="006719DB">
        <w:rPr>
          <w:rFonts w:asciiTheme="minorHAnsi" w:hAnsiTheme="minorHAnsi"/>
          <w:bCs/>
          <w:sz w:val="20"/>
          <w:szCs w:val="20"/>
        </w:rPr>
        <w:t>e</w:t>
      </w:r>
      <w:r w:rsidR="003235B4" w:rsidRPr="00161368">
        <w:rPr>
          <w:rFonts w:asciiTheme="minorHAnsi" w:hAnsiTheme="minorHAnsi"/>
          <w:bCs/>
          <w:sz w:val="20"/>
          <w:szCs w:val="20"/>
        </w:rPr>
        <w:t xml:space="preserve"> powyższe</w:t>
      </w:r>
      <w:r w:rsidRPr="00161368">
        <w:rPr>
          <w:rFonts w:asciiTheme="minorHAnsi" w:hAnsiTheme="minorHAnsi"/>
          <w:bCs/>
          <w:sz w:val="20"/>
          <w:szCs w:val="20"/>
        </w:rPr>
        <w:t>;</w:t>
      </w:r>
    </w:p>
    <w:p w14:paraId="352D5EFB" w14:textId="77777777" w:rsidR="00464838" w:rsidRPr="00161368" w:rsidRDefault="00161368" w:rsidP="007C7EB4">
      <w:pPr>
        <w:pStyle w:val="Akapitzlist"/>
        <w:numPr>
          <w:ilvl w:val="1"/>
          <w:numId w:val="29"/>
        </w:numPr>
        <w:spacing w:before="10" w:afterLines="50" w:after="120" w:line="240" w:lineRule="auto"/>
        <w:ind w:left="851" w:hanging="425"/>
        <w:contextualSpacing w:val="0"/>
        <w:jc w:val="both"/>
        <w:rPr>
          <w:rFonts w:asciiTheme="minorHAnsi" w:hAnsiTheme="minorHAnsi"/>
          <w:sz w:val="20"/>
          <w:szCs w:val="20"/>
        </w:rPr>
      </w:pPr>
      <w:r w:rsidRPr="00161368">
        <w:rPr>
          <w:rFonts w:asciiTheme="minorHAnsi" w:hAnsiTheme="minorHAnsi"/>
          <w:sz w:val="20"/>
          <w:szCs w:val="20"/>
        </w:rPr>
        <w:t>k</w:t>
      </w:r>
      <w:r w:rsidR="00464838" w:rsidRPr="00161368">
        <w:rPr>
          <w:rFonts w:asciiTheme="minorHAnsi" w:hAnsiTheme="minorHAnsi"/>
          <w:sz w:val="20"/>
          <w:szCs w:val="20"/>
        </w:rPr>
        <w:t>aretki</w:t>
      </w:r>
      <w:r w:rsidR="00AE6011" w:rsidRPr="00161368">
        <w:rPr>
          <w:rFonts w:asciiTheme="minorHAnsi" w:hAnsiTheme="minorHAnsi"/>
          <w:sz w:val="20"/>
          <w:szCs w:val="20"/>
        </w:rPr>
        <w:t xml:space="preserve"> skonstruowan</w:t>
      </w:r>
      <w:r w:rsidR="00464838" w:rsidRPr="00161368">
        <w:rPr>
          <w:rFonts w:asciiTheme="minorHAnsi" w:hAnsiTheme="minorHAnsi"/>
          <w:sz w:val="20"/>
          <w:szCs w:val="20"/>
        </w:rPr>
        <w:t>e</w:t>
      </w:r>
      <w:r w:rsidR="00AE6011" w:rsidRPr="00161368">
        <w:rPr>
          <w:rFonts w:asciiTheme="minorHAnsi" w:hAnsiTheme="minorHAnsi"/>
          <w:sz w:val="20"/>
          <w:szCs w:val="20"/>
        </w:rPr>
        <w:t xml:space="preserve"> był</w:t>
      </w:r>
      <w:r w:rsidR="00464838" w:rsidRPr="00161368">
        <w:rPr>
          <w:rFonts w:asciiTheme="minorHAnsi" w:hAnsiTheme="minorHAnsi"/>
          <w:sz w:val="20"/>
          <w:szCs w:val="20"/>
        </w:rPr>
        <w:t>y</w:t>
      </w:r>
      <w:r w:rsidR="00AE6011" w:rsidRPr="00161368">
        <w:rPr>
          <w:rFonts w:asciiTheme="minorHAnsi" w:hAnsiTheme="minorHAnsi"/>
          <w:sz w:val="20"/>
          <w:szCs w:val="20"/>
        </w:rPr>
        <w:t xml:space="preserve"> zgodnie z normą PN-EN 1789 </w:t>
      </w:r>
      <w:r w:rsidR="00F50F6C" w:rsidRPr="00161368">
        <w:rPr>
          <w:rFonts w:asciiTheme="minorHAnsi" w:hAnsiTheme="minorHAnsi"/>
          <w:sz w:val="20"/>
          <w:szCs w:val="20"/>
        </w:rPr>
        <w:t xml:space="preserve">lub równoważną </w:t>
      </w:r>
      <w:r w:rsidR="00AE6011" w:rsidRPr="00161368">
        <w:rPr>
          <w:rFonts w:asciiTheme="minorHAnsi" w:hAnsiTheme="minorHAnsi"/>
          <w:sz w:val="20"/>
          <w:szCs w:val="20"/>
        </w:rPr>
        <w:t>i wyposażon</w:t>
      </w:r>
      <w:r w:rsidR="00464838" w:rsidRPr="00161368">
        <w:rPr>
          <w:rFonts w:asciiTheme="minorHAnsi" w:hAnsiTheme="minorHAnsi"/>
          <w:sz w:val="20"/>
          <w:szCs w:val="20"/>
        </w:rPr>
        <w:t>e</w:t>
      </w:r>
      <w:r w:rsidR="00AE6011" w:rsidRPr="00161368">
        <w:rPr>
          <w:rFonts w:asciiTheme="minorHAnsi" w:hAnsiTheme="minorHAnsi"/>
          <w:sz w:val="20"/>
          <w:szCs w:val="20"/>
        </w:rPr>
        <w:t xml:space="preserve"> zgodnie </w:t>
      </w:r>
      <w:r w:rsidR="00F50F6C" w:rsidRPr="00161368">
        <w:rPr>
          <w:rFonts w:asciiTheme="minorHAnsi" w:hAnsiTheme="minorHAnsi"/>
          <w:sz w:val="20"/>
          <w:szCs w:val="20"/>
        </w:rPr>
        <w:t>z </w:t>
      </w:r>
      <w:r w:rsidR="00AE6011" w:rsidRPr="00161368">
        <w:rPr>
          <w:rFonts w:asciiTheme="minorHAnsi" w:hAnsiTheme="minorHAnsi"/>
          <w:sz w:val="20"/>
          <w:szCs w:val="20"/>
        </w:rPr>
        <w:t>Zarządzeniem Prezesa NFZ nr 14/2019/DSM z dnia 7 lutego 2019 r.</w:t>
      </w:r>
      <w:r w:rsidR="00936CD4" w:rsidRPr="00161368">
        <w:rPr>
          <w:rFonts w:asciiTheme="minorHAnsi" w:hAnsiTheme="minorHAnsi"/>
          <w:sz w:val="20"/>
          <w:szCs w:val="20"/>
        </w:rPr>
        <w:t xml:space="preserve"> Wykonawca zobowiązany będzie udostępnić do wglądu na każde wezwanie Zamawiającego w okresie trwania umowy dokumenty potwierdzające powyższe</w:t>
      </w:r>
      <w:r w:rsidRPr="00161368">
        <w:rPr>
          <w:rFonts w:asciiTheme="minorHAnsi" w:hAnsiTheme="minorHAnsi"/>
          <w:sz w:val="20"/>
          <w:szCs w:val="20"/>
        </w:rPr>
        <w:t>;</w:t>
      </w:r>
    </w:p>
    <w:p w14:paraId="28A1A3D8" w14:textId="77777777" w:rsidR="00464838" w:rsidRPr="00161368" w:rsidRDefault="00161368" w:rsidP="007C7EB4">
      <w:pPr>
        <w:pStyle w:val="Akapitzlist"/>
        <w:numPr>
          <w:ilvl w:val="1"/>
          <w:numId w:val="29"/>
        </w:numPr>
        <w:spacing w:before="10" w:afterLines="50" w:after="120" w:line="240" w:lineRule="auto"/>
        <w:ind w:left="851" w:hanging="425"/>
        <w:contextualSpacing w:val="0"/>
        <w:jc w:val="both"/>
        <w:rPr>
          <w:rFonts w:asciiTheme="minorHAnsi" w:hAnsiTheme="minorHAnsi"/>
          <w:sz w:val="20"/>
          <w:szCs w:val="20"/>
        </w:rPr>
      </w:pPr>
      <w:r w:rsidRPr="00161368">
        <w:rPr>
          <w:rFonts w:asciiTheme="minorHAnsi" w:hAnsiTheme="minorHAnsi"/>
          <w:sz w:val="20"/>
          <w:szCs w:val="20"/>
        </w:rPr>
        <w:t>u</w:t>
      </w:r>
      <w:r w:rsidR="00F50F6C" w:rsidRPr="00161368">
        <w:rPr>
          <w:rFonts w:asciiTheme="minorHAnsi" w:hAnsiTheme="minorHAnsi"/>
          <w:sz w:val="20"/>
          <w:szCs w:val="20"/>
        </w:rPr>
        <w:t xml:space="preserve">rządzenia i sprzęt medyczny znajdujący się na wyposażeniu ambulansów posiadały certyfikaty CE oraz przeglądy techniczne, których potwierdzenie Wykonawca zobowiązany będzie udostępnić </w:t>
      </w:r>
      <w:r w:rsidRPr="00161368">
        <w:rPr>
          <w:rFonts w:asciiTheme="minorHAnsi" w:hAnsiTheme="minorHAnsi"/>
          <w:sz w:val="20"/>
          <w:szCs w:val="20"/>
        </w:rPr>
        <w:br/>
      </w:r>
      <w:r w:rsidR="00F50F6C" w:rsidRPr="00161368">
        <w:rPr>
          <w:rFonts w:asciiTheme="minorHAnsi" w:hAnsiTheme="minorHAnsi"/>
          <w:sz w:val="20"/>
          <w:szCs w:val="20"/>
        </w:rPr>
        <w:t>do wglądu na każde wezwanie Zamawiającego w okresie trwania umowy</w:t>
      </w:r>
      <w:r w:rsidRPr="00161368">
        <w:rPr>
          <w:rFonts w:asciiTheme="minorHAnsi" w:hAnsiTheme="minorHAnsi"/>
          <w:sz w:val="20"/>
          <w:szCs w:val="20"/>
        </w:rPr>
        <w:t>;</w:t>
      </w:r>
    </w:p>
    <w:p w14:paraId="5C175515" w14:textId="77777777" w:rsidR="00537E08" w:rsidRPr="00161368" w:rsidRDefault="00161368" w:rsidP="007C7EB4">
      <w:pPr>
        <w:pStyle w:val="Akapitzlist"/>
        <w:numPr>
          <w:ilvl w:val="1"/>
          <w:numId w:val="29"/>
        </w:numPr>
        <w:spacing w:before="10" w:afterLines="50" w:after="120" w:line="240" w:lineRule="auto"/>
        <w:ind w:left="851" w:hanging="425"/>
        <w:contextualSpacing w:val="0"/>
        <w:jc w:val="both"/>
        <w:rPr>
          <w:rFonts w:asciiTheme="minorHAnsi" w:hAnsiTheme="minorHAnsi"/>
          <w:sz w:val="20"/>
          <w:szCs w:val="20"/>
        </w:rPr>
      </w:pPr>
      <w:r w:rsidRPr="00161368">
        <w:rPr>
          <w:rFonts w:asciiTheme="minorHAnsi" w:hAnsiTheme="minorHAnsi"/>
          <w:sz w:val="20"/>
          <w:szCs w:val="20"/>
        </w:rPr>
        <w:t>r</w:t>
      </w:r>
      <w:r w:rsidR="00110203" w:rsidRPr="00161368">
        <w:rPr>
          <w:rFonts w:asciiTheme="minorHAnsi" w:hAnsiTheme="minorHAnsi"/>
          <w:sz w:val="20"/>
          <w:szCs w:val="20"/>
        </w:rPr>
        <w:t xml:space="preserve">ok produkcji pojazdów </w:t>
      </w:r>
      <w:r w:rsidR="000104ED" w:rsidRPr="00161368">
        <w:rPr>
          <w:rFonts w:asciiTheme="minorHAnsi" w:hAnsiTheme="minorHAnsi"/>
          <w:sz w:val="20"/>
          <w:szCs w:val="20"/>
        </w:rPr>
        <w:t>był nie</w:t>
      </w:r>
      <w:r w:rsidR="00110203" w:rsidRPr="00161368">
        <w:rPr>
          <w:rFonts w:asciiTheme="minorHAnsi" w:hAnsiTheme="minorHAnsi"/>
          <w:sz w:val="20"/>
          <w:szCs w:val="20"/>
        </w:rPr>
        <w:t xml:space="preserve"> starszy </w:t>
      </w:r>
      <w:r w:rsidR="000104ED" w:rsidRPr="00161368">
        <w:rPr>
          <w:rFonts w:asciiTheme="minorHAnsi" w:hAnsiTheme="minorHAnsi"/>
          <w:sz w:val="20"/>
          <w:szCs w:val="20"/>
        </w:rPr>
        <w:t xml:space="preserve">niż rok </w:t>
      </w:r>
      <w:r w:rsidR="00110203" w:rsidRPr="00161368">
        <w:rPr>
          <w:rFonts w:asciiTheme="minorHAnsi" w:hAnsiTheme="minorHAnsi"/>
          <w:sz w:val="20"/>
          <w:szCs w:val="20"/>
        </w:rPr>
        <w:t>2010</w:t>
      </w:r>
      <w:r w:rsidRPr="00161368">
        <w:rPr>
          <w:rFonts w:asciiTheme="minorHAnsi" w:hAnsiTheme="minorHAnsi"/>
          <w:sz w:val="20"/>
          <w:szCs w:val="20"/>
        </w:rPr>
        <w:t>;</w:t>
      </w:r>
    </w:p>
    <w:p w14:paraId="0627E8A4" w14:textId="0BE82C79" w:rsidR="00814D13" w:rsidRPr="00161368" w:rsidRDefault="00814D13" w:rsidP="007C7EB4">
      <w:pPr>
        <w:pStyle w:val="Akapitzlist"/>
        <w:numPr>
          <w:ilvl w:val="1"/>
          <w:numId w:val="29"/>
        </w:numPr>
        <w:spacing w:before="10" w:afterLines="50" w:after="120" w:line="240" w:lineRule="auto"/>
        <w:ind w:left="851" w:hanging="425"/>
        <w:contextualSpacing w:val="0"/>
        <w:jc w:val="both"/>
        <w:rPr>
          <w:rFonts w:asciiTheme="minorHAnsi" w:hAnsiTheme="minorHAnsi"/>
          <w:sz w:val="20"/>
          <w:szCs w:val="20"/>
        </w:rPr>
      </w:pPr>
      <w:r w:rsidRPr="00161368">
        <w:rPr>
          <w:rFonts w:asciiTheme="minorHAnsi" w:hAnsiTheme="minorHAnsi"/>
          <w:sz w:val="20"/>
          <w:szCs w:val="20"/>
        </w:rPr>
        <w:t xml:space="preserve">Wykonawca </w:t>
      </w:r>
      <w:r w:rsidR="00B92BCB" w:rsidRPr="00161368">
        <w:rPr>
          <w:rFonts w:asciiTheme="minorHAnsi" w:hAnsiTheme="minorHAnsi"/>
          <w:sz w:val="20"/>
          <w:szCs w:val="20"/>
        </w:rPr>
        <w:t xml:space="preserve">posiadał </w:t>
      </w:r>
      <w:r w:rsidRPr="00161368">
        <w:rPr>
          <w:rFonts w:asciiTheme="minorHAnsi" w:hAnsiTheme="minorHAnsi"/>
          <w:sz w:val="20"/>
          <w:szCs w:val="20"/>
        </w:rPr>
        <w:t xml:space="preserve">zezwolenie na uprzywilejowanie </w:t>
      </w:r>
      <w:r w:rsidR="00067D3E" w:rsidRPr="00161368">
        <w:rPr>
          <w:rFonts w:asciiTheme="minorHAnsi" w:hAnsiTheme="minorHAnsi"/>
          <w:sz w:val="20"/>
          <w:szCs w:val="20"/>
        </w:rPr>
        <w:t xml:space="preserve">w ruchu drogowym </w:t>
      </w:r>
      <w:r w:rsidR="007F453C">
        <w:rPr>
          <w:rFonts w:asciiTheme="minorHAnsi" w:hAnsiTheme="minorHAnsi"/>
          <w:sz w:val="20"/>
          <w:szCs w:val="20"/>
        </w:rPr>
        <w:t xml:space="preserve">dla </w:t>
      </w:r>
      <w:r w:rsidR="00067D3E" w:rsidRPr="00161368">
        <w:rPr>
          <w:rFonts w:asciiTheme="minorHAnsi" w:hAnsiTheme="minorHAnsi"/>
          <w:sz w:val="20"/>
          <w:szCs w:val="20"/>
        </w:rPr>
        <w:t>pojazdów przewidzianych do realizacji przedmiotu zamówienia</w:t>
      </w:r>
      <w:r w:rsidR="007F453C">
        <w:rPr>
          <w:rFonts w:asciiTheme="minorHAnsi" w:hAnsiTheme="minorHAnsi"/>
          <w:sz w:val="20"/>
          <w:szCs w:val="20"/>
        </w:rPr>
        <w:t xml:space="preserve"> – Pakiet nr 1 min. 2 pojazdy, Pakiet nr </w:t>
      </w:r>
      <w:r w:rsidR="00FC2B96">
        <w:rPr>
          <w:rFonts w:asciiTheme="minorHAnsi" w:hAnsiTheme="minorHAnsi"/>
          <w:sz w:val="20"/>
          <w:szCs w:val="20"/>
        </w:rPr>
        <w:t>2</w:t>
      </w:r>
      <w:r w:rsidR="007F453C">
        <w:rPr>
          <w:rFonts w:asciiTheme="minorHAnsi" w:hAnsiTheme="minorHAnsi"/>
          <w:sz w:val="20"/>
          <w:szCs w:val="20"/>
        </w:rPr>
        <w:t xml:space="preserve"> </w:t>
      </w:r>
      <w:r w:rsidR="007F453C">
        <w:rPr>
          <w:rFonts w:asciiTheme="minorHAnsi" w:hAnsiTheme="minorHAnsi"/>
          <w:sz w:val="20"/>
          <w:szCs w:val="20"/>
        </w:rPr>
        <w:br/>
        <w:t>min. 1 pojazd</w:t>
      </w:r>
      <w:r w:rsidR="00161368" w:rsidRPr="00161368">
        <w:rPr>
          <w:rFonts w:asciiTheme="minorHAnsi" w:hAnsiTheme="minorHAnsi"/>
          <w:sz w:val="20"/>
          <w:szCs w:val="20"/>
        </w:rPr>
        <w:t>;</w:t>
      </w:r>
    </w:p>
    <w:p w14:paraId="44147F2B" w14:textId="77777777" w:rsidR="00812DC9" w:rsidRPr="00161368" w:rsidRDefault="00B92BCB" w:rsidP="007C7EB4">
      <w:pPr>
        <w:pStyle w:val="Akapitzlist"/>
        <w:numPr>
          <w:ilvl w:val="1"/>
          <w:numId w:val="29"/>
        </w:numPr>
        <w:spacing w:before="10" w:afterLines="50" w:after="120" w:line="240" w:lineRule="auto"/>
        <w:ind w:left="851" w:hanging="425"/>
        <w:contextualSpacing w:val="0"/>
        <w:jc w:val="both"/>
        <w:rPr>
          <w:rFonts w:asciiTheme="minorHAnsi" w:hAnsiTheme="minorHAnsi"/>
          <w:sz w:val="20"/>
          <w:szCs w:val="20"/>
        </w:rPr>
      </w:pPr>
      <w:r w:rsidRPr="00161368">
        <w:rPr>
          <w:rFonts w:asciiTheme="minorHAnsi" w:hAnsiTheme="minorHAnsi"/>
          <w:sz w:val="20"/>
          <w:szCs w:val="20"/>
        </w:rPr>
        <w:t>Wykonawca był ubezpieczony</w:t>
      </w:r>
      <w:r w:rsidR="00807BD6" w:rsidRPr="00161368">
        <w:rPr>
          <w:rFonts w:asciiTheme="minorHAnsi" w:hAnsiTheme="minorHAnsi"/>
          <w:sz w:val="20"/>
          <w:szCs w:val="20"/>
        </w:rPr>
        <w:t xml:space="preserve"> </w:t>
      </w:r>
      <w:r w:rsidRPr="00161368">
        <w:rPr>
          <w:rFonts w:asciiTheme="minorHAnsi" w:hAnsiTheme="minorHAnsi"/>
          <w:sz w:val="20"/>
          <w:szCs w:val="20"/>
        </w:rPr>
        <w:t>w zakresie OC</w:t>
      </w:r>
      <w:r w:rsidR="00807BD6" w:rsidRPr="00161368">
        <w:rPr>
          <w:rFonts w:asciiTheme="minorHAnsi" w:hAnsiTheme="minorHAnsi"/>
          <w:sz w:val="20"/>
          <w:szCs w:val="20"/>
        </w:rPr>
        <w:t xml:space="preserve"> na sumy gwarancyjne min. określone w § 3 ust. 1 pkt 2 Rozporządzenia Ministra Finansów </w:t>
      </w:r>
      <w:r w:rsidRPr="00161368">
        <w:rPr>
          <w:rFonts w:asciiTheme="minorHAnsi" w:hAnsiTheme="minorHAnsi"/>
          <w:sz w:val="20"/>
          <w:szCs w:val="20"/>
        </w:rPr>
        <w:t xml:space="preserve">z dnia 29 kwietnia 2019 r. </w:t>
      </w:r>
      <w:r w:rsidR="00807BD6" w:rsidRPr="00161368">
        <w:rPr>
          <w:rFonts w:asciiTheme="minorHAnsi" w:hAnsiTheme="minorHAnsi"/>
          <w:sz w:val="20"/>
          <w:szCs w:val="20"/>
        </w:rPr>
        <w:t>w sprawie obowiązkowego ubezpieczenia odpowiedzialności cywilnej podmiotu wykonującego działalność leczniczą</w:t>
      </w:r>
      <w:r w:rsidR="00161368" w:rsidRPr="00161368">
        <w:rPr>
          <w:rFonts w:asciiTheme="minorHAnsi" w:hAnsiTheme="minorHAnsi"/>
          <w:sz w:val="20"/>
          <w:szCs w:val="20"/>
        </w:rPr>
        <w:t>;</w:t>
      </w:r>
    </w:p>
    <w:p w14:paraId="615F792C" w14:textId="77777777" w:rsidR="00466483" w:rsidRPr="00161368" w:rsidRDefault="00B92BCB" w:rsidP="007C7EB4">
      <w:pPr>
        <w:pStyle w:val="Akapitzlist"/>
        <w:numPr>
          <w:ilvl w:val="1"/>
          <w:numId w:val="29"/>
        </w:numPr>
        <w:spacing w:before="10" w:afterLines="50" w:after="120" w:line="240" w:lineRule="auto"/>
        <w:ind w:left="851" w:hanging="425"/>
        <w:contextualSpacing w:val="0"/>
        <w:jc w:val="both"/>
        <w:rPr>
          <w:rFonts w:asciiTheme="minorHAnsi" w:hAnsiTheme="minorHAnsi"/>
          <w:sz w:val="20"/>
          <w:szCs w:val="20"/>
        </w:rPr>
      </w:pPr>
      <w:r w:rsidRPr="00161368">
        <w:rPr>
          <w:rFonts w:asciiTheme="minorHAnsi" w:hAnsiTheme="minorHAnsi"/>
          <w:sz w:val="20"/>
          <w:szCs w:val="20"/>
        </w:rPr>
        <w:t xml:space="preserve">Wykonawca posiadał </w:t>
      </w:r>
      <w:r w:rsidR="00466483" w:rsidRPr="00161368">
        <w:rPr>
          <w:rFonts w:asciiTheme="minorHAnsi" w:hAnsiTheme="minorHAnsi"/>
          <w:sz w:val="20"/>
          <w:szCs w:val="20"/>
        </w:rPr>
        <w:t xml:space="preserve">dyspozytornię, czynną 24h we wszystkie dni roku, z kontaktem telefonicznym, umożliwiającym przyjmowanie zleceń </w:t>
      </w:r>
      <w:r w:rsidR="00753D16" w:rsidRPr="00161368">
        <w:rPr>
          <w:rFonts w:asciiTheme="minorHAnsi" w:hAnsiTheme="minorHAnsi"/>
          <w:sz w:val="20"/>
          <w:szCs w:val="20"/>
        </w:rPr>
        <w:t>realizacji</w:t>
      </w:r>
      <w:r w:rsidR="00466483" w:rsidRPr="00161368">
        <w:rPr>
          <w:rFonts w:asciiTheme="minorHAnsi" w:hAnsiTheme="minorHAnsi"/>
          <w:sz w:val="20"/>
          <w:szCs w:val="20"/>
        </w:rPr>
        <w:t xml:space="preserve"> transportu</w:t>
      </w:r>
      <w:r w:rsidR="00161368" w:rsidRPr="00161368">
        <w:rPr>
          <w:rFonts w:asciiTheme="minorHAnsi" w:hAnsiTheme="minorHAnsi"/>
          <w:sz w:val="20"/>
          <w:szCs w:val="20"/>
        </w:rPr>
        <w:t>,</w:t>
      </w:r>
    </w:p>
    <w:p w14:paraId="26B8840C" w14:textId="64D00FA3" w:rsidR="00814D13" w:rsidRDefault="00723950" w:rsidP="007C7EB4">
      <w:pPr>
        <w:pStyle w:val="Akapitzlist"/>
        <w:numPr>
          <w:ilvl w:val="1"/>
          <w:numId w:val="29"/>
        </w:numPr>
        <w:spacing w:before="10" w:afterLines="50" w:after="120" w:line="240" w:lineRule="auto"/>
        <w:ind w:left="851" w:hanging="425"/>
        <w:contextualSpacing w:val="0"/>
        <w:jc w:val="both"/>
        <w:rPr>
          <w:rFonts w:asciiTheme="minorHAnsi" w:hAnsiTheme="minorHAnsi"/>
          <w:sz w:val="20"/>
          <w:szCs w:val="20"/>
        </w:rPr>
      </w:pPr>
      <w:r w:rsidRPr="00161368">
        <w:rPr>
          <w:rFonts w:asciiTheme="minorHAnsi" w:hAnsiTheme="minorHAnsi"/>
          <w:sz w:val="20"/>
          <w:szCs w:val="20"/>
        </w:rPr>
        <w:t xml:space="preserve">Wykonawca zapewnił </w:t>
      </w:r>
      <w:r w:rsidR="00812DC9" w:rsidRPr="00161368">
        <w:rPr>
          <w:rFonts w:asciiTheme="minorHAnsi" w:hAnsiTheme="minorHAnsi"/>
          <w:sz w:val="20"/>
          <w:szCs w:val="20"/>
        </w:rPr>
        <w:t xml:space="preserve">stałą </w:t>
      </w:r>
      <w:r w:rsidRPr="00161368">
        <w:rPr>
          <w:rFonts w:asciiTheme="minorHAnsi" w:hAnsiTheme="minorHAnsi"/>
          <w:sz w:val="20"/>
          <w:szCs w:val="20"/>
        </w:rPr>
        <w:t>łączność z pojazdami realizującymi transport za pomocą urządzeń telekomunikacyjnych</w:t>
      </w:r>
      <w:r w:rsidR="009E5D4F" w:rsidRPr="00161368">
        <w:rPr>
          <w:rFonts w:asciiTheme="minorHAnsi" w:hAnsiTheme="minorHAnsi"/>
          <w:sz w:val="20"/>
          <w:szCs w:val="20"/>
        </w:rPr>
        <w:t xml:space="preserve">, a </w:t>
      </w:r>
      <w:r w:rsidR="008C5C7C" w:rsidRPr="00161368">
        <w:rPr>
          <w:rFonts w:asciiTheme="minorHAnsi" w:hAnsiTheme="minorHAnsi"/>
          <w:sz w:val="20"/>
          <w:szCs w:val="20"/>
        </w:rPr>
        <w:t xml:space="preserve">wszystkie rozmowy telefoniczne </w:t>
      </w:r>
      <w:r w:rsidR="001272FE">
        <w:rPr>
          <w:rFonts w:asciiTheme="minorHAnsi" w:hAnsiTheme="minorHAnsi"/>
          <w:sz w:val="20"/>
          <w:szCs w:val="20"/>
        </w:rPr>
        <w:t xml:space="preserve">kierowane na numery wskazane </w:t>
      </w:r>
      <w:r w:rsidR="00E71186" w:rsidRPr="00161368">
        <w:rPr>
          <w:rFonts w:asciiTheme="minorHAnsi" w:hAnsiTheme="minorHAnsi"/>
          <w:sz w:val="20"/>
          <w:szCs w:val="20"/>
        </w:rPr>
        <w:t>do </w:t>
      </w:r>
      <w:r w:rsidR="00812DC9" w:rsidRPr="00161368">
        <w:rPr>
          <w:rFonts w:asciiTheme="minorHAnsi" w:hAnsiTheme="minorHAnsi"/>
          <w:sz w:val="20"/>
          <w:szCs w:val="20"/>
        </w:rPr>
        <w:t>z</w:t>
      </w:r>
      <w:r w:rsidR="008C5C7C" w:rsidRPr="00161368">
        <w:rPr>
          <w:rFonts w:asciiTheme="minorHAnsi" w:hAnsiTheme="minorHAnsi"/>
          <w:sz w:val="20"/>
          <w:szCs w:val="20"/>
        </w:rPr>
        <w:t>amawian</w:t>
      </w:r>
      <w:r w:rsidR="00355885" w:rsidRPr="00161368">
        <w:rPr>
          <w:rFonts w:asciiTheme="minorHAnsi" w:hAnsiTheme="minorHAnsi"/>
          <w:sz w:val="20"/>
          <w:szCs w:val="20"/>
        </w:rPr>
        <w:t>ia transportów były nagrywane i </w:t>
      </w:r>
      <w:r w:rsidR="008C5C7C" w:rsidRPr="00161368">
        <w:rPr>
          <w:rFonts w:asciiTheme="minorHAnsi" w:hAnsiTheme="minorHAnsi"/>
          <w:sz w:val="20"/>
          <w:szCs w:val="20"/>
        </w:rPr>
        <w:t xml:space="preserve">przechowywane przez </w:t>
      </w:r>
      <w:r w:rsidR="00355885" w:rsidRPr="00161368">
        <w:rPr>
          <w:rFonts w:asciiTheme="minorHAnsi" w:hAnsiTheme="minorHAnsi"/>
          <w:sz w:val="20"/>
          <w:szCs w:val="20"/>
        </w:rPr>
        <w:t>cały</w:t>
      </w:r>
      <w:r w:rsidR="008C5C7C" w:rsidRPr="00161368">
        <w:rPr>
          <w:rFonts w:asciiTheme="minorHAnsi" w:hAnsiTheme="minorHAnsi"/>
          <w:sz w:val="20"/>
          <w:szCs w:val="20"/>
        </w:rPr>
        <w:t xml:space="preserve"> okres trwania umowy</w:t>
      </w:r>
      <w:r w:rsidR="00317FC0" w:rsidRPr="00161368">
        <w:rPr>
          <w:rFonts w:asciiTheme="minorHAnsi" w:hAnsiTheme="minorHAnsi"/>
          <w:sz w:val="20"/>
          <w:szCs w:val="20"/>
        </w:rPr>
        <w:t xml:space="preserve"> plus 3</w:t>
      </w:r>
      <w:r w:rsidR="00246D8E">
        <w:rPr>
          <w:rFonts w:asciiTheme="minorHAnsi" w:hAnsiTheme="minorHAnsi"/>
          <w:sz w:val="20"/>
          <w:szCs w:val="20"/>
        </w:rPr>
        <w:t> </w:t>
      </w:r>
      <w:r w:rsidR="00317FC0" w:rsidRPr="00D37B84">
        <w:rPr>
          <w:rFonts w:asciiTheme="minorHAnsi" w:hAnsiTheme="minorHAnsi"/>
          <w:sz w:val="20"/>
          <w:szCs w:val="20"/>
        </w:rPr>
        <w:t>miesiące po zakończeniu umowy.</w:t>
      </w:r>
    </w:p>
    <w:p w14:paraId="198DEFB4" w14:textId="77777777" w:rsidR="00EA535F" w:rsidRDefault="00EA535F" w:rsidP="00EA535F">
      <w:pPr>
        <w:pStyle w:val="Akapitzlist"/>
        <w:spacing w:before="10" w:afterLines="50" w:after="120" w:line="240" w:lineRule="auto"/>
        <w:ind w:left="851"/>
        <w:contextualSpacing w:val="0"/>
        <w:jc w:val="both"/>
        <w:rPr>
          <w:rFonts w:asciiTheme="minorHAnsi" w:hAnsiTheme="minorHAnsi"/>
          <w:sz w:val="20"/>
          <w:szCs w:val="20"/>
        </w:rPr>
      </w:pPr>
    </w:p>
    <w:p w14:paraId="0FAE8BE4" w14:textId="77777777" w:rsidR="007B51D9" w:rsidRPr="00D37B84" w:rsidRDefault="00273720" w:rsidP="007C7EB4">
      <w:pPr>
        <w:pStyle w:val="Akapitzlist"/>
        <w:numPr>
          <w:ilvl w:val="0"/>
          <w:numId w:val="29"/>
        </w:numPr>
        <w:spacing w:before="10" w:afterLines="50" w:after="120" w:line="240" w:lineRule="auto"/>
        <w:contextualSpacing w:val="0"/>
        <w:jc w:val="both"/>
        <w:rPr>
          <w:rFonts w:cs="Calibri"/>
          <w:sz w:val="20"/>
          <w:szCs w:val="20"/>
          <w:u w:val="single"/>
        </w:rPr>
      </w:pPr>
      <w:r w:rsidRPr="00D37B84">
        <w:rPr>
          <w:rFonts w:cs="Calibri"/>
          <w:sz w:val="20"/>
          <w:szCs w:val="20"/>
          <w:u w:val="single"/>
        </w:rPr>
        <w:t>Warunki re</w:t>
      </w:r>
      <w:r w:rsidR="00F624B8" w:rsidRPr="00D37B84">
        <w:rPr>
          <w:rFonts w:cs="Calibri"/>
          <w:sz w:val="20"/>
          <w:szCs w:val="20"/>
          <w:u w:val="single"/>
        </w:rPr>
        <w:t>alizacji przedmiotu zamówienia:</w:t>
      </w:r>
    </w:p>
    <w:p w14:paraId="363960E7" w14:textId="355B230E" w:rsidR="00890B1B" w:rsidRDefault="00252476" w:rsidP="00D37B84">
      <w:pPr>
        <w:pStyle w:val="Akapitzlist"/>
        <w:widowControl w:val="0"/>
        <w:numPr>
          <w:ilvl w:val="0"/>
          <w:numId w:val="15"/>
        </w:numPr>
        <w:suppressAutoHyphens/>
        <w:overflowPunct w:val="0"/>
        <w:autoSpaceDE w:val="0"/>
        <w:autoSpaceDN w:val="0"/>
        <w:spacing w:after="120" w:line="240" w:lineRule="auto"/>
        <w:ind w:left="714" w:hanging="357"/>
        <w:contextualSpacing w:val="0"/>
        <w:jc w:val="both"/>
        <w:rPr>
          <w:rFonts w:asciiTheme="minorHAnsi" w:hAnsiTheme="minorHAnsi"/>
          <w:sz w:val="20"/>
          <w:szCs w:val="20"/>
        </w:rPr>
      </w:pPr>
      <w:r>
        <w:rPr>
          <w:rFonts w:asciiTheme="minorHAnsi" w:hAnsiTheme="minorHAnsi"/>
          <w:sz w:val="20"/>
          <w:szCs w:val="20"/>
        </w:rPr>
        <w:lastRenderedPageBreak/>
        <w:t xml:space="preserve">Dla usług opisanych w </w:t>
      </w:r>
      <w:r w:rsidR="00D218E5">
        <w:rPr>
          <w:rFonts w:asciiTheme="minorHAnsi" w:hAnsiTheme="minorHAnsi"/>
          <w:sz w:val="20"/>
          <w:szCs w:val="20"/>
        </w:rPr>
        <w:t>P</w:t>
      </w:r>
      <w:r>
        <w:rPr>
          <w:rFonts w:asciiTheme="minorHAnsi" w:hAnsiTheme="minorHAnsi"/>
          <w:sz w:val="20"/>
          <w:szCs w:val="20"/>
        </w:rPr>
        <w:t>akiecie 1 c</w:t>
      </w:r>
      <w:r w:rsidR="00812FBB" w:rsidRPr="00D37B84">
        <w:rPr>
          <w:rFonts w:asciiTheme="minorHAnsi" w:hAnsiTheme="minorHAnsi"/>
          <w:sz w:val="20"/>
          <w:szCs w:val="20"/>
        </w:rPr>
        <w:t xml:space="preserve">zas reakcji na zgłoszenie nie może przekraczać </w:t>
      </w:r>
      <w:r w:rsidR="00890B1B" w:rsidRPr="00D37B84">
        <w:rPr>
          <w:rFonts w:asciiTheme="minorHAnsi" w:hAnsiTheme="minorHAnsi"/>
          <w:sz w:val="20"/>
          <w:szCs w:val="20"/>
        </w:rPr>
        <w:t>60</w:t>
      </w:r>
      <w:r w:rsidR="00812FBB" w:rsidRPr="00D37B84">
        <w:rPr>
          <w:rFonts w:asciiTheme="minorHAnsi" w:hAnsiTheme="minorHAnsi"/>
          <w:sz w:val="20"/>
          <w:szCs w:val="20"/>
        </w:rPr>
        <w:t xml:space="preserve"> minut</w:t>
      </w:r>
      <w:r w:rsidR="007A1039" w:rsidRPr="00D37B84">
        <w:rPr>
          <w:rFonts w:asciiTheme="minorHAnsi" w:hAnsiTheme="minorHAnsi"/>
          <w:sz w:val="20"/>
          <w:szCs w:val="20"/>
        </w:rPr>
        <w:t xml:space="preserve"> od zgłoszenia</w:t>
      </w:r>
      <w:r w:rsidR="001272FE">
        <w:rPr>
          <w:rFonts w:asciiTheme="minorHAnsi" w:hAnsiTheme="minorHAnsi"/>
          <w:sz w:val="20"/>
          <w:szCs w:val="20"/>
        </w:rPr>
        <w:t>.</w:t>
      </w:r>
    </w:p>
    <w:p w14:paraId="083BB23E" w14:textId="72A7B27D" w:rsidR="00252476" w:rsidRPr="00D37B84" w:rsidRDefault="00252476" w:rsidP="00252476">
      <w:pPr>
        <w:pStyle w:val="Akapitzlist"/>
        <w:widowControl w:val="0"/>
        <w:numPr>
          <w:ilvl w:val="0"/>
          <w:numId w:val="15"/>
        </w:numPr>
        <w:suppressAutoHyphens/>
        <w:overflowPunct w:val="0"/>
        <w:autoSpaceDE w:val="0"/>
        <w:autoSpaceDN w:val="0"/>
        <w:spacing w:after="120" w:line="240" w:lineRule="auto"/>
        <w:ind w:left="714" w:hanging="357"/>
        <w:contextualSpacing w:val="0"/>
        <w:jc w:val="both"/>
        <w:rPr>
          <w:rFonts w:asciiTheme="minorHAnsi" w:hAnsiTheme="minorHAnsi"/>
          <w:sz w:val="20"/>
          <w:szCs w:val="20"/>
        </w:rPr>
      </w:pPr>
      <w:r>
        <w:rPr>
          <w:rFonts w:asciiTheme="minorHAnsi" w:hAnsiTheme="minorHAnsi"/>
          <w:sz w:val="20"/>
          <w:szCs w:val="20"/>
        </w:rPr>
        <w:t xml:space="preserve">Dla usług opisanych w </w:t>
      </w:r>
      <w:r w:rsidR="00D218E5">
        <w:rPr>
          <w:rFonts w:asciiTheme="minorHAnsi" w:hAnsiTheme="minorHAnsi"/>
          <w:sz w:val="20"/>
          <w:szCs w:val="20"/>
        </w:rPr>
        <w:t>P</w:t>
      </w:r>
      <w:r>
        <w:rPr>
          <w:rFonts w:asciiTheme="minorHAnsi" w:hAnsiTheme="minorHAnsi"/>
          <w:sz w:val="20"/>
          <w:szCs w:val="20"/>
        </w:rPr>
        <w:t>akiecie 1 c</w:t>
      </w:r>
      <w:r w:rsidRPr="00D37B84">
        <w:rPr>
          <w:rFonts w:asciiTheme="minorHAnsi" w:hAnsiTheme="minorHAnsi"/>
          <w:sz w:val="20"/>
          <w:szCs w:val="20"/>
        </w:rPr>
        <w:t>zas reakcji w trybie „CITO”, odbiór składników krwi „NA RATUNEK” z</w:t>
      </w:r>
      <w:r>
        <w:rPr>
          <w:rFonts w:asciiTheme="minorHAnsi" w:hAnsiTheme="minorHAnsi"/>
          <w:sz w:val="20"/>
          <w:szCs w:val="20"/>
        </w:rPr>
        <w:t> </w:t>
      </w:r>
      <w:r w:rsidRPr="00D37B84">
        <w:rPr>
          <w:rFonts w:asciiTheme="minorHAnsi" w:hAnsiTheme="minorHAnsi"/>
          <w:sz w:val="20"/>
          <w:szCs w:val="20"/>
        </w:rPr>
        <w:t>Regionalnego Centrum Krwiodawstwa i Krwiolecznictwa –</w:t>
      </w:r>
      <w:r>
        <w:rPr>
          <w:rFonts w:asciiTheme="minorHAnsi" w:hAnsiTheme="minorHAnsi"/>
          <w:sz w:val="20"/>
          <w:szCs w:val="20"/>
        </w:rPr>
        <w:t xml:space="preserve"> </w:t>
      </w:r>
      <w:r w:rsidRPr="00D37B84">
        <w:rPr>
          <w:rFonts w:asciiTheme="minorHAnsi" w:hAnsiTheme="minorHAnsi"/>
          <w:sz w:val="20"/>
          <w:szCs w:val="20"/>
        </w:rPr>
        <w:t>m</w:t>
      </w:r>
      <w:r>
        <w:rPr>
          <w:rFonts w:asciiTheme="minorHAnsi" w:hAnsiTheme="minorHAnsi"/>
          <w:sz w:val="20"/>
          <w:szCs w:val="20"/>
        </w:rPr>
        <w:t xml:space="preserve">aksymalnie do </w:t>
      </w:r>
      <w:r w:rsidRPr="00D37B84">
        <w:rPr>
          <w:rFonts w:asciiTheme="minorHAnsi" w:hAnsiTheme="minorHAnsi"/>
          <w:sz w:val="20"/>
          <w:szCs w:val="20"/>
        </w:rPr>
        <w:t xml:space="preserve">30 minut od zgłoszenia. </w:t>
      </w:r>
    </w:p>
    <w:p w14:paraId="286A9BEC" w14:textId="0CB21BAD" w:rsidR="00252476" w:rsidRDefault="00252476" w:rsidP="00252476">
      <w:pPr>
        <w:pStyle w:val="Akapitzlist"/>
        <w:widowControl w:val="0"/>
        <w:numPr>
          <w:ilvl w:val="0"/>
          <w:numId w:val="15"/>
        </w:numPr>
        <w:suppressAutoHyphens/>
        <w:overflowPunct w:val="0"/>
        <w:autoSpaceDE w:val="0"/>
        <w:autoSpaceDN w:val="0"/>
        <w:spacing w:after="120" w:line="240" w:lineRule="auto"/>
        <w:ind w:left="714" w:hanging="357"/>
        <w:contextualSpacing w:val="0"/>
        <w:jc w:val="both"/>
        <w:rPr>
          <w:rFonts w:asciiTheme="minorHAnsi" w:hAnsiTheme="minorHAnsi"/>
          <w:sz w:val="20"/>
          <w:szCs w:val="20"/>
        </w:rPr>
      </w:pPr>
      <w:r>
        <w:rPr>
          <w:rFonts w:asciiTheme="minorHAnsi" w:hAnsiTheme="minorHAnsi"/>
          <w:sz w:val="20"/>
          <w:szCs w:val="20"/>
        </w:rPr>
        <w:t xml:space="preserve">Dla usług opisanych w </w:t>
      </w:r>
      <w:r w:rsidR="00D218E5">
        <w:rPr>
          <w:rFonts w:asciiTheme="minorHAnsi" w:hAnsiTheme="minorHAnsi"/>
          <w:sz w:val="20"/>
          <w:szCs w:val="20"/>
        </w:rPr>
        <w:t>P</w:t>
      </w:r>
      <w:r>
        <w:rPr>
          <w:rFonts w:asciiTheme="minorHAnsi" w:hAnsiTheme="minorHAnsi"/>
          <w:sz w:val="20"/>
          <w:szCs w:val="20"/>
        </w:rPr>
        <w:t>akiecie 2 c</w:t>
      </w:r>
      <w:r w:rsidRPr="00D37B84">
        <w:rPr>
          <w:rFonts w:asciiTheme="minorHAnsi" w:hAnsiTheme="minorHAnsi"/>
          <w:sz w:val="20"/>
          <w:szCs w:val="20"/>
        </w:rPr>
        <w:t xml:space="preserve">zas reakcji na zgłoszenie nie może przekraczać </w:t>
      </w:r>
      <w:r>
        <w:rPr>
          <w:rFonts w:asciiTheme="minorHAnsi" w:hAnsiTheme="minorHAnsi"/>
          <w:sz w:val="20"/>
          <w:szCs w:val="20"/>
        </w:rPr>
        <w:t>4 godzin</w:t>
      </w:r>
      <w:r w:rsidRPr="00D37B84">
        <w:rPr>
          <w:rFonts w:asciiTheme="minorHAnsi" w:hAnsiTheme="minorHAnsi"/>
          <w:sz w:val="20"/>
          <w:szCs w:val="20"/>
        </w:rPr>
        <w:t xml:space="preserve"> od zgłoszenia</w:t>
      </w:r>
      <w:r>
        <w:rPr>
          <w:rFonts w:asciiTheme="minorHAnsi" w:hAnsiTheme="minorHAnsi"/>
          <w:sz w:val="20"/>
          <w:szCs w:val="20"/>
        </w:rPr>
        <w:t>.</w:t>
      </w:r>
    </w:p>
    <w:p w14:paraId="13273FDF" w14:textId="42614156" w:rsidR="003E4568" w:rsidRPr="003E4568" w:rsidRDefault="003E4568" w:rsidP="003E4568">
      <w:pPr>
        <w:pStyle w:val="Akapitzlist"/>
        <w:widowControl w:val="0"/>
        <w:numPr>
          <w:ilvl w:val="0"/>
          <w:numId w:val="15"/>
        </w:numPr>
        <w:suppressAutoHyphens/>
        <w:overflowPunct w:val="0"/>
        <w:autoSpaceDE w:val="0"/>
        <w:autoSpaceDN w:val="0"/>
        <w:spacing w:after="120" w:line="240" w:lineRule="auto"/>
        <w:ind w:left="714" w:hanging="357"/>
        <w:contextualSpacing w:val="0"/>
        <w:jc w:val="both"/>
        <w:rPr>
          <w:rFonts w:asciiTheme="minorHAnsi" w:hAnsiTheme="minorHAnsi"/>
          <w:sz w:val="20"/>
          <w:szCs w:val="20"/>
        </w:rPr>
      </w:pPr>
      <w:r w:rsidRPr="00D37B84">
        <w:rPr>
          <w:rFonts w:asciiTheme="minorHAnsi" w:hAnsiTheme="minorHAnsi"/>
          <w:sz w:val="20"/>
          <w:szCs w:val="20"/>
        </w:rPr>
        <w:t>W przypadku, gdy Wykonawca nie może podstawić środka transportu w ww. przedziale czasowym</w:t>
      </w:r>
      <w:r w:rsidR="008D58C7">
        <w:rPr>
          <w:rFonts w:asciiTheme="minorHAnsi" w:hAnsiTheme="minorHAnsi"/>
          <w:sz w:val="20"/>
          <w:szCs w:val="20"/>
        </w:rPr>
        <w:t>,</w:t>
      </w:r>
      <w:r w:rsidRPr="00D37B84">
        <w:rPr>
          <w:rFonts w:asciiTheme="minorHAnsi" w:hAnsiTheme="minorHAnsi"/>
          <w:sz w:val="20"/>
          <w:szCs w:val="20"/>
        </w:rPr>
        <w:t xml:space="preserve"> </w:t>
      </w:r>
      <w:r w:rsidRPr="008D58C7">
        <w:rPr>
          <w:rFonts w:asciiTheme="minorHAnsi" w:hAnsiTheme="minorHAnsi"/>
          <w:sz w:val="20"/>
          <w:szCs w:val="20"/>
        </w:rPr>
        <w:t>Wykonawca zobowiązany jest do poinformowania Zamawiającego o możliwym terminie przyjazdu,</w:t>
      </w:r>
      <w:r w:rsidRPr="008D58C7">
        <w:rPr>
          <w:rFonts w:asciiTheme="minorHAnsi" w:hAnsiTheme="minorHAnsi"/>
          <w:color w:val="FF0000"/>
          <w:sz w:val="20"/>
          <w:szCs w:val="20"/>
        </w:rPr>
        <w:t xml:space="preserve"> </w:t>
      </w:r>
      <w:r w:rsidR="008D58C7">
        <w:rPr>
          <w:rFonts w:asciiTheme="minorHAnsi" w:hAnsiTheme="minorHAnsi"/>
          <w:color w:val="FF0000"/>
          <w:sz w:val="20"/>
          <w:szCs w:val="20"/>
        </w:rPr>
        <w:br/>
      </w:r>
      <w:r w:rsidRPr="008D58C7">
        <w:rPr>
          <w:rFonts w:asciiTheme="minorHAnsi" w:hAnsiTheme="minorHAnsi"/>
          <w:sz w:val="20"/>
          <w:szCs w:val="20"/>
        </w:rPr>
        <w:t>a jeżeli czas oczekiwania na transport przekroczy o 30 min</w:t>
      </w:r>
      <w:r w:rsidR="008D58C7" w:rsidRPr="008D58C7">
        <w:rPr>
          <w:rFonts w:asciiTheme="minorHAnsi" w:hAnsiTheme="minorHAnsi"/>
          <w:sz w:val="20"/>
          <w:szCs w:val="20"/>
        </w:rPr>
        <w:t>ut</w:t>
      </w:r>
      <w:r w:rsidR="008D58C7">
        <w:rPr>
          <w:rFonts w:asciiTheme="minorHAnsi" w:hAnsiTheme="minorHAnsi"/>
          <w:sz w:val="20"/>
          <w:szCs w:val="20"/>
        </w:rPr>
        <w:t xml:space="preserve"> umowne terminy</w:t>
      </w:r>
      <w:r w:rsidRPr="008D58C7">
        <w:rPr>
          <w:rFonts w:asciiTheme="minorHAnsi" w:hAnsiTheme="minorHAnsi"/>
          <w:sz w:val="20"/>
          <w:szCs w:val="20"/>
        </w:rPr>
        <w:t>, niezależnie od prawa do</w:t>
      </w:r>
      <w:r w:rsidR="00246D8E">
        <w:rPr>
          <w:rFonts w:asciiTheme="minorHAnsi" w:hAnsiTheme="minorHAnsi"/>
          <w:sz w:val="20"/>
          <w:szCs w:val="20"/>
        </w:rPr>
        <w:t> </w:t>
      </w:r>
      <w:r w:rsidRPr="008D58C7">
        <w:rPr>
          <w:rFonts w:asciiTheme="minorHAnsi" w:hAnsiTheme="minorHAnsi"/>
          <w:sz w:val="20"/>
          <w:szCs w:val="20"/>
        </w:rPr>
        <w:t>naliczenia kar</w:t>
      </w:r>
      <w:r w:rsidRPr="00020353">
        <w:rPr>
          <w:rFonts w:asciiTheme="minorHAnsi" w:hAnsiTheme="minorHAnsi"/>
          <w:sz w:val="20"/>
          <w:szCs w:val="20"/>
        </w:rPr>
        <w:t xml:space="preserve"> umown</w:t>
      </w:r>
      <w:r w:rsidRPr="008D58C7">
        <w:rPr>
          <w:rFonts w:asciiTheme="minorHAnsi" w:hAnsiTheme="minorHAnsi"/>
          <w:sz w:val="20"/>
          <w:szCs w:val="20"/>
        </w:rPr>
        <w:t>ych, ma prawo skorzystać z usług innej firmy</w:t>
      </w:r>
      <w:r w:rsidR="008D58C7">
        <w:rPr>
          <w:rFonts w:asciiTheme="minorHAnsi" w:hAnsiTheme="minorHAnsi"/>
          <w:sz w:val="20"/>
          <w:szCs w:val="20"/>
        </w:rPr>
        <w:t xml:space="preserve">, a </w:t>
      </w:r>
      <w:r w:rsidR="008D58C7" w:rsidRPr="008D58C7">
        <w:rPr>
          <w:rFonts w:asciiTheme="minorHAnsi" w:hAnsiTheme="minorHAnsi"/>
          <w:sz w:val="20"/>
          <w:szCs w:val="20"/>
        </w:rPr>
        <w:t>kosztami</w:t>
      </w:r>
      <w:r w:rsidRPr="008D58C7">
        <w:rPr>
          <w:rFonts w:asciiTheme="minorHAnsi" w:hAnsiTheme="minorHAnsi"/>
          <w:sz w:val="20"/>
          <w:szCs w:val="20"/>
        </w:rPr>
        <w:t xml:space="preserve"> obciążyć W</w:t>
      </w:r>
      <w:r w:rsidRPr="00020353">
        <w:rPr>
          <w:rFonts w:asciiTheme="minorHAnsi" w:hAnsiTheme="minorHAnsi"/>
          <w:sz w:val="20"/>
          <w:szCs w:val="20"/>
        </w:rPr>
        <w:t>ykonawcę. W tym</w:t>
      </w:r>
      <w:r w:rsidRPr="00890B1B">
        <w:rPr>
          <w:rFonts w:asciiTheme="minorHAnsi" w:hAnsiTheme="minorHAnsi"/>
          <w:sz w:val="20"/>
          <w:szCs w:val="20"/>
        </w:rPr>
        <w:t xml:space="preserve"> przypadku Zamawiający sporządza notatkę służbową.</w:t>
      </w:r>
    </w:p>
    <w:p w14:paraId="63CA07DB" w14:textId="77777777" w:rsidR="006719DB" w:rsidRPr="006719DB" w:rsidRDefault="006719DB" w:rsidP="006719DB">
      <w:pPr>
        <w:pStyle w:val="Akapitzlist"/>
        <w:widowControl w:val="0"/>
        <w:numPr>
          <w:ilvl w:val="0"/>
          <w:numId w:val="15"/>
        </w:numPr>
        <w:suppressAutoHyphens/>
        <w:overflowPunct w:val="0"/>
        <w:autoSpaceDE w:val="0"/>
        <w:autoSpaceDN w:val="0"/>
        <w:spacing w:after="120" w:line="240" w:lineRule="auto"/>
        <w:ind w:left="714" w:hanging="357"/>
        <w:contextualSpacing w:val="0"/>
        <w:jc w:val="both"/>
        <w:rPr>
          <w:rFonts w:asciiTheme="minorHAnsi" w:hAnsiTheme="minorHAnsi"/>
          <w:sz w:val="20"/>
          <w:szCs w:val="20"/>
        </w:rPr>
      </w:pPr>
      <w:r w:rsidRPr="006719DB">
        <w:rPr>
          <w:rFonts w:asciiTheme="minorHAnsi" w:hAnsiTheme="minorHAnsi"/>
          <w:sz w:val="20"/>
          <w:szCs w:val="20"/>
        </w:rPr>
        <w:t>Transport realizowany będzie na terenie całego kraju.</w:t>
      </w:r>
    </w:p>
    <w:p w14:paraId="589C3F17" w14:textId="77777777" w:rsidR="00812FBB" w:rsidRPr="00814D13" w:rsidRDefault="007A1039" w:rsidP="00812FBB">
      <w:pPr>
        <w:pStyle w:val="Akapitzlist"/>
        <w:widowControl w:val="0"/>
        <w:numPr>
          <w:ilvl w:val="0"/>
          <w:numId w:val="15"/>
        </w:numPr>
        <w:suppressAutoHyphens/>
        <w:overflowPunct w:val="0"/>
        <w:autoSpaceDE w:val="0"/>
        <w:autoSpaceDN w:val="0"/>
        <w:spacing w:after="120" w:line="240" w:lineRule="auto"/>
        <w:ind w:left="714" w:hanging="357"/>
        <w:contextualSpacing w:val="0"/>
        <w:jc w:val="both"/>
        <w:rPr>
          <w:rFonts w:asciiTheme="minorHAnsi" w:hAnsiTheme="minorHAnsi"/>
          <w:sz w:val="20"/>
          <w:szCs w:val="20"/>
        </w:rPr>
      </w:pPr>
      <w:r>
        <w:rPr>
          <w:rFonts w:asciiTheme="minorHAnsi" w:hAnsiTheme="minorHAnsi"/>
          <w:bCs/>
          <w:sz w:val="20"/>
        </w:rPr>
        <w:t>Z</w:t>
      </w:r>
      <w:r w:rsidR="00812FBB" w:rsidRPr="00E75857">
        <w:rPr>
          <w:rFonts w:asciiTheme="minorHAnsi" w:hAnsiTheme="minorHAnsi"/>
          <w:bCs/>
          <w:sz w:val="20"/>
        </w:rPr>
        <w:t>leceni</w:t>
      </w:r>
      <w:r w:rsidR="00812FBB">
        <w:rPr>
          <w:rFonts w:asciiTheme="minorHAnsi" w:hAnsiTheme="minorHAnsi"/>
          <w:bCs/>
          <w:sz w:val="20"/>
        </w:rPr>
        <w:t>a</w:t>
      </w:r>
      <w:r w:rsidR="00812FBB" w:rsidRPr="00E75857">
        <w:rPr>
          <w:rFonts w:asciiTheme="minorHAnsi" w:hAnsiTheme="minorHAnsi"/>
          <w:bCs/>
          <w:sz w:val="20"/>
        </w:rPr>
        <w:t xml:space="preserve"> na przewóz materiału do badań laboratoryjnych, zam</w:t>
      </w:r>
      <w:r w:rsidR="00812FBB">
        <w:rPr>
          <w:rFonts w:asciiTheme="minorHAnsi" w:hAnsiTheme="minorHAnsi"/>
          <w:bCs/>
          <w:sz w:val="20"/>
        </w:rPr>
        <w:t>ówień składników krwi, składników</w:t>
      </w:r>
      <w:r w:rsidR="00812FBB" w:rsidRPr="00E75857">
        <w:rPr>
          <w:rFonts w:asciiTheme="minorHAnsi" w:hAnsiTheme="minorHAnsi"/>
          <w:bCs/>
          <w:sz w:val="20"/>
        </w:rPr>
        <w:t xml:space="preserve"> </w:t>
      </w:r>
      <w:r w:rsidR="006A2696">
        <w:rPr>
          <w:rFonts w:asciiTheme="minorHAnsi" w:hAnsiTheme="minorHAnsi"/>
          <w:bCs/>
          <w:sz w:val="20"/>
        </w:rPr>
        <w:br/>
      </w:r>
      <w:r w:rsidR="00812FBB" w:rsidRPr="00E75857">
        <w:rPr>
          <w:rFonts w:asciiTheme="minorHAnsi" w:hAnsiTheme="minorHAnsi"/>
          <w:bCs/>
          <w:sz w:val="20"/>
        </w:rPr>
        <w:t>i preparat</w:t>
      </w:r>
      <w:r w:rsidR="00812FBB">
        <w:rPr>
          <w:rFonts w:asciiTheme="minorHAnsi" w:hAnsiTheme="minorHAnsi"/>
          <w:bCs/>
          <w:sz w:val="20"/>
        </w:rPr>
        <w:t>ów krwiopochodnych</w:t>
      </w:r>
      <w:r w:rsidR="00812FBB" w:rsidRPr="00E75857">
        <w:rPr>
          <w:rFonts w:asciiTheme="minorHAnsi" w:hAnsiTheme="minorHAnsi"/>
          <w:bCs/>
          <w:sz w:val="20"/>
        </w:rPr>
        <w:t xml:space="preserve"> oraz inn</w:t>
      </w:r>
      <w:r w:rsidR="00812FBB">
        <w:rPr>
          <w:rFonts w:asciiTheme="minorHAnsi" w:hAnsiTheme="minorHAnsi"/>
          <w:bCs/>
          <w:sz w:val="20"/>
        </w:rPr>
        <w:t>ych</w:t>
      </w:r>
      <w:r w:rsidR="00812FBB" w:rsidRPr="00E75857">
        <w:rPr>
          <w:rFonts w:asciiTheme="minorHAnsi" w:hAnsiTheme="minorHAnsi"/>
          <w:bCs/>
          <w:sz w:val="20"/>
        </w:rPr>
        <w:t xml:space="preserve"> odbywa</w:t>
      </w:r>
      <w:r w:rsidR="00812FBB">
        <w:rPr>
          <w:rFonts w:asciiTheme="minorHAnsi" w:hAnsiTheme="minorHAnsi"/>
          <w:bCs/>
          <w:sz w:val="20"/>
        </w:rPr>
        <w:t>ć</w:t>
      </w:r>
      <w:r w:rsidR="00812FBB" w:rsidRPr="00E75857">
        <w:rPr>
          <w:rFonts w:asciiTheme="minorHAnsi" w:hAnsiTheme="minorHAnsi"/>
          <w:bCs/>
          <w:sz w:val="20"/>
        </w:rPr>
        <w:t xml:space="preserve"> się </w:t>
      </w:r>
      <w:r w:rsidR="00812FBB">
        <w:rPr>
          <w:rFonts w:asciiTheme="minorHAnsi" w:hAnsiTheme="minorHAnsi"/>
          <w:bCs/>
          <w:sz w:val="20"/>
        </w:rPr>
        <w:t xml:space="preserve">będą </w:t>
      </w:r>
      <w:r w:rsidR="00812FBB" w:rsidRPr="00E75857">
        <w:rPr>
          <w:rFonts w:asciiTheme="minorHAnsi" w:hAnsiTheme="minorHAnsi"/>
          <w:bCs/>
          <w:sz w:val="20"/>
        </w:rPr>
        <w:t>telefoniczne</w:t>
      </w:r>
      <w:r w:rsidR="00812FBB">
        <w:rPr>
          <w:rFonts w:asciiTheme="minorHAnsi" w:hAnsiTheme="minorHAnsi"/>
          <w:bCs/>
          <w:sz w:val="20"/>
        </w:rPr>
        <w:t xml:space="preserve">, pod wskazany przez </w:t>
      </w:r>
      <w:r w:rsidR="00812FBB">
        <w:rPr>
          <w:rFonts w:asciiTheme="minorHAnsi" w:hAnsiTheme="minorHAnsi"/>
          <w:sz w:val="20"/>
          <w:szCs w:val="20"/>
        </w:rPr>
        <w:t>Wykonawcę numer telefonu</w:t>
      </w:r>
      <w:r>
        <w:rPr>
          <w:rFonts w:asciiTheme="minorHAnsi" w:hAnsiTheme="minorHAnsi"/>
          <w:sz w:val="20"/>
        </w:rPr>
        <w:t>.</w:t>
      </w:r>
    </w:p>
    <w:p w14:paraId="7D2D29B9" w14:textId="77777777" w:rsidR="007B51D9" w:rsidRDefault="007A1039" w:rsidP="00595C8B">
      <w:pPr>
        <w:pStyle w:val="Tytu"/>
        <w:numPr>
          <w:ilvl w:val="0"/>
          <w:numId w:val="15"/>
        </w:numPr>
        <w:spacing w:line="240" w:lineRule="auto"/>
        <w:ind w:left="714" w:hanging="357"/>
        <w:jc w:val="both"/>
        <w:rPr>
          <w:rFonts w:asciiTheme="minorHAnsi" w:hAnsiTheme="minorHAnsi"/>
          <w:b w:val="0"/>
          <w:bCs/>
          <w:sz w:val="20"/>
        </w:rPr>
      </w:pPr>
      <w:r>
        <w:rPr>
          <w:rFonts w:asciiTheme="minorHAnsi" w:eastAsia="Calibri" w:hAnsiTheme="minorHAnsi"/>
          <w:b w:val="0"/>
          <w:sz w:val="20"/>
          <w:szCs w:val="22"/>
          <w:lang w:eastAsia="en-US"/>
        </w:rPr>
        <w:t>Z</w:t>
      </w:r>
      <w:r w:rsidR="007B51D9" w:rsidRPr="00273720">
        <w:rPr>
          <w:rFonts w:asciiTheme="minorHAnsi" w:eastAsia="Calibri" w:hAnsiTheme="minorHAnsi"/>
          <w:b w:val="0"/>
          <w:sz w:val="20"/>
          <w:szCs w:val="22"/>
          <w:lang w:eastAsia="en-US"/>
        </w:rPr>
        <w:t>lec</w:t>
      </w:r>
      <w:r w:rsidR="00E75857">
        <w:rPr>
          <w:rFonts w:asciiTheme="minorHAnsi" w:eastAsia="Calibri" w:hAnsiTheme="minorHAnsi"/>
          <w:b w:val="0"/>
          <w:sz w:val="20"/>
          <w:szCs w:val="22"/>
          <w:lang w:eastAsia="en-US"/>
        </w:rPr>
        <w:t>e</w:t>
      </w:r>
      <w:r w:rsidR="007B51D9" w:rsidRPr="00273720">
        <w:rPr>
          <w:rFonts w:asciiTheme="minorHAnsi" w:eastAsia="Calibri" w:hAnsiTheme="minorHAnsi"/>
          <w:b w:val="0"/>
          <w:sz w:val="20"/>
          <w:szCs w:val="22"/>
          <w:lang w:eastAsia="en-US"/>
        </w:rPr>
        <w:t>ni</w:t>
      </w:r>
      <w:r w:rsidR="00273720">
        <w:rPr>
          <w:rFonts w:asciiTheme="minorHAnsi" w:eastAsia="Calibri" w:hAnsiTheme="minorHAnsi"/>
          <w:b w:val="0"/>
          <w:sz w:val="20"/>
          <w:szCs w:val="22"/>
          <w:lang w:eastAsia="en-US"/>
        </w:rPr>
        <w:t>a</w:t>
      </w:r>
      <w:r w:rsidR="007B51D9" w:rsidRPr="00273720">
        <w:rPr>
          <w:rFonts w:asciiTheme="minorHAnsi" w:eastAsia="Calibri" w:hAnsiTheme="minorHAnsi"/>
          <w:b w:val="0"/>
          <w:sz w:val="20"/>
          <w:szCs w:val="22"/>
          <w:lang w:eastAsia="en-US"/>
        </w:rPr>
        <w:t xml:space="preserve"> transportu sanitarnego odbywa</w:t>
      </w:r>
      <w:r w:rsidR="00273720">
        <w:rPr>
          <w:rFonts w:asciiTheme="minorHAnsi" w:eastAsia="Calibri" w:hAnsiTheme="minorHAnsi"/>
          <w:b w:val="0"/>
          <w:sz w:val="20"/>
          <w:szCs w:val="22"/>
          <w:lang w:eastAsia="en-US"/>
        </w:rPr>
        <w:t xml:space="preserve">ć się będą </w:t>
      </w:r>
      <w:r w:rsidR="007B51D9" w:rsidRPr="00273720">
        <w:rPr>
          <w:rFonts w:asciiTheme="minorHAnsi" w:eastAsia="Calibri" w:hAnsiTheme="minorHAnsi"/>
          <w:b w:val="0"/>
          <w:sz w:val="20"/>
          <w:szCs w:val="22"/>
          <w:lang w:eastAsia="en-US"/>
        </w:rPr>
        <w:t xml:space="preserve">na podstawie pisemnego zlecenia na transport, </w:t>
      </w:r>
      <w:r w:rsidR="006A2696">
        <w:rPr>
          <w:rFonts w:asciiTheme="minorHAnsi" w:eastAsia="Calibri" w:hAnsiTheme="minorHAnsi"/>
          <w:b w:val="0"/>
          <w:sz w:val="20"/>
          <w:szCs w:val="22"/>
          <w:lang w:eastAsia="en-US"/>
        </w:rPr>
        <w:br/>
      </w:r>
      <w:r w:rsidR="007B51D9" w:rsidRPr="00273720">
        <w:rPr>
          <w:rFonts w:asciiTheme="minorHAnsi" w:eastAsia="Calibri" w:hAnsiTheme="minorHAnsi"/>
          <w:b w:val="0"/>
          <w:sz w:val="20"/>
          <w:szCs w:val="22"/>
          <w:lang w:eastAsia="en-US"/>
        </w:rPr>
        <w:t xml:space="preserve">po wcześniejszym </w:t>
      </w:r>
      <w:r w:rsidR="00E75857" w:rsidRPr="00617137">
        <w:rPr>
          <w:rFonts w:asciiTheme="minorHAnsi" w:hAnsiTheme="minorHAnsi"/>
          <w:b w:val="0"/>
          <w:bCs/>
          <w:sz w:val="20"/>
        </w:rPr>
        <w:t>tel</w:t>
      </w:r>
      <w:r w:rsidR="00E75857">
        <w:rPr>
          <w:rFonts w:asciiTheme="minorHAnsi" w:hAnsiTheme="minorHAnsi"/>
          <w:b w:val="0"/>
          <w:bCs/>
          <w:sz w:val="20"/>
        </w:rPr>
        <w:t xml:space="preserve">efonicznym </w:t>
      </w:r>
      <w:r w:rsidR="007B51D9" w:rsidRPr="00273720">
        <w:rPr>
          <w:rFonts w:asciiTheme="minorHAnsi" w:eastAsia="Calibri" w:hAnsiTheme="minorHAnsi"/>
          <w:b w:val="0"/>
          <w:sz w:val="20"/>
          <w:szCs w:val="22"/>
          <w:lang w:eastAsia="en-US"/>
        </w:rPr>
        <w:t>ustaleniu</w:t>
      </w:r>
      <w:r w:rsidR="007B51D9" w:rsidRPr="00617137">
        <w:rPr>
          <w:rFonts w:asciiTheme="minorHAnsi" w:hAnsiTheme="minorHAnsi"/>
          <w:b w:val="0"/>
          <w:bCs/>
          <w:sz w:val="20"/>
        </w:rPr>
        <w:t xml:space="preserve"> </w:t>
      </w:r>
      <w:r w:rsidR="00E75857">
        <w:rPr>
          <w:rFonts w:asciiTheme="minorHAnsi" w:hAnsiTheme="minorHAnsi"/>
          <w:b w:val="0"/>
          <w:bCs/>
          <w:sz w:val="20"/>
        </w:rPr>
        <w:t>warunków transportu</w:t>
      </w:r>
      <w:r>
        <w:rPr>
          <w:rFonts w:asciiTheme="minorHAnsi" w:hAnsiTheme="minorHAnsi"/>
          <w:b w:val="0"/>
          <w:bCs/>
          <w:sz w:val="20"/>
        </w:rPr>
        <w:t>.</w:t>
      </w:r>
    </w:p>
    <w:p w14:paraId="48A68C47" w14:textId="77777777" w:rsidR="00814D13" w:rsidRPr="00C02B93" w:rsidRDefault="007A1039" w:rsidP="00C02B93">
      <w:pPr>
        <w:pStyle w:val="Tytu"/>
        <w:numPr>
          <w:ilvl w:val="0"/>
          <w:numId w:val="15"/>
        </w:numPr>
        <w:spacing w:line="240" w:lineRule="auto"/>
        <w:ind w:left="714" w:hanging="357"/>
        <w:jc w:val="both"/>
        <w:rPr>
          <w:rFonts w:asciiTheme="minorHAnsi" w:hAnsiTheme="minorHAnsi"/>
          <w:b w:val="0"/>
          <w:bCs/>
          <w:sz w:val="20"/>
        </w:rPr>
      </w:pPr>
      <w:r>
        <w:rPr>
          <w:rFonts w:asciiTheme="minorHAnsi" w:hAnsiTheme="minorHAnsi" w:cstheme="minorHAnsi"/>
          <w:b w:val="0"/>
          <w:sz w:val="20"/>
        </w:rPr>
        <w:t>P</w:t>
      </w:r>
      <w:r w:rsidR="00814D13" w:rsidRPr="00814D13">
        <w:rPr>
          <w:rFonts w:asciiTheme="minorHAnsi" w:hAnsiTheme="minorHAnsi" w:cstheme="minorHAnsi"/>
          <w:b w:val="0"/>
          <w:sz w:val="20"/>
        </w:rPr>
        <w:t xml:space="preserve">racownicy i inne osoby działające w imieniu Wykonawcy w trakcie realizacji zamówienia </w:t>
      </w:r>
      <w:r w:rsidR="009E2271">
        <w:rPr>
          <w:rFonts w:asciiTheme="minorHAnsi" w:hAnsiTheme="minorHAnsi" w:cstheme="minorHAnsi"/>
          <w:b w:val="0"/>
          <w:sz w:val="20"/>
        </w:rPr>
        <w:t xml:space="preserve">będą </w:t>
      </w:r>
      <w:r w:rsidR="00814D13" w:rsidRPr="00C02B93">
        <w:rPr>
          <w:rFonts w:asciiTheme="minorHAnsi" w:hAnsiTheme="minorHAnsi" w:cstheme="minorHAnsi"/>
          <w:b w:val="0"/>
          <w:sz w:val="20"/>
        </w:rPr>
        <w:t>posiada</w:t>
      </w:r>
      <w:r w:rsidR="009E2271">
        <w:rPr>
          <w:rFonts w:asciiTheme="minorHAnsi" w:hAnsiTheme="minorHAnsi" w:cstheme="minorHAnsi"/>
          <w:b w:val="0"/>
          <w:sz w:val="20"/>
        </w:rPr>
        <w:t>ły</w:t>
      </w:r>
      <w:r w:rsidR="00814D13" w:rsidRPr="00C02B93">
        <w:rPr>
          <w:rFonts w:asciiTheme="minorHAnsi" w:hAnsiTheme="minorHAnsi" w:cstheme="minorHAnsi"/>
          <w:b w:val="0"/>
          <w:sz w:val="20"/>
        </w:rPr>
        <w:t xml:space="preserve"> </w:t>
      </w:r>
      <w:r w:rsidR="00C02B93" w:rsidRPr="00C02B93">
        <w:rPr>
          <w:rFonts w:asciiTheme="minorHAnsi" w:eastAsia="Calibri" w:hAnsiTheme="minorHAnsi"/>
          <w:b w:val="0"/>
          <w:bCs/>
          <w:sz w:val="20"/>
          <w:szCs w:val="22"/>
          <w:lang w:eastAsia="en-US"/>
        </w:rPr>
        <w:t>jednolity ubiór</w:t>
      </w:r>
      <w:r w:rsidR="00C02B93" w:rsidRPr="00C02B93">
        <w:rPr>
          <w:rFonts w:asciiTheme="minorHAnsi" w:hAnsiTheme="minorHAnsi" w:cstheme="minorHAnsi"/>
          <w:b w:val="0"/>
          <w:sz w:val="20"/>
        </w:rPr>
        <w:t xml:space="preserve"> oraz </w:t>
      </w:r>
      <w:r w:rsidR="00814D13" w:rsidRPr="00C02B93">
        <w:rPr>
          <w:rFonts w:asciiTheme="minorHAnsi" w:hAnsiTheme="minorHAnsi" w:cstheme="minorHAnsi"/>
          <w:b w:val="0"/>
          <w:sz w:val="20"/>
        </w:rPr>
        <w:t>imienny identyfikator ze zdjęciem i nazwą reprezentowanej firmy</w:t>
      </w:r>
      <w:r>
        <w:rPr>
          <w:rFonts w:asciiTheme="minorHAnsi" w:hAnsiTheme="minorHAnsi" w:cstheme="minorHAnsi"/>
          <w:b w:val="0"/>
          <w:sz w:val="20"/>
        </w:rPr>
        <w:t>.</w:t>
      </w:r>
    </w:p>
    <w:p w14:paraId="38605330" w14:textId="77777777" w:rsidR="00AF758E" w:rsidRDefault="007A1039" w:rsidP="00AF758E">
      <w:pPr>
        <w:pStyle w:val="Tytu"/>
        <w:numPr>
          <w:ilvl w:val="0"/>
          <w:numId w:val="15"/>
        </w:numPr>
        <w:spacing w:line="240" w:lineRule="auto"/>
        <w:ind w:left="714" w:hanging="357"/>
        <w:jc w:val="both"/>
        <w:rPr>
          <w:rFonts w:asciiTheme="minorHAnsi" w:hAnsiTheme="minorHAnsi"/>
          <w:b w:val="0"/>
          <w:bCs/>
          <w:sz w:val="20"/>
        </w:rPr>
      </w:pPr>
      <w:r w:rsidRPr="00111B53">
        <w:rPr>
          <w:rFonts w:asciiTheme="minorHAnsi" w:hAnsiTheme="minorHAnsi"/>
          <w:b w:val="0"/>
          <w:bCs/>
          <w:sz w:val="20"/>
        </w:rPr>
        <w:t>P</w:t>
      </w:r>
      <w:r w:rsidR="007B51D9" w:rsidRPr="00111B53">
        <w:rPr>
          <w:rFonts w:asciiTheme="minorHAnsi" w:hAnsiTheme="minorHAnsi"/>
          <w:b w:val="0"/>
          <w:bCs/>
          <w:sz w:val="20"/>
        </w:rPr>
        <w:t>odstaw</w:t>
      </w:r>
      <w:r w:rsidR="005C2660" w:rsidRPr="00111B53">
        <w:rPr>
          <w:rFonts w:asciiTheme="minorHAnsi" w:hAnsiTheme="minorHAnsi"/>
          <w:b w:val="0"/>
          <w:bCs/>
          <w:sz w:val="20"/>
        </w:rPr>
        <w:t>ą</w:t>
      </w:r>
      <w:r w:rsidR="007B51D9" w:rsidRPr="00111B53">
        <w:rPr>
          <w:rFonts w:asciiTheme="minorHAnsi" w:hAnsiTheme="minorHAnsi"/>
          <w:b w:val="0"/>
          <w:bCs/>
          <w:sz w:val="20"/>
        </w:rPr>
        <w:t xml:space="preserve"> rozliczenia należności za wykonane usługi </w:t>
      </w:r>
      <w:r w:rsidR="00FC2EFC" w:rsidRPr="00111B53">
        <w:rPr>
          <w:rFonts w:asciiTheme="minorHAnsi" w:hAnsiTheme="minorHAnsi"/>
          <w:b w:val="0"/>
          <w:bCs/>
          <w:sz w:val="20"/>
        </w:rPr>
        <w:t>będzie</w:t>
      </w:r>
      <w:r w:rsidR="007B51D9" w:rsidRPr="00111B53">
        <w:rPr>
          <w:rFonts w:asciiTheme="minorHAnsi" w:hAnsiTheme="minorHAnsi"/>
          <w:b w:val="0"/>
          <w:bCs/>
          <w:sz w:val="20"/>
        </w:rPr>
        <w:t xml:space="preserve"> </w:t>
      </w:r>
      <w:r w:rsidR="00812FBB" w:rsidRPr="00111B53">
        <w:rPr>
          <w:rFonts w:asciiTheme="minorHAnsi" w:hAnsiTheme="minorHAnsi"/>
          <w:b w:val="0"/>
          <w:bCs/>
          <w:sz w:val="20"/>
        </w:rPr>
        <w:t xml:space="preserve">przedkładany przez Wykonawcę </w:t>
      </w:r>
      <w:r w:rsidR="006A2696">
        <w:rPr>
          <w:rFonts w:asciiTheme="minorHAnsi" w:hAnsiTheme="minorHAnsi"/>
          <w:b w:val="0"/>
          <w:bCs/>
          <w:sz w:val="20"/>
        </w:rPr>
        <w:br/>
      </w:r>
      <w:r w:rsidR="00812FBB" w:rsidRPr="00111B53">
        <w:rPr>
          <w:rFonts w:asciiTheme="minorHAnsi" w:hAnsiTheme="minorHAnsi"/>
          <w:b w:val="0"/>
          <w:bCs/>
          <w:sz w:val="20"/>
        </w:rPr>
        <w:t>po</w:t>
      </w:r>
      <w:r w:rsidR="00AF758E">
        <w:rPr>
          <w:rFonts w:asciiTheme="minorHAnsi" w:hAnsiTheme="minorHAnsi"/>
          <w:b w:val="0"/>
          <w:bCs/>
          <w:sz w:val="20"/>
        </w:rPr>
        <w:t xml:space="preserve"> </w:t>
      </w:r>
      <w:r w:rsidR="00812FBB" w:rsidRPr="00111B53">
        <w:rPr>
          <w:rFonts w:asciiTheme="minorHAnsi" w:hAnsiTheme="minorHAnsi"/>
          <w:b w:val="0"/>
          <w:bCs/>
          <w:sz w:val="20"/>
        </w:rPr>
        <w:t>zakończ</w:t>
      </w:r>
      <w:r w:rsidR="0055403C" w:rsidRPr="00111B53">
        <w:rPr>
          <w:rFonts w:asciiTheme="minorHAnsi" w:hAnsiTheme="minorHAnsi"/>
          <w:b w:val="0"/>
          <w:bCs/>
          <w:sz w:val="20"/>
        </w:rPr>
        <w:t>eniu</w:t>
      </w:r>
      <w:r w:rsidR="00812FBB" w:rsidRPr="00111B53">
        <w:rPr>
          <w:rFonts w:asciiTheme="minorHAnsi" w:hAnsiTheme="minorHAnsi"/>
          <w:b w:val="0"/>
          <w:bCs/>
          <w:sz w:val="20"/>
        </w:rPr>
        <w:t xml:space="preserve"> miesiąc</w:t>
      </w:r>
      <w:r w:rsidR="0055403C" w:rsidRPr="00111B53">
        <w:rPr>
          <w:rFonts w:asciiTheme="minorHAnsi" w:hAnsiTheme="minorHAnsi"/>
          <w:b w:val="0"/>
          <w:bCs/>
          <w:sz w:val="20"/>
        </w:rPr>
        <w:t>a</w:t>
      </w:r>
      <w:r w:rsidR="00111B53">
        <w:rPr>
          <w:rFonts w:asciiTheme="minorHAnsi" w:hAnsiTheme="minorHAnsi"/>
          <w:b w:val="0"/>
          <w:bCs/>
          <w:sz w:val="20"/>
        </w:rPr>
        <w:t>:</w:t>
      </w:r>
    </w:p>
    <w:p w14:paraId="626438A5" w14:textId="77777777" w:rsidR="00AF758E" w:rsidRPr="00AF758E" w:rsidRDefault="00111B53" w:rsidP="007C7EB4">
      <w:pPr>
        <w:pStyle w:val="Akapitzlist"/>
        <w:numPr>
          <w:ilvl w:val="1"/>
          <w:numId w:val="31"/>
        </w:numPr>
        <w:spacing w:before="10" w:afterLines="50" w:after="120" w:line="240" w:lineRule="auto"/>
        <w:ind w:left="1134"/>
        <w:contextualSpacing w:val="0"/>
        <w:jc w:val="both"/>
        <w:rPr>
          <w:rFonts w:asciiTheme="minorHAnsi" w:hAnsiTheme="minorHAnsi"/>
          <w:b/>
          <w:bCs/>
          <w:sz w:val="20"/>
        </w:rPr>
      </w:pPr>
      <w:r>
        <w:rPr>
          <w:rFonts w:asciiTheme="minorHAnsi" w:hAnsiTheme="minorHAnsi"/>
          <w:bCs/>
          <w:sz w:val="20"/>
        </w:rPr>
        <w:t xml:space="preserve">codzienny </w:t>
      </w:r>
      <w:r w:rsidR="00FC2EFC" w:rsidRPr="00111B53">
        <w:rPr>
          <w:rFonts w:asciiTheme="minorHAnsi" w:hAnsiTheme="minorHAnsi"/>
          <w:bCs/>
          <w:sz w:val="20"/>
        </w:rPr>
        <w:t>w</w:t>
      </w:r>
      <w:r w:rsidR="007B51D9" w:rsidRPr="00111B53">
        <w:rPr>
          <w:rFonts w:asciiTheme="minorHAnsi" w:hAnsiTheme="minorHAnsi"/>
          <w:bCs/>
          <w:sz w:val="20"/>
        </w:rPr>
        <w:t xml:space="preserve">ykaz </w:t>
      </w:r>
      <w:r w:rsidR="00FC2EFC" w:rsidRPr="00111B53">
        <w:rPr>
          <w:rFonts w:asciiTheme="minorHAnsi" w:hAnsiTheme="minorHAnsi"/>
          <w:bCs/>
          <w:sz w:val="20"/>
        </w:rPr>
        <w:t xml:space="preserve">zrealizowanych </w:t>
      </w:r>
      <w:r w:rsidR="007B51D9" w:rsidRPr="00111B53">
        <w:rPr>
          <w:rFonts w:asciiTheme="minorHAnsi" w:hAnsiTheme="minorHAnsi"/>
          <w:bCs/>
          <w:sz w:val="20"/>
        </w:rPr>
        <w:t>transportów</w:t>
      </w:r>
      <w:r w:rsidR="00B00F1C" w:rsidRPr="00111B53">
        <w:rPr>
          <w:rFonts w:asciiTheme="minorHAnsi" w:hAnsiTheme="minorHAnsi"/>
          <w:bCs/>
          <w:sz w:val="20"/>
        </w:rPr>
        <w:t xml:space="preserve"> </w:t>
      </w:r>
      <w:r>
        <w:rPr>
          <w:rFonts w:asciiTheme="minorHAnsi" w:hAnsiTheme="minorHAnsi"/>
          <w:bCs/>
          <w:sz w:val="20"/>
        </w:rPr>
        <w:t xml:space="preserve">potwierdzonych każdorazowo </w:t>
      </w:r>
      <w:r w:rsidR="00317FC0">
        <w:rPr>
          <w:rFonts w:asciiTheme="minorHAnsi" w:hAnsiTheme="minorHAnsi"/>
          <w:bCs/>
          <w:sz w:val="20"/>
        </w:rPr>
        <w:t xml:space="preserve">(każdy przejazd) </w:t>
      </w:r>
      <w:r>
        <w:rPr>
          <w:rFonts w:asciiTheme="minorHAnsi" w:hAnsiTheme="minorHAnsi"/>
          <w:bCs/>
          <w:sz w:val="20"/>
        </w:rPr>
        <w:t>podpisem pracownika ŚCO</w:t>
      </w:r>
      <w:r w:rsidR="00931577">
        <w:rPr>
          <w:rFonts w:asciiTheme="minorHAnsi" w:hAnsiTheme="minorHAnsi"/>
          <w:bCs/>
          <w:sz w:val="20"/>
        </w:rPr>
        <w:t>,</w:t>
      </w:r>
    </w:p>
    <w:p w14:paraId="39DDF479" w14:textId="77777777" w:rsidR="00AF758E" w:rsidRPr="00AF758E" w:rsidRDefault="007B51D9" w:rsidP="007C7EB4">
      <w:pPr>
        <w:pStyle w:val="Akapitzlist"/>
        <w:numPr>
          <w:ilvl w:val="1"/>
          <w:numId w:val="31"/>
        </w:numPr>
        <w:spacing w:before="10" w:afterLines="50" w:after="120" w:line="240" w:lineRule="auto"/>
        <w:ind w:left="1134"/>
        <w:contextualSpacing w:val="0"/>
        <w:jc w:val="both"/>
        <w:rPr>
          <w:rFonts w:asciiTheme="minorHAnsi" w:hAnsiTheme="minorHAnsi"/>
          <w:b/>
          <w:bCs/>
          <w:sz w:val="20"/>
        </w:rPr>
      </w:pPr>
      <w:r w:rsidRPr="00111B53">
        <w:rPr>
          <w:rFonts w:asciiTheme="minorHAnsi" w:hAnsiTheme="minorHAnsi"/>
          <w:bCs/>
          <w:sz w:val="20"/>
        </w:rPr>
        <w:t>zbiorcze zestawieni</w:t>
      </w:r>
      <w:r w:rsidR="00627BCD" w:rsidRPr="00111B53">
        <w:rPr>
          <w:rFonts w:asciiTheme="minorHAnsi" w:hAnsiTheme="minorHAnsi"/>
          <w:bCs/>
          <w:sz w:val="20"/>
        </w:rPr>
        <w:t>e</w:t>
      </w:r>
      <w:r w:rsidRPr="00111B53">
        <w:rPr>
          <w:rFonts w:asciiTheme="minorHAnsi" w:hAnsiTheme="minorHAnsi"/>
          <w:bCs/>
          <w:sz w:val="20"/>
        </w:rPr>
        <w:t xml:space="preserve"> ilości przejechanych kilometrów</w:t>
      </w:r>
      <w:r w:rsidR="009E2271" w:rsidRPr="00111B53">
        <w:rPr>
          <w:rFonts w:asciiTheme="minorHAnsi" w:hAnsiTheme="minorHAnsi"/>
          <w:bCs/>
          <w:sz w:val="20"/>
        </w:rPr>
        <w:t xml:space="preserve"> oraz godzin</w:t>
      </w:r>
      <w:r w:rsidR="00812FBB" w:rsidRPr="00111B53">
        <w:rPr>
          <w:rFonts w:asciiTheme="minorHAnsi" w:hAnsiTheme="minorHAnsi"/>
          <w:bCs/>
          <w:sz w:val="20"/>
        </w:rPr>
        <w:t xml:space="preserve"> pracy</w:t>
      </w:r>
      <w:r w:rsidRPr="00111B53">
        <w:rPr>
          <w:rFonts w:asciiTheme="minorHAnsi" w:hAnsiTheme="minorHAnsi"/>
          <w:bCs/>
          <w:sz w:val="20"/>
        </w:rPr>
        <w:t>, odrębnie dla każdego rodzaju usługi</w:t>
      </w:r>
      <w:r w:rsidR="00AF758E">
        <w:rPr>
          <w:rFonts w:asciiTheme="minorHAnsi" w:hAnsiTheme="minorHAnsi"/>
          <w:bCs/>
          <w:sz w:val="20"/>
        </w:rPr>
        <w:t>.</w:t>
      </w:r>
    </w:p>
    <w:p w14:paraId="12F89A54" w14:textId="77777777" w:rsidR="007A1039" w:rsidRPr="00AF758E" w:rsidRDefault="007A1039" w:rsidP="007C7EB4">
      <w:pPr>
        <w:spacing w:before="10" w:afterLines="50" w:after="120" w:line="240" w:lineRule="auto"/>
        <w:ind w:left="774"/>
        <w:jc w:val="both"/>
        <w:rPr>
          <w:rFonts w:asciiTheme="minorHAnsi" w:hAnsiTheme="minorHAnsi"/>
          <w:b/>
          <w:bCs/>
        </w:rPr>
      </w:pPr>
      <w:r w:rsidRPr="00AF758E">
        <w:rPr>
          <w:rFonts w:asciiTheme="minorHAnsi" w:hAnsiTheme="minorHAnsi"/>
          <w:bCs/>
        </w:rPr>
        <w:t xml:space="preserve">Transport sanitarny rozliczany będzie iloczynem liczby przejechanych i udokumentowanych kilometrów i ceny za kilometr oraz </w:t>
      </w:r>
      <w:r w:rsidR="00DA5CC9" w:rsidRPr="00AF758E">
        <w:rPr>
          <w:rFonts w:asciiTheme="minorHAnsi" w:hAnsiTheme="minorHAnsi"/>
          <w:bCs/>
        </w:rPr>
        <w:t xml:space="preserve">iloczynem liczby godzin pracy i </w:t>
      </w:r>
      <w:r w:rsidRPr="00AF758E">
        <w:rPr>
          <w:rFonts w:asciiTheme="minorHAnsi" w:hAnsiTheme="minorHAnsi"/>
          <w:bCs/>
        </w:rPr>
        <w:t>ceny za godzinę</w:t>
      </w:r>
      <w:r w:rsidR="00AF758E">
        <w:rPr>
          <w:rFonts w:asciiTheme="minorHAnsi" w:hAnsiTheme="minorHAnsi"/>
          <w:bCs/>
        </w:rPr>
        <w:t>.</w:t>
      </w:r>
    </w:p>
    <w:p w14:paraId="66455038" w14:textId="77777777" w:rsidR="003E4568" w:rsidRPr="003E4568" w:rsidRDefault="003E4568" w:rsidP="003E4568">
      <w:pPr>
        <w:pStyle w:val="Tytu"/>
        <w:numPr>
          <w:ilvl w:val="0"/>
          <w:numId w:val="15"/>
        </w:numPr>
        <w:spacing w:line="240" w:lineRule="auto"/>
        <w:ind w:left="714" w:hanging="357"/>
        <w:jc w:val="both"/>
        <w:rPr>
          <w:rFonts w:asciiTheme="minorHAnsi" w:hAnsiTheme="minorHAnsi"/>
          <w:b w:val="0"/>
          <w:bCs/>
          <w:sz w:val="20"/>
        </w:rPr>
      </w:pPr>
      <w:r w:rsidRPr="00111B53">
        <w:rPr>
          <w:rFonts w:asciiTheme="minorHAnsi" w:hAnsiTheme="minorHAnsi"/>
          <w:b w:val="0"/>
          <w:bCs/>
          <w:sz w:val="20"/>
        </w:rPr>
        <w:t xml:space="preserve">Wykonawca </w:t>
      </w:r>
      <w:r w:rsidR="00936CD4" w:rsidRPr="00111B53">
        <w:rPr>
          <w:rFonts w:asciiTheme="minorHAnsi" w:hAnsiTheme="minorHAnsi"/>
          <w:b w:val="0"/>
          <w:bCs/>
          <w:sz w:val="20"/>
        </w:rPr>
        <w:t>realizował bę</w:t>
      </w:r>
      <w:r w:rsidRPr="00111B53">
        <w:rPr>
          <w:rFonts w:asciiTheme="minorHAnsi" w:hAnsiTheme="minorHAnsi"/>
          <w:b w:val="0"/>
          <w:bCs/>
          <w:sz w:val="20"/>
        </w:rPr>
        <w:t>dzie</w:t>
      </w:r>
      <w:r w:rsidR="00936CD4" w:rsidRPr="00111B53">
        <w:rPr>
          <w:rFonts w:asciiTheme="minorHAnsi" w:hAnsiTheme="minorHAnsi"/>
          <w:b w:val="0"/>
          <w:bCs/>
          <w:sz w:val="20"/>
        </w:rPr>
        <w:t xml:space="preserve"> </w:t>
      </w:r>
      <w:r w:rsidRPr="00111B53">
        <w:rPr>
          <w:rFonts w:asciiTheme="minorHAnsi" w:hAnsiTheme="minorHAnsi"/>
          <w:b w:val="0"/>
          <w:bCs/>
          <w:sz w:val="20"/>
        </w:rPr>
        <w:t>usługę transportu najkorzystniejszymi dla Zamawiającego trasami przejazdowymi pod względem długości trasy przejazdowej oraz czasu przejazdu. Jeżeli długość trasy wskazanej na zleceniu będzie znacząco odbiegać od najkrótszej odległości, Wykonawca zobowiązany jest do wskazania przesłanek mających wpływ na zmianę trasy. W przypadku nieuzasadnionej zmiany trasy, Zamawiający pokryje koszty najkrótszej trasy przejazdu</w:t>
      </w:r>
      <w:r w:rsidRPr="003E4568">
        <w:rPr>
          <w:rFonts w:asciiTheme="minorHAnsi" w:hAnsiTheme="minorHAnsi"/>
          <w:b w:val="0"/>
          <w:bCs/>
          <w:sz w:val="20"/>
        </w:rPr>
        <w:t>.</w:t>
      </w:r>
    </w:p>
    <w:p w14:paraId="0C236E08" w14:textId="77777777" w:rsidR="007A1039" w:rsidRDefault="007A1039" w:rsidP="00F6371B">
      <w:pPr>
        <w:pStyle w:val="Tytu"/>
        <w:numPr>
          <w:ilvl w:val="0"/>
          <w:numId w:val="15"/>
        </w:numPr>
        <w:spacing w:line="240" w:lineRule="auto"/>
        <w:ind w:left="714" w:hanging="357"/>
        <w:jc w:val="both"/>
        <w:rPr>
          <w:rFonts w:asciiTheme="minorHAnsi" w:hAnsiTheme="minorHAnsi"/>
          <w:b w:val="0"/>
          <w:bCs/>
          <w:sz w:val="20"/>
        </w:rPr>
      </w:pPr>
      <w:r w:rsidRPr="00F6371B">
        <w:rPr>
          <w:rFonts w:asciiTheme="minorHAnsi" w:hAnsiTheme="minorHAnsi"/>
          <w:b w:val="0"/>
          <w:bCs/>
          <w:sz w:val="20"/>
        </w:rPr>
        <w:t xml:space="preserve">Zamawiający zastrzega sobie prawo do delegowania własnego pracownika do ambulansu Wykonawcy, celem zabezpieczenia pacjenta podczas realizacji transportu. </w:t>
      </w:r>
    </w:p>
    <w:p w14:paraId="4640DBC8" w14:textId="5C0E8FD4" w:rsidR="007A1039" w:rsidRDefault="007A1039" w:rsidP="00F6371B">
      <w:pPr>
        <w:pStyle w:val="Tytu"/>
        <w:numPr>
          <w:ilvl w:val="0"/>
          <w:numId w:val="15"/>
        </w:numPr>
        <w:spacing w:line="240" w:lineRule="auto"/>
        <w:ind w:left="714" w:hanging="357"/>
        <w:jc w:val="both"/>
        <w:rPr>
          <w:rFonts w:asciiTheme="minorHAnsi" w:hAnsiTheme="minorHAnsi"/>
          <w:b w:val="0"/>
          <w:bCs/>
          <w:sz w:val="20"/>
        </w:rPr>
      </w:pPr>
      <w:r w:rsidRPr="00F6371B">
        <w:rPr>
          <w:rFonts w:asciiTheme="minorHAnsi" w:hAnsiTheme="minorHAnsi"/>
          <w:b w:val="0"/>
          <w:bCs/>
          <w:sz w:val="20"/>
        </w:rPr>
        <w:t xml:space="preserve">W przypadku transportu </w:t>
      </w:r>
      <w:r w:rsidR="00252476">
        <w:rPr>
          <w:rFonts w:asciiTheme="minorHAnsi" w:hAnsiTheme="minorHAnsi"/>
          <w:b w:val="0"/>
          <w:bCs/>
          <w:sz w:val="20"/>
        </w:rPr>
        <w:t xml:space="preserve">dopuszcza się zrealizowanie więcej, niż jednej usługi opisanej w </w:t>
      </w:r>
      <w:r w:rsidR="006916B2">
        <w:rPr>
          <w:rFonts w:asciiTheme="minorHAnsi" w:hAnsiTheme="minorHAnsi"/>
          <w:b w:val="0"/>
          <w:bCs/>
          <w:sz w:val="20"/>
        </w:rPr>
        <w:t>P</w:t>
      </w:r>
      <w:r w:rsidR="00252476">
        <w:rPr>
          <w:rFonts w:asciiTheme="minorHAnsi" w:hAnsiTheme="minorHAnsi"/>
          <w:b w:val="0"/>
          <w:bCs/>
          <w:sz w:val="20"/>
        </w:rPr>
        <w:t>akiecie 1,</w:t>
      </w:r>
      <w:r w:rsidRPr="00F6371B">
        <w:rPr>
          <w:rFonts w:asciiTheme="minorHAnsi" w:hAnsiTheme="minorHAnsi"/>
          <w:b w:val="0"/>
          <w:bCs/>
          <w:sz w:val="20"/>
        </w:rPr>
        <w:t xml:space="preserve"> do</w:t>
      </w:r>
      <w:r w:rsidR="00252476">
        <w:rPr>
          <w:rFonts w:asciiTheme="minorHAnsi" w:hAnsiTheme="minorHAnsi"/>
          <w:b w:val="0"/>
          <w:bCs/>
          <w:sz w:val="20"/>
        </w:rPr>
        <w:t> </w:t>
      </w:r>
      <w:r w:rsidRPr="00F6371B">
        <w:rPr>
          <w:rFonts w:asciiTheme="minorHAnsi" w:hAnsiTheme="minorHAnsi"/>
          <w:b w:val="0"/>
          <w:bCs/>
          <w:sz w:val="20"/>
        </w:rPr>
        <w:t>tej samej jednostki docelowej</w:t>
      </w:r>
      <w:r w:rsidR="00252476">
        <w:rPr>
          <w:rFonts w:asciiTheme="minorHAnsi" w:hAnsiTheme="minorHAnsi"/>
          <w:b w:val="0"/>
          <w:bCs/>
          <w:sz w:val="20"/>
        </w:rPr>
        <w:t>,</w:t>
      </w:r>
      <w:r w:rsidRPr="00F6371B">
        <w:rPr>
          <w:rFonts w:asciiTheme="minorHAnsi" w:hAnsiTheme="minorHAnsi"/>
          <w:b w:val="0"/>
          <w:bCs/>
          <w:sz w:val="20"/>
        </w:rPr>
        <w:t xml:space="preserve"> w jedną</w:t>
      </w:r>
      <w:r w:rsidR="00252476">
        <w:rPr>
          <w:rFonts w:asciiTheme="minorHAnsi" w:hAnsiTheme="minorHAnsi"/>
          <w:b w:val="0"/>
          <w:bCs/>
          <w:sz w:val="20"/>
        </w:rPr>
        <w:t>,</w:t>
      </w:r>
      <w:r w:rsidRPr="00F6371B">
        <w:rPr>
          <w:rFonts w:asciiTheme="minorHAnsi" w:hAnsiTheme="minorHAnsi"/>
          <w:b w:val="0"/>
          <w:bCs/>
          <w:sz w:val="20"/>
        </w:rPr>
        <w:t xml:space="preserve"> bądź dwie strony (tzw. transport łączony). Taki przewóz traktowany </w:t>
      </w:r>
      <w:r w:rsidR="00F6371B">
        <w:rPr>
          <w:rFonts w:asciiTheme="minorHAnsi" w:hAnsiTheme="minorHAnsi"/>
          <w:b w:val="0"/>
          <w:bCs/>
          <w:sz w:val="20"/>
        </w:rPr>
        <w:t>będzie</w:t>
      </w:r>
      <w:r w:rsidRPr="00F6371B">
        <w:rPr>
          <w:rFonts w:asciiTheme="minorHAnsi" w:hAnsiTheme="minorHAnsi"/>
          <w:b w:val="0"/>
          <w:bCs/>
          <w:sz w:val="20"/>
        </w:rPr>
        <w:t xml:space="preserve"> jako jeden i jako jeden przewóz rozliczany.</w:t>
      </w:r>
    </w:p>
    <w:p w14:paraId="413C6E4F" w14:textId="77777777" w:rsidR="007A1039" w:rsidRDefault="007A1039" w:rsidP="00AE6011">
      <w:pPr>
        <w:pStyle w:val="Tytu"/>
        <w:numPr>
          <w:ilvl w:val="0"/>
          <w:numId w:val="15"/>
        </w:numPr>
        <w:spacing w:line="240" w:lineRule="auto"/>
        <w:ind w:left="714" w:hanging="357"/>
        <w:jc w:val="both"/>
        <w:rPr>
          <w:rFonts w:asciiTheme="minorHAnsi" w:hAnsiTheme="minorHAnsi"/>
          <w:b w:val="0"/>
          <w:bCs/>
          <w:sz w:val="20"/>
        </w:rPr>
      </w:pPr>
      <w:r w:rsidRPr="00AE6011">
        <w:rPr>
          <w:rFonts w:asciiTheme="minorHAnsi" w:hAnsiTheme="minorHAnsi"/>
          <w:b w:val="0"/>
          <w:bCs/>
          <w:sz w:val="20"/>
        </w:rPr>
        <w:t>W przypadku transportu pacjenta oraz jednocześnie materiału biologicznego, transport rozliczany będzie jako jedna usługa.</w:t>
      </w:r>
    </w:p>
    <w:p w14:paraId="4660A0B2" w14:textId="77777777" w:rsidR="00A33AFC" w:rsidRPr="00A33AFC" w:rsidRDefault="00A33AFC" w:rsidP="00A33AFC">
      <w:pPr>
        <w:pStyle w:val="Tytu"/>
        <w:numPr>
          <w:ilvl w:val="0"/>
          <w:numId w:val="15"/>
        </w:numPr>
        <w:spacing w:line="240" w:lineRule="auto"/>
        <w:ind w:left="714" w:hanging="357"/>
        <w:jc w:val="both"/>
        <w:rPr>
          <w:rFonts w:asciiTheme="minorHAnsi" w:hAnsiTheme="minorHAnsi"/>
          <w:b w:val="0"/>
          <w:bCs/>
          <w:sz w:val="20"/>
        </w:rPr>
      </w:pPr>
      <w:r w:rsidRPr="00A33AFC">
        <w:rPr>
          <w:rFonts w:asciiTheme="minorHAnsi" w:hAnsiTheme="minorHAnsi"/>
          <w:b w:val="0"/>
          <w:bCs/>
          <w:sz w:val="20"/>
        </w:rPr>
        <w:t>Wykonawca zobowiąz</w:t>
      </w:r>
      <w:r>
        <w:rPr>
          <w:rFonts w:asciiTheme="minorHAnsi" w:hAnsiTheme="minorHAnsi"/>
          <w:b w:val="0"/>
          <w:bCs/>
          <w:sz w:val="20"/>
        </w:rPr>
        <w:t>any jest</w:t>
      </w:r>
      <w:r w:rsidRPr="00A33AFC">
        <w:rPr>
          <w:rFonts w:asciiTheme="minorHAnsi" w:hAnsiTheme="minorHAnsi"/>
          <w:b w:val="0"/>
          <w:bCs/>
          <w:sz w:val="20"/>
        </w:rPr>
        <w:t xml:space="preserve"> do przestrzegania obowiązujących przepisów sanitarnych i z tego tytułu ponosił będzie pełną odpowiedzialność przed służbami sanitarno-epidemiologicznymi. </w:t>
      </w:r>
    </w:p>
    <w:p w14:paraId="040197E5" w14:textId="4DDFF24B" w:rsidR="00A33AFC" w:rsidRDefault="00A33AFC" w:rsidP="00A33AFC">
      <w:pPr>
        <w:pStyle w:val="Tytu"/>
        <w:numPr>
          <w:ilvl w:val="0"/>
          <w:numId w:val="15"/>
        </w:numPr>
        <w:spacing w:line="240" w:lineRule="auto"/>
        <w:ind w:left="714" w:hanging="357"/>
        <w:jc w:val="both"/>
        <w:rPr>
          <w:rFonts w:asciiTheme="minorHAnsi" w:hAnsiTheme="minorHAnsi"/>
          <w:b w:val="0"/>
          <w:bCs/>
          <w:sz w:val="20"/>
        </w:rPr>
      </w:pPr>
      <w:r w:rsidRPr="00A33AFC">
        <w:rPr>
          <w:rFonts w:asciiTheme="minorHAnsi" w:hAnsiTheme="minorHAnsi"/>
          <w:b w:val="0"/>
          <w:bCs/>
          <w:sz w:val="20"/>
        </w:rPr>
        <w:t>Wykonawca zobowiązany jest do przetwarzania danych osobowych dotyczących przewożonych pacjentów, w szczególności danych dotyczących ich s</w:t>
      </w:r>
      <w:r>
        <w:rPr>
          <w:rFonts w:asciiTheme="minorHAnsi" w:hAnsiTheme="minorHAnsi"/>
          <w:b w:val="0"/>
          <w:bCs/>
          <w:sz w:val="20"/>
        </w:rPr>
        <w:t>tanu zdrowia, w sposób zgodny z </w:t>
      </w:r>
      <w:r w:rsidRPr="00A33AFC">
        <w:rPr>
          <w:rFonts w:asciiTheme="minorHAnsi" w:hAnsiTheme="minorHAnsi"/>
          <w:b w:val="0"/>
          <w:bCs/>
          <w:sz w:val="20"/>
        </w:rPr>
        <w:t xml:space="preserve">postanowieniami rozporządzenia Parlamentu Europejskiego i Rady </w:t>
      </w:r>
      <w:r>
        <w:rPr>
          <w:rFonts w:asciiTheme="minorHAnsi" w:hAnsiTheme="minorHAnsi"/>
          <w:b w:val="0"/>
          <w:bCs/>
          <w:sz w:val="20"/>
        </w:rPr>
        <w:t>(UE) 2016/679 z 27.04.2016 r. w </w:t>
      </w:r>
      <w:r w:rsidRPr="00A33AFC">
        <w:rPr>
          <w:rFonts w:asciiTheme="minorHAnsi" w:hAnsiTheme="minorHAnsi"/>
          <w:b w:val="0"/>
          <w:bCs/>
          <w:sz w:val="20"/>
        </w:rPr>
        <w:t>sprawie ochrony osób fizycznych w związku z przetwarzaniem danych osobowych i w sprawie swobodnego przepływu takich danych oraz uchylenia dyrektywy 95</w:t>
      </w:r>
      <w:r>
        <w:rPr>
          <w:rFonts w:asciiTheme="minorHAnsi" w:hAnsiTheme="minorHAnsi"/>
          <w:b w:val="0"/>
          <w:bCs/>
          <w:sz w:val="20"/>
        </w:rPr>
        <w:t xml:space="preserve">/46/WE </w:t>
      </w:r>
      <w:r w:rsidR="006719DB" w:rsidRPr="006719DB">
        <w:rPr>
          <w:rFonts w:asciiTheme="minorHAnsi" w:hAnsiTheme="minorHAnsi"/>
          <w:b w:val="0"/>
          <w:bCs/>
          <w:sz w:val="20"/>
        </w:rPr>
        <w:t>(ogólne rozporządzenie o ochronie danych) (Dz. U. UE. L. z</w:t>
      </w:r>
      <w:r w:rsidR="00246D8E">
        <w:rPr>
          <w:rFonts w:asciiTheme="minorHAnsi" w:hAnsiTheme="minorHAnsi"/>
          <w:b w:val="0"/>
          <w:bCs/>
          <w:sz w:val="20"/>
        </w:rPr>
        <w:t> </w:t>
      </w:r>
      <w:r w:rsidR="006719DB" w:rsidRPr="006719DB">
        <w:rPr>
          <w:rFonts w:asciiTheme="minorHAnsi" w:hAnsiTheme="minorHAnsi"/>
          <w:b w:val="0"/>
          <w:bCs/>
          <w:sz w:val="20"/>
        </w:rPr>
        <w:t>2016 r. Nr 119, str. 1)</w:t>
      </w:r>
      <w:r w:rsidRPr="00A33AFC">
        <w:rPr>
          <w:rFonts w:asciiTheme="minorHAnsi" w:hAnsiTheme="minorHAnsi"/>
          <w:b w:val="0"/>
          <w:bCs/>
          <w:sz w:val="20"/>
        </w:rPr>
        <w:t>.</w:t>
      </w:r>
    </w:p>
    <w:p w14:paraId="1FD1F432" w14:textId="77777777" w:rsidR="00FC2B96" w:rsidRPr="00A33AFC" w:rsidRDefault="00FC2B96" w:rsidP="00252476">
      <w:pPr>
        <w:pStyle w:val="Tytu"/>
        <w:spacing w:line="240" w:lineRule="auto"/>
        <w:ind w:left="714"/>
        <w:jc w:val="both"/>
        <w:rPr>
          <w:rFonts w:asciiTheme="minorHAnsi" w:hAnsiTheme="minorHAnsi"/>
          <w:b w:val="0"/>
          <w:bCs/>
          <w:sz w:val="20"/>
        </w:rPr>
      </w:pPr>
    </w:p>
    <w:p w14:paraId="4C2CEDC1" w14:textId="77777777" w:rsidR="00D37B84" w:rsidRDefault="007B0FF6" w:rsidP="007C7EB4">
      <w:pPr>
        <w:pStyle w:val="Akapitzlist"/>
        <w:numPr>
          <w:ilvl w:val="0"/>
          <w:numId w:val="29"/>
        </w:numPr>
        <w:spacing w:before="10" w:afterLines="50" w:after="120" w:line="240" w:lineRule="auto"/>
        <w:contextualSpacing w:val="0"/>
        <w:jc w:val="both"/>
        <w:rPr>
          <w:rFonts w:asciiTheme="minorHAnsi" w:hAnsiTheme="minorHAnsi"/>
          <w:bCs/>
          <w:sz w:val="20"/>
          <w:szCs w:val="20"/>
          <w:u w:val="single"/>
        </w:rPr>
      </w:pPr>
      <w:r w:rsidRPr="00161368">
        <w:rPr>
          <w:rFonts w:asciiTheme="minorHAnsi" w:hAnsiTheme="minorHAnsi"/>
          <w:bCs/>
          <w:sz w:val="20"/>
          <w:szCs w:val="20"/>
          <w:u w:val="single"/>
        </w:rPr>
        <w:t>Warunki</w:t>
      </w:r>
      <w:r w:rsidR="007B51D9" w:rsidRPr="00161368">
        <w:rPr>
          <w:rFonts w:asciiTheme="minorHAnsi" w:hAnsiTheme="minorHAnsi"/>
          <w:bCs/>
          <w:sz w:val="20"/>
          <w:szCs w:val="20"/>
          <w:u w:val="single"/>
        </w:rPr>
        <w:t xml:space="preserve"> transportu</w:t>
      </w:r>
      <w:r w:rsidR="00D37B84">
        <w:rPr>
          <w:rFonts w:asciiTheme="minorHAnsi" w:hAnsiTheme="minorHAnsi"/>
          <w:bCs/>
          <w:sz w:val="20"/>
          <w:szCs w:val="20"/>
          <w:u w:val="single"/>
        </w:rPr>
        <w:t>:</w:t>
      </w:r>
    </w:p>
    <w:p w14:paraId="72A9DC7A" w14:textId="77777777" w:rsidR="007B51D9" w:rsidRPr="00AF758E" w:rsidRDefault="007B51D9" w:rsidP="00D37B84">
      <w:pPr>
        <w:pStyle w:val="Tytu"/>
        <w:numPr>
          <w:ilvl w:val="0"/>
          <w:numId w:val="33"/>
        </w:numPr>
        <w:spacing w:line="240" w:lineRule="auto"/>
        <w:jc w:val="both"/>
        <w:rPr>
          <w:rFonts w:asciiTheme="minorHAnsi" w:hAnsiTheme="minorHAnsi"/>
          <w:b w:val="0"/>
          <w:bCs/>
          <w:sz w:val="20"/>
        </w:rPr>
      </w:pPr>
      <w:r w:rsidRPr="00AF758E">
        <w:rPr>
          <w:rFonts w:asciiTheme="minorHAnsi" w:hAnsiTheme="minorHAnsi"/>
          <w:b w:val="0"/>
          <w:bCs/>
          <w:sz w:val="20"/>
        </w:rPr>
        <w:t>krwi, preparatów krwiopochodnych i próbek diagnosty</w:t>
      </w:r>
      <w:r w:rsidR="00FA4D94" w:rsidRPr="00AF758E">
        <w:rPr>
          <w:rFonts w:asciiTheme="minorHAnsi" w:hAnsiTheme="minorHAnsi"/>
          <w:b w:val="0"/>
          <w:bCs/>
          <w:sz w:val="20"/>
        </w:rPr>
        <w:t>cznych</w:t>
      </w:r>
      <w:r w:rsidR="00161368" w:rsidRPr="00AF758E">
        <w:rPr>
          <w:rFonts w:asciiTheme="minorHAnsi" w:hAnsiTheme="minorHAnsi"/>
          <w:b w:val="0"/>
          <w:bCs/>
          <w:sz w:val="20"/>
        </w:rPr>
        <w:t>:</w:t>
      </w:r>
    </w:p>
    <w:p w14:paraId="797C2C94" w14:textId="75318A5A" w:rsidR="007B51D9" w:rsidRPr="00AF758E" w:rsidRDefault="009768C3" w:rsidP="007C7EB4">
      <w:pPr>
        <w:pStyle w:val="Akapitzlist"/>
        <w:numPr>
          <w:ilvl w:val="1"/>
          <w:numId w:val="31"/>
        </w:numPr>
        <w:spacing w:before="10" w:afterLines="50" w:after="120" w:line="240" w:lineRule="auto"/>
        <w:ind w:left="1134"/>
        <w:contextualSpacing w:val="0"/>
        <w:jc w:val="both"/>
        <w:rPr>
          <w:rFonts w:asciiTheme="minorHAnsi" w:hAnsiTheme="minorHAnsi"/>
          <w:b/>
          <w:bCs/>
          <w:sz w:val="20"/>
          <w:u w:val="single"/>
        </w:rPr>
      </w:pPr>
      <w:r w:rsidRPr="00AF758E">
        <w:rPr>
          <w:rFonts w:asciiTheme="minorHAnsi" w:hAnsiTheme="minorHAnsi"/>
          <w:bCs/>
          <w:sz w:val="20"/>
        </w:rPr>
        <w:lastRenderedPageBreak/>
        <w:t>k</w:t>
      </w:r>
      <w:r w:rsidR="007B51D9" w:rsidRPr="00AF758E">
        <w:rPr>
          <w:rFonts w:asciiTheme="minorHAnsi" w:hAnsiTheme="minorHAnsi"/>
          <w:bCs/>
          <w:sz w:val="20"/>
        </w:rPr>
        <w:t xml:space="preserve">rew i jej składniki przewożone </w:t>
      </w:r>
      <w:r w:rsidRPr="00AF758E">
        <w:rPr>
          <w:rFonts w:asciiTheme="minorHAnsi" w:hAnsiTheme="minorHAnsi"/>
          <w:bCs/>
          <w:sz w:val="20"/>
        </w:rPr>
        <w:t>będą</w:t>
      </w:r>
      <w:r w:rsidR="007B51D9" w:rsidRPr="00AF758E">
        <w:rPr>
          <w:rFonts w:asciiTheme="minorHAnsi" w:hAnsiTheme="minorHAnsi"/>
          <w:bCs/>
          <w:sz w:val="20"/>
        </w:rPr>
        <w:t xml:space="preserve"> z </w:t>
      </w:r>
      <w:proofErr w:type="spellStart"/>
      <w:r w:rsidR="007B51D9" w:rsidRPr="00AF758E">
        <w:rPr>
          <w:rFonts w:asciiTheme="minorHAnsi" w:hAnsiTheme="minorHAnsi"/>
          <w:bCs/>
          <w:sz w:val="20"/>
        </w:rPr>
        <w:t>RCKiK</w:t>
      </w:r>
      <w:proofErr w:type="spellEnd"/>
      <w:r w:rsidR="007B51D9" w:rsidRPr="00AF758E">
        <w:rPr>
          <w:rFonts w:asciiTheme="minorHAnsi" w:hAnsiTheme="minorHAnsi"/>
          <w:bCs/>
          <w:sz w:val="20"/>
        </w:rPr>
        <w:t xml:space="preserve"> w specjalnych pojemnikach izotermicznych przekazywanych każdorazowo przez ŚCO po wymaganej dezynfekcji z od</w:t>
      </w:r>
      <w:r w:rsidR="00824A30">
        <w:rPr>
          <w:rFonts w:asciiTheme="minorHAnsi" w:hAnsiTheme="minorHAnsi"/>
          <w:bCs/>
          <w:sz w:val="20"/>
        </w:rPr>
        <w:t>powiednimi wkładami chłodzącymi i urządzeniem monitorującym</w:t>
      </w:r>
      <w:r w:rsidR="00EA535F">
        <w:rPr>
          <w:rFonts w:asciiTheme="minorHAnsi" w:hAnsiTheme="minorHAnsi"/>
          <w:bCs/>
          <w:sz w:val="20"/>
        </w:rPr>
        <w:t>,</w:t>
      </w:r>
    </w:p>
    <w:p w14:paraId="2BC71823" w14:textId="015622E2" w:rsidR="007B51D9" w:rsidRPr="00AF758E" w:rsidRDefault="009768C3" w:rsidP="007C7EB4">
      <w:pPr>
        <w:pStyle w:val="Akapitzlist"/>
        <w:numPr>
          <w:ilvl w:val="1"/>
          <w:numId w:val="31"/>
        </w:numPr>
        <w:spacing w:before="10" w:afterLines="50" w:after="120" w:line="240" w:lineRule="auto"/>
        <w:ind w:left="1134"/>
        <w:contextualSpacing w:val="0"/>
        <w:jc w:val="both"/>
        <w:rPr>
          <w:rFonts w:asciiTheme="minorHAnsi" w:hAnsiTheme="minorHAnsi"/>
          <w:b/>
          <w:bCs/>
          <w:sz w:val="20"/>
          <w:u w:val="single"/>
        </w:rPr>
      </w:pPr>
      <w:r w:rsidRPr="00AF758E">
        <w:rPr>
          <w:rFonts w:asciiTheme="minorHAnsi" w:hAnsiTheme="minorHAnsi"/>
          <w:bCs/>
          <w:sz w:val="20"/>
        </w:rPr>
        <w:t xml:space="preserve">wymagana </w:t>
      </w:r>
      <w:r w:rsidR="007B51D9" w:rsidRPr="00AF758E">
        <w:rPr>
          <w:rFonts w:asciiTheme="minorHAnsi" w:hAnsiTheme="minorHAnsi"/>
          <w:bCs/>
          <w:sz w:val="20"/>
        </w:rPr>
        <w:t>systematyczn</w:t>
      </w:r>
      <w:r w:rsidRPr="00AF758E">
        <w:rPr>
          <w:rFonts w:asciiTheme="minorHAnsi" w:hAnsiTheme="minorHAnsi"/>
          <w:bCs/>
          <w:sz w:val="20"/>
        </w:rPr>
        <w:t>a</w:t>
      </w:r>
      <w:r w:rsidR="007B51D9" w:rsidRPr="00AF758E">
        <w:rPr>
          <w:rFonts w:asciiTheme="minorHAnsi" w:hAnsiTheme="minorHAnsi"/>
          <w:bCs/>
          <w:sz w:val="20"/>
        </w:rPr>
        <w:t xml:space="preserve"> kontrol</w:t>
      </w:r>
      <w:r w:rsidRPr="00AF758E">
        <w:rPr>
          <w:rFonts w:asciiTheme="minorHAnsi" w:hAnsiTheme="minorHAnsi"/>
          <w:bCs/>
          <w:sz w:val="20"/>
        </w:rPr>
        <w:t xml:space="preserve">a </w:t>
      </w:r>
      <w:r w:rsidR="00643B52" w:rsidRPr="00AF758E">
        <w:rPr>
          <w:rFonts w:asciiTheme="minorHAnsi" w:hAnsiTheme="minorHAnsi"/>
          <w:bCs/>
          <w:sz w:val="20"/>
        </w:rPr>
        <w:t xml:space="preserve">podczas transportu krwi i preparatów krwiopochodnych </w:t>
      </w:r>
      <w:r w:rsidRPr="00AF758E">
        <w:rPr>
          <w:rFonts w:asciiTheme="minorHAnsi" w:hAnsiTheme="minorHAnsi"/>
          <w:bCs/>
          <w:sz w:val="20"/>
        </w:rPr>
        <w:t>oraz</w:t>
      </w:r>
      <w:r w:rsidR="00246D8E">
        <w:rPr>
          <w:rFonts w:asciiTheme="minorHAnsi" w:hAnsiTheme="minorHAnsi"/>
          <w:sz w:val="20"/>
        </w:rPr>
        <w:t> </w:t>
      </w:r>
      <w:r w:rsidRPr="00AF758E">
        <w:rPr>
          <w:rFonts w:asciiTheme="minorHAnsi" w:hAnsiTheme="minorHAnsi"/>
          <w:sz w:val="20"/>
        </w:rPr>
        <w:t>dokumentowanie</w:t>
      </w:r>
      <w:r w:rsidR="007B51D9" w:rsidRPr="00AF758E">
        <w:rPr>
          <w:rFonts w:asciiTheme="minorHAnsi" w:hAnsiTheme="minorHAnsi"/>
          <w:sz w:val="20"/>
        </w:rPr>
        <w:t xml:space="preserve"> temperatur</w:t>
      </w:r>
      <w:r w:rsidRPr="00AF758E">
        <w:rPr>
          <w:rFonts w:asciiTheme="minorHAnsi" w:hAnsiTheme="minorHAnsi"/>
          <w:sz w:val="20"/>
        </w:rPr>
        <w:t>y</w:t>
      </w:r>
      <w:r w:rsidR="007B51D9" w:rsidRPr="00AF758E">
        <w:rPr>
          <w:rFonts w:asciiTheme="minorHAnsi" w:hAnsiTheme="minorHAnsi"/>
          <w:sz w:val="20"/>
        </w:rPr>
        <w:t xml:space="preserve"> podczas transportu składników krwi (odczytu temperatury </w:t>
      </w:r>
      <w:r w:rsidRPr="00AF758E">
        <w:rPr>
          <w:rFonts w:asciiTheme="minorHAnsi" w:hAnsiTheme="minorHAnsi"/>
          <w:sz w:val="20"/>
        </w:rPr>
        <w:t xml:space="preserve">należy </w:t>
      </w:r>
      <w:r w:rsidR="007B51D9" w:rsidRPr="00AF758E">
        <w:rPr>
          <w:rFonts w:asciiTheme="minorHAnsi" w:hAnsiTheme="minorHAnsi"/>
          <w:sz w:val="20"/>
        </w:rPr>
        <w:t xml:space="preserve">dokonywać po 5 minutach od chwili umieszczenia składnika krwi w kontenerze izotermicznym </w:t>
      </w:r>
      <w:r w:rsidRPr="00AF758E">
        <w:rPr>
          <w:rFonts w:asciiTheme="minorHAnsi" w:hAnsiTheme="minorHAnsi"/>
          <w:sz w:val="20"/>
        </w:rPr>
        <w:t xml:space="preserve">oraz </w:t>
      </w:r>
      <w:r w:rsidR="007B51D9" w:rsidRPr="00AF758E">
        <w:rPr>
          <w:rFonts w:asciiTheme="minorHAnsi" w:hAnsiTheme="minorHAnsi"/>
          <w:sz w:val="20"/>
        </w:rPr>
        <w:t>po zakończeniu transportu)</w:t>
      </w:r>
      <w:r w:rsidR="00AF758E">
        <w:rPr>
          <w:rFonts w:asciiTheme="minorHAnsi" w:hAnsiTheme="minorHAnsi"/>
          <w:sz w:val="20"/>
        </w:rPr>
        <w:t>;</w:t>
      </w:r>
    </w:p>
    <w:p w14:paraId="0FF5BFA0" w14:textId="77777777" w:rsidR="007B51D9" w:rsidRDefault="007B51D9" w:rsidP="00AF758E">
      <w:pPr>
        <w:pStyle w:val="Tytu"/>
        <w:numPr>
          <w:ilvl w:val="0"/>
          <w:numId w:val="33"/>
        </w:numPr>
        <w:spacing w:line="240" w:lineRule="auto"/>
        <w:jc w:val="both"/>
        <w:rPr>
          <w:rFonts w:asciiTheme="minorHAnsi" w:hAnsiTheme="minorHAnsi"/>
          <w:b w:val="0"/>
          <w:bCs/>
          <w:sz w:val="20"/>
        </w:rPr>
      </w:pPr>
      <w:r w:rsidRPr="00AF758E">
        <w:rPr>
          <w:rFonts w:asciiTheme="minorHAnsi" w:hAnsiTheme="minorHAnsi"/>
          <w:b w:val="0"/>
          <w:bCs/>
          <w:sz w:val="20"/>
        </w:rPr>
        <w:t>składników krwi</w:t>
      </w:r>
      <w:r w:rsidR="002023C0" w:rsidRPr="00AF758E">
        <w:rPr>
          <w:rFonts w:asciiTheme="minorHAnsi" w:hAnsiTheme="minorHAnsi"/>
          <w:b w:val="0"/>
          <w:bCs/>
          <w:sz w:val="20"/>
        </w:rPr>
        <w:t>:</w:t>
      </w:r>
    </w:p>
    <w:p w14:paraId="61C5067C" w14:textId="77777777" w:rsidR="007B51D9" w:rsidRPr="00AF758E" w:rsidRDefault="007B51D9" w:rsidP="007C7EB4">
      <w:pPr>
        <w:pStyle w:val="Akapitzlist"/>
        <w:numPr>
          <w:ilvl w:val="1"/>
          <w:numId w:val="31"/>
        </w:numPr>
        <w:spacing w:before="10" w:afterLines="50" w:after="120" w:line="240" w:lineRule="auto"/>
        <w:ind w:left="1134"/>
        <w:contextualSpacing w:val="0"/>
        <w:jc w:val="both"/>
        <w:rPr>
          <w:rFonts w:asciiTheme="minorHAnsi" w:hAnsiTheme="minorHAnsi"/>
          <w:bCs/>
          <w:sz w:val="20"/>
        </w:rPr>
      </w:pPr>
      <w:proofErr w:type="spellStart"/>
      <w:r w:rsidRPr="00AF758E">
        <w:rPr>
          <w:rFonts w:asciiTheme="minorHAnsi" w:hAnsiTheme="minorHAnsi"/>
          <w:bCs/>
          <w:sz w:val="20"/>
        </w:rPr>
        <w:t>KKCz</w:t>
      </w:r>
      <w:proofErr w:type="spellEnd"/>
      <w:r w:rsidRPr="00AF758E">
        <w:rPr>
          <w:rFonts w:asciiTheme="minorHAnsi" w:hAnsiTheme="minorHAnsi"/>
          <w:bCs/>
          <w:sz w:val="20"/>
        </w:rPr>
        <w:t xml:space="preserve"> –</w:t>
      </w:r>
      <w:r w:rsidR="002023C0" w:rsidRPr="00AF758E">
        <w:rPr>
          <w:rFonts w:asciiTheme="minorHAnsi" w:hAnsiTheme="minorHAnsi"/>
          <w:bCs/>
          <w:sz w:val="20"/>
        </w:rPr>
        <w:t xml:space="preserve"> </w:t>
      </w:r>
      <w:r w:rsidRPr="00AF758E">
        <w:rPr>
          <w:rFonts w:asciiTheme="minorHAnsi" w:hAnsiTheme="minorHAnsi"/>
          <w:bCs/>
          <w:sz w:val="20"/>
        </w:rPr>
        <w:t xml:space="preserve">w temperaturze </w:t>
      </w:r>
      <w:r w:rsidR="00317FC0" w:rsidRPr="00AF758E">
        <w:rPr>
          <w:rFonts w:asciiTheme="minorHAnsi" w:hAnsiTheme="minorHAnsi"/>
          <w:bCs/>
          <w:sz w:val="20"/>
        </w:rPr>
        <w:t>2-10</w:t>
      </w:r>
      <w:r w:rsidR="00824A30">
        <w:rPr>
          <w:rFonts w:asciiTheme="minorHAnsi" w:hAnsiTheme="minorHAnsi"/>
          <w:bCs/>
          <w:sz w:val="20"/>
        </w:rPr>
        <w:t xml:space="preserve"> stopni </w:t>
      </w:r>
      <w:r w:rsidRPr="00AF758E">
        <w:rPr>
          <w:rFonts w:asciiTheme="minorHAnsi" w:hAnsiTheme="minorHAnsi"/>
          <w:bCs/>
          <w:sz w:val="20"/>
        </w:rPr>
        <w:t xml:space="preserve">C, </w:t>
      </w:r>
    </w:p>
    <w:p w14:paraId="5E96A713" w14:textId="77777777" w:rsidR="007B51D9" w:rsidRPr="00AF758E" w:rsidRDefault="002023C0" w:rsidP="007C7EB4">
      <w:pPr>
        <w:pStyle w:val="Akapitzlist"/>
        <w:numPr>
          <w:ilvl w:val="1"/>
          <w:numId w:val="31"/>
        </w:numPr>
        <w:spacing w:before="10" w:afterLines="50" w:after="120" w:line="240" w:lineRule="auto"/>
        <w:ind w:left="1134"/>
        <w:contextualSpacing w:val="0"/>
        <w:jc w:val="both"/>
        <w:rPr>
          <w:rFonts w:asciiTheme="minorHAnsi" w:hAnsiTheme="minorHAnsi"/>
          <w:bCs/>
          <w:sz w:val="20"/>
        </w:rPr>
      </w:pPr>
      <w:r w:rsidRPr="00AF758E">
        <w:rPr>
          <w:rFonts w:asciiTheme="minorHAnsi" w:hAnsiTheme="minorHAnsi"/>
          <w:bCs/>
          <w:sz w:val="20"/>
        </w:rPr>
        <w:t>KKP</w:t>
      </w:r>
      <w:r w:rsidR="00824A30">
        <w:rPr>
          <w:rFonts w:asciiTheme="minorHAnsi" w:hAnsiTheme="minorHAnsi"/>
          <w:bCs/>
          <w:sz w:val="20"/>
        </w:rPr>
        <w:t xml:space="preserve"> – w temperaturze od 20stopniC do 24 stopni </w:t>
      </w:r>
      <w:r w:rsidR="007B51D9" w:rsidRPr="00AF758E">
        <w:rPr>
          <w:rFonts w:asciiTheme="minorHAnsi" w:hAnsiTheme="minorHAnsi"/>
          <w:bCs/>
          <w:sz w:val="20"/>
        </w:rPr>
        <w:t xml:space="preserve">C, </w:t>
      </w:r>
    </w:p>
    <w:p w14:paraId="5494708C" w14:textId="77777777" w:rsidR="007B51D9" w:rsidRPr="00AF758E" w:rsidRDefault="007B51D9" w:rsidP="007C7EB4">
      <w:pPr>
        <w:pStyle w:val="Akapitzlist"/>
        <w:numPr>
          <w:ilvl w:val="1"/>
          <w:numId w:val="31"/>
        </w:numPr>
        <w:spacing w:before="10" w:afterLines="50" w:after="120" w:line="240" w:lineRule="auto"/>
        <w:ind w:left="1134"/>
        <w:contextualSpacing w:val="0"/>
        <w:jc w:val="both"/>
        <w:rPr>
          <w:rFonts w:asciiTheme="minorHAnsi" w:hAnsiTheme="minorHAnsi"/>
          <w:bCs/>
          <w:sz w:val="20"/>
        </w:rPr>
      </w:pPr>
      <w:r w:rsidRPr="00AF758E">
        <w:rPr>
          <w:rFonts w:asciiTheme="minorHAnsi" w:hAnsiTheme="minorHAnsi"/>
          <w:bCs/>
          <w:sz w:val="20"/>
        </w:rPr>
        <w:t>FFP –</w:t>
      </w:r>
      <w:r w:rsidR="00BC70E7" w:rsidRPr="00AF758E">
        <w:rPr>
          <w:rFonts w:asciiTheme="minorHAnsi" w:hAnsiTheme="minorHAnsi"/>
          <w:bCs/>
          <w:sz w:val="20"/>
        </w:rPr>
        <w:t xml:space="preserve"> </w:t>
      </w:r>
      <w:r w:rsidRPr="00AF758E">
        <w:rPr>
          <w:rFonts w:asciiTheme="minorHAnsi" w:hAnsiTheme="minorHAnsi"/>
          <w:bCs/>
          <w:sz w:val="20"/>
        </w:rPr>
        <w:t>w stanie zamrożenia</w:t>
      </w:r>
      <w:r w:rsidR="00824A30">
        <w:rPr>
          <w:rFonts w:asciiTheme="minorHAnsi" w:hAnsiTheme="minorHAnsi"/>
          <w:bCs/>
          <w:sz w:val="20"/>
        </w:rPr>
        <w:t xml:space="preserve"> w temperaturze</w:t>
      </w:r>
      <w:r w:rsidR="00417EDF">
        <w:rPr>
          <w:rFonts w:asciiTheme="minorHAnsi" w:hAnsiTheme="minorHAnsi"/>
          <w:bCs/>
          <w:sz w:val="20"/>
        </w:rPr>
        <w:t>( co najmniej)</w:t>
      </w:r>
      <w:r w:rsidR="00824A30">
        <w:rPr>
          <w:rFonts w:asciiTheme="minorHAnsi" w:hAnsiTheme="minorHAnsi"/>
          <w:bCs/>
          <w:sz w:val="20"/>
        </w:rPr>
        <w:t xml:space="preserve"> </w:t>
      </w:r>
      <w:r w:rsidR="00417EDF">
        <w:rPr>
          <w:rFonts w:asciiTheme="minorHAnsi" w:hAnsiTheme="minorHAnsi"/>
          <w:bCs/>
          <w:sz w:val="20"/>
        </w:rPr>
        <w:t>-</w:t>
      </w:r>
      <w:r w:rsidR="00824A30">
        <w:rPr>
          <w:rFonts w:asciiTheme="minorHAnsi" w:hAnsiTheme="minorHAnsi"/>
          <w:bCs/>
          <w:sz w:val="20"/>
        </w:rPr>
        <w:t xml:space="preserve">18 stopni </w:t>
      </w:r>
      <w:r w:rsidRPr="00AF758E">
        <w:rPr>
          <w:rFonts w:asciiTheme="minorHAnsi" w:hAnsiTheme="minorHAnsi"/>
          <w:bCs/>
          <w:sz w:val="20"/>
        </w:rPr>
        <w:t>C,</w:t>
      </w:r>
    </w:p>
    <w:p w14:paraId="5DAE933C" w14:textId="77777777" w:rsidR="007B51D9" w:rsidRPr="00AF758E" w:rsidRDefault="00BC70E7" w:rsidP="007C7EB4">
      <w:pPr>
        <w:pStyle w:val="Akapitzlist"/>
        <w:numPr>
          <w:ilvl w:val="1"/>
          <w:numId w:val="31"/>
        </w:numPr>
        <w:spacing w:before="10" w:afterLines="50" w:after="120" w:line="240" w:lineRule="auto"/>
        <w:ind w:left="1134"/>
        <w:contextualSpacing w:val="0"/>
        <w:jc w:val="both"/>
        <w:rPr>
          <w:rFonts w:asciiTheme="minorHAnsi" w:hAnsiTheme="minorHAnsi"/>
          <w:bCs/>
          <w:sz w:val="20"/>
        </w:rPr>
      </w:pPr>
      <w:r w:rsidRPr="00AF758E">
        <w:rPr>
          <w:rFonts w:asciiTheme="minorHAnsi" w:hAnsiTheme="minorHAnsi"/>
          <w:bCs/>
          <w:sz w:val="20"/>
        </w:rPr>
        <w:t>i</w:t>
      </w:r>
      <w:r w:rsidR="007B51D9" w:rsidRPr="00AF758E">
        <w:rPr>
          <w:rFonts w:asciiTheme="minorHAnsi" w:hAnsiTheme="minorHAnsi"/>
          <w:bCs/>
          <w:sz w:val="20"/>
        </w:rPr>
        <w:t>nne preparaty</w:t>
      </w:r>
      <w:r w:rsidRPr="00AF758E">
        <w:rPr>
          <w:rFonts w:asciiTheme="minorHAnsi" w:hAnsiTheme="minorHAnsi"/>
          <w:bCs/>
          <w:sz w:val="20"/>
        </w:rPr>
        <w:t xml:space="preserve"> – </w:t>
      </w:r>
      <w:r w:rsidR="007B51D9" w:rsidRPr="00AF758E">
        <w:rPr>
          <w:rFonts w:asciiTheme="minorHAnsi" w:hAnsiTheme="minorHAnsi"/>
          <w:bCs/>
          <w:sz w:val="20"/>
        </w:rPr>
        <w:t xml:space="preserve">zgodnie z zaleceniem Punktu Dystrybucji Krwi i </w:t>
      </w:r>
      <w:proofErr w:type="spellStart"/>
      <w:r w:rsidR="007B51D9" w:rsidRPr="00AF758E">
        <w:rPr>
          <w:rFonts w:asciiTheme="minorHAnsi" w:hAnsiTheme="minorHAnsi"/>
          <w:bCs/>
          <w:sz w:val="20"/>
        </w:rPr>
        <w:t>RCKiK</w:t>
      </w:r>
      <w:proofErr w:type="spellEnd"/>
      <w:r w:rsidRPr="00AF758E">
        <w:rPr>
          <w:rFonts w:asciiTheme="minorHAnsi" w:hAnsiTheme="minorHAnsi"/>
          <w:bCs/>
          <w:sz w:val="20"/>
        </w:rPr>
        <w:t>,</w:t>
      </w:r>
    </w:p>
    <w:p w14:paraId="0D533F9D" w14:textId="77777777" w:rsidR="007B51D9" w:rsidRDefault="00BC70E7" w:rsidP="007C7EB4">
      <w:pPr>
        <w:pStyle w:val="Akapitzlist"/>
        <w:numPr>
          <w:ilvl w:val="1"/>
          <w:numId w:val="31"/>
        </w:numPr>
        <w:spacing w:before="10" w:afterLines="50" w:after="120" w:line="240" w:lineRule="auto"/>
        <w:ind w:left="1134"/>
        <w:contextualSpacing w:val="0"/>
        <w:jc w:val="both"/>
        <w:rPr>
          <w:rFonts w:asciiTheme="minorHAnsi" w:hAnsiTheme="minorHAnsi"/>
          <w:bCs/>
          <w:sz w:val="20"/>
        </w:rPr>
      </w:pPr>
      <w:r w:rsidRPr="00AF758E">
        <w:rPr>
          <w:rFonts w:asciiTheme="minorHAnsi" w:hAnsiTheme="minorHAnsi"/>
          <w:bCs/>
          <w:sz w:val="20"/>
        </w:rPr>
        <w:t>k</w:t>
      </w:r>
      <w:r w:rsidR="007B51D9" w:rsidRPr="00AF758E">
        <w:rPr>
          <w:rFonts w:asciiTheme="minorHAnsi" w:hAnsiTheme="minorHAnsi"/>
          <w:bCs/>
          <w:sz w:val="20"/>
        </w:rPr>
        <w:t>ażdorazowo</w:t>
      </w:r>
      <w:r w:rsidR="00F624B8" w:rsidRPr="00AF758E">
        <w:rPr>
          <w:rFonts w:asciiTheme="minorHAnsi" w:hAnsiTheme="minorHAnsi"/>
          <w:bCs/>
          <w:sz w:val="20"/>
        </w:rPr>
        <w:t xml:space="preserve"> </w:t>
      </w:r>
      <w:r w:rsidRPr="00AF758E">
        <w:rPr>
          <w:rFonts w:asciiTheme="minorHAnsi" w:hAnsiTheme="minorHAnsi"/>
          <w:bCs/>
          <w:sz w:val="20"/>
        </w:rPr>
        <w:t xml:space="preserve">należy </w:t>
      </w:r>
      <w:r w:rsidR="007B51D9" w:rsidRPr="00AF758E">
        <w:rPr>
          <w:rFonts w:asciiTheme="minorHAnsi" w:hAnsiTheme="minorHAnsi"/>
          <w:bCs/>
          <w:sz w:val="20"/>
        </w:rPr>
        <w:t>wypełnia</w:t>
      </w:r>
      <w:r w:rsidRPr="00AF758E">
        <w:rPr>
          <w:rFonts w:asciiTheme="minorHAnsi" w:hAnsiTheme="minorHAnsi"/>
          <w:bCs/>
          <w:sz w:val="20"/>
        </w:rPr>
        <w:t>ć</w:t>
      </w:r>
      <w:r w:rsidR="00F624B8" w:rsidRPr="00AF758E">
        <w:rPr>
          <w:rFonts w:asciiTheme="minorHAnsi" w:hAnsiTheme="minorHAnsi"/>
          <w:bCs/>
          <w:sz w:val="20"/>
        </w:rPr>
        <w:t xml:space="preserve"> </w:t>
      </w:r>
      <w:r w:rsidR="007B51D9" w:rsidRPr="00AF758E">
        <w:rPr>
          <w:rFonts w:asciiTheme="minorHAnsi" w:hAnsiTheme="minorHAnsi"/>
          <w:bCs/>
          <w:sz w:val="20"/>
        </w:rPr>
        <w:t>protokół</w:t>
      </w:r>
      <w:r w:rsidR="00F624B8" w:rsidRPr="00AF758E">
        <w:rPr>
          <w:rFonts w:asciiTheme="minorHAnsi" w:hAnsiTheme="minorHAnsi"/>
          <w:bCs/>
          <w:sz w:val="20"/>
        </w:rPr>
        <w:t xml:space="preserve"> </w:t>
      </w:r>
      <w:r w:rsidR="007B51D9" w:rsidRPr="00AF758E">
        <w:rPr>
          <w:rFonts w:asciiTheme="minorHAnsi" w:hAnsiTheme="minorHAnsi"/>
          <w:bCs/>
          <w:sz w:val="20"/>
        </w:rPr>
        <w:t>kontroli</w:t>
      </w:r>
      <w:r w:rsidR="00F624B8" w:rsidRPr="00AF758E">
        <w:rPr>
          <w:rFonts w:asciiTheme="minorHAnsi" w:hAnsiTheme="minorHAnsi"/>
          <w:bCs/>
          <w:sz w:val="20"/>
        </w:rPr>
        <w:t xml:space="preserve"> </w:t>
      </w:r>
      <w:r w:rsidR="007B51D9" w:rsidRPr="00AF758E">
        <w:rPr>
          <w:rFonts w:asciiTheme="minorHAnsi" w:hAnsiTheme="minorHAnsi"/>
          <w:bCs/>
          <w:sz w:val="20"/>
        </w:rPr>
        <w:t>temperatury trans</w:t>
      </w:r>
      <w:r w:rsidR="00AF758E">
        <w:rPr>
          <w:rFonts w:asciiTheme="minorHAnsi" w:hAnsiTheme="minorHAnsi"/>
          <w:bCs/>
          <w:sz w:val="20"/>
        </w:rPr>
        <w:t xml:space="preserve">portu (przekazany przez </w:t>
      </w:r>
      <w:proofErr w:type="spellStart"/>
      <w:r w:rsidR="00AF758E">
        <w:rPr>
          <w:rFonts w:asciiTheme="minorHAnsi" w:hAnsiTheme="minorHAnsi"/>
          <w:bCs/>
          <w:sz w:val="20"/>
        </w:rPr>
        <w:t>RCKiK</w:t>
      </w:r>
      <w:proofErr w:type="spellEnd"/>
      <w:r w:rsidR="00AF758E">
        <w:rPr>
          <w:rFonts w:asciiTheme="minorHAnsi" w:hAnsiTheme="minorHAnsi"/>
          <w:bCs/>
          <w:sz w:val="20"/>
        </w:rPr>
        <w:t>);</w:t>
      </w:r>
    </w:p>
    <w:p w14:paraId="4DBC2334" w14:textId="77777777" w:rsidR="007B51D9" w:rsidRDefault="007B51D9" w:rsidP="00AF758E">
      <w:pPr>
        <w:pStyle w:val="Tytu"/>
        <w:numPr>
          <w:ilvl w:val="0"/>
          <w:numId w:val="33"/>
        </w:numPr>
        <w:spacing w:line="240" w:lineRule="auto"/>
        <w:jc w:val="both"/>
        <w:rPr>
          <w:rFonts w:asciiTheme="minorHAnsi" w:hAnsiTheme="minorHAnsi"/>
          <w:b w:val="0"/>
          <w:bCs/>
          <w:sz w:val="20"/>
        </w:rPr>
      </w:pPr>
      <w:r w:rsidRPr="00AF758E">
        <w:rPr>
          <w:rFonts w:asciiTheme="minorHAnsi" w:hAnsiTheme="minorHAnsi"/>
          <w:b w:val="0"/>
          <w:bCs/>
          <w:sz w:val="20"/>
        </w:rPr>
        <w:t>materiału do b</w:t>
      </w:r>
      <w:r w:rsidR="00BC70E7" w:rsidRPr="00AF758E">
        <w:rPr>
          <w:rFonts w:asciiTheme="minorHAnsi" w:hAnsiTheme="minorHAnsi"/>
          <w:b w:val="0"/>
          <w:bCs/>
          <w:sz w:val="20"/>
        </w:rPr>
        <w:t>adań diagnostyki laboratoryjnej:</w:t>
      </w:r>
    </w:p>
    <w:p w14:paraId="459F726F" w14:textId="7F0709B2" w:rsidR="007B51D9" w:rsidRPr="00252476" w:rsidRDefault="00AF758E" w:rsidP="007C7EB4">
      <w:pPr>
        <w:pStyle w:val="Akapitzlist"/>
        <w:numPr>
          <w:ilvl w:val="1"/>
          <w:numId w:val="31"/>
        </w:numPr>
        <w:spacing w:before="10" w:afterLines="50" w:after="120" w:line="240" w:lineRule="auto"/>
        <w:ind w:left="1134"/>
        <w:contextualSpacing w:val="0"/>
        <w:jc w:val="both"/>
        <w:rPr>
          <w:rFonts w:asciiTheme="minorHAnsi" w:hAnsiTheme="minorHAnsi"/>
          <w:b/>
          <w:bCs/>
          <w:sz w:val="20"/>
        </w:rPr>
      </w:pPr>
      <w:r>
        <w:rPr>
          <w:rFonts w:asciiTheme="minorHAnsi" w:hAnsiTheme="minorHAnsi"/>
          <w:sz w:val="20"/>
        </w:rPr>
        <w:t>m</w:t>
      </w:r>
      <w:r w:rsidR="007B51D9" w:rsidRPr="00AF758E">
        <w:rPr>
          <w:rFonts w:asciiTheme="minorHAnsi" w:hAnsiTheme="minorHAnsi"/>
          <w:sz w:val="20"/>
        </w:rPr>
        <w:t xml:space="preserve">ateriały do badań diagnostyki laboratoryjnej </w:t>
      </w:r>
      <w:r w:rsidR="00BC70E7" w:rsidRPr="00AF758E">
        <w:rPr>
          <w:rFonts w:asciiTheme="minorHAnsi" w:hAnsiTheme="minorHAnsi"/>
          <w:sz w:val="20"/>
        </w:rPr>
        <w:t>winny być</w:t>
      </w:r>
      <w:r w:rsidR="007B51D9" w:rsidRPr="00AF758E">
        <w:rPr>
          <w:rFonts w:asciiTheme="minorHAnsi" w:hAnsiTheme="minorHAnsi"/>
          <w:sz w:val="20"/>
        </w:rPr>
        <w:t xml:space="preserve"> transportowa</w:t>
      </w:r>
      <w:r w:rsidR="00BC70E7" w:rsidRPr="00AF758E">
        <w:rPr>
          <w:rFonts w:asciiTheme="minorHAnsi" w:hAnsiTheme="minorHAnsi"/>
          <w:sz w:val="20"/>
        </w:rPr>
        <w:t>ne w pojemnikach</w:t>
      </w:r>
      <w:r w:rsidR="007B51D9" w:rsidRPr="00AF758E">
        <w:rPr>
          <w:rFonts w:asciiTheme="minorHAnsi" w:hAnsiTheme="minorHAnsi"/>
          <w:sz w:val="20"/>
        </w:rPr>
        <w:t xml:space="preserve"> </w:t>
      </w:r>
      <w:r>
        <w:rPr>
          <w:rFonts w:asciiTheme="minorHAnsi" w:hAnsiTheme="minorHAnsi"/>
          <w:sz w:val="20"/>
        </w:rPr>
        <w:br/>
      </w:r>
      <w:r w:rsidR="00BC70E7" w:rsidRPr="00AF758E">
        <w:rPr>
          <w:rFonts w:asciiTheme="minorHAnsi" w:hAnsiTheme="minorHAnsi"/>
          <w:sz w:val="20"/>
        </w:rPr>
        <w:t>i</w:t>
      </w:r>
      <w:r w:rsidR="007B51D9" w:rsidRPr="00AF758E">
        <w:rPr>
          <w:rFonts w:asciiTheme="minorHAnsi" w:hAnsiTheme="minorHAnsi"/>
          <w:sz w:val="20"/>
        </w:rPr>
        <w:t xml:space="preserve"> </w:t>
      </w:r>
      <w:r w:rsidR="00BC70E7" w:rsidRPr="00AF758E">
        <w:rPr>
          <w:rFonts w:asciiTheme="minorHAnsi" w:hAnsiTheme="minorHAnsi"/>
          <w:sz w:val="20"/>
        </w:rPr>
        <w:t xml:space="preserve">określonych warunkach </w:t>
      </w:r>
      <w:r w:rsidR="007B51D9" w:rsidRPr="00AF758E">
        <w:rPr>
          <w:rFonts w:asciiTheme="minorHAnsi" w:hAnsiTheme="minorHAnsi"/>
          <w:sz w:val="20"/>
        </w:rPr>
        <w:t>w zależności od rodzaju materi</w:t>
      </w:r>
      <w:r w:rsidR="00BC70E7" w:rsidRPr="00AF758E">
        <w:rPr>
          <w:rFonts w:asciiTheme="minorHAnsi" w:hAnsiTheme="minorHAnsi"/>
          <w:sz w:val="20"/>
        </w:rPr>
        <w:t xml:space="preserve">ału i rodzaju zleconego badania </w:t>
      </w:r>
      <w:r w:rsidR="007B51D9" w:rsidRPr="00AF758E">
        <w:rPr>
          <w:rFonts w:asciiTheme="minorHAnsi" w:hAnsiTheme="minorHAnsi"/>
          <w:sz w:val="20"/>
        </w:rPr>
        <w:t>(zgodnie z</w:t>
      </w:r>
      <w:r w:rsidR="00246D8E">
        <w:rPr>
          <w:rFonts w:asciiTheme="minorHAnsi" w:hAnsiTheme="minorHAnsi"/>
          <w:sz w:val="20"/>
        </w:rPr>
        <w:t> </w:t>
      </w:r>
      <w:r w:rsidR="007B51D9" w:rsidRPr="00AF758E">
        <w:rPr>
          <w:rFonts w:asciiTheme="minorHAnsi" w:hAnsiTheme="minorHAnsi"/>
          <w:sz w:val="20"/>
        </w:rPr>
        <w:t>zaleceniami osoby przekazującej materiał do transportu).</w:t>
      </w:r>
    </w:p>
    <w:p w14:paraId="3A698923" w14:textId="77777777" w:rsidR="00252476" w:rsidRPr="00AF758E" w:rsidRDefault="00252476" w:rsidP="00252476">
      <w:pPr>
        <w:pStyle w:val="Akapitzlist"/>
        <w:spacing w:before="10" w:afterLines="50" w:after="120" w:line="240" w:lineRule="auto"/>
        <w:ind w:left="1134"/>
        <w:contextualSpacing w:val="0"/>
        <w:jc w:val="both"/>
        <w:rPr>
          <w:rFonts w:asciiTheme="minorHAnsi" w:hAnsiTheme="minorHAnsi"/>
          <w:b/>
          <w:bCs/>
          <w:sz w:val="20"/>
        </w:rPr>
      </w:pPr>
    </w:p>
    <w:p w14:paraId="10F5DF6C" w14:textId="77777777" w:rsidR="00FD1D65" w:rsidRDefault="003E4568" w:rsidP="007C7EB4">
      <w:pPr>
        <w:pStyle w:val="Akapitzlist"/>
        <w:numPr>
          <w:ilvl w:val="0"/>
          <w:numId w:val="29"/>
        </w:numPr>
        <w:spacing w:before="10" w:afterLines="50" w:after="120" w:line="240" w:lineRule="auto"/>
        <w:contextualSpacing w:val="0"/>
        <w:jc w:val="both"/>
        <w:rPr>
          <w:rFonts w:asciiTheme="minorHAnsi" w:hAnsiTheme="minorHAnsi"/>
          <w:bCs/>
          <w:sz w:val="20"/>
          <w:szCs w:val="20"/>
          <w:u w:val="single"/>
        </w:rPr>
      </w:pPr>
      <w:r w:rsidRPr="00FD1D65">
        <w:rPr>
          <w:rFonts w:asciiTheme="minorHAnsi" w:hAnsiTheme="minorHAnsi"/>
          <w:bCs/>
          <w:sz w:val="20"/>
          <w:szCs w:val="20"/>
          <w:u w:val="single"/>
        </w:rPr>
        <w:t>Odpowiedzialność:</w:t>
      </w:r>
    </w:p>
    <w:p w14:paraId="4388F692" w14:textId="77777777" w:rsidR="00CF5EDF" w:rsidRPr="00FD1D65" w:rsidRDefault="003E4568" w:rsidP="00486441">
      <w:pPr>
        <w:pStyle w:val="Akapitzlist"/>
        <w:spacing w:before="10" w:afterLines="50" w:after="120" w:line="240" w:lineRule="auto"/>
        <w:ind w:left="360"/>
        <w:contextualSpacing w:val="0"/>
        <w:jc w:val="both"/>
        <w:rPr>
          <w:rFonts w:asciiTheme="minorHAnsi" w:hAnsiTheme="minorHAnsi"/>
          <w:bCs/>
          <w:sz w:val="20"/>
          <w:szCs w:val="20"/>
          <w:u w:val="single"/>
        </w:rPr>
      </w:pPr>
      <w:r w:rsidRPr="00FD1D65">
        <w:rPr>
          <w:rFonts w:asciiTheme="minorHAnsi" w:hAnsiTheme="minorHAnsi"/>
          <w:sz w:val="20"/>
        </w:rPr>
        <w:t xml:space="preserve">Wykonawca ponosi pełną odpowiedzialność prawną za wszelkie szkody (na osobach i mieniu) wyrządzone Zamawiającemu, jego pacjentom lub osobom trzecim, podczas wykonywania przedmiotu zamówienia, </w:t>
      </w:r>
      <w:r w:rsidR="00FD1D65">
        <w:rPr>
          <w:rFonts w:asciiTheme="minorHAnsi" w:hAnsiTheme="minorHAnsi"/>
          <w:sz w:val="20"/>
        </w:rPr>
        <w:br/>
      </w:r>
      <w:r w:rsidRPr="00FD1D65">
        <w:rPr>
          <w:rFonts w:asciiTheme="minorHAnsi" w:hAnsiTheme="minorHAnsi"/>
          <w:sz w:val="20"/>
        </w:rPr>
        <w:t>w tym za szkody powstałe w wyniku wypadków komunikacyjnych w czasie wykonywania przedmiotowej usługi, zarówno na terenie należącym do Zamawiającego jak i poza jego siedzibą.</w:t>
      </w:r>
    </w:p>
    <w:sectPr w:rsidR="00CF5EDF" w:rsidRPr="00FD1D65" w:rsidSect="00B43AD0">
      <w:headerReference w:type="default" r:id="rId8"/>
      <w:footerReference w:type="even" r:id="rId9"/>
      <w:footerReference w:type="default" r:id="rId10"/>
      <w:footerReference w:type="first" r:id="rId11"/>
      <w:pgSz w:w="11906" w:h="16838"/>
      <w:pgMar w:top="1417" w:right="1417" w:bottom="1276" w:left="1417" w:header="284" w:footer="54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1FEF84" w14:textId="77777777" w:rsidR="00A764D2" w:rsidRDefault="00A764D2" w:rsidP="00AE2DEF">
      <w:pPr>
        <w:spacing w:after="24"/>
      </w:pPr>
      <w:r>
        <w:separator/>
      </w:r>
    </w:p>
  </w:endnote>
  <w:endnote w:type="continuationSeparator" w:id="0">
    <w:p w14:paraId="688BCE49" w14:textId="77777777" w:rsidR="00A764D2" w:rsidRDefault="00A764D2" w:rsidP="00AE2DEF">
      <w:pPr>
        <w:spacing w:after="2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AED25" w14:textId="77777777" w:rsidR="00022F60" w:rsidRDefault="00486441">
    <w:pPr>
      <w:pStyle w:val="Stopka"/>
      <w:framePr w:wrap="around" w:vAnchor="text" w:hAnchor="margin" w:xAlign="center" w:y="1"/>
      <w:spacing w:after="24"/>
      <w:rPr>
        <w:rStyle w:val="Numerstrony"/>
      </w:rPr>
    </w:pPr>
    <w:r>
      <w:rPr>
        <w:rStyle w:val="Numerstrony"/>
      </w:rPr>
      <w:fldChar w:fldCharType="begin"/>
    </w:r>
    <w:r w:rsidR="00022F60">
      <w:rPr>
        <w:rStyle w:val="Numerstrony"/>
      </w:rPr>
      <w:instrText xml:space="preserve">PAGE  </w:instrText>
    </w:r>
    <w:r>
      <w:rPr>
        <w:rStyle w:val="Numerstrony"/>
      </w:rPr>
      <w:fldChar w:fldCharType="separate"/>
    </w:r>
    <w:r w:rsidR="00022F60">
      <w:rPr>
        <w:rStyle w:val="Numerstrony"/>
        <w:noProof/>
      </w:rPr>
      <w:t>15</w:t>
    </w:r>
    <w:r>
      <w:rPr>
        <w:rStyle w:val="Numerstrony"/>
      </w:rPr>
      <w:fldChar w:fldCharType="end"/>
    </w:r>
  </w:p>
  <w:p w14:paraId="17589805" w14:textId="77777777" w:rsidR="00022F60" w:rsidRDefault="00022F60">
    <w:pPr>
      <w:pStyle w:val="Stopka"/>
      <w:spacing w:after="2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C240A8" w14:textId="77777777" w:rsidR="00022F60" w:rsidRPr="008A680F" w:rsidRDefault="00486441">
    <w:pPr>
      <w:pStyle w:val="Stopka"/>
      <w:framePr w:wrap="around" w:vAnchor="text" w:hAnchor="margin" w:xAlign="center" w:y="1"/>
      <w:spacing w:after="24"/>
      <w:rPr>
        <w:rStyle w:val="Numerstrony"/>
        <w:rFonts w:ascii="Calibri" w:hAnsi="Calibri" w:cs="Calibri"/>
        <w:sz w:val="18"/>
        <w:szCs w:val="18"/>
      </w:rPr>
    </w:pPr>
    <w:r w:rsidRPr="008A680F">
      <w:rPr>
        <w:rStyle w:val="Numerstrony"/>
        <w:rFonts w:ascii="Calibri" w:hAnsi="Calibri" w:cs="Calibri"/>
        <w:sz w:val="18"/>
        <w:szCs w:val="18"/>
      </w:rPr>
      <w:fldChar w:fldCharType="begin"/>
    </w:r>
    <w:r w:rsidR="00022F60" w:rsidRPr="008A680F">
      <w:rPr>
        <w:rStyle w:val="Numerstrony"/>
        <w:rFonts w:ascii="Calibri" w:hAnsi="Calibri" w:cs="Calibri"/>
        <w:sz w:val="18"/>
        <w:szCs w:val="18"/>
      </w:rPr>
      <w:instrText xml:space="preserve">PAGE  </w:instrText>
    </w:r>
    <w:r w:rsidRPr="008A680F">
      <w:rPr>
        <w:rStyle w:val="Numerstrony"/>
        <w:rFonts w:ascii="Calibri" w:hAnsi="Calibri" w:cs="Calibri"/>
        <w:sz w:val="18"/>
        <w:szCs w:val="18"/>
      </w:rPr>
      <w:fldChar w:fldCharType="separate"/>
    </w:r>
    <w:r w:rsidR="00417EDF">
      <w:rPr>
        <w:rStyle w:val="Numerstrony"/>
        <w:rFonts w:ascii="Calibri" w:hAnsi="Calibri" w:cs="Calibri"/>
        <w:noProof/>
        <w:sz w:val="18"/>
        <w:szCs w:val="18"/>
      </w:rPr>
      <w:t>1</w:t>
    </w:r>
    <w:r w:rsidRPr="008A680F">
      <w:rPr>
        <w:rStyle w:val="Numerstrony"/>
        <w:rFonts w:ascii="Calibri" w:hAnsi="Calibri" w:cs="Calibri"/>
        <w:sz w:val="18"/>
        <w:szCs w:val="18"/>
      </w:rPr>
      <w:fldChar w:fldCharType="end"/>
    </w:r>
  </w:p>
  <w:p w14:paraId="35372F7E" w14:textId="77777777" w:rsidR="00022F60" w:rsidRDefault="00022F60">
    <w:pPr>
      <w:pStyle w:val="Stopka"/>
      <w:spacing w:after="24"/>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982471"/>
      <w:docPartObj>
        <w:docPartGallery w:val="Page Numbers (Bottom of Page)"/>
        <w:docPartUnique/>
      </w:docPartObj>
    </w:sdtPr>
    <w:sdtEndPr/>
    <w:sdtContent>
      <w:p w14:paraId="431DC714" w14:textId="77777777" w:rsidR="00022F60" w:rsidRDefault="00486441">
        <w:pPr>
          <w:pStyle w:val="Stopka"/>
          <w:spacing w:after="24"/>
          <w:jc w:val="right"/>
        </w:pPr>
        <w:r>
          <w:fldChar w:fldCharType="begin"/>
        </w:r>
        <w:r w:rsidR="003253A3">
          <w:instrText>PAGE   \* MERGEFORMAT</w:instrText>
        </w:r>
        <w:r>
          <w:fldChar w:fldCharType="separate"/>
        </w:r>
        <w:r w:rsidR="00022F60">
          <w:rPr>
            <w:noProof/>
          </w:rPr>
          <w:t>1</w:t>
        </w:r>
        <w:r>
          <w:rPr>
            <w:noProof/>
          </w:rPr>
          <w:fldChar w:fldCharType="end"/>
        </w:r>
      </w:p>
    </w:sdtContent>
  </w:sdt>
  <w:p w14:paraId="686B16B1" w14:textId="77777777" w:rsidR="00022F60" w:rsidRDefault="00022F60">
    <w:pPr>
      <w:pStyle w:val="Stopka"/>
      <w:spacing w:after="2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9EFEE" w14:textId="77777777" w:rsidR="00A764D2" w:rsidRDefault="00A764D2" w:rsidP="00AE2DEF">
      <w:pPr>
        <w:spacing w:after="24"/>
      </w:pPr>
      <w:r>
        <w:separator/>
      </w:r>
    </w:p>
  </w:footnote>
  <w:footnote w:type="continuationSeparator" w:id="0">
    <w:p w14:paraId="4D2AE4F1" w14:textId="77777777" w:rsidR="00A764D2" w:rsidRDefault="00A764D2" w:rsidP="00AE2DEF">
      <w:pPr>
        <w:spacing w:after="2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48" w:type="pct"/>
      <w:tblCellMar>
        <w:left w:w="0" w:type="dxa"/>
        <w:right w:w="0" w:type="dxa"/>
      </w:tblCellMar>
      <w:tblLook w:val="04A0" w:firstRow="1" w:lastRow="0" w:firstColumn="1" w:lastColumn="0" w:noHBand="0" w:noVBand="1"/>
    </w:tblPr>
    <w:tblGrid>
      <w:gridCol w:w="1787"/>
      <w:gridCol w:w="2611"/>
      <w:gridCol w:w="1995"/>
      <w:gridCol w:w="2403"/>
    </w:tblGrid>
    <w:tr w:rsidR="00022F60" w:rsidRPr="00C96983" w14:paraId="181FE710" w14:textId="77777777" w:rsidTr="000C6371">
      <w:tc>
        <w:tcPr>
          <w:tcW w:w="1016" w:type="pct"/>
          <w:tcMar>
            <w:left w:w="0" w:type="dxa"/>
            <w:right w:w="0" w:type="dxa"/>
          </w:tcMar>
        </w:tcPr>
        <w:p w14:paraId="1804C5D2" w14:textId="77777777" w:rsidR="00022F60" w:rsidRPr="00C96983" w:rsidRDefault="00022F60" w:rsidP="00D507CC">
          <w:pPr>
            <w:rPr>
              <w:rFonts w:ascii="Calibri" w:hAnsi="Calibri"/>
              <w:noProof/>
            </w:rPr>
          </w:pPr>
        </w:p>
      </w:tc>
      <w:tc>
        <w:tcPr>
          <w:tcW w:w="1484" w:type="pct"/>
          <w:tcMar>
            <w:left w:w="0" w:type="dxa"/>
            <w:right w:w="0" w:type="dxa"/>
          </w:tcMar>
        </w:tcPr>
        <w:p w14:paraId="0A25D8B7" w14:textId="77777777" w:rsidR="00022F60" w:rsidRPr="00C96983" w:rsidRDefault="00022F60" w:rsidP="00D507CC">
          <w:pPr>
            <w:ind w:left="48"/>
            <w:jc w:val="center"/>
            <w:rPr>
              <w:rFonts w:ascii="Calibri" w:hAnsi="Calibri"/>
              <w:noProof/>
            </w:rPr>
          </w:pPr>
        </w:p>
      </w:tc>
      <w:tc>
        <w:tcPr>
          <w:tcW w:w="1134" w:type="pct"/>
          <w:tcMar>
            <w:left w:w="0" w:type="dxa"/>
            <w:right w:w="0" w:type="dxa"/>
          </w:tcMar>
        </w:tcPr>
        <w:p w14:paraId="68F7ACA2" w14:textId="77777777" w:rsidR="00022F60" w:rsidRPr="00C96983" w:rsidRDefault="00022F60" w:rsidP="00D507CC">
          <w:pPr>
            <w:ind w:left="-1"/>
            <w:jc w:val="center"/>
            <w:rPr>
              <w:rFonts w:ascii="Calibri" w:hAnsi="Calibri"/>
              <w:noProof/>
            </w:rPr>
          </w:pPr>
        </w:p>
      </w:tc>
      <w:tc>
        <w:tcPr>
          <w:tcW w:w="1366" w:type="pct"/>
          <w:tcMar>
            <w:left w:w="0" w:type="dxa"/>
            <w:right w:w="0" w:type="dxa"/>
          </w:tcMar>
        </w:tcPr>
        <w:p w14:paraId="00A6BFFC" w14:textId="77777777" w:rsidR="00022F60" w:rsidRPr="00C96983" w:rsidRDefault="00022F60" w:rsidP="00D507CC">
          <w:pPr>
            <w:ind w:right="-1"/>
            <w:jc w:val="right"/>
            <w:rPr>
              <w:rFonts w:ascii="Calibri" w:hAnsi="Calibri"/>
              <w:noProof/>
            </w:rPr>
          </w:pPr>
        </w:p>
      </w:tc>
    </w:tr>
  </w:tbl>
  <w:p w14:paraId="1AF0135A" w14:textId="77777777" w:rsidR="00022F60" w:rsidRPr="009148FD" w:rsidRDefault="00022F60" w:rsidP="000C63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7"/>
    <w:multiLevelType w:val="singleLevel"/>
    <w:tmpl w:val="00000007"/>
    <w:name w:val="WW8Num14"/>
    <w:lvl w:ilvl="0">
      <w:start w:val="1"/>
      <w:numFmt w:val="lowerLetter"/>
      <w:lvlText w:val="%1)"/>
      <w:lvlJc w:val="left"/>
      <w:pPr>
        <w:tabs>
          <w:tab w:val="num" w:pos="720"/>
        </w:tabs>
        <w:ind w:left="720" w:hanging="360"/>
      </w:pPr>
      <w:rPr>
        <w:b w:val="0"/>
      </w:rPr>
    </w:lvl>
  </w:abstractNum>
  <w:abstractNum w:abstractNumId="1" w15:restartNumberingAfterBreak="0">
    <w:nsid w:val="00000010"/>
    <w:multiLevelType w:val="singleLevel"/>
    <w:tmpl w:val="00000010"/>
    <w:name w:val="WW8Num16"/>
    <w:lvl w:ilvl="0">
      <w:start w:val="1"/>
      <w:numFmt w:val="decimal"/>
      <w:lvlText w:val="%1."/>
      <w:lvlJc w:val="left"/>
      <w:pPr>
        <w:tabs>
          <w:tab w:val="num" w:pos="397"/>
        </w:tabs>
        <w:ind w:left="397" w:hanging="397"/>
      </w:pPr>
      <w:rPr>
        <w:b w:val="0"/>
      </w:rPr>
    </w:lvl>
  </w:abstractNum>
  <w:abstractNum w:abstractNumId="2" w15:restartNumberingAfterBreak="0">
    <w:nsid w:val="04235D80"/>
    <w:multiLevelType w:val="multilevel"/>
    <w:tmpl w:val="78CED6CC"/>
    <w:lvl w:ilvl="0">
      <w:numFmt w:val="bullet"/>
      <w:lvlText w:val="•"/>
      <w:lvlJc w:val="left"/>
      <w:pPr>
        <w:ind w:left="72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0A662D44"/>
    <w:multiLevelType w:val="hybridMultilevel"/>
    <w:tmpl w:val="11E6F55C"/>
    <w:lvl w:ilvl="0" w:tplc="6B2E2710">
      <w:start w:val="4"/>
      <w:numFmt w:val="decimal"/>
      <w:lvlText w:val="%1.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381F20"/>
    <w:multiLevelType w:val="multilevel"/>
    <w:tmpl w:val="83582DF4"/>
    <w:lvl w:ilvl="0">
      <w:start w:val="1"/>
      <w:numFmt w:val="decimal"/>
      <w:lvlText w:val="%1)"/>
      <w:lvlJc w:val="left"/>
      <w:pPr>
        <w:ind w:left="720" w:hanging="360"/>
      </w:pPr>
    </w:lvl>
    <w:lvl w:ilvl="1">
      <w:start w:val="1"/>
      <w:numFmt w:val="none"/>
      <w:lvlText w:val="%2"/>
      <w:lvlJc w:val="left"/>
      <w:pPr>
        <w:ind w:left="360" w:firstLine="0"/>
      </w:pPr>
    </w:lvl>
    <w:lvl w:ilvl="2">
      <w:start w:val="1"/>
      <w:numFmt w:val="none"/>
      <w:lvlText w:val="%3"/>
      <w:lvlJc w:val="left"/>
      <w:pPr>
        <w:ind w:left="360" w:firstLine="0"/>
      </w:pPr>
    </w:lvl>
    <w:lvl w:ilvl="3">
      <w:start w:val="1"/>
      <w:numFmt w:val="none"/>
      <w:lvlText w:val="%4"/>
      <w:lvlJc w:val="left"/>
      <w:pPr>
        <w:ind w:left="360" w:firstLine="0"/>
      </w:pPr>
    </w:lvl>
    <w:lvl w:ilvl="4">
      <w:start w:val="1"/>
      <w:numFmt w:val="none"/>
      <w:lvlText w:val="%5"/>
      <w:lvlJc w:val="left"/>
      <w:pPr>
        <w:ind w:left="360" w:firstLine="0"/>
      </w:pPr>
    </w:lvl>
    <w:lvl w:ilvl="5">
      <w:start w:val="1"/>
      <w:numFmt w:val="none"/>
      <w:lvlText w:val="%6"/>
      <w:lvlJc w:val="left"/>
      <w:pPr>
        <w:ind w:left="360" w:firstLine="0"/>
      </w:pPr>
    </w:lvl>
    <w:lvl w:ilvl="6">
      <w:start w:val="1"/>
      <w:numFmt w:val="none"/>
      <w:lvlText w:val="%7"/>
      <w:lvlJc w:val="left"/>
      <w:pPr>
        <w:ind w:left="360" w:firstLine="0"/>
      </w:pPr>
    </w:lvl>
    <w:lvl w:ilvl="7">
      <w:start w:val="1"/>
      <w:numFmt w:val="none"/>
      <w:lvlText w:val="%8"/>
      <w:lvlJc w:val="left"/>
      <w:pPr>
        <w:ind w:left="360" w:firstLine="0"/>
      </w:pPr>
    </w:lvl>
    <w:lvl w:ilvl="8">
      <w:start w:val="1"/>
      <w:numFmt w:val="none"/>
      <w:lvlText w:val="%9"/>
      <w:lvlJc w:val="left"/>
      <w:pPr>
        <w:ind w:left="360" w:firstLine="0"/>
      </w:pPr>
    </w:lvl>
  </w:abstractNum>
  <w:abstractNum w:abstractNumId="5" w15:restartNumberingAfterBreak="0">
    <w:nsid w:val="0EEA544D"/>
    <w:multiLevelType w:val="hybridMultilevel"/>
    <w:tmpl w:val="16E0D166"/>
    <w:lvl w:ilvl="0" w:tplc="BEFA3008">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B96537"/>
    <w:multiLevelType w:val="multilevel"/>
    <w:tmpl w:val="9960641E"/>
    <w:styleLink w:val="WWNum3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 w15:restartNumberingAfterBreak="0">
    <w:nsid w:val="10E26D5D"/>
    <w:multiLevelType w:val="hybridMultilevel"/>
    <w:tmpl w:val="CC5EE6E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16172EBD"/>
    <w:multiLevelType w:val="multilevel"/>
    <w:tmpl w:val="24E81E8C"/>
    <w:lvl w:ilvl="0">
      <w:start w:val="1"/>
      <w:numFmt w:val="lowerLetter"/>
      <w:lvlText w:val="%1."/>
      <w:lvlJc w:val="left"/>
      <w:pPr>
        <w:ind w:left="720" w:hanging="360"/>
      </w:pPr>
    </w:lvl>
    <w:lvl w:ilvl="1">
      <w:start w:val="1"/>
      <w:numFmt w:val="bullet"/>
      <w:lvlText w:val=""/>
      <w:lvlJc w:val="left"/>
      <w:pPr>
        <w:ind w:left="360" w:firstLine="0"/>
      </w:pPr>
      <w:rPr>
        <w:rFonts w:ascii="Wingdings" w:hAnsi="Wingdings" w:hint="default"/>
      </w:rPr>
    </w:lvl>
    <w:lvl w:ilvl="2">
      <w:start w:val="1"/>
      <w:numFmt w:val="none"/>
      <w:lvlText w:val="%3"/>
      <w:lvlJc w:val="left"/>
      <w:pPr>
        <w:ind w:left="360" w:firstLine="0"/>
      </w:pPr>
    </w:lvl>
    <w:lvl w:ilvl="3">
      <w:start w:val="1"/>
      <w:numFmt w:val="none"/>
      <w:lvlText w:val="%4"/>
      <w:lvlJc w:val="left"/>
      <w:pPr>
        <w:ind w:left="360" w:firstLine="0"/>
      </w:pPr>
    </w:lvl>
    <w:lvl w:ilvl="4">
      <w:start w:val="1"/>
      <w:numFmt w:val="none"/>
      <w:lvlText w:val="%5"/>
      <w:lvlJc w:val="left"/>
      <w:pPr>
        <w:ind w:left="360" w:firstLine="0"/>
      </w:pPr>
    </w:lvl>
    <w:lvl w:ilvl="5">
      <w:start w:val="1"/>
      <w:numFmt w:val="none"/>
      <w:lvlText w:val="%6"/>
      <w:lvlJc w:val="left"/>
      <w:pPr>
        <w:ind w:left="360" w:firstLine="0"/>
      </w:pPr>
    </w:lvl>
    <w:lvl w:ilvl="6">
      <w:start w:val="1"/>
      <w:numFmt w:val="none"/>
      <w:lvlText w:val="%7"/>
      <w:lvlJc w:val="left"/>
      <w:pPr>
        <w:ind w:left="360" w:firstLine="0"/>
      </w:pPr>
    </w:lvl>
    <w:lvl w:ilvl="7">
      <w:start w:val="1"/>
      <w:numFmt w:val="none"/>
      <w:lvlText w:val="%8"/>
      <w:lvlJc w:val="left"/>
      <w:pPr>
        <w:ind w:left="360" w:firstLine="0"/>
      </w:pPr>
    </w:lvl>
    <w:lvl w:ilvl="8">
      <w:start w:val="1"/>
      <w:numFmt w:val="none"/>
      <w:lvlText w:val="%9"/>
      <w:lvlJc w:val="left"/>
      <w:pPr>
        <w:ind w:left="360" w:firstLine="0"/>
      </w:pPr>
    </w:lvl>
  </w:abstractNum>
  <w:abstractNum w:abstractNumId="9" w15:restartNumberingAfterBreak="0">
    <w:nsid w:val="29C241AA"/>
    <w:multiLevelType w:val="hybridMultilevel"/>
    <w:tmpl w:val="BBE4D4B4"/>
    <w:lvl w:ilvl="0" w:tplc="61F08C84">
      <w:start w:val="4"/>
      <w:numFmt w:val="decimal"/>
      <w:lvlText w:val="%1.1"/>
      <w:lvlJc w:val="left"/>
      <w:pPr>
        <w:ind w:left="720" w:hanging="360"/>
      </w:pPr>
      <w:rPr>
        <w:rFonts w:hint="default"/>
        <w:b w:val="0"/>
        <w:sz w:val="20"/>
        <w:szCs w:val="20"/>
      </w:rPr>
    </w:lvl>
    <w:lvl w:ilvl="1" w:tplc="04150005">
      <w:start w:val="1"/>
      <w:numFmt w:val="bullet"/>
      <w:lvlText w:val=""/>
      <w:lvlJc w:val="left"/>
      <w:pPr>
        <w:ind w:left="1800" w:hanging="360"/>
      </w:pPr>
      <w:rPr>
        <w:rFonts w:ascii="Wingdings" w:hAnsi="Wingdings" w:hint="default"/>
        <w:b w:val="0"/>
        <w:sz w:val="20"/>
        <w:szCs w:val="2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A6A5A05"/>
    <w:multiLevelType w:val="multilevel"/>
    <w:tmpl w:val="83582DF4"/>
    <w:lvl w:ilvl="0">
      <w:start w:val="1"/>
      <w:numFmt w:val="decimal"/>
      <w:lvlText w:val="%1)"/>
      <w:lvlJc w:val="left"/>
      <w:pPr>
        <w:ind w:left="720" w:hanging="360"/>
      </w:pPr>
    </w:lvl>
    <w:lvl w:ilvl="1">
      <w:start w:val="1"/>
      <w:numFmt w:val="none"/>
      <w:lvlText w:val="%2"/>
      <w:lvlJc w:val="left"/>
      <w:pPr>
        <w:ind w:left="360" w:firstLine="0"/>
      </w:pPr>
    </w:lvl>
    <w:lvl w:ilvl="2">
      <w:start w:val="1"/>
      <w:numFmt w:val="none"/>
      <w:lvlText w:val="%3"/>
      <w:lvlJc w:val="left"/>
      <w:pPr>
        <w:ind w:left="360" w:firstLine="0"/>
      </w:pPr>
    </w:lvl>
    <w:lvl w:ilvl="3">
      <w:start w:val="1"/>
      <w:numFmt w:val="none"/>
      <w:lvlText w:val="%4"/>
      <w:lvlJc w:val="left"/>
      <w:pPr>
        <w:ind w:left="360" w:firstLine="0"/>
      </w:pPr>
    </w:lvl>
    <w:lvl w:ilvl="4">
      <w:start w:val="1"/>
      <w:numFmt w:val="none"/>
      <w:lvlText w:val="%5"/>
      <w:lvlJc w:val="left"/>
      <w:pPr>
        <w:ind w:left="360" w:firstLine="0"/>
      </w:pPr>
    </w:lvl>
    <w:lvl w:ilvl="5">
      <w:start w:val="1"/>
      <w:numFmt w:val="none"/>
      <w:lvlText w:val="%6"/>
      <w:lvlJc w:val="left"/>
      <w:pPr>
        <w:ind w:left="360" w:firstLine="0"/>
      </w:pPr>
    </w:lvl>
    <w:lvl w:ilvl="6">
      <w:start w:val="1"/>
      <w:numFmt w:val="none"/>
      <w:lvlText w:val="%7"/>
      <w:lvlJc w:val="left"/>
      <w:pPr>
        <w:ind w:left="360" w:firstLine="0"/>
      </w:pPr>
    </w:lvl>
    <w:lvl w:ilvl="7">
      <w:start w:val="1"/>
      <w:numFmt w:val="none"/>
      <w:lvlText w:val="%8"/>
      <w:lvlJc w:val="left"/>
      <w:pPr>
        <w:ind w:left="360" w:firstLine="0"/>
      </w:pPr>
    </w:lvl>
    <w:lvl w:ilvl="8">
      <w:start w:val="1"/>
      <w:numFmt w:val="none"/>
      <w:lvlText w:val="%9"/>
      <w:lvlJc w:val="left"/>
      <w:pPr>
        <w:ind w:left="360" w:firstLine="0"/>
      </w:pPr>
    </w:lvl>
  </w:abstractNum>
  <w:abstractNum w:abstractNumId="11" w15:restartNumberingAfterBreak="0">
    <w:nsid w:val="2E274196"/>
    <w:multiLevelType w:val="hybridMultilevel"/>
    <w:tmpl w:val="FAF2AF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F86D3E"/>
    <w:multiLevelType w:val="multilevel"/>
    <w:tmpl w:val="66C2B756"/>
    <w:lvl w:ilvl="0">
      <w:numFmt w:val="bullet"/>
      <w:lvlText w:val="•"/>
      <w:lvlJc w:val="left"/>
      <w:pPr>
        <w:ind w:left="720" w:hanging="36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15:restartNumberingAfterBreak="0">
    <w:nsid w:val="30514076"/>
    <w:multiLevelType w:val="multilevel"/>
    <w:tmpl w:val="3EF6DF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0B310A3"/>
    <w:multiLevelType w:val="multilevel"/>
    <w:tmpl w:val="57304368"/>
    <w:lvl w:ilvl="0">
      <w:start w:val="1"/>
      <w:numFmt w:val="lowerLetter"/>
      <w:lvlText w:val="%1)"/>
      <w:lvlJc w:val="left"/>
      <w:pPr>
        <w:ind w:left="720" w:hanging="360"/>
      </w:pPr>
      <w:rPr>
        <w:rFonts w:asciiTheme="minorHAnsi" w:eastAsia="Times New Roman" w:hAnsiTheme="minorHAnsi" w:cs="Times New Roman"/>
      </w:rPr>
    </w:lvl>
    <w:lvl w:ilvl="1">
      <w:start w:val="1"/>
      <w:numFmt w:val="none"/>
      <w:lvlText w:val="%2"/>
      <w:lvlJc w:val="left"/>
      <w:pPr>
        <w:ind w:left="360" w:firstLine="0"/>
      </w:pPr>
    </w:lvl>
    <w:lvl w:ilvl="2">
      <w:start w:val="1"/>
      <w:numFmt w:val="none"/>
      <w:lvlText w:val="%3"/>
      <w:lvlJc w:val="left"/>
      <w:pPr>
        <w:ind w:left="360" w:firstLine="0"/>
      </w:pPr>
    </w:lvl>
    <w:lvl w:ilvl="3">
      <w:start w:val="1"/>
      <w:numFmt w:val="none"/>
      <w:lvlText w:val="%4"/>
      <w:lvlJc w:val="left"/>
      <w:pPr>
        <w:ind w:left="360" w:firstLine="0"/>
      </w:pPr>
    </w:lvl>
    <w:lvl w:ilvl="4">
      <w:start w:val="1"/>
      <w:numFmt w:val="none"/>
      <w:lvlText w:val="%5"/>
      <w:lvlJc w:val="left"/>
      <w:pPr>
        <w:ind w:left="360" w:firstLine="0"/>
      </w:pPr>
    </w:lvl>
    <w:lvl w:ilvl="5">
      <w:start w:val="1"/>
      <w:numFmt w:val="none"/>
      <w:lvlText w:val="%6"/>
      <w:lvlJc w:val="left"/>
      <w:pPr>
        <w:ind w:left="360" w:firstLine="0"/>
      </w:pPr>
    </w:lvl>
    <w:lvl w:ilvl="6">
      <w:start w:val="1"/>
      <w:numFmt w:val="none"/>
      <w:lvlText w:val="%7"/>
      <w:lvlJc w:val="left"/>
      <w:pPr>
        <w:ind w:left="360" w:firstLine="0"/>
      </w:pPr>
    </w:lvl>
    <w:lvl w:ilvl="7">
      <w:start w:val="1"/>
      <w:numFmt w:val="none"/>
      <w:lvlText w:val="%8"/>
      <w:lvlJc w:val="left"/>
      <w:pPr>
        <w:ind w:left="360" w:firstLine="0"/>
      </w:pPr>
    </w:lvl>
    <w:lvl w:ilvl="8">
      <w:start w:val="1"/>
      <w:numFmt w:val="none"/>
      <w:lvlText w:val="%9"/>
      <w:lvlJc w:val="left"/>
      <w:pPr>
        <w:ind w:left="360" w:firstLine="0"/>
      </w:pPr>
    </w:lvl>
  </w:abstractNum>
  <w:abstractNum w:abstractNumId="15" w15:restartNumberingAfterBreak="0">
    <w:nsid w:val="31FB1B3B"/>
    <w:multiLevelType w:val="multilevel"/>
    <w:tmpl w:val="57A24A0A"/>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bullet"/>
      <w:lvlText w:val=""/>
      <w:lvlJc w:val="left"/>
      <w:pPr>
        <w:tabs>
          <w:tab w:val="num" w:pos="2880"/>
        </w:tabs>
        <w:ind w:left="2880" w:hanging="360"/>
      </w:pPr>
      <w:rPr>
        <w:rFonts w:ascii="Wingdings" w:hAnsi="Wingdings" w:hint="default"/>
        <w:strike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7A04D8"/>
    <w:multiLevelType w:val="multilevel"/>
    <w:tmpl w:val="FFB2FF60"/>
    <w:styleLink w:val="WWNum4"/>
    <w:lvl w:ilvl="0">
      <w:start w:val="2"/>
      <w:numFmt w:val="decimal"/>
      <w:lvlText w:val="%1."/>
      <w:lvlJc w:val="left"/>
      <w:rPr>
        <w:b/>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38195900"/>
    <w:multiLevelType w:val="multilevel"/>
    <w:tmpl w:val="83582DF4"/>
    <w:lvl w:ilvl="0">
      <w:start w:val="1"/>
      <w:numFmt w:val="decimal"/>
      <w:lvlText w:val="%1)"/>
      <w:lvlJc w:val="left"/>
      <w:pPr>
        <w:ind w:left="720" w:hanging="360"/>
      </w:pPr>
    </w:lvl>
    <w:lvl w:ilvl="1">
      <w:start w:val="1"/>
      <w:numFmt w:val="none"/>
      <w:lvlText w:val="%2"/>
      <w:lvlJc w:val="left"/>
      <w:pPr>
        <w:ind w:left="360" w:firstLine="0"/>
      </w:pPr>
    </w:lvl>
    <w:lvl w:ilvl="2">
      <w:start w:val="1"/>
      <w:numFmt w:val="none"/>
      <w:lvlText w:val="%3"/>
      <w:lvlJc w:val="left"/>
      <w:pPr>
        <w:ind w:left="360" w:firstLine="0"/>
      </w:pPr>
    </w:lvl>
    <w:lvl w:ilvl="3">
      <w:start w:val="1"/>
      <w:numFmt w:val="none"/>
      <w:lvlText w:val="%4"/>
      <w:lvlJc w:val="left"/>
      <w:pPr>
        <w:ind w:left="360" w:firstLine="0"/>
      </w:pPr>
    </w:lvl>
    <w:lvl w:ilvl="4">
      <w:start w:val="1"/>
      <w:numFmt w:val="none"/>
      <w:lvlText w:val="%5"/>
      <w:lvlJc w:val="left"/>
      <w:pPr>
        <w:ind w:left="360" w:firstLine="0"/>
      </w:pPr>
    </w:lvl>
    <w:lvl w:ilvl="5">
      <w:start w:val="1"/>
      <w:numFmt w:val="none"/>
      <w:lvlText w:val="%6"/>
      <w:lvlJc w:val="left"/>
      <w:pPr>
        <w:ind w:left="360" w:firstLine="0"/>
      </w:pPr>
    </w:lvl>
    <w:lvl w:ilvl="6">
      <w:start w:val="1"/>
      <w:numFmt w:val="none"/>
      <w:lvlText w:val="%7"/>
      <w:lvlJc w:val="left"/>
      <w:pPr>
        <w:ind w:left="360" w:firstLine="0"/>
      </w:pPr>
    </w:lvl>
    <w:lvl w:ilvl="7">
      <w:start w:val="1"/>
      <w:numFmt w:val="none"/>
      <w:lvlText w:val="%8"/>
      <w:lvlJc w:val="left"/>
      <w:pPr>
        <w:ind w:left="360" w:firstLine="0"/>
      </w:pPr>
    </w:lvl>
    <w:lvl w:ilvl="8">
      <w:start w:val="1"/>
      <w:numFmt w:val="none"/>
      <w:lvlText w:val="%9"/>
      <w:lvlJc w:val="left"/>
      <w:pPr>
        <w:ind w:left="360" w:firstLine="0"/>
      </w:pPr>
    </w:lvl>
  </w:abstractNum>
  <w:abstractNum w:abstractNumId="18" w15:restartNumberingAfterBreak="0">
    <w:nsid w:val="3E103EB8"/>
    <w:multiLevelType w:val="hybridMultilevel"/>
    <w:tmpl w:val="D85A99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7F3DD1"/>
    <w:multiLevelType w:val="multilevel"/>
    <w:tmpl w:val="4A760388"/>
    <w:lvl w:ilvl="0">
      <w:start w:val="1"/>
      <w:numFmt w:val="decimal"/>
      <w:lvlText w:val="%1."/>
      <w:lvlJc w:val="left"/>
      <w:pPr>
        <w:ind w:left="0" w:firstLine="0"/>
      </w:pPr>
      <w:rPr>
        <w:b w:val="0"/>
      </w:rPr>
    </w:lvl>
    <w:lvl w:ilvl="1">
      <w:start w:val="1"/>
      <w:numFmt w:val="decimal"/>
      <w:isLgl/>
      <w:lvlText w:val="%1.%2"/>
      <w:lvlJc w:val="left"/>
      <w:pPr>
        <w:ind w:left="1032" w:hanging="465"/>
      </w:pPr>
      <w:rPr>
        <w:b w:val="0"/>
        <w:color w:val="000000"/>
      </w:rPr>
    </w:lvl>
    <w:lvl w:ilvl="2">
      <w:start w:val="1"/>
      <w:numFmt w:val="decimal"/>
      <w:isLgl/>
      <w:lvlText w:val="%1.%2.%3"/>
      <w:lvlJc w:val="left"/>
      <w:pPr>
        <w:ind w:left="1854" w:hanging="720"/>
      </w:pPr>
      <w:rPr>
        <w:b w:val="0"/>
        <w:color w:val="000000"/>
      </w:rPr>
    </w:lvl>
    <w:lvl w:ilvl="3">
      <w:start w:val="1"/>
      <w:numFmt w:val="decimal"/>
      <w:isLgl/>
      <w:lvlText w:val="%1.%2.%3.%4"/>
      <w:lvlJc w:val="left"/>
      <w:pPr>
        <w:ind w:left="2421" w:hanging="720"/>
      </w:pPr>
      <w:rPr>
        <w:b w:val="0"/>
        <w:color w:val="000000"/>
      </w:rPr>
    </w:lvl>
    <w:lvl w:ilvl="4">
      <w:start w:val="1"/>
      <w:numFmt w:val="decimal"/>
      <w:isLgl/>
      <w:lvlText w:val="%1.%2.%3.%4.%5"/>
      <w:lvlJc w:val="left"/>
      <w:pPr>
        <w:ind w:left="3348" w:hanging="1080"/>
      </w:pPr>
      <w:rPr>
        <w:b w:val="0"/>
        <w:color w:val="000000"/>
      </w:rPr>
    </w:lvl>
    <w:lvl w:ilvl="5">
      <w:start w:val="1"/>
      <w:numFmt w:val="decimal"/>
      <w:isLgl/>
      <w:lvlText w:val="%1.%2.%3.%4.%5.%6"/>
      <w:lvlJc w:val="left"/>
      <w:pPr>
        <w:ind w:left="3915" w:hanging="1080"/>
      </w:pPr>
      <w:rPr>
        <w:b w:val="0"/>
        <w:color w:val="000000"/>
      </w:rPr>
    </w:lvl>
    <w:lvl w:ilvl="6">
      <w:start w:val="1"/>
      <w:numFmt w:val="decimal"/>
      <w:isLgl/>
      <w:lvlText w:val="%1.%2.%3.%4.%5.%6.%7"/>
      <w:lvlJc w:val="left"/>
      <w:pPr>
        <w:ind w:left="4842" w:hanging="1440"/>
      </w:pPr>
      <w:rPr>
        <w:b w:val="0"/>
        <w:color w:val="000000"/>
      </w:rPr>
    </w:lvl>
    <w:lvl w:ilvl="7">
      <w:start w:val="1"/>
      <w:numFmt w:val="decimal"/>
      <w:isLgl/>
      <w:lvlText w:val="%1.%2.%3.%4.%5.%6.%7.%8"/>
      <w:lvlJc w:val="left"/>
      <w:pPr>
        <w:ind w:left="5409" w:hanging="1440"/>
      </w:pPr>
      <w:rPr>
        <w:b w:val="0"/>
        <w:color w:val="000000"/>
      </w:rPr>
    </w:lvl>
    <w:lvl w:ilvl="8">
      <w:start w:val="1"/>
      <w:numFmt w:val="decimal"/>
      <w:isLgl/>
      <w:lvlText w:val="%1.%2.%3.%4.%5.%6.%7.%8.%9"/>
      <w:lvlJc w:val="left"/>
      <w:pPr>
        <w:ind w:left="6336" w:hanging="1800"/>
      </w:pPr>
      <w:rPr>
        <w:b w:val="0"/>
        <w:color w:val="000000"/>
      </w:rPr>
    </w:lvl>
  </w:abstractNum>
  <w:abstractNum w:abstractNumId="20" w15:restartNumberingAfterBreak="0">
    <w:nsid w:val="443B3DA3"/>
    <w:multiLevelType w:val="hybridMultilevel"/>
    <w:tmpl w:val="B16E726A"/>
    <w:lvl w:ilvl="0" w:tplc="0415000F">
      <w:start w:val="1"/>
      <w:numFmt w:val="decimal"/>
      <w:lvlText w:val="%1."/>
      <w:lvlJc w:val="left"/>
      <w:pPr>
        <w:ind w:left="360" w:hanging="360"/>
      </w:pPr>
      <w:rPr>
        <w:rFonts w:hint="default"/>
      </w:rPr>
    </w:lvl>
    <w:lvl w:ilvl="1" w:tplc="04150011">
      <w:start w:val="1"/>
      <w:numFmt w:val="decimal"/>
      <w:lvlText w:val="%2)"/>
      <w:lvlJc w:val="left"/>
      <w:pPr>
        <w:ind w:left="1080" w:hanging="360"/>
      </w:pPr>
    </w:lvl>
    <w:lvl w:ilvl="2" w:tplc="CC0C6884">
      <w:start w:val="1"/>
      <w:numFmt w:val="lowerLetter"/>
      <w:lvlText w:val="%3)"/>
      <w:lvlJc w:val="left"/>
      <w:pPr>
        <w:ind w:left="1800" w:hanging="18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44A070E"/>
    <w:multiLevelType w:val="hybridMultilevel"/>
    <w:tmpl w:val="C67ADD84"/>
    <w:lvl w:ilvl="0" w:tplc="FFFFFFFF">
      <w:start w:val="1"/>
      <w:numFmt w:val="decimal"/>
      <w:lvlText w:val="%1)"/>
      <w:lvlJc w:val="left"/>
      <w:pPr>
        <w:ind w:left="720" w:hanging="360"/>
      </w:pPr>
      <w:rPr>
        <w:rFonts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5576E18"/>
    <w:multiLevelType w:val="multilevel"/>
    <w:tmpl w:val="DFDC92E6"/>
    <w:styleLink w:val="WW8Num23"/>
    <w:lvl w:ilvl="0">
      <w:start w:val="8"/>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4D0E5E61"/>
    <w:multiLevelType w:val="hybridMultilevel"/>
    <w:tmpl w:val="8E2CC32A"/>
    <w:lvl w:ilvl="0" w:tplc="B1C8EDEC">
      <w:start w:val="1"/>
      <w:numFmt w:val="decimal"/>
      <w:lvlText w:val="%1)"/>
      <w:lvlJc w:val="left"/>
      <w:pPr>
        <w:ind w:left="786" w:hanging="360"/>
      </w:pPr>
      <w:rPr>
        <w:rFonts w:hint="default"/>
        <w:b w:val="0"/>
        <w:color w:val="auto"/>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E38131A"/>
    <w:multiLevelType w:val="multilevel"/>
    <w:tmpl w:val="28AE0A54"/>
    <w:lvl w:ilvl="0">
      <w:start w:val="1"/>
      <w:numFmt w:val="decimal"/>
      <w:lvlText w:val="%1)"/>
      <w:lvlJc w:val="left"/>
      <w:pPr>
        <w:ind w:left="644" w:hanging="360"/>
      </w:pPr>
      <w:rPr>
        <w:rFonts w:asciiTheme="minorHAnsi" w:eastAsia="Times New Roman" w:hAnsiTheme="minorHAnsi" w:cs="Times New Roman"/>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5" w15:restartNumberingAfterBreak="0">
    <w:nsid w:val="4F884CCC"/>
    <w:multiLevelType w:val="multilevel"/>
    <w:tmpl w:val="E10E599C"/>
    <w:styleLink w:val="Styl1"/>
    <w:lvl w:ilvl="0">
      <w:start w:val="1"/>
      <w:numFmt w:val="upperRoman"/>
      <w:lvlText w:val="%1."/>
      <w:lvlJc w:val="left"/>
      <w:pPr>
        <w:tabs>
          <w:tab w:val="num" w:pos="2484"/>
        </w:tabs>
        <w:ind w:left="2484" w:hanging="360"/>
      </w:pPr>
      <w:rPr>
        <w:rFonts w:hint="default"/>
      </w:rPr>
    </w:lvl>
    <w:lvl w:ilvl="1">
      <w:start w:val="1"/>
      <w:numFmt w:val="decimal"/>
      <w:lvlText w:val="%2."/>
      <w:lvlJc w:val="left"/>
      <w:pPr>
        <w:tabs>
          <w:tab w:val="num" w:pos="2916"/>
        </w:tabs>
        <w:ind w:left="2916" w:hanging="432"/>
      </w:pPr>
      <w:rPr>
        <w:rFonts w:hint="default"/>
      </w:rPr>
    </w:lvl>
    <w:lvl w:ilvl="2">
      <w:start w:val="1"/>
      <w:numFmt w:val="decimal"/>
      <w:lvlText w:val="%2.%3."/>
      <w:lvlJc w:val="left"/>
      <w:pPr>
        <w:tabs>
          <w:tab w:val="num" w:pos="3564"/>
        </w:tabs>
        <w:ind w:left="3348" w:hanging="504"/>
      </w:pPr>
      <w:rPr>
        <w:rFonts w:hint="default"/>
      </w:rPr>
    </w:lvl>
    <w:lvl w:ilvl="3">
      <w:start w:val="1"/>
      <w:numFmt w:val="lowerLetter"/>
      <w:lvlText w:val="%4."/>
      <w:lvlJc w:val="left"/>
      <w:pPr>
        <w:tabs>
          <w:tab w:val="num" w:pos="4284"/>
        </w:tabs>
        <w:ind w:left="3852" w:hanging="648"/>
      </w:pPr>
      <w:rPr>
        <w:rFonts w:hint="default"/>
      </w:rPr>
    </w:lvl>
    <w:lvl w:ilvl="4">
      <w:start w:val="1"/>
      <w:numFmt w:val="decimal"/>
      <w:lvlText w:val="%1.%2.%3.%4.%5."/>
      <w:lvlJc w:val="left"/>
      <w:pPr>
        <w:tabs>
          <w:tab w:val="num" w:pos="4644"/>
        </w:tabs>
        <w:ind w:left="4356" w:hanging="792"/>
      </w:pPr>
      <w:rPr>
        <w:rFonts w:hint="default"/>
      </w:rPr>
    </w:lvl>
    <w:lvl w:ilvl="5">
      <w:start w:val="1"/>
      <w:numFmt w:val="decimal"/>
      <w:lvlText w:val="%1.%2.%3.%4.%5.%6."/>
      <w:lvlJc w:val="left"/>
      <w:pPr>
        <w:tabs>
          <w:tab w:val="num" w:pos="5364"/>
        </w:tabs>
        <w:ind w:left="4860" w:hanging="936"/>
      </w:pPr>
      <w:rPr>
        <w:rFonts w:hint="default"/>
      </w:rPr>
    </w:lvl>
    <w:lvl w:ilvl="6">
      <w:start w:val="1"/>
      <w:numFmt w:val="decimal"/>
      <w:lvlText w:val="%1.%2.%3.%4.%5.%6.%7."/>
      <w:lvlJc w:val="left"/>
      <w:pPr>
        <w:tabs>
          <w:tab w:val="num" w:pos="5724"/>
        </w:tabs>
        <w:ind w:left="5364" w:hanging="1080"/>
      </w:pPr>
      <w:rPr>
        <w:rFonts w:hint="default"/>
      </w:rPr>
    </w:lvl>
    <w:lvl w:ilvl="7">
      <w:start w:val="1"/>
      <w:numFmt w:val="decimal"/>
      <w:lvlText w:val="%1.%2.%3.%4.%5.%6.%7.%8."/>
      <w:lvlJc w:val="left"/>
      <w:pPr>
        <w:tabs>
          <w:tab w:val="num" w:pos="6444"/>
        </w:tabs>
        <w:ind w:left="5868" w:hanging="1224"/>
      </w:pPr>
      <w:rPr>
        <w:rFonts w:hint="default"/>
      </w:rPr>
    </w:lvl>
    <w:lvl w:ilvl="8">
      <w:start w:val="1"/>
      <w:numFmt w:val="decimal"/>
      <w:lvlText w:val="%1.%2.%3.%4.%5.%6.%7.%8.%9."/>
      <w:lvlJc w:val="left"/>
      <w:pPr>
        <w:tabs>
          <w:tab w:val="num" w:pos="6804"/>
        </w:tabs>
        <w:ind w:left="6444" w:hanging="1440"/>
      </w:pPr>
      <w:rPr>
        <w:rFonts w:hint="default"/>
      </w:rPr>
    </w:lvl>
  </w:abstractNum>
  <w:abstractNum w:abstractNumId="26" w15:restartNumberingAfterBreak="0">
    <w:nsid w:val="50CB3F4F"/>
    <w:multiLevelType w:val="hybridMultilevel"/>
    <w:tmpl w:val="4072EA98"/>
    <w:lvl w:ilvl="0" w:tplc="D2B295E8">
      <w:start w:val="1"/>
      <w:numFmt w:val="lowerLetter"/>
      <w:lvlText w:val="%1)"/>
      <w:lvlJc w:val="left"/>
      <w:pPr>
        <w:ind w:left="1080" w:hanging="360"/>
      </w:pPr>
      <w:rPr>
        <w:rFonts w:hint="default"/>
        <w:b/>
      </w:rPr>
    </w:lvl>
    <w:lvl w:ilvl="1" w:tplc="3DF66BB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AA36CE9"/>
    <w:multiLevelType w:val="hybridMultilevel"/>
    <w:tmpl w:val="6DE8FB0E"/>
    <w:lvl w:ilvl="0" w:tplc="0415000F">
      <w:start w:val="1"/>
      <w:numFmt w:val="decimal"/>
      <w:lvlText w:val="%1."/>
      <w:lvlJc w:val="left"/>
      <w:pPr>
        <w:ind w:left="360" w:hanging="360"/>
      </w:pPr>
      <w:rPr>
        <w:rFonts w:hint="default"/>
      </w:rPr>
    </w:lvl>
    <w:lvl w:ilvl="1" w:tplc="4A841CE4">
      <w:start w:val="1"/>
      <w:numFmt w:val="lowerLetter"/>
      <w:lvlText w:val="%2."/>
      <w:lvlJc w:val="left"/>
      <w:pPr>
        <w:ind w:left="1080" w:hanging="360"/>
      </w:pPr>
      <w:rPr>
        <w:b w:val="0"/>
      </w:rPr>
    </w:lvl>
    <w:lvl w:ilvl="2" w:tplc="0415001B">
      <w:start w:val="1"/>
      <w:numFmt w:val="lowerRoman"/>
      <w:lvlText w:val="%3."/>
      <w:lvlJc w:val="right"/>
      <w:pPr>
        <w:ind w:left="1800" w:hanging="180"/>
      </w:pPr>
    </w:lvl>
    <w:lvl w:ilvl="3" w:tplc="04150019">
      <w:start w:val="1"/>
      <w:numFmt w:val="lowerLetter"/>
      <w:lvlText w:val="%4."/>
      <w:lvlJc w:val="left"/>
      <w:pPr>
        <w:ind w:left="108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D0129D5"/>
    <w:multiLevelType w:val="hybridMultilevel"/>
    <w:tmpl w:val="0B16BB9E"/>
    <w:lvl w:ilvl="0" w:tplc="9C9A2FF0">
      <w:start w:val="1"/>
      <w:numFmt w:val="bullet"/>
      <w:lvlText w:val=""/>
      <w:lvlJc w:val="left"/>
      <w:pPr>
        <w:ind w:left="1287" w:hanging="360"/>
      </w:pPr>
      <w:rPr>
        <w:rFonts w:ascii="Symbol" w:hAnsi="Symbol" w:hint="default"/>
      </w:rPr>
    </w:lvl>
    <w:lvl w:ilvl="1" w:tplc="04150005">
      <w:start w:val="1"/>
      <w:numFmt w:val="bullet"/>
      <w:lvlText w:val=""/>
      <w:lvlJc w:val="left"/>
      <w:pPr>
        <w:ind w:left="2007" w:hanging="360"/>
      </w:pPr>
      <w:rPr>
        <w:rFonts w:ascii="Wingdings" w:hAnsi="Wingdings"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9" w15:restartNumberingAfterBreak="0">
    <w:nsid w:val="5E48321F"/>
    <w:multiLevelType w:val="multilevel"/>
    <w:tmpl w:val="2CD444DA"/>
    <w:styleLink w:val="WW8Num4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0" w15:restartNumberingAfterBreak="0">
    <w:nsid w:val="61387987"/>
    <w:multiLevelType w:val="multilevel"/>
    <w:tmpl w:val="1C98578A"/>
    <w:styleLink w:val="WW8Num31"/>
    <w:lvl w:ilvl="0">
      <w:start w:val="7"/>
      <w:numFmt w:val="decimal"/>
      <w:lvlText w:val="%1."/>
      <w:lvlJc w:val="left"/>
    </w:lvl>
    <w:lvl w:ilvl="1">
      <w:start w:val="1"/>
      <w:numFmt w:val="decimal"/>
      <w:lvlText w:val="%1.%2."/>
      <w:lvlJc w:val="left"/>
    </w:lvl>
    <w:lvl w:ilvl="2">
      <w:start w:val="1"/>
      <w:numFmt w:val="decimal"/>
      <w:lvlText w:val="%1.%2.%3."/>
      <w:lvlJc w:val="left"/>
      <w:rPr>
        <w:color w:val="00000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1" w15:restartNumberingAfterBreak="0">
    <w:nsid w:val="6398055C"/>
    <w:multiLevelType w:val="multilevel"/>
    <w:tmpl w:val="8C2CF900"/>
    <w:lvl w:ilvl="0">
      <w:start w:val="1"/>
      <w:numFmt w:val="lowerLetter"/>
      <w:lvlText w:val="%1)"/>
      <w:lvlJc w:val="left"/>
      <w:pPr>
        <w:ind w:left="720" w:hanging="360"/>
      </w:pPr>
      <w:rPr>
        <w:rFonts w:asciiTheme="minorHAnsi" w:eastAsia="Times New Roman" w:hAnsiTheme="minorHAnsi" w:cs="Times New Roman"/>
      </w:rPr>
    </w:lvl>
    <w:lvl w:ilvl="1">
      <w:start w:val="1"/>
      <w:numFmt w:val="none"/>
      <w:lvlText w:val="%2"/>
      <w:lvlJc w:val="left"/>
      <w:pPr>
        <w:ind w:left="360" w:firstLine="0"/>
      </w:pPr>
    </w:lvl>
    <w:lvl w:ilvl="2">
      <w:start w:val="1"/>
      <w:numFmt w:val="none"/>
      <w:lvlText w:val="%3"/>
      <w:lvlJc w:val="left"/>
      <w:pPr>
        <w:ind w:left="360" w:firstLine="0"/>
      </w:pPr>
    </w:lvl>
    <w:lvl w:ilvl="3">
      <w:start w:val="1"/>
      <w:numFmt w:val="none"/>
      <w:lvlText w:val="%4"/>
      <w:lvlJc w:val="left"/>
      <w:pPr>
        <w:ind w:left="360" w:firstLine="0"/>
      </w:pPr>
    </w:lvl>
    <w:lvl w:ilvl="4">
      <w:start w:val="1"/>
      <w:numFmt w:val="none"/>
      <w:lvlText w:val="%5"/>
      <w:lvlJc w:val="left"/>
      <w:pPr>
        <w:ind w:left="360" w:firstLine="0"/>
      </w:pPr>
    </w:lvl>
    <w:lvl w:ilvl="5">
      <w:start w:val="1"/>
      <w:numFmt w:val="none"/>
      <w:lvlText w:val="%6"/>
      <w:lvlJc w:val="left"/>
      <w:pPr>
        <w:ind w:left="360" w:firstLine="0"/>
      </w:pPr>
    </w:lvl>
    <w:lvl w:ilvl="6">
      <w:start w:val="1"/>
      <w:numFmt w:val="none"/>
      <w:lvlText w:val="%7"/>
      <w:lvlJc w:val="left"/>
      <w:pPr>
        <w:ind w:left="360" w:firstLine="0"/>
      </w:pPr>
    </w:lvl>
    <w:lvl w:ilvl="7">
      <w:start w:val="1"/>
      <w:numFmt w:val="none"/>
      <w:lvlText w:val="%8"/>
      <w:lvlJc w:val="left"/>
      <w:pPr>
        <w:ind w:left="360" w:firstLine="0"/>
      </w:pPr>
    </w:lvl>
    <w:lvl w:ilvl="8">
      <w:start w:val="1"/>
      <w:numFmt w:val="none"/>
      <w:lvlText w:val="%9"/>
      <w:lvlJc w:val="left"/>
      <w:pPr>
        <w:ind w:left="360" w:firstLine="0"/>
      </w:pPr>
    </w:lvl>
  </w:abstractNum>
  <w:abstractNum w:abstractNumId="32" w15:restartNumberingAfterBreak="0">
    <w:nsid w:val="67503B83"/>
    <w:multiLevelType w:val="hybridMultilevel"/>
    <w:tmpl w:val="B57A9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D760451"/>
    <w:multiLevelType w:val="hybridMultilevel"/>
    <w:tmpl w:val="AFE0D026"/>
    <w:lvl w:ilvl="0" w:tplc="84424ACE">
      <w:start w:val="1"/>
      <w:numFmt w:val="decimal"/>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E883238"/>
    <w:multiLevelType w:val="hybridMultilevel"/>
    <w:tmpl w:val="82822DEC"/>
    <w:lvl w:ilvl="0" w:tplc="4704D070">
      <w:start w:val="1"/>
      <w:numFmt w:val="decimal"/>
      <w:lvlText w:val="%1.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FC76992"/>
    <w:multiLevelType w:val="hybridMultilevel"/>
    <w:tmpl w:val="0228116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B59A7DC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3722CB5"/>
    <w:multiLevelType w:val="multilevel"/>
    <w:tmpl w:val="FFA4E344"/>
    <w:lvl w:ilvl="0">
      <w:start w:val="1"/>
      <w:numFmt w:val="lowerLetter"/>
      <w:lvlText w:val="%1."/>
      <w:lvlJc w:val="left"/>
      <w:pPr>
        <w:ind w:left="720" w:hanging="360"/>
      </w:pPr>
      <w:rPr>
        <w:b w:val="0"/>
      </w:rPr>
    </w:lvl>
    <w:lvl w:ilvl="1">
      <w:start w:val="1"/>
      <w:numFmt w:val="bullet"/>
      <w:lvlText w:val=""/>
      <w:lvlJc w:val="left"/>
      <w:pPr>
        <w:ind w:left="360" w:firstLine="0"/>
      </w:pPr>
      <w:rPr>
        <w:rFonts w:ascii="Wingdings" w:hAnsi="Wingdings" w:hint="default"/>
      </w:rPr>
    </w:lvl>
    <w:lvl w:ilvl="2">
      <w:start w:val="1"/>
      <w:numFmt w:val="none"/>
      <w:lvlText w:val="%3"/>
      <w:lvlJc w:val="left"/>
      <w:pPr>
        <w:ind w:left="360" w:firstLine="0"/>
      </w:pPr>
    </w:lvl>
    <w:lvl w:ilvl="3">
      <w:start w:val="1"/>
      <w:numFmt w:val="none"/>
      <w:lvlText w:val="%4"/>
      <w:lvlJc w:val="left"/>
      <w:pPr>
        <w:ind w:left="360" w:firstLine="0"/>
      </w:pPr>
    </w:lvl>
    <w:lvl w:ilvl="4">
      <w:start w:val="1"/>
      <w:numFmt w:val="none"/>
      <w:lvlText w:val="%5"/>
      <w:lvlJc w:val="left"/>
      <w:pPr>
        <w:ind w:left="360" w:firstLine="0"/>
      </w:pPr>
    </w:lvl>
    <w:lvl w:ilvl="5">
      <w:start w:val="1"/>
      <w:numFmt w:val="none"/>
      <w:lvlText w:val="%6"/>
      <w:lvlJc w:val="left"/>
      <w:pPr>
        <w:ind w:left="360" w:firstLine="0"/>
      </w:pPr>
    </w:lvl>
    <w:lvl w:ilvl="6">
      <w:start w:val="1"/>
      <w:numFmt w:val="none"/>
      <w:lvlText w:val="%7"/>
      <w:lvlJc w:val="left"/>
      <w:pPr>
        <w:ind w:left="360" w:firstLine="0"/>
      </w:pPr>
    </w:lvl>
    <w:lvl w:ilvl="7">
      <w:start w:val="1"/>
      <w:numFmt w:val="none"/>
      <w:lvlText w:val="%8"/>
      <w:lvlJc w:val="left"/>
      <w:pPr>
        <w:ind w:left="360" w:firstLine="0"/>
      </w:pPr>
    </w:lvl>
    <w:lvl w:ilvl="8">
      <w:start w:val="1"/>
      <w:numFmt w:val="none"/>
      <w:lvlText w:val="%9"/>
      <w:lvlJc w:val="left"/>
      <w:pPr>
        <w:ind w:left="360" w:firstLine="0"/>
      </w:pPr>
    </w:lvl>
  </w:abstractNum>
  <w:abstractNum w:abstractNumId="37" w15:restartNumberingAfterBreak="0">
    <w:nsid w:val="7A6F4EF5"/>
    <w:multiLevelType w:val="multilevel"/>
    <w:tmpl w:val="28AE0A54"/>
    <w:lvl w:ilvl="0">
      <w:start w:val="1"/>
      <w:numFmt w:val="decimal"/>
      <w:lvlText w:val="%1)"/>
      <w:lvlJc w:val="left"/>
      <w:pPr>
        <w:ind w:left="644" w:hanging="360"/>
      </w:pPr>
      <w:rPr>
        <w:rFonts w:asciiTheme="minorHAnsi" w:eastAsia="Times New Roman" w:hAnsiTheme="minorHAnsi" w:cs="Times New Roman"/>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8" w15:restartNumberingAfterBreak="0">
    <w:nsid w:val="7CF05DF5"/>
    <w:multiLevelType w:val="multilevel"/>
    <w:tmpl w:val="7BACDA94"/>
    <w:styleLink w:val="WWNum3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16cid:durableId="1581478858">
    <w:abstractNumId w:val="25"/>
  </w:num>
  <w:num w:numId="2" w16cid:durableId="1477182354">
    <w:abstractNumId w:val="16"/>
  </w:num>
  <w:num w:numId="3" w16cid:durableId="1608152941">
    <w:abstractNumId w:val="30"/>
  </w:num>
  <w:num w:numId="4" w16cid:durableId="54008048">
    <w:abstractNumId w:val="22"/>
  </w:num>
  <w:num w:numId="5" w16cid:durableId="1753382477">
    <w:abstractNumId w:val="29"/>
  </w:num>
  <w:num w:numId="6" w16cid:durableId="1856193140">
    <w:abstractNumId w:val="38"/>
  </w:num>
  <w:num w:numId="7" w16cid:durableId="2141222362">
    <w:abstractNumId w:val="6"/>
  </w:num>
  <w:num w:numId="8" w16cid:durableId="16156699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987337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9685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1894190">
    <w:abstractNumId w:val="32"/>
  </w:num>
  <w:num w:numId="12" w16cid:durableId="490368413">
    <w:abstractNumId w:val="33"/>
  </w:num>
  <w:num w:numId="13" w16cid:durableId="1079642589">
    <w:abstractNumId w:val="23"/>
  </w:num>
  <w:num w:numId="14" w16cid:durableId="824934347">
    <w:abstractNumId w:val="5"/>
  </w:num>
  <w:num w:numId="15" w16cid:durableId="1717896986">
    <w:abstractNumId w:val="8"/>
  </w:num>
  <w:num w:numId="16" w16cid:durableId="891044429">
    <w:abstractNumId w:val="31"/>
  </w:num>
  <w:num w:numId="17" w16cid:durableId="1941640974">
    <w:abstractNumId w:val="14"/>
  </w:num>
  <w:num w:numId="18" w16cid:durableId="1360014228">
    <w:abstractNumId w:val="10"/>
  </w:num>
  <w:num w:numId="19" w16cid:durableId="1841458057">
    <w:abstractNumId w:val="37"/>
  </w:num>
  <w:num w:numId="20" w16cid:durableId="689255623">
    <w:abstractNumId w:val="17"/>
  </w:num>
  <w:num w:numId="21" w16cid:durableId="697047677">
    <w:abstractNumId w:val="20"/>
  </w:num>
  <w:num w:numId="22" w16cid:durableId="715082526">
    <w:abstractNumId w:val="26"/>
  </w:num>
  <w:num w:numId="23" w16cid:durableId="105932560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09796004">
    <w:abstractNumId w:val="11"/>
  </w:num>
  <w:num w:numId="25" w16cid:durableId="681081829">
    <w:abstractNumId w:val="4"/>
  </w:num>
  <w:num w:numId="26" w16cid:durableId="13292138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3665488">
    <w:abstractNumId w:val="21"/>
  </w:num>
  <w:num w:numId="28" w16cid:durableId="1095980684">
    <w:abstractNumId w:val="13"/>
  </w:num>
  <w:num w:numId="29" w16cid:durableId="659191765">
    <w:abstractNumId w:val="27"/>
  </w:num>
  <w:num w:numId="30" w16cid:durableId="1016080923">
    <w:abstractNumId w:val="34"/>
  </w:num>
  <w:num w:numId="31" w16cid:durableId="1474908603">
    <w:abstractNumId w:val="9"/>
  </w:num>
  <w:num w:numId="32" w16cid:durableId="1576086151">
    <w:abstractNumId w:val="3"/>
  </w:num>
  <w:num w:numId="33" w16cid:durableId="2076584868">
    <w:abstractNumId w:val="36"/>
  </w:num>
  <w:num w:numId="34" w16cid:durableId="699623587">
    <w:abstractNumId w:val="15"/>
  </w:num>
  <w:num w:numId="35" w16cid:durableId="1411003737">
    <w:abstractNumId w:val="18"/>
  </w:num>
  <w:num w:numId="36" w16cid:durableId="568228961">
    <w:abstractNumId w:val="35"/>
  </w:num>
  <w:num w:numId="37" w16cid:durableId="97410538">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DEF"/>
    <w:rsid w:val="00000B41"/>
    <w:rsid w:val="000024D6"/>
    <w:rsid w:val="00002760"/>
    <w:rsid w:val="00004644"/>
    <w:rsid w:val="00005F64"/>
    <w:rsid w:val="000065DF"/>
    <w:rsid w:val="000104ED"/>
    <w:rsid w:val="000109D2"/>
    <w:rsid w:val="00011AB2"/>
    <w:rsid w:val="000129C4"/>
    <w:rsid w:val="00012B21"/>
    <w:rsid w:val="0001357A"/>
    <w:rsid w:val="00013937"/>
    <w:rsid w:val="00014765"/>
    <w:rsid w:val="00014F2C"/>
    <w:rsid w:val="00014FE4"/>
    <w:rsid w:val="000153EE"/>
    <w:rsid w:val="0001662B"/>
    <w:rsid w:val="0001696E"/>
    <w:rsid w:val="000179F5"/>
    <w:rsid w:val="00017AB6"/>
    <w:rsid w:val="00020353"/>
    <w:rsid w:val="00022E3F"/>
    <w:rsid w:val="00022F60"/>
    <w:rsid w:val="00023380"/>
    <w:rsid w:val="000253F5"/>
    <w:rsid w:val="00025474"/>
    <w:rsid w:val="00026677"/>
    <w:rsid w:val="00030271"/>
    <w:rsid w:val="00030E7A"/>
    <w:rsid w:val="00033563"/>
    <w:rsid w:val="00033873"/>
    <w:rsid w:val="00033EB9"/>
    <w:rsid w:val="00033F2E"/>
    <w:rsid w:val="00034DB4"/>
    <w:rsid w:val="0003501A"/>
    <w:rsid w:val="00037127"/>
    <w:rsid w:val="00037DA3"/>
    <w:rsid w:val="000400D0"/>
    <w:rsid w:val="000402AF"/>
    <w:rsid w:val="00043831"/>
    <w:rsid w:val="00043E71"/>
    <w:rsid w:val="000455DF"/>
    <w:rsid w:val="00045B08"/>
    <w:rsid w:val="00046578"/>
    <w:rsid w:val="0004738E"/>
    <w:rsid w:val="000476BE"/>
    <w:rsid w:val="00050185"/>
    <w:rsid w:val="00051815"/>
    <w:rsid w:val="000527AC"/>
    <w:rsid w:val="000529E7"/>
    <w:rsid w:val="00054696"/>
    <w:rsid w:val="00055E6A"/>
    <w:rsid w:val="00057F73"/>
    <w:rsid w:val="00060B32"/>
    <w:rsid w:val="00061C9F"/>
    <w:rsid w:val="00062D38"/>
    <w:rsid w:val="00063693"/>
    <w:rsid w:val="00063A7E"/>
    <w:rsid w:val="00065F24"/>
    <w:rsid w:val="0006667C"/>
    <w:rsid w:val="00066819"/>
    <w:rsid w:val="00066CE9"/>
    <w:rsid w:val="00067D3E"/>
    <w:rsid w:val="00070E10"/>
    <w:rsid w:val="00072781"/>
    <w:rsid w:val="00073B8C"/>
    <w:rsid w:val="000762DC"/>
    <w:rsid w:val="00076861"/>
    <w:rsid w:val="000814E2"/>
    <w:rsid w:val="0008210E"/>
    <w:rsid w:val="00082667"/>
    <w:rsid w:val="00082C40"/>
    <w:rsid w:val="00084B94"/>
    <w:rsid w:val="00084CBE"/>
    <w:rsid w:val="00085FB0"/>
    <w:rsid w:val="00086F01"/>
    <w:rsid w:val="0009130B"/>
    <w:rsid w:val="00091697"/>
    <w:rsid w:val="00092F0D"/>
    <w:rsid w:val="00093184"/>
    <w:rsid w:val="00093D99"/>
    <w:rsid w:val="000941A5"/>
    <w:rsid w:val="0009521B"/>
    <w:rsid w:val="00095563"/>
    <w:rsid w:val="00095956"/>
    <w:rsid w:val="00095B8A"/>
    <w:rsid w:val="00095FC3"/>
    <w:rsid w:val="00096047"/>
    <w:rsid w:val="0009706A"/>
    <w:rsid w:val="000974AF"/>
    <w:rsid w:val="0009799B"/>
    <w:rsid w:val="00097B04"/>
    <w:rsid w:val="000A1C99"/>
    <w:rsid w:val="000A3E63"/>
    <w:rsid w:val="000A4D34"/>
    <w:rsid w:val="000A58EC"/>
    <w:rsid w:val="000A633D"/>
    <w:rsid w:val="000A654A"/>
    <w:rsid w:val="000A72DA"/>
    <w:rsid w:val="000B1661"/>
    <w:rsid w:val="000B22CC"/>
    <w:rsid w:val="000B2B98"/>
    <w:rsid w:val="000B2E90"/>
    <w:rsid w:val="000B3AAE"/>
    <w:rsid w:val="000B4B91"/>
    <w:rsid w:val="000B50F5"/>
    <w:rsid w:val="000B57E4"/>
    <w:rsid w:val="000B5C67"/>
    <w:rsid w:val="000B5F80"/>
    <w:rsid w:val="000B60A8"/>
    <w:rsid w:val="000B7F36"/>
    <w:rsid w:val="000C03A0"/>
    <w:rsid w:val="000C1104"/>
    <w:rsid w:val="000C18E8"/>
    <w:rsid w:val="000C1FBD"/>
    <w:rsid w:val="000C2433"/>
    <w:rsid w:val="000C24A5"/>
    <w:rsid w:val="000C4CEF"/>
    <w:rsid w:val="000C4EE0"/>
    <w:rsid w:val="000C5F95"/>
    <w:rsid w:val="000C6371"/>
    <w:rsid w:val="000C7048"/>
    <w:rsid w:val="000D0CBA"/>
    <w:rsid w:val="000D1666"/>
    <w:rsid w:val="000D19C9"/>
    <w:rsid w:val="000D3831"/>
    <w:rsid w:val="000D536E"/>
    <w:rsid w:val="000D6237"/>
    <w:rsid w:val="000D6BB1"/>
    <w:rsid w:val="000D6D8F"/>
    <w:rsid w:val="000D7653"/>
    <w:rsid w:val="000E008A"/>
    <w:rsid w:val="000E0D29"/>
    <w:rsid w:val="000E1821"/>
    <w:rsid w:val="000E1CAF"/>
    <w:rsid w:val="000E1D7F"/>
    <w:rsid w:val="000E2410"/>
    <w:rsid w:val="000E2F22"/>
    <w:rsid w:val="000E4099"/>
    <w:rsid w:val="000E6B88"/>
    <w:rsid w:val="000E7079"/>
    <w:rsid w:val="000F138B"/>
    <w:rsid w:val="000F15C6"/>
    <w:rsid w:val="000F1988"/>
    <w:rsid w:val="000F3FEB"/>
    <w:rsid w:val="000F402F"/>
    <w:rsid w:val="000F4652"/>
    <w:rsid w:val="000F49B4"/>
    <w:rsid w:val="000F4BE2"/>
    <w:rsid w:val="000F64FC"/>
    <w:rsid w:val="000F6C0F"/>
    <w:rsid w:val="00101279"/>
    <w:rsid w:val="00101629"/>
    <w:rsid w:val="001039EA"/>
    <w:rsid w:val="00103BC2"/>
    <w:rsid w:val="00104205"/>
    <w:rsid w:val="0010655F"/>
    <w:rsid w:val="00107B35"/>
    <w:rsid w:val="00110203"/>
    <w:rsid w:val="0011167C"/>
    <w:rsid w:val="00111B53"/>
    <w:rsid w:val="00111FB7"/>
    <w:rsid w:val="0011224B"/>
    <w:rsid w:val="00116681"/>
    <w:rsid w:val="00120642"/>
    <w:rsid w:val="00120A14"/>
    <w:rsid w:val="00120D67"/>
    <w:rsid w:val="001213DB"/>
    <w:rsid w:val="00122488"/>
    <w:rsid w:val="0012445D"/>
    <w:rsid w:val="00124E5F"/>
    <w:rsid w:val="001262F9"/>
    <w:rsid w:val="001264CA"/>
    <w:rsid w:val="001272FE"/>
    <w:rsid w:val="00127EBC"/>
    <w:rsid w:val="001303DC"/>
    <w:rsid w:val="001307D9"/>
    <w:rsid w:val="001335E2"/>
    <w:rsid w:val="00133D88"/>
    <w:rsid w:val="00134972"/>
    <w:rsid w:val="001369E6"/>
    <w:rsid w:val="00136A47"/>
    <w:rsid w:val="00136C05"/>
    <w:rsid w:val="001405B3"/>
    <w:rsid w:val="00140D1B"/>
    <w:rsid w:val="00140E42"/>
    <w:rsid w:val="00142D0B"/>
    <w:rsid w:val="0014444C"/>
    <w:rsid w:val="00144795"/>
    <w:rsid w:val="00144F06"/>
    <w:rsid w:val="00145BF7"/>
    <w:rsid w:val="0014609B"/>
    <w:rsid w:val="0014634F"/>
    <w:rsid w:val="00146BA1"/>
    <w:rsid w:val="00147A29"/>
    <w:rsid w:val="00150712"/>
    <w:rsid w:val="001509D9"/>
    <w:rsid w:val="00151F2A"/>
    <w:rsid w:val="00152005"/>
    <w:rsid w:val="00153365"/>
    <w:rsid w:val="00155701"/>
    <w:rsid w:val="001568B2"/>
    <w:rsid w:val="001600D1"/>
    <w:rsid w:val="00160117"/>
    <w:rsid w:val="00160B45"/>
    <w:rsid w:val="00161368"/>
    <w:rsid w:val="00161951"/>
    <w:rsid w:val="0016285B"/>
    <w:rsid w:val="0016354A"/>
    <w:rsid w:val="00163CB5"/>
    <w:rsid w:val="0016505D"/>
    <w:rsid w:val="00166449"/>
    <w:rsid w:val="001664B2"/>
    <w:rsid w:val="001669CA"/>
    <w:rsid w:val="00170584"/>
    <w:rsid w:val="00171301"/>
    <w:rsid w:val="00174FDE"/>
    <w:rsid w:val="001764A6"/>
    <w:rsid w:val="001768C8"/>
    <w:rsid w:val="00177B70"/>
    <w:rsid w:val="0018047C"/>
    <w:rsid w:val="001805B0"/>
    <w:rsid w:val="0018382D"/>
    <w:rsid w:val="00183B57"/>
    <w:rsid w:val="00183EE6"/>
    <w:rsid w:val="00186269"/>
    <w:rsid w:val="0018773D"/>
    <w:rsid w:val="0019141E"/>
    <w:rsid w:val="00191531"/>
    <w:rsid w:val="0019321C"/>
    <w:rsid w:val="0019354C"/>
    <w:rsid w:val="001953C9"/>
    <w:rsid w:val="001A452C"/>
    <w:rsid w:val="001A5020"/>
    <w:rsid w:val="001A56B5"/>
    <w:rsid w:val="001A5BDD"/>
    <w:rsid w:val="001A67DA"/>
    <w:rsid w:val="001B02C1"/>
    <w:rsid w:val="001B193D"/>
    <w:rsid w:val="001B1D6E"/>
    <w:rsid w:val="001B2641"/>
    <w:rsid w:val="001B3000"/>
    <w:rsid w:val="001B35A6"/>
    <w:rsid w:val="001B4A1E"/>
    <w:rsid w:val="001C06C2"/>
    <w:rsid w:val="001C086D"/>
    <w:rsid w:val="001C0C08"/>
    <w:rsid w:val="001C1F56"/>
    <w:rsid w:val="001C41D0"/>
    <w:rsid w:val="001C4C48"/>
    <w:rsid w:val="001C5AA4"/>
    <w:rsid w:val="001D0C16"/>
    <w:rsid w:val="001D11C1"/>
    <w:rsid w:val="001D2DFA"/>
    <w:rsid w:val="001D326C"/>
    <w:rsid w:val="001D3B2A"/>
    <w:rsid w:val="001D59FD"/>
    <w:rsid w:val="001D5EB5"/>
    <w:rsid w:val="001D6919"/>
    <w:rsid w:val="001D7F32"/>
    <w:rsid w:val="001E0C2E"/>
    <w:rsid w:val="001E0F5C"/>
    <w:rsid w:val="001E12F7"/>
    <w:rsid w:val="001E13E9"/>
    <w:rsid w:val="001E22E5"/>
    <w:rsid w:val="001E321E"/>
    <w:rsid w:val="001E3840"/>
    <w:rsid w:val="001E6910"/>
    <w:rsid w:val="001E6ACE"/>
    <w:rsid w:val="001E6FB6"/>
    <w:rsid w:val="001E7C72"/>
    <w:rsid w:val="001F001B"/>
    <w:rsid w:val="001F19F6"/>
    <w:rsid w:val="001F1AAB"/>
    <w:rsid w:val="001F227F"/>
    <w:rsid w:val="001F2EC9"/>
    <w:rsid w:val="001F3BBF"/>
    <w:rsid w:val="001F3CA9"/>
    <w:rsid w:val="001F48FB"/>
    <w:rsid w:val="001F74F2"/>
    <w:rsid w:val="00201D96"/>
    <w:rsid w:val="00201E25"/>
    <w:rsid w:val="002023A3"/>
    <w:rsid w:val="002023C0"/>
    <w:rsid w:val="002048CA"/>
    <w:rsid w:val="00205115"/>
    <w:rsid w:val="002059B9"/>
    <w:rsid w:val="0020620E"/>
    <w:rsid w:val="0020682D"/>
    <w:rsid w:val="00207ECE"/>
    <w:rsid w:val="0021009A"/>
    <w:rsid w:val="00211B29"/>
    <w:rsid w:val="002121C6"/>
    <w:rsid w:val="00213570"/>
    <w:rsid w:val="00213DB3"/>
    <w:rsid w:val="0021600A"/>
    <w:rsid w:val="002174B2"/>
    <w:rsid w:val="00220877"/>
    <w:rsid w:val="002219C8"/>
    <w:rsid w:val="00222B20"/>
    <w:rsid w:val="00223597"/>
    <w:rsid w:val="00223B39"/>
    <w:rsid w:val="00224554"/>
    <w:rsid w:val="00224D66"/>
    <w:rsid w:val="00224F18"/>
    <w:rsid w:val="002253BC"/>
    <w:rsid w:val="00226ADE"/>
    <w:rsid w:val="00226E09"/>
    <w:rsid w:val="00227F09"/>
    <w:rsid w:val="00231CA4"/>
    <w:rsid w:val="00232FAE"/>
    <w:rsid w:val="0023301B"/>
    <w:rsid w:val="00234897"/>
    <w:rsid w:val="00235250"/>
    <w:rsid w:val="002354A1"/>
    <w:rsid w:val="00235E9D"/>
    <w:rsid w:val="0023776E"/>
    <w:rsid w:val="002377E5"/>
    <w:rsid w:val="00240C6D"/>
    <w:rsid w:val="002435DF"/>
    <w:rsid w:val="00243A06"/>
    <w:rsid w:val="00244D87"/>
    <w:rsid w:val="00245079"/>
    <w:rsid w:val="00245C0A"/>
    <w:rsid w:val="00246D8E"/>
    <w:rsid w:val="00247CD9"/>
    <w:rsid w:val="0025037A"/>
    <w:rsid w:val="00252467"/>
    <w:rsid w:val="00252476"/>
    <w:rsid w:val="00255155"/>
    <w:rsid w:val="0025575A"/>
    <w:rsid w:val="00260C03"/>
    <w:rsid w:val="002634F1"/>
    <w:rsid w:val="00266A19"/>
    <w:rsid w:val="002679B4"/>
    <w:rsid w:val="002700EF"/>
    <w:rsid w:val="0027093A"/>
    <w:rsid w:val="00270AAE"/>
    <w:rsid w:val="002712F8"/>
    <w:rsid w:val="002731C0"/>
    <w:rsid w:val="0027333E"/>
    <w:rsid w:val="00273720"/>
    <w:rsid w:val="0027433E"/>
    <w:rsid w:val="002747C6"/>
    <w:rsid w:val="00275397"/>
    <w:rsid w:val="002766FC"/>
    <w:rsid w:val="00276776"/>
    <w:rsid w:val="002770FC"/>
    <w:rsid w:val="002800C8"/>
    <w:rsid w:val="00280263"/>
    <w:rsid w:val="002813BA"/>
    <w:rsid w:val="0028145F"/>
    <w:rsid w:val="00281657"/>
    <w:rsid w:val="002817CF"/>
    <w:rsid w:val="0028235B"/>
    <w:rsid w:val="00284F0D"/>
    <w:rsid w:val="0028608A"/>
    <w:rsid w:val="002867CB"/>
    <w:rsid w:val="00287A4C"/>
    <w:rsid w:val="002922E1"/>
    <w:rsid w:val="002926D6"/>
    <w:rsid w:val="00293A5C"/>
    <w:rsid w:val="002941FA"/>
    <w:rsid w:val="00295EF2"/>
    <w:rsid w:val="0029774A"/>
    <w:rsid w:val="002A1E5B"/>
    <w:rsid w:val="002A3163"/>
    <w:rsid w:val="002A4727"/>
    <w:rsid w:val="002A6155"/>
    <w:rsid w:val="002A6777"/>
    <w:rsid w:val="002A701E"/>
    <w:rsid w:val="002B0266"/>
    <w:rsid w:val="002B02D5"/>
    <w:rsid w:val="002B176A"/>
    <w:rsid w:val="002B17A4"/>
    <w:rsid w:val="002B2616"/>
    <w:rsid w:val="002B29C1"/>
    <w:rsid w:val="002B2FC0"/>
    <w:rsid w:val="002B3D86"/>
    <w:rsid w:val="002B49A2"/>
    <w:rsid w:val="002B4DEA"/>
    <w:rsid w:val="002B697C"/>
    <w:rsid w:val="002C24CB"/>
    <w:rsid w:val="002C2E08"/>
    <w:rsid w:val="002C2FEE"/>
    <w:rsid w:val="002C4DA1"/>
    <w:rsid w:val="002C4F37"/>
    <w:rsid w:val="002C59E6"/>
    <w:rsid w:val="002C6E94"/>
    <w:rsid w:val="002D01A3"/>
    <w:rsid w:val="002D221E"/>
    <w:rsid w:val="002D3FD8"/>
    <w:rsid w:val="002D4F46"/>
    <w:rsid w:val="002D57E4"/>
    <w:rsid w:val="002D6384"/>
    <w:rsid w:val="002D669A"/>
    <w:rsid w:val="002D7996"/>
    <w:rsid w:val="002E3EDA"/>
    <w:rsid w:val="002E40C8"/>
    <w:rsid w:val="002E4796"/>
    <w:rsid w:val="002E58B1"/>
    <w:rsid w:val="002E65B5"/>
    <w:rsid w:val="002E737D"/>
    <w:rsid w:val="002F04C4"/>
    <w:rsid w:val="002F065E"/>
    <w:rsid w:val="002F0F15"/>
    <w:rsid w:val="002F13DD"/>
    <w:rsid w:val="002F1CF4"/>
    <w:rsid w:val="002F1D41"/>
    <w:rsid w:val="002F29EB"/>
    <w:rsid w:val="002F2B29"/>
    <w:rsid w:val="002F41BF"/>
    <w:rsid w:val="002F66F7"/>
    <w:rsid w:val="002F690B"/>
    <w:rsid w:val="002F6E0A"/>
    <w:rsid w:val="002F7518"/>
    <w:rsid w:val="00300E7B"/>
    <w:rsid w:val="00302146"/>
    <w:rsid w:val="00303D0B"/>
    <w:rsid w:val="00304069"/>
    <w:rsid w:val="00304AED"/>
    <w:rsid w:val="00305F40"/>
    <w:rsid w:val="003076F9"/>
    <w:rsid w:val="003103D1"/>
    <w:rsid w:val="00310A98"/>
    <w:rsid w:val="00311A5A"/>
    <w:rsid w:val="00313690"/>
    <w:rsid w:val="00314428"/>
    <w:rsid w:val="00314B54"/>
    <w:rsid w:val="00316930"/>
    <w:rsid w:val="00317FC0"/>
    <w:rsid w:val="00321050"/>
    <w:rsid w:val="00321A78"/>
    <w:rsid w:val="00322F89"/>
    <w:rsid w:val="003235B4"/>
    <w:rsid w:val="0032501D"/>
    <w:rsid w:val="00325305"/>
    <w:rsid w:val="003253A3"/>
    <w:rsid w:val="00325937"/>
    <w:rsid w:val="00325F31"/>
    <w:rsid w:val="00326726"/>
    <w:rsid w:val="00326B24"/>
    <w:rsid w:val="00326CD0"/>
    <w:rsid w:val="0032700A"/>
    <w:rsid w:val="00327105"/>
    <w:rsid w:val="0032755D"/>
    <w:rsid w:val="00330898"/>
    <w:rsid w:val="00330AB2"/>
    <w:rsid w:val="003316AB"/>
    <w:rsid w:val="00331B6F"/>
    <w:rsid w:val="00332A2A"/>
    <w:rsid w:val="00333127"/>
    <w:rsid w:val="00333191"/>
    <w:rsid w:val="00334644"/>
    <w:rsid w:val="00335F59"/>
    <w:rsid w:val="00337CCD"/>
    <w:rsid w:val="0034084B"/>
    <w:rsid w:val="003408AF"/>
    <w:rsid w:val="00343FC0"/>
    <w:rsid w:val="0034414A"/>
    <w:rsid w:val="003448EF"/>
    <w:rsid w:val="00344914"/>
    <w:rsid w:val="00344B6F"/>
    <w:rsid w:val="0034503D"/>
    <w:rsid w:val="00345348"/>
    <w:rsid w:val="00345A45"/>
    <w:rsid w:val="00346433"/>
    <w:rsid w:val="00347268"/>
    <w:rsid w:val="003472CA"/>
    <w:rsid w:val="00347304"/>
    <w:rsid w:val="0034788E"/>
    <w:rsid w:val="00347D7D"/>
    <w:rsid w:val="00350526"/>
    <w:rsid w:val="00352FB3"/>
    <w:rsid w:val="003534B7"/>
    <w:rsid w:val="003544D8"/>
    <w:rsid w:val="00355885"/>
    <w:rsid w:val="00355C7F"/>
    <w:rsid w:val="00356F1E"/>
    <w:rsid w:val="00357466"/>
    <w:rsid w:val="00357C2F"/>
    <w:rsid w:val="00360483"/>
    <w:rsid w:val="00360A3B"/>
    <w:rsid w:val="00361A5E"/>
    <w:rsid w:val="00362024"/>
    <w:rsid w:val="003626E3"/>
    <w:rsid w:val="0036473C"/>
    <w:rsid w:val="003675DA"/>
    <w:rsid w:val="00367C60"/>
    <w:rsid w:val="00371371"/>
    <w:rsid w:val="003713F3"/>
    <w:rsid w:val="00371E64"/>
    <w:rsid w:val="00372B19"/>
    <w:rsid w:val="00374179"/>
    <w:rsid w:val="00374BF3"/>
    <w:rsid w:val="00375B3A"/>
    <w:rsid w:val="00376DBA"/>
    <w:rsid w:val="00377299"/>
    <w:rsid w:val="00377534"/>
    <w:rsid w:val="00377D8A"/>
    <w:rsid w:val="00380F56"/>
    <w:rsid w:val="003820A1"/>
    <w:rsid w:val="00382D0A"/>
    <w:rsid w:val="00385089"/>
    <w:rsid w:val="00391170"/>
    <w:rsid w:val="003918C1"/>
    <w:rsid w:val="003928E9"/>
    <w:rsid w:val="00393E14"/>
    <w:rsid w:val="00394004"/>
    <w:rsid w:val="0039440E"/>
    <w:rsid w:val="0039473E"/>
    <w:rsid w:val="003975A2"/>
    <w:rsid w:val="003A059A"/>
    <w:rsid w:val="003A05E7"/>
    <w:rsid w:val="003A12BA"/>
    <w:rsid w:val="003A1F2C"/>
    <w:rsid w:val="003A2D53"/>
    <w:rsid w:val="003A3565"/>
    <w:rsid w:val="003A52B3"/>
    <w:rsid w:val="003A537B"/>
    <w:rsid w:val="003A5A62"/>
    <w:rsid w:val="003A72EB"/>
    <w:rsid w:val="003A7EA8"/>
    <w:rsid w:val="003B1918"/>
    <w:rsid w:val="003B1A12"/>
    <w:rsid w:val="003B216C"/>
    <w:rsid w:val="003B362F"/>
    <w:rsid w:val="003B3E22"/>
    <w:rsid w:val="003B495F"/>
    <w:rsid w:val="003B4B69"/>
    <w:rsid w:val="003B5980"/>
    <w:rsid w:val="003B5E24"/>
    <w:rsid w:val="003C0771"/>
    <w:rsid w:val="003C0F60"/>
    <w:rsid w:val="003C3538"/>
    <w:rsid w:val="003C3F99"/>
    <w:rsid w:val="003C548E"/>
    <w:rsid w:val="003C59AA"/>
    <w:rsid w:val="003C6A1F"/>
    <w:rsid w:val="003C6EE6"/>
    <w:rsid w:val="003C7258"/>
    <w:rsid w:val="003C737F"/>
    <w:rsid w:val="003D0689"/>
    <w:rsid w:val="003D306E"/>
    <w:rsid w:val="003D39E1"/>
    <w:rsid w:val="003D3BE2"/>
    <w:rsid w:val="003D607A"/>
    <w:rsid w:val="003D7552"/>
    <w:rsid w:val="003D7657"/>
    <w:rsid w:val="003D7A81"/>
    <w:rsid w:val="003E43C7"/>
    <w:rsid w:val="003E4568"/>
    <w:rsid w:val="003E4A2A"/>
    <w:rsid w:val="003E4D89"/>
    <w:rsid w:val="003E5A93"/>
    <w:rsid w:val="003E6322"/>
    <w:rsid w:val="003F1839"/>
    <w:rsid w:val="003F34F5"/>
    <w:rsid w:val="003F35C6"/>
    <w:rsid w:val="003F4A67"/>
    <w:rsid w:val="003F4B49"/>
    <w:rsid w:val="003F4DB6"/>
    <w:rsid w:val="003F7510"/>
    <w:rsid w:val="00400C36"/>
    <w:rsid w:val="00402BA4"/>
    <w:rsid w:val="00403063"/>
    <w:rsid w:val="00403663"/>
    <w:rsid w:val="00403EB8"/>
    <w:rsid w:val="00405C59"/>
    <w:rsid w:val="0040639E"/>
    <w:rsid w:val="00406C1E"/>
    <w:rsid w:val="0041054B"/>
    <w:rsid w:val="004113B9"/>
    <w:rsid w:val="00412C7C"/>
    <w:rsid w:val="00413902"/>
    <w:rsid w:val="00414D34"/>
    <w:rsid w:val="0041554A"/>
    <w:rsid w:val="00415AF9"/>
    <w:rsid w:val="0041680A"/>
    <w:rsid w:val="00416A84"/>
    <w:rsid w:val="0041775A"/>
    <w:rsid w:val="0041780C"/>
    <w:rsid w:val="00417A29"/>
    <w:rsid w:val="00417EDF"/>
    <w:rsid w:val="004209A7"/>
    <w:rsid w:val="0042126F"/>
    <w:rsid w:val="00423B2F"/>
    <w:rsid w:val="00425E25"/>
    <w:rsid w:val="004315B3"/>
    <w:rsid w:val="00432B29"/>
    <w:rsid w:val="00432DC6"/>
    <w:rsid w:val="00433769"/>
    <w:rsid w:val="004338F8"/>
    <w:rsid w:val="00433F3F"/>
    <w:rsid w:val="00437895"/>
    <w:rsid w:val="0044045E"/>
    <w:rsid w:val="00440EAC"/>
    <w:rsid w:val="004423A8"/>
    <w:rsid w:val="004438B6"/>
    <w:rsid w:val="00443A55"/>
    <w:rsid w:val="004442A6"/>
    <w:rsid w:val="00444FA0"/>
    <w:rsid w:val="004468E3"/>
    <w:rsid w:val="00446FC0"/>
    <w:rsid w:val="00450A19"/>
    <w:rsid w:val="00450BBE"/>
    <w:rsid w:val="00450D85"/>
    <w:rsid w:val="00450E7A"/>
    <w:rsid w:val="004516EB"/>
    <w:rsid w:val="0045183D"/>
    <w:rsid w:val="00452CF6"/>
    <w:rsid w:val="00454AD7"/>
    <w:rsid w:val="00455347"/>
    <w:rsid w:val="00455533"/>
    <w:rsid w:val="00455740"/>
    <w:rsid w:val="00455BE1"/>
    <w:rsid w:val="00456DCC"/>
    <w:rsid w:val="00457372"/>
    <w:rsid w:val="00462607"/>
    <w:rsid w:val="0046314D"/>
    <w:rsid w:val="00464838"/>
    <w:rsid w:val="00466483"/>
    <w:rsid w:val="00466D6B"/>
    <w:rsid w:val="00470C59"/>
    <w:rsid w:val="004746AD"/>
    <w:rsid w:val="0047470C"/>
    <w:rsid w:val="00475C5D"/>
    <w:rsid w:val="00475FD0"/>
    <w:rsid w:val="00476612"/>
    <w:rsid w:val="004775C7"/>
    <w:rsid w:val="0048027C"/>
    <w:rsid w:val="00480EA2"/>
    <w:rsid w:val="004810B2"/>
    <w:rsid w:val="0048133F"/>
    <w:rsid w:val="00481AA6"/>
    <w:rsid w:val="00482074"/>
    <w:rsid w:val="00482473"/>
    <w:rsid w:val="00483158"/>
    <w:rsid w:val="0048389A"/>
    <w:rsid w:val="0048471B"/>
    <w:rsid w:val="00485F34"/>
    <w:rsid w:val="00485FCA"/>
    <w:rsid w:val="0048611D"/>
    <w:rsid w:val="00486441"/>
    <w:rsid w:val="004873E0"/>
    <w:rsid w:val="004878D2"/>
    <w:rsid w:val="0049036F"/>
    <w:rsid w:val="00491444"/>
    <w:rsid w:val="0049292F"/>
    <w:rsid w:val="00496060"/>
    <w:rsid w:val="004A025F"/>
    <w:rsid w:val="004A0280"/>
    <w:rsid w:val="004A07E6"/>
    <w:rsid w:val="004A2E77"/>
    <w:rsid w:val="004A2EFB"/>
    <w:rsid w:val="004A4848"/>
    <w:rsid w:val="004A514C"/>
    <w:rsid w:val="004A51E8"/>
    <w:rsid w:val="004B26F5"/>
    <w:rsid w:val="004B2803"/>
    <w:rsid w:val="004B3227"/>
    <w:rsid w:val="004B37BB"/>
    <w:rsid w:val="004B4BE1"/>
    <w:rsid w:val="004B4E5F"/>
    <w:rsid w:val="004B6390"/>
    <w:rsid w:val="004C081A"/>
    <w:rsid w:val="004C0DBF"/>
    <w:rsid w:val="004C1A55"/>
    <w:rsid w:val="004C3930"/>
    <w:rsid w:val="004C3E68"/>
    <w:rsid w:val="004C48BB"/>
    <w:rsid w:val="004C49AF"/>
    <w:rsid w:val="004C4D03"/>
    <w:rsid w:val="004C5120"/>
    <w:rsid w:val="004C5599"/>
    <w:rsid w:val="004C66AC"/>
    <w:rsid w:val="004C6788"/>
    <w:rsid w:val="004C7355"/>
    <w:rsid w:val="004D510B"/>
    <w:rsid w:val="004E272A"/>
    <w:rsid w:val="004E2972"/>
    <w:rsid w:val="004E2C26"/>
    <w:rsid w:val="004E6286"/>
    <w:rsid w:val="004E6F9A"/>
    <w:rsid w:val="004E706B"/>
    <w:rsid w:val="004E72A9"/>
    <w:rsid w:val="004E72BE"/>
    <w:rsid w:val="004E76E4"/>
    <w:rsid w:val="004F25D6"/>
    <w:rsid w:val="004F3224"/>
    <w:rsid w:val="004F468C"/>
    <w:rsid w:val="004F4DAB"/>
    <w:rsid w:val="004F65EA"/>
    <w:rsid w:val="004F6634"/>
    <w:rsid w:val="00500AB4"/>
    <w:rsid w:val="00500EC0"/>
    <w:rsid w:val="00501492"/>
    <w:rsid w:val="005033FE"/>
    <w:rsid w:val="005034CE"/>
    <w:rsid w:val="00504492"/>
    <w:rsid w:val="0050464D"/>
    <w:rsid w:val="00504CFA"/>
    <w:rsid w:val="00504D45"/>
    <w:rsid w:val="005067E4"/>
    <w:rsid w:val="00506BD2"/>
    <w:rsid w:val="00507882"/>
    <w:rsid w:val="005128CF"/>
    <w:rsid w:val="00512D85"/>
    <w:rsid w:val="005139D3"/>
    <w:rsid w:val="005145B4"/>
    <w:rsid w:val="00516DE5"/>
    <w:rsid w:val="0052112D"/>
    <w:rsid w:val="00523445"/>
    <w:rsid w:val="0052383A"/>
    <w:rsid w:val="00523E31"/>
    <w:rsid w:val="005247FE"/>
    <w:rsid w:val="005302F1"/>
    <w:rsid w:val="005307BE"/>
    <w:rsid w:val="00532EF8"/>
    <w:rsid w:val="00533380"/>
    <w:rsid w:val="00535CBD"/>
    <w:rsid w:val="00535D41"/>
    <w:rsid w:val="00536612"/>
    <w:rsid w:val="00537E08"/>
    <w:rsid w:val="005408DD"/>
    <w:rsid w:val="0054109F"/>
    <w:rsid w:val="00541594"/>
    <w:rsid w:val="00542BFC"/>
    <w:rsid w:val="00543205"/>
    <w:rsid w:val="005446A2"/>
    <w:rsid w:val="00544815"/>
    <w:rsid w:val="005455B1"/>
    <w:rsid w:val="0054688B"/>
    <w:rsid w:val="00547F87"/>
    <w:rsid w:val="00550E44"/>
    <w:rsid w:val="00553998"/>
    <w:rsid w:val="00553BA4"/>
    <w:rsid w:val="00553C15"/>
    <w:rsid w:val="00553CB4"/>
    <w:rsid w:val="0055403C"/>
    <w:rsid w:val="005545C6"/>
    <w:rsid w:val="00554F59"/>
    <w:rsid w:val="0055654B"/>
    <w:rsid w:val="00556691"/>
    <w:rsid w:val="005568F0"/>
    <w:rsid w:val="00560361"/>
    <w:rsid w:val="00560F27"/>
    <w:rsid w:val="005612A2"/>
    <w:rsid w:val="00562EFF"/>
    <w:rsid w:val="00563065"/>
    <w:rsid w:val="00564618"/>
    <w:rsid w:val="0056526D"/>
    <w:rsid w:val="005664D4"/>
    <w:rsid w:val="00567103"/>
    <w:rsid w:val="00567F24"/>
    <w:rsid w:val="0057058A"/>
    <w:rsid w:val="005733B7"/>
    <w:rsid w:val="00574114"/>
    <w:rsid w:val="005745CE"/>
    <w:rsid w:val="00574EE5"/>
    <w:rsid w:val="0057544A"/>
    <w:rsid w:val="00577DD3"/>
    <w:rsid w:val="00580127"/>
    <w:rsid w:val="005804C8"/>
    <w:rsid w:val="00580DA8"/>
    <w:rsid w:val="00581FE9"/>
    <w:rsid w:val="00583EBE"/>
    <w:rsid w:val="00584CBD"/>
    <w:rsid w:val="005852EB"/>
    <w:rsid w:val="0058551B"/>
    <w:rsid w:val="00585622"/>
    <w:rsid w:val="005859E8"/>
    <w:rsid w:val="00586399"/>
    <w:rsid w:val="0058750B"/>
    <w:rsid w:val="00587D8F"/>
    <w:rsid w:val="00592FAA"/>
    <w:rsid w:val="0059381D"/>
    <w:rsid w:val="005941DE"/>
    <w:rsid w:val="005955EE"/>
    <w:rsid w:val="00595C8B"/>
    <w:rsid w:val="00595D7A"/>
    <w:rsid w:val="005976BE"/>
    <w:rsid w:val="00597718"/>
    <w:rsid w:val="005A0B6C"/>
    <w:rsid w:val="005A328B"/>
    <w:rsid w:val="005A3324"/>
    <w:rsid w:val="005A3DF9"/>
    <w:rsid w:val="005A4C01"/>
    <w:rsid w:val="005A51D1"/>
    <w:rsid w:val="005A56BC"/>
    <w:rsid w:val="005A698F"/>
    <w:rsid w:val="005A7C89"/>
    <w:rsid w:val="005A7D59"/>
    <w:rsid w:val="005B2C30"/>
    <w:rsid w:val="005B2CA7"/>
    <w:rsid w:val="005B3297"/>
    <w:rsid w:val="005B3E7F"/>
    <w:rsid w:val="005B45C9"/>
    <w:rsid w:val="005B46C9"/>
    <w:rsid w:val="005B4B82"/>
    <w:rsid w:val="005B4F42"/>
    <w:rsid w:val="005B5E62"/>
    <w:rsid w:val="005B764C"/>
    <w:rsid w:val="005B7894"/>
    <w:rsid w:val="005C13E0"/>
    <w:rsid w:val="005C175C"/>
    <w:rsid w:val="005C2471"/>
    <w:rsid w:val="005C2660"/>
    <w:rsid w:val="005C2842"/>
    <w:rsid w:val="005C4241"/>
    <w:rsid w:val="005C4433"/>
    <w:rsid w:val="005C5CC4"/>
    <w:rsid w:val="005C6258"/>
    <w:rsid w:val="005C7BD7"/>
    <w:rsid w:val="005D5D43"/>
    <w:rsid w:val="005D5E46"/>
    <w:rsid w:val="005D7282"/>
    <w:rsid w:val="005E0784"/>
    <w:rsid w:val="005E0A51"/>
    <w:rsid w:val="005E0FFC"/>
    <w:rsid w:val="005E1061"/>
    <w:rsid w:val="005E27E4"/>
    <w:rsid w:val="005E34C1"/>
    <w:rsid w:val="005E79CE"/>
    <w:rsid w:val="005F0283"/>
    <w:rsid w:val="005F2199"/>
    <w:rsid w:val="005F4CAA"/>
    <w:rsid w:val="005F510E"/>
    <w:rsid w:val="005F5AF3"/>
    <w:rsid w:val="005F5FE0"/>
    <w:rsid w:val="005F6459"/>
    <w:rsid w:val="006012CB"/>
    <w:rsid w:val="006014BB"/>
    <w:rsid w:val="00601809"/>
    <w:rsid w:val="006033C9"/>
    <w:rsid w:val="00604998"/>
    <w:rsid w:val="006049BA"/>
    <w:rsid w:val="00604D9B"/>
    <w:rsid w:val="00606AE4"/>
    <w:rsid w:val="00612AE7"/>
    <w:rsid w:val="00612E40"/>
    <w:rsid w:val="00613134"/>
    <w:rsid w:val="006137AA"/>
    <w:rsid w:val="006152BA"/>
    <w:rsid w:val="00617137"/>
    <w:rsid w:val="0062038A"/>
    <w:rsid w:val="00620D3C"/>
    <w:rsid w:val="0062150A"/>
    <w:rsid w:val="00622237"/>
    <w:rsid w:val="00622857"/>
    <w:rsid w:val="00627BCD"/>
    <w:rsid w:val="00632513"/>
    <w:rsid w:val="0063365C"/>
    <w:rsid w:val="006345D7"/>
    <w:rsid w:val="00635359"/>
    <w:rsid w:val="00636553"/>
    <w:rsid w:val="00636840"/>
    <w:rsid w:val="006372E0"/>
    <w:rsid w:val="006377E0"/>
    <w:rsid w:val="00641002"/>
    <w:rsid w:val="006420FB"/>
    <w:rsid w:val="006427C7"/>
    <w:rsid w:val="00643B52"/>
    <w:rsid w:val="006445C1"/>
    <w:rsid w:val="00644B41"/>
    <w:rsid w:val="00645326"/>
    <w:rsid w:val="00645861"/>
    <w:rsid w:val="006475FC"/>
    <w:rsid w:val="00647A80"/>
    <w:rsid w:val="00647FE4"/>
    <w:rsid w:val="00651FC1"/>
    <w:rsid w:val="00662338"/>
    <w:rsid w:val="0066492B"/>
    <w:rsid w:val="00664E64"/>
    <w:rsid w:val="006666DC"/>
    <w:rsid w:val="00666CCF"/>
    <w:rsid w:val="00670C74"/>
    <w:rsid w:val="00671827"/>
    <w:rsid w:val="006719DB"/>
    <w:rsid w:val="00671CA1"/>
    <w:rsid w:val="00671DC8"/>
    <w:rsid w:val="00674AA1"/>
    <w:rsid w:val="00674EE7"/>
    <w:rsid w:val="00677037"/>
    <w:rsid w:val="00677F91"/>
    <w:rsid w:val="006816C7"/>
    <w:rsid w:val="006833A0"/>
    <w:rsid w:val="00683D34"/>
    <w:rsid w:val="00684088"/>
    <w:rsid w:val="00686157"/>
    <w:rsid w:val="0068704D"/>
    <w:rsid w:val="0068718B"/>
    <w:rsid w:val="00687956"/>
    <w:rsid w:val="00690F27"/>
    <w:rsid w:val="006916B2"/>
    <w:rsid w:val="00692907"/>
    <w:rsid w:val="00692A42"/>
    <w:rsid w:val="00692BAC"/>
    <w:rsid w:val="00693507"/>
    <w:rsid w:val="006936FB"/>
    <w:rsid w:val="00693A55"/>
    <w:rsid w:val="00693C11"/>
    <w:rsid w:val="00693F98"/>
    <w:rsid w:val="00696253"/>
    <w:rsid w:val="00697874"/>
    <w:rsid w:val="006979D4"/>
    <w:rsid w:val="006A0F00"/>
    <w:rsid w:val="006A1B76"/>
    <w:rsid w:val="006A1F54"/>
    <w:rsid w:val="006A2696"/>
    <w:rsid w:val="006A292D"/>
    <w:rsid w:val="006A344D"/>
    <w:rsid w:val="006A35E3"/>
    <w:rsid w:val="006A3B73"/>
    <w:rsid w:val="006A3F8C"/>
    <w:rsid w:val="006A42A5"/>
    <w:rsid w:val="006B03E8"/>
    <w:rsid w:val="006B041D"/>
    <w:rsid w:val="006B275E"/>
    <w:rsid w:val="006B29DE"/>
    <w:rsid w:val="006B2F0B"/>
    <w:rsid w:val="006B4327"/>
    <w:rsid w:val="006B572D"/>
    <w:rsid w:val="006B6B9C"/>
    <w:rsid w:val="006B6C4F"/>
    <w:rsid w:val="006B7627"/>
    <w:rsid w:val="006B7C71"/>
    <w:rsid w:val="006C0635"/>
    <w:rsid w:val="006C124A"/>
    <w:rsid w:val="006C2914"/>
    <w:rsid w:val="006C2F42"/>
    <w:rsid w:val="006C3557"/>
    <w:rsid w:val="006C4829"/>
    <w:rsid w:val="006C62B1"/>
    <w:rsid w:val="006C6D80"/>
    <w:rsid w:val="006D01A0"/>
    <w:rsid w:val="006D2813"/>
    <w:rsid w:val="006D3B8B"/>
    <w:rsid w:val="006D609D"/>
    <w:rsid w:val="006E1F24"/>
    <w:rsid w:val="006E2189"/>
    <w:rsid w:val="006E2C26"/>
    <w:rsid w:val="006E2E0D"/>
    <w:rsid w:val="006E3301"/>
    <w:rsid w:val="006E355F"/>
    <w:rsid w:val="006E3587"/>
    <w:rsid w:val="006E5255"/>
    <w:rsid w:val="006E67DC"/>
    <w:rsid w:val="006E68CC"/>
    <w:rsid w:val="006E7E7E"/>
    <w:rsid w:val="006F2CB1"/>
    <w:rsid w:val="006F32A6"/>
    <w:rsid w:val="006F37A8"/>
    <w:rsid w:val="006F47C7"/>
    <w:rsid w:val="006F4BF7"/>
    <w:rsid w:val="006F591E"/>
    <w:rsid w:val="006F732D"/>
    <w:rsid w:val="006F7F1A"/>
    <w:rsid w:val="00701810"/>
    <w:rsid w:val="00703B23"/>
    <w:rsid w:val="007045B9"/>
    <w:rsid w:val="00704943"/>
    <w:rsid w:val="007053AF"/>
    <w:rsid w:val="007059AF"/>
    <w:rsid w:val="007134DF"/>
    <w:rsid w:val="007143CE"/>
    <w:rsid w:val="00714633"/>
    <w:rsid w:val="0071469A"/>
    <w:rsid w:val="007168F6"/>
    <w:rsid w:val="007170F3"/>
    <w:rsid w:val="00717636"/>
    <w:rsid w:val="007208C9"/>
    <w:rsid w:val="007228E2"/>
    <w:rsid w:val="00723836"/>
    <w:rsid w:val="00723950"/>
    <w:rsid w:val="00723CB4"/>
    <w:rsid w:val="00723FCC"/>
    <w:rsid w:val="00725150"/>
    <w:rsid w:val="00726146"/>
    <w:rsid w:val="00726536"/>
    <w:rsid w:val="00726BC6"/>
    <w:rsid w:val="00727CD6"/>
    <w:rsid w:val="00731340"/>
    <w:rsid w:val="007313A9"/>
    <w:rsid w:val="00731DF7"/>
    <w:rsid w:val="00733784"/>
    <w:rsid w:val="00733B65"/>
    <w:rsid w:val="00733EF6"/>
    <w:rsid w:val="0073425E"/>
    <w:rsid w:val="007359E6"/>
    <w:rsid w:val="00736BAE"/>
    <w:rsid w:val="00736FE7"/>
    <w:rsid w:val="00737330"/>
    <w:rsid w:val="00737505"/>
    <w:rsid w:val="00737B5B"/>
    <w:rsid w:val="00737FEC"/>
    <w:rsid w:val="00740467"/>
    <w:rsid w:val="00740F87"/>
    <w:rsid w:val="007417FD"/>
    <w:rsid w:val="00741DB3"/>
    <w:rsid w:val="0074221E"/>
    <w:rsid w:val="007424F8"/>
    <w:rsid w:val="00742D5C"/>
    <w:rsid w:val="00742FB5"/>
    <w:rsid w:val="00744DC4"/>
    <w:rsid w:val="007453CF"/>
    <w:rsid w:val="007464DD"/>
    <w:rsid w:val="00746E5D"/>
    <w:rsid w:val="00746EDF"/>
    <w:rsid w:val="0074752D"/>
    <w:rsid w:val="007476A0"/>
    <w:rsid w:val="00747B6E"/>
    <w:rsid w:val="00747CCE"/>
    <w:rsid w:val="00750DD1"/>
    <w:rsid w:val="00751185"/>
    <w:rsid w:val="00752504"/>
    <w:rsid w:val="007528A2"/>
    <w:rsid w:val="00752A76"/>
    <w:rsid w:val="00753439"/>
    <w:rsid w:val="00753D16"/>
    <w:rsid w:val="007542D6"/>
    <w:rsid w:val="00754B39"/>
    <w:rsid w:val="00754C5C"/>
    <w:rsid w:val="00756E29"/>
    <w:rsid w:val="00757094"/>
    <w:rsid w:val="00760BFC"/>
    <w:rsid w:val="007612FA"/>
    <w:rsid w:val="00762F46"/>
    <w:rsid w:val="00763CF8"/>
    <w:rsid w:val="00763EFB"/>
    <w:rsid w:val="00764CAC"/>
    <w:rsid w:val="00766699"/>
    <w:rsid w:val="00766BF3"/>
    <w:rsid w:val="007712D2"/>
    <w:rsid w:val="00772589"/>
    <w:rsid w:val="00772E60"/>
    <w:rsid w:val="0077338E"/>
    <w:rsid w:val="00773C5D"/>
    <w:rsid w:val="007767A6"/>
    <w:rsid w:val="00776A83"/>
    <w:rsid w:val="00776F29"/>
    <w:rsid w:val="00777B01"/>
    <w:rsid w:val="0078114B"/>
    <w:rsid w:val="00781322"/>
    <w:rsid w:val="00783447"/>
    <w:rsid w:val="00785DE9"/>
    <w:rsid w:val="007861BE"/>
    <w:rsid w:val="00787459"/>
    <w:rsid w:val="007875D9"/>
    <w:rsid w:val="007901A4"/>
    <w:rsid w:val="007905AE"/>
    <w:rsid w:val="00790841"/>
    <w:rsid w:val="00790B63"/>
    <w:rsid w:val="00792A71"/>
    <w:rsid w:val="00793459"/>
    <w:rsid w:val="00793827"/>
    <w:rsid w:val="00793A56"/>
    <w:rsid w:val="00794A8C"/>
    <w:rsid w:val="00796C36"/>
    <w:rsid w:val="00797B91"/>
    <w:rsid w:val="007A1039"/>
    <w:rsid w:val="007A1ACA"/>
    <w:rsid w:val="007A345B"/>
    <w:rsid w:val="007A3A0F"/>
    <w:rsid w:val="007A3F1B"/>
    <w:rsid w:val="007A4A9F"/>
    <w:rsid w:val="007A54C6"/>
    <w:rsid w:val="007A5543"/>
    <w:rsid w:val="007A56DE"/>
    <w:rsid w:val="007A7002"/>
    <w:rsid w:val="007A7055"/>
    <w:rsid w:val="007A795F"/>
    <w:rsid w:val="007A79EB"/>
    <w:rsid w:val="007B0973"/>
    <w:rsid w:val="007B0FF6"/>
    <w:rsid w:val="007B1860"/>
    <w:rsid w:val="007B3019"/>
    <w:rsid w:val="007B51D9"/>
    <w:rsid w:val="007B5211"/>
    <w:rsid w:val="007B7F5C"/>
    <w:rsid w:val="007C0A9B"/>
    <w:rsid w:val="007C0C8F"/>
    <w:rsid w:val="007C1473"/>
    <w:rsid w:val="007C202D"/>
    <w:rsid w:val="007C4C31"/>
    <w:rsid w:val="007C5F20"/>
    <w:rsid w:val="007C76C7"/>
    <w:rsid w:val="007C7EB4"/>
    <w:rsid w:val="007D0A42"/>
    <w:rsid w:val="007D0A77"/>
    <w:rsid w:val="007D2F96"/>
    <w:rsid w:val="007D3BC5"/>
    <w:rsid w:val="007D3D1B"/>
    <w:rsid w:val="007D4C84"/>
    <w:rsid w:val="007D5761"/>
    <w:rsid w:val="007D655F"/>
    <w:rsid w:val="007D6686"/>
    <w:rsid w:val="007D6D88"/>
    <w:rsid w:val="007E24F6"/>
    <w:rsid w:val="007E30C4"/>
    <w:rsid w:val="007E3393"/>
    <w:rsid w:val="007E37ED"/>
    <w:rsid w:val="007E3DCE"/>
    <w:rsid w:val="007E6E1B"/>
    <w:rsid w:val="007E6E59"/>
    <w:rsid w:val="007F2089"/>
    <w:rsid w:val="007F26E1"/>
    <w:rsid w:val="007F303B"/>
    <w:rsid w:val="007F453C"/>
    <w:rsid w:val="007F4AA3"/>
    <w:rsid w:val="007F4BB7"/>
    <w:rsid w:val="007F4F03"/>
    <w:rsid w:val="007F6C9A"/>
    <w:rsid w:val="007F7A19"/>
    <w:rsid w:val="00803DD0"/>
    <w:rsid w:val="00804156"/>
    <w:rsid w:val="00804CCB"/>
    <w:rsid w:val="00806847"/>
    <w:rsid w:val="00806D81"/>
    <w:rsid w:val="00807BD4"/>
    <w:rsid w:val="00807BD6"/>
    <w:rsid w:val="008101CE"/>
    <w:rsid w:val="00811197"/>
    <w:rsid w:val="00811DBB"/>
    <w:rsid w:val="008124F4"/>
    <w:rsid w:val="00812DC9"/>
    <w:rsid w:val="00812FBB"/>
    <w:rsid w:val="00814D13"/>
    <w:rsid w:val="008163BF"/>
    <w:rsid w:val="008171CF"/>
    <w:rsid w:val="008173B8"/>
    <w:rsid w:val="008175EB"/>
    <w:rsid w:val="00820DC9"/>
    <w:rsid w:val="00822BFF"/>
    <w:rsid w:val="00824A30"/>
    <w:rsid w:val="00824C47"/>
    <w:rsid w:val="008263CA"/>
    <w:rsid w:val="00830486"/>
    <w:rsid w:val="008305A5"/>
    <w:rsid w:val="00830974"/>
    <w:rsid w:val="00830C3A"/>
    <w:rsid w:val="00830D64"/>
    <w:rsid w:val="00831BE7"/>
    <w:rsid w:val="008360E7"/>
    <w:rsid w:val="00837683"/>
    <w:rsid w:val="00841137"/>
    <w:rsid w:val="008418C5"/>
    <w:rsid w:val="00842425"/>
    <w:rsid w:val="00842AF2"/>
    <w:rsid w:val="00845DA3"/>
    <w:rsid w:val="00847C6E"/>
    <w:rsid w:val="00850265"/>
    <w:rsid w:val="00850728"/>
    <w:rsid w:val="00852968"/>
    <w:rsid w:val="00855D08"/>
    <w:rsid w:val="0085644F"/>
    <w:rsid w:val="00857778"/>
    <w:rsid w:val="00857853"/>
    <w:rsid w:val="00857F49"/>
    <w:rsid w:val="00857F9B"/>
    <w:rsid w:val="00860BAA"/>
    <w:rsid w:val="00862BDA"/>
    <w:rsid w:val="00865784"/>
    <w:rsid w:val="008706D6"/>
    <w:rsid w:val="00871CA1"/>
    <w:rsid w:val="00872943"/>
    <w:rsid w:val="00873BE9"/>
    <w:rsid w:val="0087402E"/>
    <w:rsid w:val="008743BC"/>
    <w:rsid w:val="00874E17"/>
    <w:rsid w:val="0087537D"/>
    <w:rsid w:val="00875A3C"/>
    <w:rsid w:val="008778A6"/>
    <w:rsid w:val="008803F2"/>
    <w:rsid w:val="00880A89"/>
    <w:rsid w:val="00882C5D"/>
    <w:rsid w:val="00884434"/>
    <w:rsid w:val="0088457B"/>
    <w:rsid w:val="0088608F"/>
    <w:rsid w:val="00886E37"/>
    <w:rsid w:val="00886EDD"/>
    <w:rsid w:val="0088702A"/>
    <w:rsid w:val="008870EA"/>
    <w:rsid w:val="00887CF4"/>
    <w:rsid w:val="00890B1B"/>
    <w:rsid w:val="00890B44"/>
    <w:rsid w:val="008911E3"/>
    <w:rsid w:val="00893013"/>
    <w:rsid w:val="00893681"/>
    <w:rsid w:val="008936E9"/>
    <w:rsid w:val="008954DD"/>
    <w:rsid w:val="00895E30"/>
    <w:rsid w:val="008A0454"/>
    <w:rsid w:val="008A073B"/>
    <w:rsid w:val="008A0987"/>
    <w:rsid w:val="008A34F3"/>
    <w:rsid w:val="008A38B9"/>
    <w:rsid w:val="008A40C9"/>
    <w:rsid w:val="008A5C70"/>
    <w:rsid w:val="008A680F"/>
    <w:rsid w:val="008B05F5"/>
    <w:rsid w:val="008B1A8F"/>
    <w:rsid w:val="008B1DA5"/>
    <w:rsid w:val="008B1E56"/>
    <w:rsid w:val="008B2114"/>
    <w:rsid w:val="008B289D"/>
    <w:rsid w:val="008B4127"/>
    <w:rsid w:val="008B4288"/>
    <w:rsid w:val="008B4B3A"/>
    <w:rsid w:val="008B53DC"/>
    <w:rsid w:val="008B6128"/>
    <w:rsid w:val="008B6C46"/>
    <w:rsid w:val="008B72F9"/>
    <w:rsid w:val="008C15B7"/>
    <w:rsid w:val="008C1828"/>
    <w:rsid w:val="008C1BAF"/>
    <w:rsid w:val="008C1D02"/>
    <w:rsid w:val="008C1E00"/>
    <w:rsid w:val="008C28E8"/>
    <w:rsid w:val="008C38B6"/>
    <w:rsid w:val="008C422B"/>
    <w:rsid w:val="008C5C7C"/>
    <w:rsid w:val="008C79A6"/>
    <w:rsid w:val="008C7B33"/>
    <w:rsid w:val="008D040F"/>
    <w:rsid w:val="008D0470"/>
    <w:rsid w:val="008D1890"/>
    <w:rsid w:val="008D2B19"/>
    <w:rsid w:val="008D39CF"/>
    <w:rsid w:val="008D3CAB"/>
    <w:rsid w:val="008D3DE0"/>
    <w:rsid w:val="008D3E79"/>
    <w:rsid w:val="008D58C7"/>
    <w:rsid w:val="008E13C6"/>
    <w:rsid w:val="008E1CB6"/>
    <w:rsid w:val="008E216D"/>
    <w:rsid w:val="008E22EE"/>
    <w:rsid w:val="008E2AC5"/>
    <w:rsid w:val="008E4178"/>
    <w:rsid w:val="008E47AD"/>
    <w:rsid w:val="008E4BC2"/>
    <w:rsid w:val="008E553F"/>
    <w:rsid w:val="008E59A2"/>
    <w:rsid w:val="008E6289"/>
    <w:rsid w:val="008E744B"/>
    <w:rsid w:val="008F1331"/>
    <w:rsid w:val="008F19AD"/>
    <w:rsid w:val="008F2251"/>
    <w:rsid w:val="008F31DA"/>
    <w:rsid w:val="008F37D9"/>
    <w:rsid w:val="008F5507"/>
    <w:rsid w:val="008F5A6B"/>
    <w:rsid w:val="008F6D60"/>
    <w:rsid w:val="008F7265"/>
    <w:rsid w:val="008F7699"/>
    <w:rsid w:val="0090053A"/>
    <w:rsid w:val="00900A93"/>
    <w:rsid w:val="00901B01"/>
    <w:rsid w:val="00902661"/>
    <w:rsid w:val="00905499"/>
    <w:rsid w:val="00907079"/>
    <w:rsid w:val="0090719D"/>
    <w:rsid w:val="00907914"/>
    <w:rsid w:val="009104A9"/>
    <w:rsid w:val="00911209"/>
    <w:rsid w:val="0091125A"/>
    <w:rsid w:val="00913C34"/>
    <w:rsid w:val="009140B8"/>
    <w:rsid w:val="009143A7"/>
    <w:rsid w:val="00914844"/>
    <w:rsid w:val="009148FD"/>
    <w:rsid w:val="00914D99"/>
    <w:rsid w:val="00917509"/>
    <w:rsid w:val="0091754B"/>
    <w:rsid w:val="00917D32"/>
    <w:rsid w:val="00917DE1"/>
    <w:rsid w:val="009202B6"/>
    <w:rsid w:val="00922B49"/>
    <w:rsid w:val="00923430"/>
    <w:rsid w:val="009244AC"/>
    <w:rsid w:val="00924C43"/>
    <w:rsid w:val="0093132D"/>
    <w:rsid w:val="00931577"/>
    <w:rsid w:val="00931F81"/>
    <w:rsid w:val="0093310F"/>
    <w:rsid w:val="00934E8E"/>
    <w:rsid w:val="00936121"/>
    <w:rsid w:val="00936616"/>
    <w:rsid w:val="00936B21"/>
    <w:rsid w:val="00936CD4"/>
    <w:rsid w:val="009378A1"/>
    <w:rsid w:val="009401DA"/>
    <w:rsid w:val="00940786"/>
    <w:rsid w:val="00940A2F"/>
    <w:rsid w:val="009411A9"/>
    <w:rsid w:val="009420F2"/>
    <w:rsid w:val="00943305"/>
    <w:rsid w:val="00944CAE"/>
    <w:rsid w:val="00945147"/>
    <w:rsid w:val="0094735A"/>
    <w:rsid w:val="00950911"/>
    <w:rsid w:val="00950CC0"/>
    <w:rsid w:val="00953D9C"/>
    <w:rsid w:val="00954345"/>
    <w:rsid w:val="009545D8"/>
    <w:rsid w:val="009551CF"/>
    <w:rsid w:val="00955BF7"/>
    <w:rsid w:val="00957C31"/>
    <w:rsid w:val="00960AAD"/>
    <w:rsid w:val="00960C3A"/>
    <w:rsid w:val="00961508"/>
    <w:rsid w:val="00961656"/>
    <w:rsid w:val="00963D50"/>
    <w:rsid w:val="00963D97"/>
    <w:rsid w:val="00964CCD"/>
    <w:rsid w:val="00964D41"/>
    <w:rsid w:val="00966244"/>
    <w:rsid w:val="00966D81"/>
    <w:rsid w:val="0097078E"/>
    <w:rsid w:val="00971B35"/>
    <w:rsid w:val="009743E3"/>
    <w:rsid w:val="009768C3"/>
    <w:rsid w:val="00976902"/>
    <w:rsid w:val="00976C27"/>
    <w:rsid w:val="00977089"/>
    <w:rsid w:val="00980F16"/>
    <w:rsid w:val="00982990"/>
    <w:rsid w:val="00982AD9"/>
    <w:rsid w:val="00982C29"/>
    <w:rsid w:val="00983AC2"/>
    <w:rsid w:val="00984D70"/>
    <w:rsid w:val="009853B1"/>
    <w:rsid w:val="00991AED"/>
    <w:rsid w:val="00993BCB"/>
    <w:rsid w:val="0099408B"/>
    <w:rsid w:val="00994167"/>
    <w:rsid w:val="009958B7"/>
    <w:rsid w:val="00996B77"/>
    <w:rsid w:val="009972CA"/>
    <w:rsid w:val="009A1102"/>
    <w:rsid w:val="009A16D1"/>
    <w:rsid w:val="009A3EA9"/>
    <w:rsid w:val="009A3FE9"/>
    <w:rsid w:val="009A4CB2"/>
    <w:rsid w:val="009A680B"/>
    <w:rsid w:val="009A6F61"/>
    <w:rsid w:val="009A74F1"/>
    <w:rsid w:val="009B0235"/>
    <w:rsid w:val="009B1D88"/>
    <w:rsid w:val="009B3C25"/>
    <w:rsid w:val="009B4427"/>
    <w:rsid w:val="009B4B1B"/>
    <w:rsid w:val="009B4E8A"/>
    <w:rsid w:val="009B5276"/>
    <w:rsid w:val="009B5AEA"/>
    <w:rsid w:val="009B607E"/>
    <w:rsid w:val="009C1390"/>
    <w:rsid w:val="009C351C"/>
    <w:rsid w:val="009C3FFA"/>
    <w:rsid w:val="009C4B12"/>
    <w:rsid w:val="009C511A"/>
    <w:rsid w:val="009C5E56"/>
    <w:rsid w:val="009C6A71"/>
    <w:rsid w:val="009D0A26"/>
    <w:rsid w:val="009D0CD8"/>
    <w:rsid w:val="009D273B"/>
    <w:rsid w:val="009D3050"/>
    <w:rsid w:val="009D3484"/>
    <w:rsid w:val="009D3CFA"/>
    <w:rsid w:val="009D64C6"/>
    <w:rsid w:val="009D7397"/>
    <w:rsid w:val="009E00A4"/>
    <w:rsid w:val="009E1E82"/>
    <w:rsid w:val="009E2271"/>
    <w:rsid w:val="009E264A"/>
    <w:rsid w:val="009E33AE"/>
    <w:rsid w:val="009E3639"/>
    <w:rsid w:val="009E36C9"/>
    <w:rsid w:val="009E4B9D"/>
    <w:rsid w:val="009E4C6F"/>
    <w:rsid w:val="009E56CF"/>
    <w:rsid w:val="009E5CD7"/>
    <w:rsid w:val="009E5D4F"/>
    <w:rsid w:val="009E6DB5"/>
    <w:rsid w:val="009E76A3"/>
    <w:rsid w:val="009F0DDD"/>
    <w:rsid w:val="009F1B5D"/>
    <w:rsid w:val="009F3565"/>
    <w:rsid w:val="009F3684"/>
    <w:rsid w:val="009F40D8"/>
    <w:rsid w:val="009F41E2"/>
    <w:rsid w:val="009F6EB0"/>
    <w:rsid w:val="009F7158"/>
    <w:rsid w:val="00A00796"/>
    <w:rsid w:val="00A01F59"/>
    <w:rsid w:val="00A0245C"/>
    <w:rsid w:val="00A02C60"/>
    <w:rsid w:val="00A0407F"/>
    <w:rsid w:val="00A04B41"/>
    <w:rsid w:val="00A06451"/>
    <w:rsid w:val="00A07024"/>
    <w:rsid w:val="00A07158"/>
    <w:rsid w:val="00A10462"/>
    <w:rsid w:val="00A1063E"/>
    <w:rsid w:val="00A10A1E"/>
    <w:rsid w:val="00A10D84"/>
    <w:rsid w:val="00A1150A"/>
    <w:rsid w:val="00A116CA"/>
    <w:rsid w:val="00A11AA5"/>
    <w:rsid w:val="00A11DC5"/>
    <w:rsid w:val="00A12057"/>
    <w:rsid w:val="00A14383"/>
    <w:rsid w:val="00A14C61"/>
    <w:rsid w:val="00A15D62"/>
    <w:rsid w:val="00A166C9"/>
    <w:rsid w:val="00A173DB"/>
    <w:rsid w:val="00A17496"/>
    <w:rsid w:val="00A2230E"/>
    <w:rsid w:val="00A239AE"/>
    <w:rsid w:val="00A250C7"/>
    <w:rsid w:val="00A25B47"/>
    <w:rsid w:val="00A31837"/>
    <w:rsid w:val="00A33AFC"/>
    <w:rsid w:val="00A34DC1"/>
    <w:rsid w:val="00A3563A"/>
    <w:rsid w:val="00A35CEE"/>
    <w:rsid w:val="00A36051"/>
    <w:rsid w:val="00A36474"/>
    <w:rsid w:val="00A36BDC"/>
    <w:rsid w:val="00A37BF3"/>
    <w:rsid w:val="00A401F7"/>
    <w:rsid w:val="00A4220A"/>
    <w:rsid w:val="00A429E1"/>
    <w:rsid w:val="00A44998"/>
    <w:rsid w:val="00A4580D"/>
    <w:rsid w:val="00A46029"/>
    <w:rsid w:val="00A46C28"/>
    <w:rsid w:val="00A46D9B"/>
    <w:rsid w:val="00A504F8"/>
    <w:rsid w:val="00A52591"/>
    <w:rsid w:val="00A52891"/>
    <w:rsid w:val="00A53171"/>
    <w:rsid w:val="00A53857"/>
    <w:rsid w:val="00A56088"/>
    <w:rsid w:val="00A611B1"/>
    <w:rsid w:val="00A61714"/>
    <w:rsid w:val="00A619B1"/>
    <w:rsid w:val="00A6264A"/>
    <w:rsid w:val="00A63E90"/>
    <w:rsid w:val="00A65983"/>
    <w:rsid w:val="00A65EB6"/>
    <w:rsid w:val="00A70751"/>
    <w:rsid w:val="00A7253F"/>
    <w:rsid w:val="00A73462"/>
    <w:rsid w:val="00A734B0"/>
    <w:rsid w:val="00A7492D"/>
    <w:rsid w:val="00A74E90"/>
    <w:rsid w:val="00A75E3D"/>
    <w:rsid w:val="00A764D2"/>
    <w:rsid w:val="00A80F6B"/>
    <w:rsid w:val="00A81C5F"/>
    <w:rsid w:val="00A82830"/>
    <w:rsid w:val="00A834C2"/>
    <w:rsid w:val="00A83CBE"/>
    <w:rsid w:val="00A84EDE"/>
    <w:rsid w:val="00A84FE7"/>
    <w:rsid w:val="00A8502A"/>
    <w:rsid w:val="00A85455"/>
    <w:rsid w:val="00A85712"/>
    <w:rsid w:val="00A85894"/>
    <w:rsid w:val="00A864E2"/>
    <w:rsid w:val="00A86CE8"/>
    <w:rsid w:val="00A87E5C"/>
    <w:rsid w:val="00A9120B"/>
    <w:rsid w:val="00A93E58"/>
    <w:rsid w:val="00A942C8"/>
    <w:rsid w:val="00A94966"/>
    <w:rsid w:val="00A963D9"/>
    <w:rsid w:val="00A97B9D"/>
    <w:rsid w:val="00AA0311"/>
    <w:rsid w:val="00AA1583"/>
    <w:rsid w:val="00AA17FD"/>
    <w:rsid w:val="00AA244F"/>
    <w:rsid w:val="00AA2D97"/>
    <w:rsid w:val="00AA38C7"/>
    <w:rsid w:val="00AA6026"/>
    <w:rsid w:val="00AA67D5"/>
    <w:rsid w:val="00AA6869"/>
    <w:rsid w:val="00AA6C33"/>
    <w:rsid w:val="00AA76F6"/>
    <w:rsid w:val="00AB101C"/>
    <w:rsid w:val="00AB1408"/>
    <w:rsid w:val="00AB31BA"/>
    <w:rsid w:val="00AB372A"/>
    <w:rsid w:val="00AB3DDB"/>
    <w:rsid w:val="00AB5000"/>
    <w:rsid w:val="00AB6148"/>
    <w:rsid w:val="00AC0D40"/>
    <w:rsid w:val="00AC13FB"/>
    <w:rsid w:val="00AC1EF6"/>
    <w:rsid w:val="00AC2616"/>
    <w:rsid w:val="00AC5811"/>
    <w:rsid w:val="00AC58E1"/>
    <w:rsid w:val="00AC5B20"/>
    <w:rsid w:val="00AC61C5"/>
    <w:rsid w:val="00AC6B54"/>
    <w:rsid w:val="00AD04B3"/>
    <w:rsid w:val="00AD1F05"/>
    <w:rsid w:val="00AD2224"/>
    <w:rsid w:val="00AD313C"/>
    <w:rsid w:val="00AD35A8"/>
    <w:rsid w:val="00AD3E75"/>
    <w:rsid w:val="00AD4680"/>
    <w:rsid w:val="00AD5B78"/>
    <w:rsid w:val="00AD7406"/>
    <w:rsid w:val="00AD7797"/>
    <w:rsid w:val="00AD78BA"/>
    <w:rsid w:val="00AD7DF4"/>
    <w:rsid w:val="00AE02DE"/>
    <w:rsid w:val="00AE2065"/>
    <w:rsid w:val="00AE24A2"/>
    <w:rsid w:val="00AE2DEF"/>
    <w:rsid w:val="00AE45F6"/>
    <w:rsid w:val="00AE5132"/>
    <w:rsid w:val="00AE6011"/>
    <w:rsid w:val="00AF0080"/>
    <w:rsid w:val="00AF049D"/>
    <w:rsid w:val="00AF11D0"/>
    <w:rsid w:val="00AF2743"/>
    <w:rsid w:val="00AF330E"/>
    <w:rsid w:val="00AF4D28"/>
    <w:rsid w:val="00AF50AE"/>
    <w:rsid w:val="00AF53DD"/>
    <w:rsid w:val="00AF556E"/>
    <w:rsid w:val="00AF6F0E"/>
    <w:rsid w:val="00AF758E"/>
    <w:rsid w:val="00AF7916"/>
    <w:rsid w:val="00AF7C96"/>
    <w:rsid w:val="00B00F1C"/>
    <w:rsid w:val="00B02532"/>
    <w:rsid w:val="00B03451"/>
    <w:rsid w:val="00B05F89"/>
    <w:rsid w:val="00B11D96"/>
    <w:rsid w:val="00B11DEA"/>
    <w:rsid w:val="00B13097"/>
    <w:rsid w:val="00B13506"/>
    <w:rsid w:val="00B13E74"/>
    <w:rsid w:val="00B15EC0"/>
    <w:rsid w:val="00B164BB"/>
    <w:rsid w:val="00B16951"/>
    <w:rsid w:val="00B17448"/>
    <w:rsid w:val="00B205EA"/>
    <w:rsid w:val="00B20771"/>
    <w:rsid w:val="00B21BCC"/>
    <w:rsid w:val="00B21CAC"/>
    <w:rsid w:val="00B21E4E"/>
    <w:rsid w:val="00B22EED"/>
    <w:rsid w:val="00B252D8"/>
    <w:rsid w:val="00B26144"/>
    <w:rsid w:val="00B265D7"/>
    <w:rsid w:val="00B2678E"/>
    <w:rsid w:val="00B30046"/>
    <w:rsid w:val="00B30D86"/>
    <w:rsid w:val="00B3310B"/>
    <w:rsid w:val="00B33E8B"/>
    <w:rsid w:val="00B35785"/>
    <w:rsid w:val="00B371A1"/>
    <w:rsid w:val="00B409A5"/>
    <w:rsid w:val="00B40B18"/>
    <w:rsid w:val="00B40F50"/>
    <w:rsid w:val="00B412E6"/>
    <w:rsid w:val="00B42539"/>
    <w:rsid w:val="00B43AD0"/>
    <w:rsid w:val="00B43E25"/>
    <w:rsid w:val="00B43F60"/>
    <w:rsid w:val="00B43FBE"/>
    <w:rsid w:val="00B44AC7"/>
    <w:rsid w:val="00B468C7"/>
    <w:rsid w:val="00B47563"/>
    <w:rsid w:val="00B47749"/>
    <w:rsid w:val="00B5047F"/>
    <w:rsid w:val="00B50CAF"/>
    <w:rsid w:val="00B52D8D"/>
    <w:rsid w:val="00B613F4"/>
    <w:rsid w:val="00B61968"/>
    <w:rsid w:val="00B61F16"/>
    <w:rsid w:val="00B641AC"/>
    <w:rsid w:val="00B6748E"/>
    <w:rsid w:val="00B67C51"/>
    <w:rsid w:val="00B70933"/>
    <w:rsid w:val="00B71BA1"/>
    <w:rsid w:val="00B733B4"/>
    <w:rsid w:val="00B73A9A"/>
    <w:rsid w:val="00B743B7"/>
    <w:rsid w:val="00B74511"/>
    <w:rsid w:val="00B74C09"/>
    <w:rsid w:val="00B750AE"/>
    <w:rsid w:val="00B7660E"/>
    <w:rsid w:val="00B76964"/>
    <w:rsid w:val="00B76ACC"/>
    <w:rsid w:val="00B76B9F"/>
    <w:rsid w:val="00B76D90"/>
    <w:rsid w:val="00B77078"/>
    <w:rsid w:val="00B841B9"/>
    <w:rsid w:val="00B84834"/>
    <w:rsid w:val="00B84CC8"/>
    <w:rsid w:val="00B90F68"/>
    <w:rsid w:val="00B91EBF"/>
    <w:rsid w:val="00B9266B"/>
    <w:rsid w:val="00B92BCB"/>
    <w:rsid w:val="00B93362"/>
    <w:rsid w:val="00B947B6"/>
    <w:rsid w:val="00B95569"/>
    <w:rsid w:val="00B9671B"/>
    <w:rsid w:val="00BA07EC"/>
    <w:rsid w:val="00BA0C23"/>
    <w:rsid w:val="00BA0E87"/>
    <w:rsid w:val="00BA1F49"/>
    <w:rsid w:val="00BA277B"/>
    <w:rsid w:val="00BA3D70"/>
    <w:rsid w:val="00BA408D"/>
    <w:rsid w:val="00BA40A5"/>
    <w:rsid w:val="00BA5203"/>
    <w:rsid w:val="00BA6F9C"/>
    <w:rsid w:val="00BA714F"/>
    <w:rsid w:val="00BB0239"/>
    <w:rsid w:val="00BB09F2"/>
    <w:rsid w:val="00BB1540"/>
    <w:rsid w:val="00BB22C3"/>
    <w:rsid w:val="00BB2932"/>
    <w:rsid w:val="00BB2A16"/>
    <w:rsid w:val="00BB316E"/>
    <w:rsid w:val="00BB3DA3"/>
    <w:rsid w:val="00BB3EC3"/>
    <w:rsid w:val="00BB47AD"/>
    <w:rsid w:val="00BB4E5A"/>
    <w:rsid w:val="00BB4EF6"/>
    <w:rsid w:val="00BB57FA"/>
    <w:rsid w:val="00BC065D"/>
    <w:rsid w:val="00BC1B76"/>
    <w:rsid w:val="00BC2F84"/>
    <w:rsid w:val="00BC317C"/>
    <w:rsid w:val="00BC331F"/>
    <w:rsid w:val="00BC57CA"/>
    <w:rsid w:val="00BC5F07"/>
    <w:rsid w:val="00BC70E7"/>
    <w:rsid w:val="00BC73EE"/>
    <w:rsid w:val="00BC79BD"/>
    <w:rsid w:val="00BD054D"/>
    <w:rsid w:val="00BD0982"/>
    <w:rsid w:val="00BD1635"/>
    <w:rsid w:val="00BD2CAB"/>
    <w:rsid w:val="00BD3392"/>
    <w:rsid w:val="00BD5191"/>
    <w:rsid w:val="00BD6499"/>
    <w:rsid w:val="00BD7324"/>
    <w:rsid w:val="00BD7D46"/>
    <w:rsid w:val="00BE3659"/>
    <w:rsid w:val="00BE3999"/>
    <w:rsid w:val="00BE5BD2"/>
    <w:rsid w:val="00BE6CDE"/>
    <w:rsid w:val="00BE78C8"/>
    <w:rsid w:val="00BF0367"/>
    <w:rsid w:val="00BF2360"/>
    <w:rsid w:val="00BF2E1F"/>
    <w:rsid w:val="00BF365A"/>
    <w:rsid w:val="00BF514F"/>
    <w:rsid w:val="00BF58A0"/>
    <w:rsid w:val="00BF5AA1"/>
    <w:rsid w:val="00BF60D5"/>
    <w:rsid w:val="00BF665F"/>
    <w:rsid w:val="00BF7B80"/>
    <w:rsid w:val="00C004B2"/>
    <w:rsid w:val="00C01F46"/>
    <w:rsid w:val="00C02B93"/>
    <w:rsid w:val="00C02EA2"/>
    <w:rsid w:val="00C03E3A"/>
    <w:rsid w:val="00C03F6A"/>
    <w:rsid w:val="00C05F5B"/>
    <w:rsid w:val="00C11A38"/>
    <w:rsid w:val="00C11A97"/>
    <w:rsid w:val="00C13BED"/>
    <w:rsid w:val="00C1439B"/>
    <w:rsid w:val="00C160C4"/>
    <w:rsid w:val="00C162F0"/>
    <w:rsid w:val="00C16D3C"/>
    <w:rsid w:val="00C17022"/>
    <w:rsid w:val="00C17E9C"/>
    <w:rsid w:val="00C20884"/>
    <w:rsid w:val="00C22ECD"/>
    <w:rsid w:val="00C23AF6"/>
    <w:rsid w:val="00C2507C"/>
    <w:rsid w:val="00C25A99"/>
    <w:rsid w:val="00C26BFF"/>
    <w:rsid w:val="00C27127"/>
    <w:rsid w:val="00C27477"/>
    <w:rsid w:val="00C2777F"/>
    <w:rsid w:val="00C27928"/>
    <w:rsid w:val="00C302F0"/>
    <w:rsid w:val="00C3044B"/>
    <w:rsid w:val="00C304A2"/>
    <w:rsid w:val="00C30BAE"/>
    <w:rsid w:val="00C32837"/>
    <w:rsid w:val="00C330BF"/>
    <w:rsid w:val="00C33416"/>
    <w:rsid w:val="00C33B31"/>
    <w:rsid w:val="00C34E76"/>
    <w:rsid w:val="00C35308"/>
    <w:rsid w:val="00C35FBE"/>
    <w:rsid w:val="00C36914"/>
    <w:rsid w:val="00C37AE5"/>
    <w:rsid w:val="00C40F93"/>
    <w:rsid w:val="00C420F1"/>
    <w:rsid w:val="00C43210"/>
    <w:rsid w:val="00C43ABF"/>
    <w:rsid w:val="00C44786"/>
    <w:rsid w:val="00C5018D"/>
    <w:rsid w:val="00C501FD"/>
    <w:rsid w:val="00C50275"/>
    <w:rsid w:val="00C504DF"/>
    <w:rsid w:val="00C50593"/>
    <w:rsid w:val="00C5071A"/>
    <w:rsid w:val="00C5174C"/>
    <w:rsid w:val="00C52312"/>
    <w:rsid w:val="00C52B27"/>
    <w:rsid w:val="00C53A77"/>
    <w:rsid w:val="00C552D3"/>
    <w:rsid w:val="00C56811"/>
    <w:rsid w:val="00C572BA"/>
    <w:rsid w:val="00C6061B"/>
    <w:rsid w:val="00C60CD0"/>
    <w:rsid w:val="00C61D18"/>
    <w:rsid w:val="00C631F7"/>
    <w:rsid w:val="00C647B1"/>
    <w:rsid w:val="00C66083"/>
    <w:rsid w:val="00C6706F"/>
    <w:rsid w:val="00C6764C"/>
    <w:rsid w:val="00C7060F"/>
    <w:rsid w:val="00C70866"/>
    <w:rsid w:val="00C73101"/>
    <w:rsid w:val="00C7358F"/>
    <w:rsid w:val="00C74784"/>
    <w:rsid w:val="00C750FD"/>
    <w:rsid w:val="00C75158"/>
    <w:rsid w:val="00C774AE"/>
    <w:rsid w:val="00C778AD"/>
    <w:rsid w:val="00C80E30"/>
    <w:rsid w:val="00C823CA"/>
    <w:rsid w:val="00C845F9"/>
    <w:rsid w:val="00C84AD3"/>
    <w:rsid w:val="00C84BFF"/>
    <w:rsid w:val="00C85C17"/>
    <w:rsid w:val="00C8652B"/>
    <w:rsid w:val="00C87D42"/>
    <w:rsid w:val="00C87F74"/>
    <w:rsid w:val="00C9184D"/>
    <w:rsid w:val="00C91D7B"/>
    <w:rsid w:val="00C92EA2"/>
    <w:rsid w:val="00C9357A"/>
    <w:rsid w:val="00C93C90"/>
    <w:rsid w:val="00C94956"/>
    <w:rsid w:val="00C94B0C"/>
    <w:rsid w:val="00C9729F"/>
    <w:rsid w:val="00C97C2C"/>
    <w:rsid w:val="00CA04E8"/>
    <w:rsid w:val="00CA118A"/>
    <w:rsid w:val="00CA121A"/>
    <w:rsid w:val="00CA25FC"/>
    <w:rsid w:val="00CA291C"/>
    <w:rsid w:val="00CA2A09"/>
    <w:rsid w:val="00CA3C94"/>
    <w:rsid w:val="00CA411A"/>
    <w:rsid w:val="00CA50FE"/>
    <w:rsid w:val="00CA6170"/>
    <w:rsid w:val="00CA6649"/>
    <w:rsid w:val="00CA6858"/>
    <w:rsid w:val="00CB1576"/>
    <w:rsid w:val="00CB4FF9"/>
    <w:rsid w:val="00CB5F08"/>
    <w:rsid w:val="00CB6EF8"/>
    <w:rsid w:val="00CB7318"/>
    <w:rsid w:val="00CC087C"/>
    <w:rsid w:val="00CC1E82"/>
    <w:rsid w:val="00CC3D90"/>
    <w:rsid w:val="00CC4402"/>
    <w:rsid w:val="00CC5167"/>
    <w:rsid w:val="00CC5452"/>
    <w:rsid w:val="00CC5586"/>
    <w:rsid w:val="00CC5C2C"/>
    <w:rsid w:val="00CC60BA"/>
    <w:rsid w:val="00CC63FD"/>
    <w:rsid w:val="00CC6E7A"/>
    <w:rsid w:val="00CC7006"/>
    <w:rsid w:val="00CC7D93"/>
    <w:rsid w:val="00CD0840"/>
    <w:rsid w:val="00CD0BB4"/>
    <w:rsid w:val="00CD19B2"/>
    <w:rsid w:val="00CD2248"/>
    <w:rsid w:val="00CD22A2"/>
    <w:rsid w:val="00CD325B"/>
    <w:rsid w:val="00CD48EE"/>
    <w:rsid w:val="00CD5757"/>
    <w:rsid w:val="00CD5887"/>
    <w:rsid w:val="00CD6D85"/>
    <w:rsid w:val="00CD7BD3"/>
    <w:rsid w:val="00CE0B32"/>
    <w:rsid w:val="00CE0BAF"/>
    <w:rsid w:val="00CE3B22"/>
    <w:rsid w:val="00CE575D"/>
    <w:rsid w:val="00CE6F86"/>
    <w:rsid w:val="00CE79EE"/>
    <w:rsid w:val="00CE7DF7"/>
    <w:rsid w:val="00CF0835"/>
    <w:rsid w:val="00CF0B0E"/>
    <w:rsid w:val="00CF5EDF"/>
    <w:rsid w:val="00CF7235"/>
    <w:rsid w:val="00CF77AD"/>
    <w:rsid w:val="00CF7939"/>
    <w:rsid w:val="00D0262A"/>
    <w:rsid w:val="00D026FD"/>
    <w:rsid w:val="00D03F22"/>
    <w:rsid w:val="00D04007"/>
    <w:rsid w:val="00D04ADD"/>
    <w:rsid w:val="00D05D8E"/>
    <w:rsid w:val="00D06211"/>
    <w:rsid w:val="00D068A2"/>
    <w:rsid w:val="00D068D1"/>
    <w:rsid w:val="00D06E3F"/>
    <w:rsid w:val="00D10EE8"/>
    <w:rsid w:val="00D11D23"/>
    <w:rsid w:val="00D12770"/>
    <w:rsid w:val="00D1300C"/>
    <w:rsid w:val="00D143DD"/>
    <w:rsid w:val="00D14545"/>
    <w:rsid w:val="00D14993"/>
    <w:rsid w:val="00D158BE"/>
    <w:rsid w:val="00D158CB"/>
    <w:rsid w:val="00D20A86"/>
    <w:rsid w:val="00D211E4"/>
    <w:rsid w:val="00D218E5"/>
    <w:rsid w:val="00D2224C"/>
    <w:rsid w:val="00D22D34"/>
    <w:rsid w:val="00D2381E"/>
    <w:rsid w:val="00D26504"/>
    <w:rsid w:val="00D266F7"/>
    <w:rsid w:val="00D2673F"/>
    <w:rsid w:val="00D26F07"/>
    <w:rsid w:val="00D27582"/>
    <w:rsid w:val="00D27850"/>
    <w:rsid w:val="00D27977"/>
    <w:rsid w:val="00D30337"/>
    <w:rsid w:val="00D30F15"/>
    <w:rsid w:val="00D3225A"/>
    <w:rsid w:val="00D32833"/>
    <w:rsid w:val="00D340AE"/>
    <w:rsid w:val="00D35344"/>
    <w:rsid w:val="00D35425"/>
    <w:rsid w:val="00D3648D"/>
    <w:rsid w:val="00D365C0"/>
    <w:rsid w:val="00D37B84"/>
    <w:rsid w:val="00D40A25"/>
    <w:rsid w:val="00D425D3"/>
    <w:rsid w:val="00D43BFC"/>
    <w:rsid w:val="00D44787"/>
    <w:rsid w:val="00D4549C"/>
    <w:rsid w:val="00D45B4B"/>
    <w:rsid w:val="00D467B5"/>
    <w:rsid w:val="00D471EF"/>
    <w:rsid w:val="00D47AE7"/>
    <w:rsid w:val="00D47D99"/>
    <w:rsid w:val="00D507CC"/>
    <w:rsid w:val="00D513A3"/>
    <w:rsid w:val="00D54FD1"/>
    <w:rsid w:val="00D551F7"/>
    <w:rsid w:val="00D55305"/>
    <w:rsid w:val="00D559E3"/>
    <w:rsid w:val="00D55D36"/>
    <w:rsid w:val="00D57586"/>
    <w:rsid w:val="00D62760"/>
    <w:rsid w:val="00D63A9C"/>
    <w:rsid w:val="00D647B0"/>
    <w:rsid w:val="00D665DB"/>
    <w:rsid w:val="00D70150"/>
    <w:rsid w:val="00D71C90"/>
    <w:rsid w:val="00D72938"/>
    <w:rsid w:val="00D72F04"/>
    <w:rsid w:val="00D73C38"/>
    <w:rsid w:val="00D74348"/>
    <w:rsid w:val="00D74C00"/>
    <w:rsid w:val="00D758C8"/>
    <w:rsid w:val="00D75CB9"/>
    <w:rsid w:val="00D76626"/>
    <w:rsid w:val="00D80562"/>
    <w:rsid w:val="00D80ED1"/>
    <w:rsid w:val="00D8174E"/>
    <w:rsid w:val="00D8211F"/>
    <w:rsid w:val="00D83DA5"/>
    <w:rsid w:val="00D8425E"/>
    <w:rsid w:val="00D84641"/>
    <w:rsid w:val="00D84BEC"/>
    <w:rsid w:val="00D851D6"/>
    <w:rsid w:val="00D86E99"/>
    <w:rsid w:val="00D90498"/>
    <w:rsid w:val="00D922E3"/>
    <w:rsid w:val="00D934CD"/>
    <w:rsid w:val="00D937FC"/>
    <w:rsid w:val="00D9534E"/>
    <w:rsid w:val="00D95746"/>
    <w:rsid w:val="00D9593A"/>
    <w:rsid w:val="00D97896"/>
    <w:rsid w:val="00D9790C"/>
    <w:rsid w:val="00D97D5D"/>
    <w:rsid w:val="00DA1309"/>
    <w:rsid w:val="00DA162F"/>
    <w:rsid w:val="00DA23F0"/>
    <w:rsid w:val="00DA3AF9"/>
    <w:rsid w:val="00DA3CAF"/>
    <w:rsid w:val="00DA3DED"/>
    <w:rsid w:val="00DA5CC9"/>
    <w:rsid w:val="00DA5F65"/>
    <w:rsid w:val="00DA7015"/>
    <w:rsid w:val="00DB03BE"/>
    <w:rsid w:val="00DB0DB2"/>
    <w:rsid w:val="00DB1336"/>
    <w:rsid w:val="00DB4930"/>
    <w:rsid w:val="00DB5BA9"/>
    <w:rsid w:val="00DB6350"/>
    <w:rsid w:val="00DB6AEA"/>
    <w:rsid w:val="00DB6B47"/>
    <w:rsid w:val="00DB6C32"/>
    <w:rsid w:val="00DB6D02"/>
    <w:rsid w:val="00DC24A2"/>
    <w:rsid w:val="00DC2F32"/>
    <w:rsid w:val="00DC316B"/>
    <w:rsid w:val="00DC3989"/>
    <w:rsid w:val="00DC4A29"/>
    <w:rsid w:val="00DC6732"/>
    <w:rsid w:val="00DC6BE4"/>
    <w:rsid w:val="00DC726F"/>
    <w:rsid w:val="00DC7451"/>
    <w:rsid w:val="00DD04C7"/>
    <w:rsid w:val="00DD0A52"/>
    <w:rsid w:val="00DD19C3"/>
    <w:rsid w:val="00DD1B92"/>
    <w:rsid w:val="00DD1DB2"/>
    <w:rsid w:val="00DD3489"/>
    <w:rsid w:val="00DD5DC0"/>
    <w:rsid w:val="00DD5FB7"/>
    <w:rsid w:val="00DD65EF"/>
    <w:rsid w:val="00DD68A4"/>
    <w:rsid w:val="00DD68FF"/>
    <w:rsid w:val="00DE038A"/>
    <w:rsid w:val="00DE12F1"/>
    <w:rsid w:val="00DE13EB"/>
    <w:rsid w:val="00DE2C74"/>
    <w:rsid w:val="00DE3A8A"/>
    <w:rsid w:val="00DE3E72"/>
    <w:rsid w:val="00DE590E"/>
    <w:rsid w:val="00DE5EEE"/>
    <w:rsid w:val="00DE5F1C"/>
    <w:rsid w:val="00DF0D75"/>
    <w:rsid w:val="00DF2DDE"/>
    <w:rsid w:val="00DF401E"/>
    <w:rsid w:val="00DF4317"/>
    <w:rsid w:val="00DF443F"/>
    <w:rsid w:val="00DF5703"/>
    <w:rsid w:val="00DF5A64"/>
    <w:rsid w:val="00DF5CEE"/>
    <w:rsid w:val="00DF5D5E"/>
    <w:rsid w:val="00DF711D"/>
    <w:rsid w:val="00DF7609"/>
    <w:rsid w:val="00E00196"/>
    <w:rsid w:val="00E00C45"/>
    <w:rsid w:val="00E0306E"/>
    <w:rsid w:val="00E03C57"/>
    <w:rsid w:val="00E044D0"/>
    <w:rsid w:val="00E0466D"/>
    <w:rsid w:val="00E04B5B"/>
    <w:rsid w:val="00E04E4C"/>
    <w:rsid w:val="00E05B3C"/>
    <w:rsid w:val="00E0723B"/>
    <w:rsid w:val="00E074A8"/>
    <w:rsid w:val="00E10F09"/>
    <w:rsid w:val="00E11CF2"/>
    <w:rsid w:val="00E12F83"/>
    <w:rsid w:val="00E137C1"/>
    <w:rsid w:val="00E148DD"/>
    <w:rsid w:val="00E14A73"/>
    <w:rsid w:val="00E15CC6"/>
    <w:rsid w:val="00E15DC3"/>
    <w:rsid w:val="00E16D80"/>
    <w:rsid w:val="00E174D7"/>
    <w:rsid w:val="00E209AD"/>
    <w:rsid w:val="00E222B8"/>
    <w:rsid w:val="00E227DE"/>
    <w:rsid w:val="00E22F04"/>
    <w:rsid w:val="00E23556"/>
    <w:rsid w:val="00E2373E"/>
    <w:rsid w:val="00E23DA9"/>
    <w:rsid w:val="00E24D5C"/>
    <w:rsid w:val="00E25372"/>
    <w:rsid w:val="00E262C0"/>
    <w:rsid w:val="00E27020"/>
    <w:rsid w:val="00E2721C"/>
    <w:rsid w:val="00E273C0"/>
    <w:rsid w:val="00E2762F"/>
    <w:rsid w:val="00E27998"/>
    <w:rsid w:val="00E27B1D"/>
    <w:rsid w:val="00E3042C"/>
    <w:rsid w:val="00E33E8E"/>
    <w:rsid w:val="00E34297"/>
    <w:rsid w:val="00E35EC1"/>
    <w:rsid w:val="00E3623F"/>
    <w:rsid w:val="00E36B40"/>
    <w:rsid w:val="00E3767C"/>
    <w:rsid w:val="00E40DAF"/>
    <w:rsid w:val="00E41A32"/>
    <w:rsid w:val="00E43842"/>
    <w:rsid w:val="00E44AAB"/>
    <w:rsid w:val="00E452F8"/>
    <w:rsid w:val="00E454FB"/>
    <w:rsid w:val="00E455A9"/>
    <w:rsid w:val="00E458F0"/>
    <w:rsid w:val="00E470E0"/>
    <w:rsid w:val="00E47286"/>
    <w:rsid w:val="00E4795B"/>
    <w:rsid w:val="00E50B16"/>
    <w:rsid w:val="00E52157"/>
    <w:rsid w:val="00E52530"/>
    <w:rsid w:val="00E53E61"/>
    <w:rsid w:val="00E5700C"/>
    <w:rsid w:val="00E60DFA"/>
    <w:rsid w:val="00E622E1"/>
    <w:rsid w:val="00E62825"/>
    <w:rsid w:val="00E633FD"/>
    <w:rsid w:val="00E63631"/>
    <w:rsid w:val="00E65DCC"/>
    <w:rsid w:val="00E65EB1"/>
    <w:rsid w:val="00E663E3"/>
    <w:rsid w:val="00E66A0F"/>
    <w:rsid w:val="00E66B15"/>
    <w:rsid w:val="00E6701D"/>
    <w:rsid w:val="00E71186"/>
    <w:rsid w:val="00E71AC2"/>
    <w:rsid w:val="00E71B04"/>
    <w:rsid w:val="00E71CA7"/>
    <w:rsid w:val="00E71CF9"/>
    <w:rsid w:val="00E71FFF"/>
    <w:rsid w:val="00E754DE"/>
    <w:rsid w:val="00E75857"/>
    <w:rsid w:val="00E76139"/>
    <w:rsid w:val="00E77F99"/>
    <w:rsid w:val="00E800CD"/>
    <w:rsid w:val="00E80613"/>
    <w:rsid w:val="00E81AEE"/>
    <w:rsid w:val="00E81C9F"/>
    <w:rsid w:val="00E8333B"/>
    <w:rsid w:val="00E835BE"/>
    <w:rsid w:val="00E83730"/>
    <w:rsid w:val="00E86128"/>
    <w:rsid w:val="00E8634F"/>
    <w:rsid w:val="00E86B07"/>
    <w:rsid w:val="00E86E23"/>
    <w:rsid w:val="00E86E28"/>
    <w:rsid w:val="00E90709"/>
    <w:rsid w:val="00E91D5A"/>
    <w:rsid w:val="00E9331C"/>
    <w:rsid w:val="00E93FC7"/>
    <w:rsid w:val="00E96531"/>
    <w:rsid w:val="00E97474"/>
    <w:rsid w:val="00EA0E85"/>
    <w:rsid w:val="00EA1B02"/>
    <w:rsid w:val="00EA319D"/>
    <w:rsid w:val="00EA535F"/>
    <w:rsid w:val="00EB0F2F"/>
    <w:rsid w:val="00EB0FDD"/>
    <w:rsid w:val="00EB164B"/>
    <w:rsid w:val="00EB4898"/>
    <w:rsid w:val="00EB6454"/>
    <w:rsid w:val="00EB7533"/>
    <w:rsid w:val="00EB78B0"/>
    <w:rsid w:val="00EC0F3B"/>
    <w:rsid w:val="00EC4E12"/>
    <w:rsid w:val="00EC5136"/>
    <w:rsid w:val="00EC52A1"/>
    <w:rsid w:val="00ED128C"/>
    <w:rsid w:val="00ED2B30"/>
    <w:rsid w:val="00ED3369"/>
    <w:rsid w:val="00ED56B4"/>
    <w:rsid w:val="00ED58EA"/>
    <w:rsid w:val="00ED6BBD"/>
    <w:rsid w:val="00ED72BB"/>
    <w:rsid w:val="00EE2DAF"/>
    <w:rsid w:val="00EE2DFB"/>
    <w:rsid w:val="00EE3C1B"/>
    <w:rsid w:val="00EE5575"/>
    <w:rsid w:val="00EE6B28"/>
    <w:rsid w:val="00EE74BC"/>
    <w:rsid w:val="00EE76B9"/>
    <w:rsid w:val="00EF123F"/>
    <w:rsid w:val="00EF3D04"/>
    <w:rsid w:val="00EF4153"/>
    <w:rsid w:val="00EF5A54"/>
    <w:rsid w:val="00EF62D9"/>
    <w:rsid w:val="00EF690E"/>
    <w:rsid w:val="00EF6A5C"/>
    <w:rsid w:val="00EF7B9C"/>
    <w:rsid w:val="00F044AB"/>
    <w:rsid w:val="00F0480F"/>
    <w:rsid w:val="00F052F7"/>
    <w:rsid w:val="00F0634B"/>
    <w:rsid w:val="00F1059E"/>
    <w:rsid w:val="00F1089D"/>
    <w:rsid w:val="00F10BC9"/>
    <w:rsid w:val="00F12D9C"/>
    <w:rsid w:val="00F15776"/>
    <w:rsid w:val="00F1656A"/>
    <w:rsid w:val="00F20299"/>
    <w:rsid w:val="00F208A4"/>
    <w:rsid w:val="00F22780"/>
    <w:rsid w:val="00F23573"/>
    <w:rsid w:val="00F24876"/>
    <w:rsid w:val="00F24A28"/>
    <w:rsid w:val="00F2619C"/>
    <w:rsid w:val="00F26627"/>
    <w:rsid w:val="00F26B5D"/>
    <w:rsid w:val="00F26DE4"/>
    <w:rsid w:val="00F3022F"/>
    <w:rsid w:val="00F3063A"/>
    <w:rsid w:val="00F310A4"/>
    <w:rsid w:val="00F311D8"/>
    <w:rsid w:val="00F32753"/>
    <w:rsid w:val="00F33031"/>
    <w:rsid w:val="00F33166"/>
    <w:rsid w:val="00F34119"/>
    <w:rsid w:val="00F34EA4"/>
    <w:rsid w:val="00F403FF"/>
    <w:rsid w:val="00F408C5"/>
    <w:rsid w:val="00F41427"/>
    <w:rsid w:val="00F41C7D"/>
    <w:rsid w:val="00F43C20"/>
    <w:rsid w:val="00F44906"/>
    <w:rsid w:val="00F44936"/>
    <w:rsid w:val="00F45B9C"/>
    <w:rsid w:val="00F466F9"/>
    <w:rsid w:val="00F46E33"/>
    <w:rsid w:val="00F4794E"/>
    <w:rsid w:val="00F50319"/>
    <w:rsid w:val="00F506EE"/>
    <w:rsid w:val="00F50CA4"/>
    <w:rsid w:val="00F50F6C"/>
    <w:rsid w:val="00F527C7"/>
    <w:rsid w:val="00F53DE8"/>
    <w:rsid w:val="00F56E99"/>
    <w:rsid w:val="00F57CFE"/>
    <w:rsid w:val="00F61859"/>
    <w:rsid w:val="00F61D10"/>
    <w:rsid w:val="00F6216D"/>
    <w:rsid w:val="00F624B8"/>
    <w:rsid w:val="00F62876"/>
    <w:rsid w:val="00F62E25"/>
    <w:rsid w:val="00F631A6"/>
    <w:rsid w:val="00F6371B"/>
    <w:rsid w:val="00F64A54"/>
    <w:rsid w:val="00F64BCF"/>
    <w:rsid w:val="00F66AA2"/>
    <w:rsid w:val="00F67CD9"/>
    <w:rsid w:val="00F67FFC"/>
    <w:rsid w:val="00F705A6"/>
    <w:rsid w:val="00F70CD7"/>
    <w:rsid w:val="00F71770"/>
    <w:rsid w:val="00F73F7E"/>
    <w:rsid w:val="00F74C31"/>
    <w:rsid w:val="00F750E4"/>
    <w:rsid w:val="00F754C8"/>
    <w:rsid w:val="00F75C38"/>
    <w:rsid w:val="00F76DC2"/>
    <w:rsid w:val="00F80ABB"/>
    <w:rsid w:val="00F80C2D"/>
    <w:rsid w:val="00F81CC2"/>
    <w:rsid w:val="00F8296D"/>
    <w:rsid w:val="00F82981"/>
    <w:rsid w:val="00F8350C"/>
    <w:rsid w:val="00F841FB"/>
    <w:rsid w:val="00F8428F"/>
    <w:rsid w:val="00F90E5F"/>
    <w:rsid w:val="00F9164F"/>
    <w:rsid w:val="00F92C7C"/>
    <w:rsid w:val="00F94451"/>
    <w:rsid w:val="00F94961"/>
    <w:rsid w:val="00F950E4"/>
    <w:rsid w:val="00F955BF"/>
    <w:rsid w:val="00F9745F"/>
    <w:rsid w:val="00F97DE9"/>
    <w:rsid w:val="00FA0426"/>
    <w:rsid w:val="00FA16AE"/>
    <w:rsid w:val="00FA1738"/>
    <w:rsid w:val="00FA1F84"/>
    <w:rsid w:val="00FA2495"/>
    <w:rsid w:val="00FA2E7F"/>
    <w:rsid w:val="00FA34F9"/>
    <w:rsid w:val="00FA3E06"/>
    <w:rsid w:val="00FA4938"/>
    <w:rsid w:val="00FA4A4C"/>
    <w:rsid w:val="00FA4C01"/>
    <w:rsid w:val="00FA4D94"/>
    <w:rsid w:val="00FA6CC5"/>
    <w:rsid w:val="00FB29F0"/>
    <w:rsid w:val="00FB3DB0"/>
    <w:rsid w:val="00FB3DB8"/>
    <w:rsid w:val="00FB58AA"/>
    <w:rsid w:val="00FC2B96"/>
    <w:rsid w:val="00FC2EFC"/>
    <w:rsid w:val="00FC3CE6"/>
    <w:rsid w:val="00FC4CAE"/>
    <w:rsid w:val="00FC52C2"/>
    <w:rsid w:val="00FC5C08"/>
    <w:rsid w:val="00FC67A1"/>
    <w:rsid w:val="00FC68D4"/>
    <w:rsid w:val="00FD0ED3"/>
    <w:rsid w:val="00FD16C3"/>
    <w:rsid w:val="00FD1D65"/>
    <w:rsid w:val="00FD2E93"/>
    <w:rsid w:val="00FD36E8"/>
    <w:rsid w:val="00FD4E8F"/>
    <w:rsid w:val="00FD5408"/>
    <w:rsid w:val="00FD79D5"/>
    <w:rsid w:val="00FE2487"/>
    <w:rsid w:val="00FE2651"/>
    <w:rsid w:val="00FE2A53"/>
    <w:rsid w:val="00FE608E"/>
    <w:rsid w:val="00FE6DE1"/>
    <w:rsid w:val="00FF1C77"/>
    <w:rsid w:val="00FF21D4"/>
    <w:rsid w:val="00FF2C3A"/>
    <w:rsid w:val="00FF417C"/>
    <w:rsid w:val="00FF4451"/>
    <w:rsid w:val="00FF5A04"/>
    <w:rsid w:val="00FF5E8D"/>
    <w:rsid w:val="00FF6564"/>
    <w:rsid w:val="00FF65B6"/>
    <w:rsid w:val="00FF6723"/>
    <w:rsid w:val="00FF7990"/>
    <w:rsid w:val="00FF7D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1C2CE6E"/>
  <w15:docId w15:val="{C3D84D43-342F-44F4-B6C3-E59D9EE1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2DEF"/>
    <w:rPr>
      <w:rFonts w:ascii="Times New Roman" w:eastAsia="Times New Roman" w:hAnsi="Times New Roman" w:cs="Times New Roman"/>
      <w:sz w:val="20"/>
      <w:szCs w:val="20"/>
      <w:lang w:eastAsia="pl-PL"/>
    </w:rPr>
  </w:style>
  <w:style w:type="paragraph" w:styleId="Nagwek1">
    <w:name w:val="heading 1"/>
    <w:aliases w:val="Rozdział 1: Nagłówek 1"/>
    <w:basedOn w:val="Normalny"/>
    <w:next w:val="Normalny"/>
    <w:link w:val="Nagwek1Znak"/>
    <w:qFormat/>
    <w:rsid w:val="00AE2DEF"/>
    <w:pPr>
      <w:keepNext/>
      <w:outlineLvl w:val="0"/>
    </w:pPr>
    <w:rPr>
      <w:sz w:val="24"/>
    </w:rPr>
  </w:style>
  <w:style w:type="paragraph" w:styleId="Nagwek2">
    <w:name w:val="heading 2"/>
    <w:basedOn w:val="Normalny"/>
    <w:next w:val="Normalny"/>
    <w:link w:val="Nagwek2Znak"/>
    <w:qFormat/>
    <w:rsid w:val="00AE2DEF"/>
    <w:pPr>
      <w:keepNext/>
      <w:outlineLvl w:val="1"/>
    </w:pPr>
    <w:rPr>
      <w:b/>
      <w:sz w:val="24"/>
      <w:u w:val="single"/>
    </w:rPr>
  </w:style>
  <w:style w:type="paragraph" w:styleId="Nagwek3">
    <w:name w:val="heading 3"/>
    <w:basedOn w:val="Normalny"/>
    <w:next w:val="Normalny"/>
    <w:link w:val="Nagwek3Znak"/>
    <w:qFormat/>
    <w:rsid w:val="00AE2DEF"/>
    <w:pPr>
      <w:keepNext/>
      <w:outlineLvl w:val="2"/>
    </w:pPr>
    <w:rPr>
      <w:b/>
      <w:sz w:val="28"/>
    </w:rPr>
  </w:style>
  <w:style w:type="paragraph" w:styleId="Nagwek4">
    <w:name w:val="heading 4"/>
    <w:basedOn w:val="Normalny"/>
    <w:next w:val="Normalny"/>
    <w:link w:val="Nagwek4Znak"/>
    <w:qFormat/>
    <w:rsid w:val="00AE2DEF"/>
    <w:pPr>
      <w:keepNext/>
      <w:outlineLvl w:val="3"/>
    </w:pPr>
    <w:rPr>
      <w:b/>
      <w:sz w:val="24"/>
    </w:rPr>
  </w:style>
  <w:style w:type="paragraph" w:styleId="Nagwek5">
    <w:name w:val="heading 5"/>
    <w:basedOn w:val="Normalny"/>
    <w:next w:val="Normalny"/>
    <w:link w:val="Nagwek5Znak"/>
    <w:qFormat/>
    <w:rsid w:val="00AE2DEF"/>
    <w:pPr>
      <w:keepNext/>
      <w:outlineLvl w:val="4"/>
    </w:pPr>
    <w:rPr>
      <w:sz w:val="28"/>
    </w:rPr>
  </w:style>
  <w:style w:type="paragraph" w:styleId="Nagwek6">
    <w:name w:val="heading 6"/>
    <w:basedOn w:val="Normalny"/>
    <w:next w:val="Normalny"/>
    <w:link w:val="Nagwek6Znak"/>
    <w:qFormat/>
    <w:rsid w:val="00AE2DEF"/>
    <w:pPr>
      <w:keepNext/>
      <w:outlineLvl w:val="5"/>
    </w:pPr>
    <w:rPr>
      <w:rFonts w:ascii="Arial" w:hAnsi="Arial"/>
      <w:b/>
    </w:rPr>
  </w:style>
  <w:style w:type="paragraph" w:styleId="Nagwek7">
    <w:name w:val="heading 7"/>
    <w:basedOn w:val="Normalny"/>
    <w:next w:val="Normalny"/>
    <w:link w:val="Nagwek7Znak"/>
    <w:qFormat/>
    <w:rsid w:val="00AE2DEF"/>
    <w:pPr>
      <w:keepNext/>
      <w:jc w:val="both"/>
      <w:outlineLvl w:val="6"/>
    </w:pPr>
    <w:rPr>
      <w:b/>
      <w:sz w:val="24"/>
      <w:u w:val="single"/>
    </w:rPr>
  </w:style>
  <w:style w:type="paragraph" w:styleId="Nagwek8">
    <w:name w:val="heading 8"/>
    <w:basedOn w:val="Normalny"/>
    <w:next w:val="Normalny"/>
    <w:link w:val="Nagwek8Znak"/>
    <w:qFormat/>
    <w:rsid w:val="00AE2DEF"/>
    <w:pPr>
      <w:keepNext/>
      <w:jc w:val="both"/>
      <w:outlineLvl w:val="7"/>
    </w:pPr>
    <w:rPr>
      <w:b/>
      <w:sz w:val="24"/>
    </w:rPr>
  </w:style>
  <w:style w:type="paragraph" w:styleId="Nagwek9">
    <w:name w:val="heading 9"/>
    <w:basedOn w:val="Normalny"/>
    <w:next w:val="Normalny"/>
    <w:link w:val="Nagwek9Znak"/>
    <w:qFormat/>
    <w:rsid w:val="00AE2DEF"/>
    <w:pPr>
      <w:keepNext/>
      <w:jc w:val="both"/>
      <w:outlineLvl w:val="8"/>
    </w:pPr>
    <w:rPr>
      <w:b/>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Rozdział 1: Nagłówek 1 Znak"/>
    <w:basedOn w:val="Domylnaczcionkaakapitu"/>
    <w:link w:val="Nagwek1"/>
    <w:rsid w:val="00AE2DEF"/>
    <w:rPr>
      <w:rFonts w:ascii="Times New Roman" w:eastAsia="Times New Roman" w:hAnsi="Times New Roman" w:cs="Times New Roman"/>
      <w:sz w:val="24"/>
      <w:szCs w:val="20"/>
    </w:rPr>
  </w:style>
  <w:style w:type="character" w:customStyle="1" w:styleId="Nagwek2Znak">
    <w:name w:val="Nagłówek 2 Znak"/>
    <w:basedOn w:val="Domylnaczcionkaakapitu"/>
    <w:link w:val="Nagwek2"/>
    <w:rsid w:val="00AE2DEF"/>
    <w:rPr>
      <w:rFonts w:ascii="Times New Roman" w:eastAsia="Times New Roman" w:hAnsi="Times New Roman" w:cs="Times New Roman"/>
      <w:b/>
      <w:sz w:val="24"/>
      <w:szCs w:val="20"/>
      <w:u w:val="single"/>
    </w:rPr>
  </w:style>
  <w:style w:type="character" w:customStyle="1" w:styleId="Nagwek3Znak">
    <w:name w:val="Nagłówek 3 Znak"/>
    <w:basedOn w:val="Domylnaczcionkaakapitu"/>
    <w:link w:val="Nagwek3"/>
    <w:rsid w:val="00AE2DEF"/>
    <w:rPr>
      <w:rFonts w:ascii="Times New Roman" w:eastAsia="Times New Roman" w:hAnsi="Times New Roman" w:cs="Times New Roman"/>
      <w:b/>
      <w:sz w:val="28"/>
      <w:szCs w:val="20"/>
      <w:lang w:eastAsia="pl-PL"/>
    </w:rPr>
  </w:style>
  <w:style w:type="character" w:customStyle="1" w:styleId="Nagwek4Znak">
    <w:name w:val="Nagłówek 4 Znak"/>
    <w:basedOn w:val="Domylnaczcionkaakapitu"/>
    <w:link w:val="Nagwek4"/>
    <w:rsid w:val="00AE2DEF"/>
    <w:rPr>
      <w:rFonts w:ascii="Times New Roman" w:eastAsia="Times New Roman" w:hAnsi="Times New Roman" w:cs="Times New Roman"/>
      <w:b/>
      <w:sz w:val="24"/>
      <w:szCs w:val="20"/>
      <w:lang w:eastAsia="pl-PL"/>
    </w:rPr>
  </w:style>
  <w:style w:type="character" w:customStyle="1" w:styleId="Nagwek5Znak">
    <w:name w:val="Nagłówek 5 Znak"/>
    <w:basedOn w:val="Domylnaczcionkaakapitu"/>
    <w:link w:val="Nagwek5"/>
    <w:rsid w:val="00AE2DEF"/>
    <w:rPr>
      <w:rFonts w:ascii="Times New Roman" w:eastAsia="Times New Roman" w:hAnsi="Times New Roman" w:cs="Times New Roman"/>
      <w:sz w:val="28"/>
      <w:szCs w:val="20"/>
      <w:lang w:eastAsia="pl-PL"/>
    </w:rPr>
  </w:style>
  <w:style w:type="character" w:customStyle="1" w:styleId="Nagwek6Znak">
    <w:name w:val="Nagłówek 6 Znak"/>
    <w:basedOn w:val="Domylnaczcionkaakapitu"/>
    <w:link w:val="Nagwek6"/>
    <w:rsid w:val="00AE2DEF"/>
    <w:rPr>
      <w:rFonts w:ascii="Arial" w:eastAsia="Times New Roman" w:hAnsi="Arial" w:cs="Times New Roman"/>
      <w:b/>
      <w:sz w:val="20"/>
      <w:szCs w:val="20"/>
      <w:lang w:eastAsia="pl-PL"/>
    </w:rPr>
  </w:style>
  <w:style w:type="character" w:customStyle="1" w:styleId="Nagwek7Znak">
    <w:name w:val="Nagłówek 7 Znak"/>
    <w:basedOn w:val="Domylnaczcionkaakapitu"/>
    <w:link w:val="Nagwek7"/>
    <w:rsid w:val="00AE2DEF"/>
    <w:rPr>
      <w:rFonts w:ascii="Times New Roman" w:eastAsia="Times New Roman" w:hAnsi="Times New Roman" w:cs="Times New Roman"/>
      <w:b/>
      <w:sz w:val="24"/>
      <w:szCs w:val="20"/>
      <w:u w:val="single"/>
      <w:lang w:eastAsia="pl-PL"/>
    </w:rPr>
  </w:style>
  <w:style w:type="character" w:customStyle="1" w:styleId="Nagwek8Znak">
    <w:name w:val="Nagłówek 8 Znak"/>
    <w:basedOn w:val="Domylnaczcionkaakapitu"/>
    <w:link w:val="Nagwek8"/>
    <w:rsid w:val="00AE2DEF"/>
    <w:rPr>
      <w:rFonts w:ascii="Times New Roman" w:eastAsia="Times New Roman" w:hAnsi="Times New Roman" w:cs="Times New Roman"/>
      <w:b/>
      <w:sz w:val="24"/>
      <w:szCs w:val="20"/>
    </w:rPr>
  </w:style>
  <w:style w:type="character" w:customStyle="1" w:styleId="Nagwek9Znak">
    <w:name w:val="Nagłówek 9 Znak"/>
    <w:basedOn w:val="Domylnaczcionkaakapitu"/>
    <w:link w:val="Nagwek9"/>
    <w:rsid w:val="00AE2DEF"/>
    <w:rPr>
      <w:rFonts w:ascii="Times New Roman" w:eastAsia="Times New Roman" w:hAnsi="Times New Roman" w:cs="Times New Roman"/>
      <w:b/>
      <w:sz w:val="36"/>
      <w:szCs w:val="20"/>
      <w:lang w:eastAsia="pl-PL"/>
    </w:rPr>
  </w:style>
  <w:style w:type="paragraph" w:styleId="Tekstpodstawowy">
    <w:name w:val="Body Text"/>
    <w:aliases w:val="Regulacje,definicje,moj body text"/>
    <w:basedOn w:val="Normalny"/>
    <w:link w:val="TekstpodstawowyZnak"/>
    <w:rsid w:val="00AE2DEF"/>
    <w:rPr>
      <w:b/>
      <w:sz w:val="24"/>
    </w:rPr>
  </w:style>
  <w:style w:type="character" w:customStyle="1" w:styleId="TekstpodstawowyZnak">
    <w:name w:val="Tekst podstawowy Znak"/>
    <w:aliases w:val="Regulacje Znak,definicje Znak,moj body text Znak"/>
    <w:basedOn w:val="Domylnaczcionkaakapitu"/>
    <w:link w:val="Tekstpodstawowy"/>
    <w:rsid w:val="00AE2DEF"/>
    <w:rPr>
      <w:rFonts w:ascii="Times New Roman" w:eastAsia="Times New Roman" w:hAnsi="Times New Roman" w:cs="Times New Roman"/>
      <w:b/>
      <w:sz w:val="24"/>
      <w:szCs w:val="20"/>
    </w:rPr>
  </w:style>
  <w:style w:type="paragraph" w:styleId="Tekstpodstawowy3">
    <w:name w:val="Body Text 3"/>
    <w:basedOn w:val="Normalny"/>
    <w:link w:val="Tekstpodstawowy3Znak"/>
    <w:rsid w:val="00AE2DEF"/>
    <w:rPr>
      <w:sz w:val="24"/>
    </w:rPr>
  </w:style>
  <w:style w:type="character" w:customStyle="1" w:styleId="Tekstpodstawowy3Znak">
    <w:name w:val="Tekst podstawowy 3 Znak"/>
    <w:basedOn w:val="Domylnaczcionkaakapitu"/>
    <w:link w:val="Tekstpodstawowy3"/>
    <w:rsid w:val="00AE2DEF"/>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AE2DEF"/>
    <w:pPr>
      <w:jc w:val="both"/>
    </w:pPr>
    <w:rPr>
      <w:b/>
      <w:sz w:val="24"/>
    </w:rPr>
  </w:style>
  <w:style w:type="character" w:customStyle="1" w:styleId="TekstpodstawowywcityZnak">
    <w:name w:val="Tekst podstawowy wcięty Znak"/>
    <w:basedOn w:val="Domylnaczcionkaakapitu"/>
    <w:link w:val="Tekstpodstawowywcity"/>
    <w:rsid w:val="00AE2DEF"/>
    <w:rPr>
      <w:rFonts w:ascii="Times New Roman" w:eastAsia="Times New Roman" w:hAnsi="Times New Roman" w:cs="Times New Roman"/>
      <w:b/>
      <w:sz w:val="24"/>
      <w:szCs w:val="20"/>
    </w:rPr>
  </w:style>
  <w:style w:type="paragraph" w:styleId="Tekstkomentarza">
    <w:name w:val="annotation text"/>
    <w:basedOn w:val="Normalny"/>
    <w:link w:val="TekstkomentarzaZnak"/>
    <w:rsid w:val="00AE2DEF"/>
  </w:style>
  <w:style w:type="character" w:customStyle="1" w:styleId="TekstkomentarzaZnak">
    <w:name w:val="Tekst komentarza Znak"/>
    <w:basedOn w:val="Domylnaczcionkaakapitu"/>
    <w:link w:val="Tekstkomentarza"/>
    <w:rsid w:val="00AE2DEF"/>
    <w:rPr>
      <w:rFonts w:ascii="Times New Roman" w:eastAsia="Times New Roman" w:hAnsi="Times New Roman" w:cs="Times New Roman"/>
      <w:sz w:val="20"/>
      <w:szCs w:val="20"/>
      <w:lang w:eastAsia="pl-PL"/>
    </w:rPr>
  </w:style>
  <w:style w:type="paragraph" w:styleId="Tekstpodstawowywcity2">
    <w:name w:val="Body Text Indent 2"/>
    <w:basedOn w:val="Normalny"/>
    <w:link w:val="Tekstpodstawowywcity2Znak"/>
    <w:rsid w:val="00AE2DEF"/>
    <w:pPr>
      <w:ind w:left="75"/>
    </w:pPr>
    <w:rPr>
      <w:sz w:val="24"/>
    </w:rPr>
  </w:style>
  <w:style w:type="character" w:customStyle="1" w:styleId="Tekstpodstawowywcity2Znak">
    <w:name w:val="Tekst podstawowy wcięty 2 Znak"/>
    <w:basedOn w:val="Domylnaczcionkaakapitu"/>
    <w:link w:val="Tekstpodstawowywcity2"/>
    <w:rsid w:val="00AE2DEF"/>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AE2DEF"/>
    <w:pPr>
      <w:ind w:left="885"/>
    </w:pPr>
    <w:rPr>
      <w:rFonts w:ascii="Arial" w:hAnsi="Arial"/>
      <w:sz w:val="24"/>
    </w:rPr>
  </w:style>
  <w:style w:type="character" w:customStyle="1" w:styleId="Tekstpodstawowywcity3Znak">
    <w:name w:val="Tekst podstawowy wcięty 3 Znak"/>
    <w:basedOn w:val="Domylnaczcionkaakapitu"/>
    <w:link w:val="Tekstpodstawowywcity3"/>
    <w:rsid w:val="00AE2DEF"/>
    <w:rPr>
      <w:rFonts w:ascii="Arial" w:eastAsia="Times New Roman" w:hAnsi="Arial" w:cs="Times New Roman"/>
      <w:sz w:val="24"/>
      <w:szCs w:val="20"/>
      <w:lang w:eastAsia="pl-PL"/>
    </w:rPr>
  </w:style>
  <w:style w:type="paragraph" w:styleId="Tekstpodstawowy2">
    <w:name w:val="Body Text 2"/>
    <w:basedOn w:val="Normalny"/>
    <w:link w:val="Tekstpodstawowy2Znak"/>
    <w:rsid w:val="00AE2DEF"/>
    <w:rPr>
      <w:sz w:val="32"/>
    </w:rPr>
  </w:style>
  <w:style w:type="character" w:customStyle="1" w:styleId="Tekstpodstawowy2Znak">
    <w:name w:val="Tekst podstawowy 2 Znak"/>
    <w:basedOn w:val="Domylnaczcionkaakapitu"/>
    <w:link w:val="Tekstpodstawowy2"/>
    <w:rsid w:val="00AE2DEF"/>
    <w:rPr>
      <w:rFonts w:ascii="Times New Roman" w:eastAsia="Times New Roman" w:hAnsi="Times New Roman" w:cs="Times New Roman"/>
      <w:sz w:val="32"/>
      <w:szCs w:val="20"/>
      <w:lang w:eastAsia="pl-PL"/>
    </w:rPr>
  </w:style>
  <w:style w:type="paragraph" w:styleId="Adreszwrotnynakopercie">
    <w:name w:val="envelope return"/>
    <w:basedOn w:val="Normalny"/>
    <w:rsid w:val="00AE2DEF"/>
    <w:pPr>
      <w:widowControl w:val="0"/>
    </w:pPr>
    <w:rPr>
      <w:rFonts w:ascii="Arial" w:hAnsi="Arial"/>
      <w:snapToGrid w:val="0"/>
      <w:sz w:val="24"/>
    </w:rPr>
  </w:style>
  <w:style w:type="paragraph" w:styleId="Stopka">
    <w:name w:val="footer"/>
    <w:basedOn w:val="Normalny"/>
    <w:link w:val="StopkaZnak"/>
    <w:uiPriority w:val="99"/>
    <w:rsid w:val="00AE2DEF"/>
    <w:pPr>
      <w:tabs>
        <w:tab w:val="center" w:pos="4536"/>
        <w:tab w:val="right" w:pos="9072"/>
      </w:tabs>
    </w:pPr>
  </w:style>
  <w:style w:type="character" w:customStyle="1" w:styleId="StopkaZnak">
    <w:name w:val="Stopka Znak"/>
    <w:basedOn w:val="Domylnaczcionkaakapitu"/>
    <w:link w:val="Stopka"/>
    <w:uiPriority w:val="99"/>
    <w:rsid w:val="00AE2DEF"/>
    <w:rPr>
      <w:rFonts w:ascii="Times New Roman" w:eastAsia="Times New Roman" w:hAnsi="Times New Roman" w:cs="Times New Roman"/>
      <w:sz w:val="20"/>
      <w:szCs w:val="20"/>
      <w:lang w:eastAsia="pl-PL"/>
    </w:rPr>
  </w:style>
  <w:style w:type="character" w:styleId="Numerstrony">
    <w:name w:val="page number"/>
    <w:basedOn w:val="Domylnaczcionkaakapitu"/>
    <w:rsid w:val="00AE2DEF"/>
  </w:style>
  <w:style w:type="paragraph" w:styleId="Nagwek">
    <w:name w:val="header"/>
    <w:aliases w:val="Nagłówek strony"/>
    <w:basedOn w:val="Normalny"/>
    <w:link w:val="NagwekZnak"/>
    <w:rsid w:val="00AE2DEF"/>
    <w:pPr>
      <w:tabs>
        <w:tab w:val="center" w:pos="4536"/>
        <w:tab w:val="right" w:pos="9072"/>
      </w:tabs>
    </w:pPr>
  </w:style>
  <w:style w:type="character" w:customStyle="1" w:styleId="NagwekZnak">
    <w:name w:val="Nagłówek Znak"/>
    <w:aliases w:val="Nagłówek strony Znak"/>
    <w:basedOn w:val="Domylnaczcionkaakapitu"/>
    <w:link w:val="Nagwek"/>
    <w:rsid w:val="00AE2DEF"/>
    <w:rPr>
      <w:rFonts w:ascii="Times New Roman" w:eastAsia="Times New Roman" w:hAnsi="Times New Roman" w:cs="Times New Roman"/>
      <w:sz w:val="20"/>
      <w:szCs w:val="20"/>
      <w:lang w:eastAsia="pl-PL"/>
    </w:rPr>
  </w:style>
  <w:style w:type="character" w:styleId="Hipercze">
    <w:name w:val="Hyperlink"/>
    <w:rsid w:val="00AE2DEF"/>
    <w:rPr>
      <w:color w:val="0000FF"/>
      <w:u w:val="single"/>
    </w:rPr>
  </w:style>
  <w:style w:type="paragraph" w:styleId="HTML-wstpniesformatowany">
    <w:name w:val="HTML Preformatted"/>
    <w:basedOn w:val="Normalny"/>
    <w:link w:val="HTML-wstpniesformatowanyZnak"/>
    <w:rsid w:val="00AE2D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customStyle="1" w:styleId="HTML-wstpniesformatowanyZnak">
    <w:name w:val="HTML - wstępnie sformatowany Znak"/>
    <w:basedOn w:val="Domylnaczcionkaakapitu"/>
    <w:link w:val="HTML-wstpniesformatowany"/>
    <w:rsid w:val="00AE2DEF"/>
    <w:rPr>
      <w:rFonts w:ascii="Arial Unicode MS" w:eastAsia="Arial Unicode MS" w:hAnsi="Arial Unicode MS" w:cs="Arial Unicode MS"/>
      <w:sz w:val="20"/>
      <w:szCs w:val="20"/>
      <w:lang w:eastAsia="pl-PL"/>
    </w:rPr>
  </w:style>
  <w:style w:type="character" w:customStyle="1" w:styleId="akapitlewyblock">
    <w:name w:val="akapitlewyblock"/>
    <w:basedOn w:val="Domylnaczcionkaakapitu"/>
    <w:rsid w:val="00AE2DEF"/>
  </w:style>
  <w:style w:type="paragraph" w:customStyle="1" w:styleId="Standard">
    <w:name w:val="Standard"/>
    <w:rsid w:val="00AE2DEF"/>
    <w:pPr>
      <w:widowControl w:val="0"/>
      <w:spacing w:after="0" w:line="240" w:lineRule="auto"/>
    </w:pPr>
    <w:rPr>
      <w:rFonts w:ascii="Times New Roman" w:eastAsia="Times New Roman" w:hAnsi="Times New Roman" w:cs="Times New Roman"/>
      <w:snapToGrid w:val="0"/>
      <w:sz w:val="20"/>
      <w:szCs w:val="20"/>
      <w:lang w:eastAsia="pl-PL"/>
    </w:rPr>
  </w:style>
  <w:style w:type="paragraph" w:styleId="Tekstdymka">
    <w:name w:val="Balloon Text"/>
    <w:basedOn w:val="Normalny"/>
    <w:link w:val="TekstdymkaZnak"/>
    <w:semiHidden/>
    <w:rsid w:val="00AE2DEF"/>
    <w:rPr>
      <w:rFonts w:ascii="Tahoma" w:hAnsi="Tahoma" w:cs="Tahoma"/>
      <w:sz w:val="16"/>
      <w:szCs w:val="16"/>
    </w:rPr>
  </w:style>
  <w:style w:type="character" w:customStyle="1" w:styleId="TekstdymkaZnak">
    <w:name w:val="Tekst dymka Znak"/>
    <w:basedOn w:val="Domylnaczcionkaakapitu"/>
    <w:link w:val="Tekstdymka"/>
    <w:semiHidden/>
    <w:rsid w:val="00AE2DEF"/>
    <w:rPr>
      <w:rFonts w:ascii="Tahoma" w:eastAsia="Times New Roman" w:hAnsi="Tahoma" w:cs="Tahoma"/>
      <w:sz w:val="16"/>
      <w:szCs w:val="16"/>
      <w:lang w:eastAsia="pl-PL"/>
    </w:rPr>
  </w:style>
  <w:style w:type="character" w:styleId="Odwoaniedokomentarza">
    <w:name w:val="annotation reference"/>
    <w:rsid w:val="00AE2DEF"/>
    <w:rPr>
      <w:sz w:val="16"/>
      <w:szCs w:val="16"/>
    </w:rPr>
  </w:style>
  <w:style w:type="paragraph" w:styleId="Tematkomentarza">
    <w:name w:val="annotation subject"/>
    <w:basedOn w:val="Tekstkomentarza"/>
    <w:next w:val="Tekstkomentarza"/>
    <w:link w:val="TematkomentarzaZnak"/>
    <w:semiHidden/>
    <w:rsid w:val="00AE2DEF"/>
    <w:rPr>
      <w:b/>
      <w:bCs/>
    </w:rPr>
  </w:style>
  <w:style w:type="character" w:customStyle="1" w:styleId="TematkomentarzaZnak">
    <w:name w:val="Temat komentarza Znak"/>
    <w:basedOn w:val="TekstkomentarzaZnak"/>
    <w:link w:val="Tematkomentarza"/>
    <w:semiHidden/>
    <w:rsid w:val="00AE2DEF"/>
    <w:rPr>
      <w:rFonts w:ascii="Times New Roman" w:eastAsia="Times New Roman" w:hAnsi="Times New Roman" w:cs="Times New Roman"/>
      <w:b/>
      <w:bCs/>
      <w:sz w:val="20"/>
      <w:szCs w:val="20"/>
      <w:lang w:eastAsia="pl-PL"/>
    </w:rPr>
  </w:style>
  <w:style w:type="paragraph" w:styleId="Tytu">
    <w:name w:val="Title"/>
    <w:basedOn w:val="Normalny"/>
    <w:link w:val="TytuZnak"/>
    <w:qFormat/>
    <w:rsid w:val="00AE2DEF"/>
    <w:pPr>
      <w:spacing w:after="120"/>
      <w:jc w:val="center"/>
    </w:pPr>
    <w:rPr>
      <w:rFonts w:ascii="Arial" w:hAnsi="Arial"/>
      <w:b/>
      <w:sz w:val="40"/>
    </w:rPr>
  </w:style>
  <w:style w:type="character" w:customStyle="1" w:styleId="TytuZnak">
    <w:name w:val="Tytuł Znak"/>
    <w:basedOn w:val="Domylnaczcionkaakapitu"/>
    <w:link w:val="Tytu"/>
    <w:qFormat/>
    <w:rsid w:val="00AE2DEF"/>
    <w:rPr>
      <w:rFonts w:ascii="Arial" w:eastAsia="Times New Roman" w:hAnsi="Arial" w:cs="Times New Roman"/>
      <w:b/>
      <w:sz w:val="40"/>
      <w:szCs w:val="20"/>
    </w:rPr>
  </w:style>
  <w:style w:type="paragraph" w:styleId="Legenda">
    <w:name w:val="caption"/>
    <w:basedOn w:val="Normalny"/>
    <w:next w:val="Normalny"/>
    <w:qFormat/>
    <w:rsid w:val="00AE2DEF"/>
    <w:rPr>
      <w:sz w:val="24"/>
    </w:rPr>
  </w:style>
  <w:style w:type="table" w:styleId="Tabela-Siatka">
    <w:name w:val="Table Grid"/>
    <w:basedOn w:val="Standardowy"/>
    <w:uiPriority w:val="59"/>
    <w:rsid w:val="00AE2D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
    <w:name w:val="Styl1"/>
    <w:rsid w:val="00AE2DEF"/>
    <w:pPr>
      <w:numPr>
        <w:numId w:val="1"/>
      </w:numPr>
    </w:pPr>
  </w:style>
  <w:style w:type="paragraph" w:customStyle="1" w:styleId="Tekstpodstawowy1">
    <w:name w:val="Tekst podstawowy1"/>
    <w:basedOn w:val="Normalny"/>
    <w:rsid w:val="00AE2DEF"/>
    <w:pPr>
      <w:keepLines/>
      <w:spacing w:after="120"/>
      <w:jc w:val="both"/>
    </w:pPr>
    <w:rPr>
      <w:rFonts w:ascii="Arial" w:hAnsi="Arial"/>
      <w:lang w:eastAsia="en-US"/>
    </w:rPr>
  </w:style>
  <w:style w:type="paragraph" w:styleId="Tekstprzypisukocowego">
    <w:name w:val="endnote text"/>
    <w:basedOn w:val="Normalny"/>
    <w:link w:val="TekstprzypisukocowegoZnak"/>
    <w:uiPriority w:val="99"/>
    <w:semiHidden/>
    <w:unhideWhenUsed/>
    <w:rsid w:val="00AE2DEF"/>
  </w:style>
  <w:style w:type="character" w:customStyle="1" w:styleId="TekstprzypisukocowegoZnak">
    <w:name w:val="Tekst przypisu końcowego Znak"/>
    <w:basedOn w:val="Domylnaczcionkaakapitu"/>
    <w:link w:val="Tekstprzypisukocowego"/>
    <w:uiPriority w:val="99"/>
    <w:semiHidden/>
    <w:rsid w:val="00AE2DE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AE2DEF"/>
    <w:rPr>
      <w:vertAlign w:val="superscript"/>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2DEF"/>
    <w:pPr>
      <w:spacing w:after="200" w:line="276" w:lineRule="auto"/>
      <w:ind w:left="720"/>
      <w:contextualSpacing/>
    </w:pPr>
    <w:rPr>
      <w:rFonts w:ascii="Calibri" w:eastAsia="Calibri" w:hAnsi="Calibri"/>
      <w:sz w:val="22"/>
      <w:szCs w:val="22"/>
      <w:lang w:eastAsia="en-US"/>
    </w:rPr>
  </w:style>
  <w:style w:type="paragraph" w:customStyle="1" w:styleId="WW-Tekstpodstawowy2">
    <w:name w:val="WW-Tekst podstawowy 2"/>
    <w:basedOn w:val="Normalny"/>
    <w:rsid w:val="00AE2DEF"/>
    <w:pPr>
      <w:suppressAutoHyphens/>
    </w:pPr>
    <w:rPr>
      <w:rFonts w:eastAsia="Lucida Sans Unicode"/>
      <w:color w:val="000000"/>
      <w:sz w:val="26"/>
      <w:szCs w:val="24"/>
      <w:lang w:eastAsia="ar-SA"/>
    </w:rPr>
  </w:style>
  <w:style w:type="paragraph" w:customStyle="1" w:styleId="Znak">
    <w:name w:val="Znak"/>
    <w:basedOn w:val="Normalny"/>
    <w:rsid w:val="00AE2DEF"/>
    <w:rPr>
      <w:sz w:val="24"/>
      <w:szCs w:val="24"/>
    </w:rPr>
  </w:style>
  <w:style w:type="paragraph" w:customStyle="1" w:styleId="Default">
    <w:name w:val="Default"/>
    <w:rsid w:val="00AE2DEF"/>
    <w:pPr>
      <w:autoSpaceDE w:val="0"/>
      <w:autoSpaceDN w:val="0"/>
      <w:adjustRightInd w:val="0"/>
      <w:spacing w:after="0" w:line="240" w:lineRule="auto"/>
    </w:pPr>
    <w:rPr>
      <w:rFonts w:ascii="Arial" w:eastAsia="Times New Roman" w:hAnsi="Arial" w:cs="Arial"/>
      <w:color w:val="000000"/>
      <w:sz w:val="24"/>
      <w:szCs w:val="24"/>
      <w:lang w:eastAsia="pl-PL"/>
    </w:rPr>
  </w:style>
  <w:style w:type="character" w:customStyle="1" w:styleId="FontStyle97">
    <w:name w:val="Font Style97"/>
    <w:rsid w:val="00AE2DEF"/>
    <w:rPr>
      <w:rFonts w:ascii="Times New Roman" w:hAnsi="Times New Roman" w:cs="Times New Roman"/>
      <w:color w:val="000000"/>
      <w:sz w:val="22"/>
      <w:szCs w:val="22"/>
    </w:rPr>
  </w:style>
  <w:style w:type="paragraph" w:customStyle="1" w:styleId="Style21">
    <w:name w:val="Style21"/>
    <w:basedOn w:val="Normalny"/>
    <w:rsid w:val="00AE2DEF"/>
    <w:pPr>
      <w:widowControl w:val="0"/>
      <w:autoSpaceDE w:val="0"/>
      <w:autoSpaceDN w:val="0"/>
      <w:adjustRightInd w:val="0"/>
      <w:spacing w:line="278" w:lineRule="exact"/>
      <w:jc w:val="both"/>
    </w:pPr>
    <w:rPr>
      <w:sz w:val="24"/>
      <w:szCs w:val="24"/>
    </w:rPr>
  </w:style>
  <w:style w:type="character" w:styleId="Pogrubienie">
    <w:name w:val="Strong"/>
    <w:uiPriority w:val="22"/>
    <w:qFormat/>
    <w:rsid w:val="00AE2DEF"/>
    <w:rPr>
      <w:b/>
      <w:bCs/>
    </w:rPr>
  </w:style>
  <w:style w:type="paragraph" w:styleId="Bezodstpw">
    <w:name w:val="No Spacing"/>
    <w:qFormat/>
    <w:rsid w:val="00AE2DEF"/>
    <w:pPr>
      <w:spacing w:after="0" w:line="240" w:lineRule="auto"/>
    </w:pPr>
    <w:rPr>
      <w:rFonts w:ascii="Calibri" w:eastAsia="Times New Roman" w:hAnsi="Calibri" w:cs="Times New Roman"/>
    </w:rPr>
  </w:style>
  <w:style w:type="paragraph" w:customStyle="1" w:styleId="Bodytext61">
    <w:name w:val="Body text (6)1"/>
    <w:basedOn w:val="Normalny"/>
    <w:rsid w:val="00AE2DEF"/>
    <w:pPr>
      <w:shd w:val="clear" w:color="auto" w:fill="FFFFFF"/>
      <w:spacing w:before="240" w:after="240" w:line="240" w:lineRule="exact"/>
      <w:ind w:hanging="600"/>
      <w:jc w:val="center"/>
    </w:pPr>
    <w:rPr>
      <w:rFonts w:ascii="Tahoma" w:eastAsia="Arial Unicode MS" w:hAnsi="Tahoma" w:cs="Tahoma"/>
      <w:color w:val="000000"/>
      <w:sz w:val="18"/>
      <w:szCs w:val="18"/>
    </w:rPr>
  </w:style>
  <w:style w:type="character" w:styleId="HTML-cytat">
    <w:name w:val="HTML Cite"/>
    <w:rsid w:val="00AE2DEF"/>
    <w:rPr>
      <w:i w:val="0"/>
      <w:iCs w:val="0"/>
      <w:color w:val="009933"/>
    </w:rPr>
  </w:style>
  <w:style w:type="character" w:customStyle="1" w:styleId="flc">
    <w:name w:val="flc"/>
    <w:basedOn w:val="Domylnaczcionkaakapitu"/>
    <w:rsid w:val="00AE2DEF"/>
  </w:style>
  <w:style w:type="paragraph" w:styleId="Listapunktowana3">
    <w:name w:val="List Bullet 3"/>
    <w:basedOn w:val="Normalny"/>
    <w:autoRedefine/>
    <w:rsid w:val="00AE2DEF"/>
    <w:pPr>
      <w:tabs>
        <w:tab w:val="num" w:pos="0"/>
      </w:tabs>
      <w:jc w:val="both"/>
    </w:pPr>
    <w:rPr>
      <w:sz w:val="22"/>
      <w:szCs w:val="22"/>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2DEF"/>
    <w:rPr>
      <w:rFonts w:ascii="Calibri" w:eastAsia="Calibri" w:hAnsi="Calibri" w:cs="Times New Roman"/>
    </w:rPr>
  </w:style>
  <w:style w:type="paragraph" w:customStyle="1" w:styleId="Akapitzlist1">
    <w:name w:val="Akapit z listą1"/>
    <w:basedOn w:val="Normalny"/>
    <w:rsid w:val="00AE2DEF"/>
    <w:pPr>
      <w:suppressAutoHyphens/>
      <w:spacing w:line="100" w:lineRule="atLeast"/>
      <w:ind w:left="720"/>
    </w:pPr>
    <w:rPr>
      <w:sz w:val="24"/>
      <w:szCs w:val="24"/>
    </w:rPr>
  </w:style>
  <w:style w:type="character" w:customStyle="1" w:styleId="WW8Num2z1">
    <w:name w:val="WW8Num2z1"/>
    <w:rsid w:val="00AE2DEF"/>
  </w:style>
  <w:style w:type="paragraph" w:customStyle="1" w:styleId="Zawartotabeli">
    <w:name w:val="Zawartość tabeli"/>
    <w:basedOn w:val="Normalny"/>
    <w:rsid w:val="00AE2DEF"/>
    <w:pPr>
      <w:widowControl w:val="0"/>
      <w:suppressLineNumbers/>
      <w:suppressAutoHyphens/>
    </w:pPr>
    <w:rPr>
      <w:rFonts w:eastAsia="SimSun" w:cs="Mangal"/>
      <w:kern w:val="1"/>
      <w:sz w:val="24"/>
      <w:szCs w:val="24"/>
      <w:lang w:eastAsia="hi-IN" w:bidi="hi-IN"/>
    </w:rPr>
  </w:style>
  <w:style w:type="paragraph" w:styleId="NormalnyWeb">
    <w:name w:val="Normal (Web)"/>
    <w:basedOn w:val="Normalny"/>
    <w:uiPriority w:val="99"/>
    <w:rsid w:val="00AE2DEF"/>
    <w:pPr>
      <w:suppressAutoHyphens/>
      <w:spacing w:before="280" w:after="280"/>
    </w:pPr>
    <w:rPr>
      <w:rFonts w:ascii="Calibri" w:hAnsi="Calibri" w:cs="Calibri"/>
      <w:sz w:val="24"/>
      <w:szCs w:val="24"/>
      <w:lang w:eastAsia="ar-SA"/>
    </w:rPr>
  </w:style>
  <w:style w:type="paragraph" w:customStyle="1" w:styleId="Tekstpodstawowywcity31">
    <w:name w:val="Tekst podstawowy wcięty 31"/>
    <w:basedOn w:val="Normalny"/>
    <w:rsid w:val="00AE2DEF"/>
    <w:pPr>
      <w:suppressAutoHyphens/>
      <w:spacing w:after="120"/>
      <w:ind w:left="283"/>
    </w:pPr>
    <w:rPr>
      <w:rFonts w:eastAsia="SimSun"/>
      <w:kern w:val="1"/>
      <w:sz w:val="16"/>
      <w:szCs w:val="16"/>
      <w:lang w:eastAsia="hi-IN" w:bidi="hi-IN"/>
    </w:rPr>
  </w:style>
  <w:style w:type="character" w:customStyle="1" w:styleId="apple-converted-space">
    <w:name w:val="apple-converted-space"/>
    <w:rsid w:val="00AE2DEF"/>
  </w:style>
  <w:style w:type="paragraph" w:customStyle="1" w:styleId="default0">
    <w:name w:val="default"/>
    <w:basedOn w:val="Normalny"/>
    <w:uiPriority w:val="99"/>
    <w:semiHidden/>
    <w:rsid w:val="00AE2DEF"/>
    <w:pPr>
      <w:spacing w:before="100" w:beforeAutospacing="1" w:after="100" w:afterAutospacing="1"/>
    </w:pPr>
    <w:rPr>
      <w:rFonts w:eastAsia="Calibri"/>
      <w:color w:val="000000"/>
      <w:sz w:val="24"/>
      <w:szCs w:val="24"/>
    </w:rPr>
  </w:style>
  <w:style w:type="paragraph" w:customStyle="1" w:styleId="1">
    <w:name w:val="1"/>
    <w:basedOn w:val="Normalny"/>
    <w:next w:val="Mapadokumentu"/>
    <w:link w:val="PlandokumentuZnak"/>
    <w:uiPriority w:val="99"/>
    <w:unhideWhenUsed/>
    <w:rsid w:val="00AE2DEF"/>
    <w:rPr>
      <w:rFonts w:ascii="Tahoma" w:eastAsiaTheme="minorHAnsi" w:hAnsi="Tahoma" w:cs="Tahoma"/>
      <w:sz w:val="16"/>
      <w:szCs w:val="16"/>
      <w:lang w:eastAsia="en-US"/>
    </w:rPr>
  </w:style>
  <w:style w:type="character" w:customStyle="1" w:styleId="PlandokumentuZnak">
    <w:name w:val="Plan dokumentu Znak"/>
    <w:link w:val="1"/>
    <w:uiPriority w:val="99"/>
    <w:semiHidden/>
    <w:rsid w:val="00AE2DEF"/>
    <w:rPr>
      <w:rFonts w:ascii="Tahoma" w:hAnsi="Tahoma" w:cs="Tahoma"/>
      <w:sz w:val="16"/>
      <w:szCs w:val="16"/>
    </w:rPr>
  </w:style>
  <w:style w:type="paragraph" w:styleId="Mapadokumentu">
    <w:name w:val="Document Map"/>
    <w:basedOn w:val="Normalny"/>
    <w:link w:val="MapadokumentuZnak"/>
    <w:uiPriority w:val="99"/>
    <w:semiHidden/>
    <w:unhideWhenUsed/>
    <w:rsid w:val="00AE2DEF"/>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AE2DEF"/>
    <w:rPr>
      <w:rFonts w:ascii="Segoe UI" w:eastAsia="Times New Roman" w:hAnsi="Segoe UI" w:cs="Segoe UI"/>
      <w:sz w:val="16"/>
      <w:szCs w:val="16"/>
      <w:lang w:eastAsia="pl-PL"/>
    </w:rPr>
  </w:style>
  <w:style w:type="character" w:customStyle="1" w:styleId="xdb">
    <w:name w:val="_xdb"/>
    <w:basedOn w:val="Domylnaczcionkaakapitu"/>
    <w:rsid w:val="000F64FC"/>
  </w:style>
  <w:style w:type="character" w:customStyle="1" w:styleId="xbe">
    <w:name w:val="_xbe"/>
    <w:basedOn w:val="Domylnaczcionkaakapitu"/>
    <w:rsid w:val="000F64FC"/>
  </w:style>
  <w:style w:type="paragraph" w:styleId="Poprawka">
    <w:name w:val="Revision"/>
    <w:hidden/>
    <w:uiPriority w:val="99"/>
    <w:semiHidden/>
    <w:rsid w:val="00DF0D75"/>
    <w:pPr>
      <w:spacing w:after="0" w:line="240" w:lineRule="auto"/>
    </w:pPr>
    <w:rPr>
      <w:rFonts w:ascii="Times New Roman" w:eastAsia="Times New Roman" w:hAnsi="Times New Roman" w:cs="Times New Roman"/>
      <w:sz w:val="20"/>
      <w:szCs w:val="20"/>
      <w:lang w:eastAsia="pl-PL"/>
    </w:rPr>
  </w:style>
  <w:style w:type="character" w:customStyle="1" w:styleId="st">
    <w:name w:val="st"/>
    <w:basedOn w:val="Domylnaczcionkaakapitu"/>
    <w:rsid w:val="00562EFF"/>
  </w:style>
  <w:style w:type="paragraph" w:styleId="Tekstprzypisudolnego">
    <w:name w:val="footnote text"/>
    <w:basedOn w:val="Normalny"/>
    <w:link w:val="TekstprzypisudolnegoZnak"/>
    <w:unhideWhenUsed/>
    <w:rsid w:val="009545D8"/>
    <w:pPr>
      <w:spacing w:after="0" w:line="240" w:lineRule="auto"/>
    </w:pPr>
  </w:style>
  <w:style w:type="character" w:customStyle="1" w:styleId="TekstprzypisudolnegoZnak">
    <w:name w:val="Tekst przypisu dolnego Znak"/>
    <w:basedOn w:val="Domylnaczcionkaakapitu"/>
    <w:link w:val="Tekstprzypisudolnego"/>
    <w:rsid w:val="009545D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nhideWhenUsed/>
    <w:rsid w:val="009545D8"/>
    <w:rPr>
      <w:vertAlign w:val="superscript"/>
    </w:rPr>
  </w:style>
  <w:style w:type="character" w:customStyle="1" w:styleId="Nierozpoznanawzmianka1">
    <w:name w:val="Nierozpoznana wzmianka1"/>
    <w:basedOn w:val="Domylnaczcionkaakapitu"/>
    <w:uiPriority w:val="99"/>
    <w:semiHidden/>
    <w:unhideWhenUsed/>
    <w:rsid w:val="00C304A2"/>
    <w:rPr>
      <w:color w:val="605E5C"/>
      <w:shd w:val="clear" w:color="auto" w:fill="E1DFDD"/>
    </w:rPr>
  </w:style>
  <w:style w:type="character" w:customStyle="1" w:styleId="highlight">
    <w:name w:val="highlight"/>
    <w:basedOn w:val="Domylnaczcionkaakapitu"/>
    <w:rsid w:val="00BA714F"/>
  </w:style>
  <w:style w:type="character" w:customStyle="1" w:styleId="footnote">
    <w:name w:val="footnote"/>
    <w:basedOn w:val="Domylnaczcionkaakapitu"/>
    <w:rsid w:val="00AF2743"/>
  </w:style>
  <w:style w:type="character" w:customStyle="1" w:styleId="czeinternetowe">
    <w:name w:val="Łącze internetowe"/>
    <w:uiPriority w:val="99"/>
    <w:rsid w:val="00F4794E"/>
    <w:rPr>
      <w:color w:val="0000FF"/>
      <w:u w:val="single"/>
    </w:rPr>
  </w:style>
  <w:style w:type="paragraph" w:customStyle="1" w:styleId="Zwykytekst1">
    <w:name w:val="Zwykły tekst1"/>
    <w:basedOn w:val="Normalny"/>
    <w:rsid w:val="008C1828"/>
    <w:pPr>
      <w:widowControl w:val="0"/>
      <w:suppressAutoHyphens/>
      <w:spacing w:after="0" w:line="240" w:lineRule="auto"/>
    </w:pPr>
    <w:rPr>
      <w:rFonts w:ascii="Courier New" w:eastAsia="SimSun" w:hAnsi="Courier New" w:cs="Mangal"/>
      <w:kern w:val="1"/>
      <w:szCs w:val="24"/>
      <w:lang w:eastAsia="hi-IN" w:bidi="hi-IN"/>
    </w:rPr>
  </w:style>
  <w:style w:type="character" w:customStyle="1" w:styleId="TekstprzypisudolnegoZnak1">
    <w:name w:val="Tekst przypisu dolnego Znak1"/>
    <w:uiPriority w:val="99"/>
    <w:rsid w:val="008C1828"/>
    <w:rPr>
      <w:rFonts w:ascii="Calibri" w:eastAsia="Calibri" w:hAnsi="Calibri" w:cs="Times New Roman"/>
      <w:sz w:val="20"/>
      <w:szCs w:val="20"/>
    </w:rPr>
  </w:style>
  <w:style w:type="paragraph" w:customStyle="1" w:styleId="Tekstpodstawowy21">
    <w:name w:val="Tekst podstawowy 21"/>
    <w:basedOn w:val="Normalny"/>
    <w:rsid w:val="00CA2A09"/>
    <w:pPr>
      <w:suppressAutoHyphens/>
      <w:spacing w:after="120" w:line="480" w:lineRule="auto"/>
    </w:pPr>
    <w:rPr>
      <w:sz w:val="28"/>
      <w:lang w:eastAsia="ar-SA"/>
    </w:rPr>
  </w:style>
  <w:style w:type="paragraph" w:customStyle="1" w:styleId="pkt">
    <w:name w:val="pkt"/>
    <w:basedOn w:val="Normalny"/>
    <w:uiPriority w:val="99"/>
    <w:rsid w:val="0018047C"/>
    <w:pPr>
      <w:spacing w:before="60" w:after="60" w:line="240" w:lineRule="auto"/>
      <w:ind w:left="851" w:hanging="295"/>
      <w:jc w:val="both"/>
    </w:pPr>
    <w:rPr>
      <w:sz w:val="24"/>
      <w:szCs w:val="24"/>
    </w:rPr>
  </w:style>
  <w:style w:type="character" w:customStyle="1" w:styleId="Teksttreci3">
    <w:name w:val="Tekst treści (3)_"/>
    <w:link w:val="Teksttreci30"/>
    <w:rsid w:val="00984D70"/>
    <w:rPr>
      <w:rFonts w:cs="Calibri"/>
      <w:sz w:val="18"/>
      <w:szCs w:val="18"/>
      <w:shd w:val="clear" w:color="auto" w:fill="FFFFFF"/>
    </w:rPr>
  </w:style>
  <w:style w:type="paragraph" w:customStyle="1" w:styleId="Teksttreci30">
    <w:name w:val="Tekst treści (3)"/>
    <w:basedOn w:val="Normalny"/>
    <w:link w:val="Teksttreci3"/>
    <w:rsid w:val="00984D70"/>
    <w:pPr>
      <w:shd w:val="clear" w:color="auto" w:fill="FFFFFF"/>
      <w:spacing w:before="360" w:after="0" w:line="274" w:lineRule="exact"/>
    </w:pPr>
    <w:rPr>
      <w:rFonts w:asciiTheme="minorHAnsi" w:eastAsiaTheme="minorHAnsi" w:hAnsiTheme="minorHAnsi" w:cs="Calibri"/>
      <w:sz w:val="18"/>
      <w:szCs w:val="18"/>
      <w:lang w:eastAsia="en-US"/>
    </w:rPr>
  </w:style>
  <w:style w:type="table" w:customStyle="1" w:styleId="Tabela-Siatka1">
    <w:name w:val="Tabela - Siatka1"/>
    <w:basedOn w:val="Standardowy"/>
    <w:next w:val="Tabela-Siatka"/>
    <w:uiPriority w:val="59"/>
    <w:rsid w:val="004D510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uiPriority w:val="99"/>
    <w:unhideWhenUsed/>
    <w:rsid w:val="00DB6350"/>
    <w:pPr>
      <w:spacing w:after="0" w:line="240" w:lineRule="auto"/>
    </w:pPr>
    <w:rPr>
      <w:rFonts w:ascii="Calibri" w:eastAsiaTheme="minorHAnsi" w:hAnsi="Calibri" w:cstheme="minorBidi"/>
      <w:sz w:val="22"/>
      <w:szCs w:val="21"/>
      <w:lang w:eastAsia="en-US"/>
    </w:rPr>
  </w:style>
  <w:style w:type="character" w:customStyle="1" w:styleId="ZwykytekstZnak">
    <w:name w:val="Zwykły tekst Znak"/>
    <w:basedOn w:val="Domylnaczcionkaakapitu"/>
    <w:link w:val="Zwykytekst"/>
    <w:uiPriority w:val="99"/>
    <w:rsid w:val="00DB6350"/>
    <w:rPr>
      <w:rFonts w:ascii="Calibri" w:hAnsi="Calibri"/>
      <w:szCs w:val="21"/>
    </w:rPr>
  </w:style>
  <w:style w:type="paragraph" w:customStyle="1" w:styleId="Subhead2">
    <w:name w:val="Subhead 2"/>
    <w:basedOn w:val="Normalny"/>
    <w:rsid w:val="004F6634"/>
    <w:pPr>
      <w:spacing w:after="0" w:line="240" w:lineRule="auto"/>
    </w:pPr>
    <w:rPr>
      <w:b/>
      <w:sz w:val="24"/>
    </w:rPr>
  </w:style>
  <w:style w:type="numbering" w:customStyle="1" w:styleId="WWNum4">
    <w:name w:val="WWNum4"/>
    <w:basedOn w:val="Bezlisty"/>
    <w:rsid w:val="00F1656A"/>
    <w:pPr>
      <w:numPr>
        <w:numId w:val="2"/>
      </w:numPr>
    </w:pPr>
  </w:style>
  <w:style w:type="numbering" w:customStyle="1" w:styleId="WW8Num31">
    <w:name w:val="WW8Num31"/>
    <w:basedOn w:val="Bezlisty"/>
    <w:rsid w:val="003C3538"/>
    <w:pPr>
      <w:numPr>
        <w:numId w:val="3"/>
      </w:numPr>
    </w:pPr>
  </w:style>
  <w:style w:type="numbering" w:customStyle="1" w:styleId="WW8Num23">
    <w:name w:val="WW8Num23"/>
    <w:basedOn w:val="Bezlisty"/>
    <w:rsid w:val="00592FAA"/>
    <w:pPr>
      <w:numPr>
        <w:numId w:val="4"/>
      </w:numPr>
    </w:pPr>
  </w:style>
  <w:style w:type="numbering" w:customStyle="1" w:styleId="WW8Num40">
    <w:name w:val="WW8Num40"/>
    <w:basedOn w:val="Bezlisty"/>
    <w:rsid w:val="0047470C"/>
    <w:pPr>
      <w:numPr>
        <w:numId w:val="5"/>
      </w:numPr>
    </w:pPr>
  </w:style>
  <w:style w:type="numbering" w:customStyle="1" w:styleId="WWNum32">
    <w:name w:val="WWNum32"/>
    <w:basedOn w:val="Bezlisty"/>
    <w:rsid w:val="008A40C9"/>
    <w:pPr>
      <w:numPr>
        <w:numId w:val="6"/>
      </w:numPr>
    </w:pPr>
  </w:style>
  <w:style w:type="numbering" w:customStyle="1" w:styleId="WWNum33">
    <w:name w:val="WWNum33"/>
    <w:basedOn w:val="Bezlisty"/>
    <w:rsid w:val="008A40C9"/>
    <w:pPr>
      <w:numPr>
        <w:numId w:val="7"/>
      </w:numPr>
    </w:pPr>
  </w:style>
  <w:style w:type="paragraph" w:customStyle="1" w:styleId="Akapitzlist2">
    <w:name w:val="Akapit z listą2"/>
    <w:basedOn w:val="Normalny"/>
    <w:rsid w:val="00022F60"/>
    <w:pPr>
      <w:spacing w:after="200" w:line="276" w:lineRule="auto"/>
      <w:ind w:left="720"/>
      <w:contextualSpacing/>
    </w:pPr>
    <w:rPr>
      <w:rFonts w:ascii="Calibri" w:hAnsi="Calibri"/>
      <w:sz w:val="22"/>
      <w:szCs w:val="22"/>
      <w:lang w:val="de-DE" w:eastAsia="en-US"/>
    </w:rPr>
  </w:style>
  <w:style w:type="character" w:styleId="UyteHipercze">
    <w:name w:val="FollowedHyperlink"/>
    <w:basedOn w:val="Domylnaczcionkaakapitu"/>
    <w:uiPriority w:val="99"/>
    <w:semiHidden/>
    <w:unhideWhenUsed/>
    <w:rsid w:val="00F75C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0759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37824761">
      <w:bodyDiv w:val="1"/>
      <w:marLeft w:val="0"/>
      <w:marRight w:val="0"/>
      <w:marTop w:val="0"/>
      <w:marBottom w:val="0"/>
      <w:divBdr>
        <w:top w:val="none" w:sz="0" w:space="0" w:color="auto"/>
        <w:left w:val="none" w:sz="0" w:space="0" w:color="auto"/>
        <w:bottom w:val="none" w:sz="0" w:space="0" w:color="auto"/>
        <w:right w:val="none" w:sz="0" w:space="0" w:color="auto"/>
      </w:divBdr>
      <w:divsChild>
        <w:div w:id="490875166">
          <w:marLeft w:val="300"/>
          <w:marRight w:val="0"/>
          <w:marTop w:val="0"/>
          <w:marBottom w:val="0"/>
          <w:divBdr>
            <w:top w:val="none" w:sz="0" w:space="0" w:color="auto"/>
            <w:left w:val="none" w:sz="0" w:space="0" w:color="auto"/>
            <w:bottom w:val="none" w:sz="0" w:space="0" w:color="auto"/>
            <w:right w:val="none" w:sz="0" w:space="0" w:color="auto"/>
          </w:divBdr>
        </w:div>
        <w:div w:id="2132242847">
          <w:marLeft w:val="300"/>
          <w:marRight w:val="0"/>
          <w:marTop w:val="0"/>
          <w:marBottom w:val="0"/>
          <w:divBdr>
            <w:top w:val="none" w:sz="0" w:space="0" w:color="auto"/>
            <w:left w:val="none" w:sz="0" w:space="0" w:color="auto"/>
            <w:bottom w:val="none" w:sz="0" w:space="0" w:color="auto"/>
            <w:right w:val="none" w:sz="0" w:space="0" w:color="auto"/>
          </w:divBdr>
        </w:div>
      </w:divsChild>
    </w:div>
    <w:div w:id="54282136">
      <w:bodyDiv w:val="1"/>
      <w:marLeft w:val="0"/>
      <w:marRight w:val="0"/>
      <w:marTop w:val="0"/>
      <w:marBottom w:val="0"/>
      <w:divBdr>
        <w:top w:val="none" w:sz="0" w:space="0" w:color="auto"/>
        <w:left w:val="none" w:sz="0" w:space="0" w:color="auto"/>
        <w:bottom w:val="none" w:sz="0" w:space="0" w:color="auto"/>
        <w:right w:val="none" w:sz="0" w:space="0" w:color="auto"/>
      </w:divBdr>
    </w:div>
    <w:div w:id="67926616">
      <w:bodyDiv w:val="1"/>
      <w:marLeft w:val="0"/>
      <w:marRight w:val="0"/>
      <w:marTop w:val="0"/>
      <w:marBottom w:val="0"/>
      <w:divBdr>
        <w:top w:val="none" w:sz="0" w:space="0" w:color="auto"/>
        <w:left w:val="none" w:sz="0" w:space="0" w:color="auto"/>
        <w:bottom w:val="none" w:sz="0" w:space="0" w:color="auto"/>
        <w:right w:val="none" w:sz="0" w:space="0" w:color="auto"/>
      </w:divBdr>
    </w:div>
    <w:div w:id="70736566">
      <w:bodyDiv w:val="1"/>
      <w:marLeft w:val="0"/>
      <w:marRight w:val="0"/>
      <w:marTop w:val="0"/>
      <w:marBottom w:val="0"/>
      <w:divBdr>
        <w:top w:val="none" w:sz="0" w:space="0" w:color="auto"/>
        <w:left w:val="none" w:sz="0" w:space="0" w:color="auto"/>
        <w:bottom w:val="none" w:sz="0" w:space="0" w:color="auto"/>
        <w:right w:val="none" w:sz="0" w:space="0" w:color="auto"/>
      </w:divBdr>
    </w:div>
    <w:div w:id="72048309">
      <w:bodyDiv w:val="1"/>
      <w:marLeft w:val="0"/>
      <w:marRight w:val="0"/>
      <w:marTop w:val="0"/>
      <w:marBottom w:val="0"/>
      <w:divBdr>
        <w:top w:val="none" w:sz="0" w:space="0" w:color="auto"/>
        <w:left w:val="none" w:sz="0" w:space="0" w:color="auto"/>
        <w:bottom w:val="none" w:sz="0" w:space="0" w:color="auto"/>
        <w:right w:val="none" w:sz="0" w:space="0" w:color="auto"/>
      </w:divBdr>
    </w:div>
    <w:div w:id="134420287">
      <w:bodyDiv w:val="1"/>
      <w:marLeft w:val="0"/>
      <w:marRight w:val="0"/>
      <w:marTop w:val="0"/>
      <w:marBottom w:val="0"/>
      <w:divBdr>
        <w:top w:val="none" w:sz="0" w:space="0" w:color="auto"/>
        <w:left w:val="none" w:sz="0" w:space="0" w:color="auto"/>
        <w:bottom w:val="none" w:sz="0" w:space="0" w:color="auto"/>
        <w:right w:val="none" w:sz="0" w:space="0" w:color="auto"/>
      </w:divBdr>
    </w:div>
    <w:div w:id="142506999">
      <w:bodyDiv w:val="1"/>
      <w:marLeft w:val="0"/>
      <w:marRight w:val="0"/>
      <w:marTop w:val="0"/>
      <w:marBottom w:val="0"/>
      <w:divBdr>
        <w:top w:val="none" w:sz="0" w:space="0" w:color="auto"/>
        <w:left w:val="none" w:sz="0" w:space="0" w:color="auto"/>
        <w:bottom w:val="none" w:sz="0" w:space="0" w:color="auto"/>
        <w:right w:val="none" w:sz="0" w:space="0" w:color="auto"/>
      </w:divBdr>
    </w:div>
    <w:div w:id="143743393">
      <w:bodyDiv w:val="1"/>
      <w:marLeft w:val="0"/>
      <w:marRight w:val="0"/>
      <w:marTop w:val="0"/>
      <w:marBottom w:val="0"/>
      <w:divBdr>
        <w:top w:val="none" w:sz="0" w:space="0" w:color="auto"/>
        <w:left w:val="none" w:sz="0" w:space="0" w:color="auto"/>
        <w:bottom w:val="none" w:sz="0" w:space="0" w:color="auto"/>
        <w:right w:val="none" w:sz="0" w:space="0" w:color="auto"/>
      </w:divBdr>
    </w:div>
    <w:div w:id="156849495">
      <w:bodyDiv w:val="1"/>
      <w:marLeft w:val="0"/>
      <w:marRight w:val="0"/>
      <w:marTop w:val="0"/>
      <w:marBottom w:val="0"/>
      <w:divBdr>
        <w:top w:val="none" w:sz="0" w:space="0" w:color="auto"/>
        <w:left w:val="none" w:sz="0" w:space="0" w:color="auto"/>
        <w:bottom w:val="none" w:sz="0" w:space="0" w:color="auto"/>
        <w:right w:val="none" w:sz="0" w:space="0" w:color="auto"/>
      </w:divBdr>
    </w:div>
    <w:div w:id="161895732">
      <w:bodyDiv w:val="1"/>
      <w:marLeft w:val="0"/>
      <w:marRight w:val="0"/>
      <w:marTop w:val="0"/>
      <w:marBottom w:val="0"/>
      <w:divBdr>
        <w:top w:val="none" w:sz="0" w:space="0" w:color="auto"/>
        <w:left w:val="none" w:sz="0" w:space="0" w:color="auto"/>
        <w:bottom w:val="none" w:sz="0" w:space="0" w:color="auto"/>
        <w:right w:val="none" w:sz="0" w:space="0" w:color="auto"/>
      </w:divBdr>
    </w:div>
    <w:div w:id="176778079">
      <w:bodyDiv w:val="1"/>
      <w:marLeft w:val="0"/>
      <w:marRight w:val="0"/>
      <w:marTop w:val="0"/>
      <w:marBottom w:val="0"/>
      <w:divBdr>
        <w:top w:val="none" w:sz="0" w:space="0" w:color="auto"/>
        <w:left w:val="none" w:sz="0" w:space="0" w:color="auto"/>
        <w:bottom w:val="none" w:sz="0" w:space="0" w:color="auto"/>
        <w:right w:val="none" w:sz="0" w:space="0" w:color="auto"/>
      </w:divBdr>
    </w:div>
    <w:div w:id="186019528">
      <w:bodyDiv w:val="1"/>
      <w:marLeft w:val="0"/>
      <w:marRight w:val="0"/>
      <w:marTop w:val="0"/>
      <w:marBottom w:val="0"/>
      <w:divBdr>
        <w:top w:val="none" w:sz="0" w:space="0" w:color="auto"/>
        <w:left w:val="none" w:sz="0" w:space="0" w:color="auto"/>
        <w:bottom w:val="none" w:sz="0" w:space="0" w:color="auto"/>
        <w:right w:val="none" w:sz="0" w:space="0" w:color="auto"/>
      </w:divBdr>
      <w:divsChild>
        <w:div w:id="358238543">
          <w:marLeft w:val="0"/>
          <w:marRight w:val="0"/>
          <w:marTop w:val="240"/>
          <w:marBottom w:val="0"/>
          <w:divBdr>
            <w:top w:val="none" w:sz="0" w:space="0" w:color="auto"/>
            <w:left w:val="none" w:sz="0" w:space="0" w:color="auto"/>
            <w:bottom w:val="none" w:sz="0" w:space="0" w:color="auto"/>
            <w:right w:val="none" w:sz="0" w:space="0" w:color="auto"/>
          </w:divBdr>
        </w:div>
        <w:div w:id="1859809518">
          <w:marLeft w:val="0"/>
          <w:marRight w:val="0"/>
          <w:marTop w:val="240"/>
          <w:marBottom w:val="0"/>
          <w:divBdr>
            <w:top w:val="none" w:sz="0" w:space="0" w:color="auto"/>
            <w:left w:val="none" w:sz="0" w:space="0" w:color="auto"/>
            <w:bottom w:val="none" w:sz="0" w:space="0" w:color="auto"/>
            <w:right w:val="none" w:sz="0" w:space="0" w:color="auto"/>
          </w:divBdr>
        </w:div>
      </w:divsChild>
    </w:div>
    <w:div w:id="191847992">
      <w:bodyDiv w:val="1"/>
      <w:marLeft w:val="0"/>
      <w:marRight w:val="0"/>
      <w:marTop w:val="0"/>
      <w:marBottom w:val="0"/>
      <w:divBdr>
        <w:top w:val="none" w:sz="0" w:space="0" w:color="auto"/>
        <w:left w:val="none" w:sz="0" w:space="0" w:color="auto"/>
        <w:bottom w:val="none" w:sz="0" w:space="0" w:color="auto"/>
        <w:right w:val="none" w:sz="0" w:space="0" w:color="auto"/>
      </w:divBdr>
    </w:div>
    <w:div w:id="193541069">
      <w:bodyDiv w:val="1"/>
      <w:marLeft w:val="0"/>
      <w:marRight w:val="0"/>
      <w:marTop w:val="0"/>
      <w:marBottom w:val="0"/>
      <w:divBdr>
        <w:top w:val="none" w:sz="0" w:space="0" w:color="auto"/>
        <w:left w:val="none" w:sz="0" w:space="0" w:color="auto"/>
        <w:bottom w:val="none" w:sz="0" w:space="0" w:color="auto"/>
        <w:right w:val="none" w:sz="0" w:space="0" w:color="auto"/>
      </w:divBdr>
    </w:div>
    <w:div w:id="194003112">
      <w:bodyDiv w:val="1"/>
      <w:marLeft w:val="0"/>
      <w:marRight w:val="0"/>
      <w:marTop w:val="0"/>
      <w:marBottom w:val="0"/>
      <w:divBdr>
        <w:top w:val="none" w:sz="0" w:space="0" w:color="auto"/>
        <w:left w:val="none" w:sz="0" w:space="0" w:color="auto"/>
        <w:bottom w:val="none" w:sz="0" w:space="0" w:color="auto"/>
        <w:right w:val="none" w:sz="0" w:space="0" w:color="auto"/>
      </w:divBdr>
    </w:div>
    <w:div w:id="199513279">
      <w:bodyDiv w:val="1"/>
      <w:marLeft w:val="0"/>
      <w:marRight w:val="0"/>
      <w:marTop w:val="0"/>
      <w:marBottom w:val="0"/>
      <w:divBdr>
        <w:top w:val="none" w:sz="0" w:space="0" w:color="auto"/>
        <w:left w:val="none" w:sz="0" w:space="0" w:color="auto"/>
        <w:bottom w:val="none" w:sz="0" w:space="0" w:color="auto"/>
        <w:right w:val="none" w:sz="0" w:space="0" w:color="auto"/>
      </w:divBdr>
    </w:div>
    <w:div w:id="222835973">
      <w:bodyDiv w:val="1"/>
      <w:marLeft w:val="0"/>
      <w:marRight w:val="0"/>
      <w:marTop w:val="0"/>
      <w:marBottom w:val="0"/>
      <w:divBdr>
        <w:top w:val="none" w:sz="0" w:space="0" w:color="auto"/>
        <w:left w:val="none" w:sz="0" w:space="0" w:color="auto"/>
        <w:bottom w:val="none" w:sz="0" w:space="0" w:color="auto"/>
        <w:right w:val="none" w:sz="0" w:space="0" w:color="auto"/>
      </w:divBdr>
    </w:div>
    <w:div w:id="276373642">
      <w:bodyDiv w:val="1"/>
      <w:marLeft w:val="0"/>
      <w:marRight w:val="0"/>
      <w:marTop w:val="0"/>
      <w:marBottom w:val="0"/>
      <w:divBdr>
        <w:top w:val="none" w:sz="0" w:space="0" w:color="auto"/>
        <w:left w:val="none" w:sz="0" w:space="0" w:color="auto"/>
        <w:bottom w:val="none" w:sz="0" w:space="0" w:color="auto"/>
        <w:right w:val="none" w:sz="0" w:space="0" w:color="auto"/>
      </w:divBdr>
    </w:div>
    <w:div w:id="291592752">
      <w:bodyDiv w:val="1"/>
      <w:marLeft w:val="0"/>
      <w:marRight w:val="0"/>
      <w:marTop w:val="0"/>
      <w:marBottom w:val="0"/>
      <w:divBdr>
        <w:top w:val="none" w:sz="0" w:space="0" w:color="auto"/>
        <w:left w:val="none" w:sz="0" w:space="0" w:color="auto"/>
        <w:bottom w:val="none" w:sz="0" w:space="0" w:color="auto"/>
        <w:right w:val="none" w:sz="0" w:space="0" w:color="auto"/>
      </w:divBdr>
    </w:div>
    <w:div w:id="296565421">
      <w:bodyDiv w:val="1"/>
      <w:marLeft w:val="0"/>
      <w:marRight w:val="0"/>
      <w:marTop w:val="0"/>
      <w:marBottom w:val="0"/>
      <w:divBdr>
        <w:top w:val="none" w:sz="0" w:space="0" w:color="auto"/>
        <w:left w:val="none" w:sz="0" w:space="0" w:color="auto"/>
        <w:bottom w:val="none" w:sz="0" w:space="0" w:color="auto"/>
        <w:right w:val="none" w:sz="0" w:space="0" w:color="auto"/>
      </w:divBdr>
    </w:div>
    <w:div w:id="359357443">
      <w:bodyDiv w:val="1"/>
      <w:marLeft w:val="0"/>
      <w:marRight w:val="0"/>
      <w:marTop w:val="0"/>
      <w:marBottom w:val="0"/>
      <w:divBdr>
        <w:top w:val="none" w:sz="0" w:space="0" w:color="auto"/>
        <w:left w:val="none" w:sz="0" w:space="0" w:color="auto"/>
        <w:bottom w:val="none" w:sz="0" w:space="0" w:color="auto"/>
        <w:right w:val="none" w:sz="0" w:space="0" w:color="auto"/>
      </w:divBdr>
    </w:div>
    <w:div w:id="385957376">
      <w:bodyDiv w:val="1"/>
      <w:marLeft w:val="0"/>
      <w:marRight w:val="0"/>
      <w:marTop w:val="0"/>
      <w:marBottom w:val="0"/>
      <w:divBdr>
        <w:top w:val="none" w:sz="0" w:space="0" w:color="auto"/>
        <w:left w:val="none" w:sz="0" w:space="0" w:color="auto"/>
        <w:bottom w:val="none" w:sz="0" w:space="0" w:color="auto"/>
        <w:right w:val="none" w:sz="0" w:space="0" w:color="auto"/>
      </w:divBdr>
    </w:div>
    <w:div w:id="399446747">
      <w:bodyDiv w:val="1"/>
      <w:marLeft w:val="0"/>
      <w:marRight w:val="0"/>
      <w:marTop w:val="0"/>
      <w:marBottom w:val="0"/>
      <w:divBdr>
        <w:top w:val="none" w:sz="0" w:space="0" w:color="auto"/>
        <w:left w:val="none" w:sz="0" w:space="0" w:color="auto"/>
        <w:bottom w:val="none" w:sz="0" w:space="0" w:color="auto"/>
        <w:right w:val="none" w:sz="0" w:space="0" w:color="auto"/>
      </w:divBdr>
    </w:div>
    <w:div w:id="439881595">
      <w:bodyDiv w:val="1"/>
      <w:marLeft w:val="0"/>
      <w:marRight w:val="0"/>
      <w:marTop w:val="0"/>
      <w:marBottom w:val="0"/>
      <w:divBdr>
        <w:top w:val="none" w:sz="0" w:space="0" w:color="auto"/>
        <w:left w:val="none" w:sz="0" w:space="0" w:color="auto"/>
        <w:bottom w:val="none" w:sz="0" w:space="0" w:color="auto"/>
        <w:right w:val="none" w:sz="0" w:space="0" w:color="auto"/>
      </w:divBdr>
    </w:div>
    <w:div w:id="445202467">
      <w:bodyDiv w:val="1"/>
      <w:marLeft w:val="0"/>
      <w:marRight w:val="0"/>
      <w:marTop w:val="0"/>
      <w:marBottom w:val="0"/>
      <w:divBdr>
        <w:top w:val="none" w:sz="0" w:space="0" w:color="auto"/>
        <w:left w:val="none" w:sz="0" w:space="0" w:color="auto"/>
        <w:bottom w:val="none" w:sz="0" w:space="0" w:color="auto"/>
        <w:right w:val="none" w:sz="0" w:space="0" w:color="auto"/>
      </w:divBdr>
    </w:div>
    <w:div w:id="461658357">
      <w:bodyDiv w:val="1"/>
      <w:marLeft w:val="0"/>
      <w:marRight w:val="0"/>
      <w:marTop w:val="0"/>
      <w:marBottom w:val="0"/>
      <w:divBdr>
        <w:top w:val="none" w:sz="0" w:space="0" w:color="auto"/>
        <w:left w:val="none" w:sz="0" w:space="0" w:color="auto"/>
        <w:bottom w:val="none" w:sz="0" w:space="0" w:color="auto"/>
        <w:right w:val="none" w:sz="0" w:space="0" w:color="auto"/>
      </w:divBdr>
      <w:divsChild>
        <w:div w:id="133371616">
          <w:marLeft w:val="0"/>
          <w:marRight w:val="0"/>
          <w:marTop w:val="0"/>
          <w:marBottom w:val="0"/>
          <w:divBdr>
            <w:top w:val="none" w:sz="0" w:space="0" w:color="auto"/>
            <w:left w:val="none" w:sz="0" w:space="0" w:color="auto"/>
            <w:bottom w:val="none" w:sz="0" w:space="0" w:color="auto"/>
            <w:right w:val="none" w:sz="0" w:space="0" w:color="auto"/>
          </w:divBdr>
        </w:div>
        <w:div w:id="1079597238">
          <w:marLeft w:val="0"/>
          <w:marRight w:val="0"/>
          <w:marTop w:val="0"/>
          <w:marBottom w:val="0"/>
          <w:divBdr>
            <w:top w:val="none" w:sz="0" w:space="0" w:color="auto"/>
            <w:left w:val="none" w:sz="0" w:space="0" w:color="auto"/>
            <w:bottom w:val="none" w:sz="0" w:space="0" w:color="auto"/>
            <w:right w:val="none" w:sz="0" w:space="0" w:color="auto"/>
          </w:divBdr>
        </w:div>
        <w:div w:id="1385250793">
          <w:marLeft w:val="0"/>
          <w:marRight w:val="0"/>
          <w:marTop w:val="0"/>
          <w:marBottom w:val="0"/>
          <w:divBdr>
            <w:top w:val="none" w:sz="0" w:space="0" w:color="auto"/>
            <w:left w:val="none" w:sz="0" w:space="0" w:color="auto"/>
            <w:bottom w:val="none" w:sz="0" w:space="0" w:color="auto"/>
            <w:right w:val="none" w:sz="0" w:space="0" w:color="auto"/>
          </w:divBdr>
        </w:div>
        <w:div w:id="1738432752">
          <w:marLeft w:val="0"/>
          <w:marRight w:val="0"/>
          <w:marTop w:val="0"/>
          <w:marBottom w:val="0"/>
          <w:divBdr>
            <w:top w:val="none" w:sz="0" w:space="0" w:color="auto"/>
            <w:left w:val="none" w:sz="0" w:space="0" w:color="auto"/>
            <w:bottom w:val="none" w:sz="0" w:space="0" w:color="auto"/>
            <w:right w:val="none" w:sz="0" w:space="0" w:color="auto"/>
          </w:divBdr>
        </w:div>
      </w:divsChild>
    </w:div>
    <w:div w:id="527639964">
      <w:bodyDiv w:val="1"/>
      <w:marLeft w:val="0"/>
      <w:marRight w:val="0"/>
      <w:marTop w:val="0"/>
      <w:marBottom w:val="0"/>
      <w:divBdr>
        <w:top w:val="none" w:sz="0" w:space="0" w:color="auto"/>
        <w:left w:val="none" w:sz="0" w:space="0" w:color="auto"/>
        <w:bottom w:val="none" w:sz="0" w:space="0" w:color="auto"/>
        <w:right w:val="none" w:sz="0" w:space="0" w:color="auto"/>
      </w:divBdr>
    </w:div>
    <w:div w:id="529538381">
      <w:bodyDiv w:val="1"/>
      <w:marLeft w:val="0"/>
      <w:marRight w:val="0"/>
      <w:marTop w:val="0"/>
      <w:marBottom w:val="0"/>
      <w:divBdr>
        <w:top w:val="none" w:sz="0" w:space="0" w:color="auto"/>
        <w:left w:val="none" w:sz="0" w:space="0" w:color="auto"/>
        <w:bottom w:val="none" w:sz="0" w:space="0" w:color="auto"/>
        <w:right w:val="none" w:sz="0" w:space="0" w:color="auto"/>
      </w:divBdr>
    </w:div>
    <w:div w:id="535432102">
      <w:bodyDiv w:val="1"/>
      <w:marLeft w:val="0"/>
      <w:marRight w:val="0"/>
      <w:marTop w:val="0"/>
      <w:marBottom w:val="0"/>
      <w:divBdr>
        <w:top w:val="none" w:sz="0" w:space="0" w:color="auto"/>
        <w:left w:val="none" w:sz="0" w:space="0" w:color="auto"/>
        <w:bottom w:val="none" w:sz="0" w:space="0" w:color="auto"/>
        <w:right w:val="none" w:sz="0" w:space="0" w:color="auto"/>
      </w:divBdr>
    </w:div>
    <w:div w:id="566377610">
      <w:bodyDiv w:val="1"/>
      <w:marLeft w:val="0"/>
      <w:marRight w:val="0"/>
      <w:marTop w:val="0"/>
      <w:marBottom w:val="0"/>
      <w:divBdr>
        <w:top w:val="none" w:sz="0" w:space="0" w:color="auto"/>
        <w:left w:val="none" w:sz="0" w:space="0" w:color="auto"/>
        <w:bottom w:val="none" w:sz="0" w:space="0" w:color="auto"/>
        <w:right w:val="none" w:sz="0" w:space="0" w:color="auto"/>
      </w:divBdr>
      <w:divsChild>
        <w:div w:id="633408463">
          <w:marLeft w:val="0"/>
          <w:marRight w:val="0"/>
          <w:marTop w:val="0"/>
          <w:marBottom w:val="0"/>
          <w:divBdr>
            <w:top w:val="none" w:sz="0" w:space="0" w:color="auto"/>
            <w:left w:val="none" w:sz="0" w:space="0" w:color="auto"/>
            <w:bottom w:val="none" w:sz="0" w:space="0" w:color="auto"/>
            <w:right w:val="none" w:sz="0" w:space="0" w:color="auto"/>
          </w:divBdr>
        </w:div>
        <w:div w:id="759640762">
          <w:marLeft w:val="0"/>
          <w:marRight w:val="0"/>
          <w:marTop w:val="0"/>
          <w:marBottom w:val="0"/>
          <w:divBdr>
            <w:top w:val="none" w:sz="0" w:space="0" w:color="auto"/>
            <w:left w:val="none" w:sz="0" w:space="0" w:color="auto"/>
            <w:bottom w:val="none" w:sz="0" w:space="0" w:color="auto"/>
            <w:right w:val="none" w:sz="0" w:space="0" w:color="auto"/>
          </w:divBdr>
        </w:div>
      </w:divsChild>
    </w:div>
    <w:div w:id="567964053">
      <w:bodyDiv w:val="1"/>
      <w:marLeft w:val="0"/>
      <w:marRight w:val="0"/>
      <w:marTop w:val="0"/>
      <w:marBottom w:val="0"/>
      <w:divBdr>
        <w:top w:val="none" w:sz="0" w:space="0" w:color="auto"/>
        <w:left w:val="none" w:sz="0" w:space="0" w:color="auto"/>
        <w:bottom w:val="none" w:sz="0" w:space="0" w:color="auto"/>
        <w:right w:val="none" w:sz="0" w:space="0" w:color="auto"/>
      </w:divBdr>
    </w:div>
    <w:div w:id="576398053">
      <w:bodyDiv w:val="1"/>
      <w:marLeft w:val="0"/>
      <w:marRight w:val="0"/>
      <w:marTop w:val="0"/>
      <w:marBottom w:val="0"/>
      <w:divBdr>
        <w:top w:val="none" w:sz="0" w:space="0" w:color="auto"/>
        <w:left w:val="none" w:sz="0" w:space="0" w:color="auto"/>
        <w:bottom w:val="none" w:sz="0" w:space="0" w:color="auto"/>
        <w:right w:val="none" w:sz="0" w:space="0" w:color="auto"/>
      </w:divBdr>
    </w:div>
    <w:div w:id="594361923">
      <w:bodyDiv w:val="1"/>
      <w:marLeft w:val="0"/>
      <w:marRight w:val="0"/>
      <w:marTop w:val="0"/>
      <w:marBottom w:val="0"/>
      <w:divBdr>
        <w:top w:val="none" w:sz="0" w:space="0" w:color="auto"/>
        <w:left w:val="none" w:sz="0" w:space="0" w:color="auto"/>
        <w:bottom w:val="none" w:sz="0" w:space="0" w:color="auto"/>
        <w:right w:val="none" w:sz="0" w:space="0" w:color="auto"/>
      </w:divBdr>
    </w:div>
    <w:div w:id="600183586">
      <w:bodyDiv w:val="1"/>
      <w:marLeft w:val="0"/>
      <w:marRight w:val="0"/>
      <w:marTop w:val="0"/>
      <w:marBottom w:val="0"/>
      <w:divBdr>
        <w:top w:val="none" w:sz="0" w:space="0" w:color="auto"/>
        <w:left w:val="none" w:sz="0" w:space="0" w:color="auto"/>
        <w:bottom w:val="none" w:sz="0" w:space="0" w:color="auto"/>
        <w:right w:val="none" w:sz="0" w:space="0" w:color="auto"/>
      </w:divBdr>
    </w:div>
    <w:div w:id="611521650">
      <w:bodyDiv w:val="1"/>
      <w:marLeft w:val="0"/>
      <w:marRight w:val="0"/>
      <w:marTop w:val="0"/>
      <w:marBottom w:val="0"/>
      <w:divBdr>
        <w:top w:val="none" w:sz="0" w:space="0" w:color="auto"/>
        <w:left w:val="none" w:sz="0" w:space="0" w:color="auto"/>
        <w:bottom w:val="none" w:sz="0" w:space="0" w:color="auto"/>
        <w:right w:val="none" w:sz="0" w:space="0" w:color="auto"/>
      </w:divBdr>
    </w:div>
    <w:div w:id="618728591">
      <w:bodyDiv w:val="1"/>
      <w:marLeft w:val="0"/>
      <w:marRight w:val="0"/>
      <w:marTop w:val="0"/>
      <w:marBottom w:val="0"/>
      <w:divBdr>
        <w:top w:val="none" w:sz="0" w:space="0" w:color="auto"/>
        <w:left w:val="none" w:sz="0" w:space="0" w:color="auto"/>
        <w:bottom w:val="none" w:sz="0" w:space="0" w:color="auto"/>
        <w:right w:val="none" w:sz="0" w:space="0" w:color="auto"/>
      </w:divBdr>
    </w:div>
    <w:div w:id="643852140">
      <w:bodyDiv w:val="1"/>
      <w:marLeft w:val="0"/>
      <w:marRight w:val="0"/>
      <w:marTop w:val="0"/>
      <w:marBottom w:val="0"/>
      <w:divBdr>
        <w:top w:val="none" w:sz="0" w:space="0" w:color="auto"/>
        <w:left w:val="none" w:sz="0" w:space="0" w:color="auto"/>
        <w:bottom w:val="none" w:sz="0" w:space="0" w:color="auto"/>
        <w:right w:val="none" w:sz="0" w:space="0" w:color="auto"/>
      </w:divBdr>
    </w:div>
    <w:div w:id="659040650">
      <w:bodyDiv w:val="1"/>
      <w:marLeft w:val="0"/>
      <w:marRight w:val="0"/>
      <w:marTop w:val="0"/>
      <w:marBottom w:val="0"/>
      <w:divBdr>
        <w:top w:val="none" w:sz="0" w:space="0" w:color="auto"/>
        <w:left w:val="none" w:sz="0" w:space="0" w:color="auto"/>
        <w:bottom w:val="none" w:sz="0" w:space="0" w:color="auto"/>
        <w:right w:val="none" w:sz="0" w:space="0" w:color="auto"/>
      </w:divBdr>
    </w:div>
    <w:div w:id="667176784">
      <w:bodyDiv w:val="1"/>
      <w:marLeft w:val="0"/>
      <w:marRight w:val="0"/>
      <w:marTop w:val="0"/>
      <w:marBottom w:val="0"/>
      <w:divBdr>
        <w:top w:val="none" w:sz="0" w:space="0" w:color="auto"/>
        <w:left w:val="none" w:sz="0" w:space="0" w:color="auto"/>
        <w:bottom w:val="none" w:sz="0" w:space="0" w:color="auto"/>
        <w:right w:val="none" w:sz="0" w:space="0" w:color="auto"/>
      </w:divBdr>
    </w:div>
    <w:div w:id="671765753">
      <w:bodyDiv w:val="1"/>
      <w:marLeft w:val="0"/>
      <w:marRight w:val="0"/>
      <w:marTop w:val="0"/>
      <w:marBottom w:val="0"/>
      <w:divBdr>
        <w:top w:val="none" w:sz="0" w:space="0" w:color="auto"/>
        <w:left w:val="none" w:sz="0" w:space="0" w:color="auto"/>
        <w:bottom w:val="none" w:sz="0" w:space="0" w:color="auto"/>
        <w:right w:val="none" w:sz="0" w:space="0" w:color="auto"/>
      </w:divBdr>
    </w:div>
    <w:div w:id="742604360">
      <w:bodyDiv w:val="1"/>
      <w:marLeft w:val="0"/>
      <w:marRight w:val="0"/>
      <w:marTop w:val="0"/>
      <w:marBottom w:val="0"/>
      <w:divBdr>
        <w:top w:val="none" w:sz="0" w:space="0" w:color="auto"/>
        <w:left w:val="none" w:sz="0" w:space="0" w:color="auto"/>
        <w:bottom w:val="none" w:sz="0" w:space="0" w:color="auto"/>
        <w:right w:val="none" w:sz="0" w:space="0" w:color="auto"/>
      </w:divBdr>
    </w:div>
    <w:div w:id="803931221">
      <w:bodyDiv w:val="1"/>
      <w:marLeft w:val="0"/>
      <w:marRight w:val="0"/>
      <w:marTop w:val="0"/>
      <w:marBottom w:val="0"/>
      <w:divBdr>
        <w:top w:val="none" w:sz="0" w:space="0" w:color="auto"/>
        <w:left w:val="none" w:sz="0" w:space="0" w:color="auto"/>
        <w:bottom w:val="none" w:sz="0" w:space="0" w:color="auto"/>
        <w:right w:val="none" w:sz="0" w:space="0" w:color="auto"/>
      </w:divBdr>
    </w:div>
    <w:div w:id="808665869">
      <w:bodyDiv w:val="1"/>
      <w:marLeft w:val="0"/>
      <w:marRight w:val="0"/>
      <w:marTop w:val="0"/>
      <w:marBottom w:val="0"/>
      <w:divBdr>
        <w:top w:val="none" w:sz="0" w:space="0" w:color="auto"/>
        <w:left w:val="none" w:sz="0" w:space="0" w:color="auto"/>
        <w:bottom w:val="none" w:sz="0" w:space="0" w:color="auto"/>
        <w:right w:val="none" w:sz="0" w:space="0" w:color="auto"/>
      </w:divBdr>
      <w:divsChild>
        <w:div w:id="191387622">
          <w:marLeft w:val="0"/>
          <w:marRight w:val="0"/>
          <w:marTop w:val="0"/>
          <w:marBottom w:val="0"/>
          <w:divBdr>
            <w:top w:val="none" w:sz="0" w:space="0" w:color="auto"/>
            <w:left w:val="none" w:sz="0" w:space="0" w:color="auto"/>
            <w:bottom w:val="none" w:sz="0" w:space="0" w:color="auto"/>
            <w:right w:val="none" w:sz="0" w:space="0" w:color="auto"/>
          </w:divBdr>
        </w:div>
        <w:div w:id="959459036">
          <w:marLeft w:val="0"/>
          <w:marRight w:val="0"/>
          <w:marTop w:val="0"/>
          <w:marBottom w:val="0"/>
          <w:divBdr>
            <w:top w:val="none" w:sz="0" w:space="0" w:color="auto"/>
            <w:left w:val="none" w:sz="0" w:space="0" w:color="auto"/>
            <w:bottom w:val="none" w:sz="0" w:space="0" w:color="auto"/>
            <w:right w:val="none" w:sz="0" w:space="0" w:color="auto"/>
          </w:divBdr>
        </w:div>
        <w:div w:id="1060443480">
          <w:marLeft w:val="0"/>
          <w:marRight w:val="0"/>
          <w:marTop w:val="0"/>
          <w:marBottom w:val="0"/>
          <w:divBdr>
            <w:top w:val="none" w:sz="0" w:space="0" w:color="auto"/>
            <w:left w:val="none" w:sz="0" w:space="0" w:color="auto"/>
            <w:bottom w:val="none" w:sz="0" w:space="0" w:color="auto"/>
            <w:right w:val="none" w:sz="0" w:space="0" w:color="auto"/>
          </w:divBdr>
        </w:div>
        <w:div w:id="353775183">
          <w:marLeft w:val="0"/>
          <w:marRight w:val="0"/>
          <w:marTop w:val="0"/>
          <w:marBottom w:val="0"/>
          <w:divBdr>
            <w:top w:val="none" w:sz="0" w:space="0" w:color="auto"/>
            <w:left w:val="none" w:sz="0" w:space="0" w:color="auto"/>
            <w:bottom w:val="none" w:sz="0" w:space="0" w:color="auto"/>
            <w:right w:val="none" w:sz="0" w:space="0" w:color="auto"/>
          </w:divBdr>
          <w:divsChild>
            <w:div w:id="1419519987">
              <w:marLeft w:val="0"/>
              <w:marRight w:val="0"/>
              <w:marTop w:val="0"/>
              <w:marBottom w:val="0"/>
              <w:divBdr>
                <w:top w:val="none" w:sz="0" w:space="0" w:color="auto"/>
                <w:left w:val="none" w:sz="0" w:space="0" w:color="auto"/>
                <w:bottom w:val="none" w:sz="0" w:space="0" w:color="auto"/>
                <w:right w:val="none" w:sz="0" w:space="0" w:color="auto"/>
              </w:divBdr>
            </w:div>
            <w:div w:id="774062367">
              <w:marLeft w:val="0"/>
              <w:marRight w:val="0"/>
              <w:marTop w:val="0"/>
              <w:marBottom w:val="0"/>
              <w:divBdr>
                <w:top w:val="none" w:sz="0" w:space="0" w:color="auto"/>
                <w:left w:val="none" w:sz="0" w:space="0" w:color="auto"/>
                <w:bottom w:val="none" w:sz="0" w:space="0" w:color="auto"/>
                <w:right w:val="none" w:sz="0" w:space="0" w:color="auto"/>
              </w:divBdr>
            </w:div>
            <w:div w:id="135680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510601">
      <w:bodyDiv w:val="1"/>
      <w:marLeft w:val="0"/>
      <w:marRight w:val="0"/>
      <w:marTop w:val="0"/>
      <w:marBottom w:val="0"/>
      <w:divBdr>
        <w:top w:val="none" w:sz="0" w:space="0" w:color="auto"/>
        <w:left w:val="none" w:sz="0" w:space="0" w:color="auto"/>
        <w:bottom w:val="none" w:sz="0" w:space="0" w:color="auto"/>
        <w:right w:val="none" w:sz="0" w:space="0" w:color="auto"/>
      </w:divBdr>
    </w:div>
    <w:div w:id="904686024">
      <w:bodyDiv w:val="1"/>
      <w:marLeft w:val="0"/>
      <w:marRight w:val="0"/>
      <w:marTop w:val="0"/>
      <w:marBottom w:val="0"/>
      <w:divBdr>
        <w:top w:val="none" w:sz="0" w:space="0" w:color="auto"/>
        <w:left w:val="none" w:sz="0" w:space="0" w:color="auto"/>
        <w:bottom w:val="none" w:sz="0" w:space="0" w:color="auto"/>
        <w:right w:val="none" w:sz="0" w:space="0" w:color="auto"/>
      </w:divBdr>
    </w:div>
    <w:div w:id="936980555">
      <w:bodyDiv w:val="1"/>
      <w:marLeft w:val="0"/>
      <w:marRight w:val="0"/>
      <w:marTop w:val="0"/>
      <w:marBottom w:val="0"/>
      <w:divBdr>
        <w:top w:val="none" w:sz="0" w:space="0" w:color="auto"/>
        <w:left w:val="none" w:sz="0" w:space="0" w:color="auto"/>
        <w:bottom w:val="none" w:sz="0" w:space="0" w:color="auto"/>
        <w:right w:val="none" w:sz="0" w:space="0" w:color="auto"/>
      </w:divBdr>
    </w:div>
    <w:div w:id="936981604">
      <w:bodyDiv w:val="1"/>
      <w:marLeft w:val="0"/>
      <w:marRight w:val="0"/>
      <w:marTop w:val="0"/>
      <w:marBottom w:val="0"/>
      <w:divBdr>
        <w:top w:val="none" w:sz="0" w:space="0" w:color="auto"/>
        <w:left w:val="none" w:sz="0" w:space="0" w:color="auto"/>
        <w:bottom w:val="none" w:sz="0" w:space="0" w:color="auto"/>
        <w:right w:val="none" w:sz="0" w:space="0" w:color="auto"/>
      </w:divBdr>
      <w:divsChild>
        <w:div w:id="1892226836">
          <w:marLeft w:val="0"/>
          <w:marRight w:val="0"/>
          <w:marTop w:val="0"/>
          <w:marBottom w:val="0"/>
          <w:divBdr>
            <w:top w:val="none" w:sz="0" w:space="0" w:color="auto"/>
            <w:left w:val="none" w:sz="0" w:space="0" w:color="auto"/>
            <w:bottom w:val="none" w:sz="0" w:space="0" w:color="auto"/>
            <w:right w:val="none" w:sz="0" w:space="0" w:color="auto"/>
          </w:divBdr>
        </w:div>
        <w:div w:id="1904368811">
          <w:marLeft w:val="0"/>
          <w:marRight w:val="0"/>
          <w:marTop w:val="0"/>
          <w:marBottom w:val="0"/>
          <w:divBdr>
            <w:top w:val="none" w:sz="0" w:space="0" w:color="auto"/>
            <w:left w:val="none" w:sz="0" w:space="0" w:color="auto"/>
            <w:bottom w:val="none" w:sz="0" w:space="0" w:color="auto"/>
            <w:right w:val="none" w:sz="0" w:space="0" w:color="auto"/>
          </w:divBdr>
          <w:divsChild>
            <w:div w:id="1958640149">
              <w:marLeft w:val="0"/>
              <w:marRight w:val="0"/>
              <w:marTop w:val="0"/>
              <w:marBottom w:val="0"/>
              <w:divBdr>
                <w:top w:val="none" w:sz="0" w:space="0" w:color="auto"/>
                <w:left w:val="none" w:sz="0" w:space="0" w:color="auto"/>
                <w:bottom w:val="none" w:sz="0" w:space="0" w:color="auto"/>
                <w:right w:val="none" w:sz="0" w:space="0" w:color="auto"/>
              </w:divBdr>
            </w:div>
            <w:div w:id="869614154">
              <w:marLeft w:val="0"/>
              <w:marRight w:val="0"/>
              <w:marTop w:val="0"/>
              <w:marBottom w:val="0"/>
              <w:divBdr>
                <w:top w:val="none" w:sz="0" w:space="0" w:color="auto"/>
                <w:left w:val="none" w:sz="0" w:space="0" w:color="auto"/>
                <w:bottom w:val="none" w:sz="0" w:space="0" w:color="auto"/>
                <w:right w:val="none" w:sz="0" w:space="0" w:color="auto"/>
              </w:divBdr>
            </w:div>
            <w:div w:id="552230128">
              <w:marLeft w:val="0"/>
              <w:marRight w:val="0"/>
              <w:marTop w:val="0"/>
              <w:marBottom w:val="0"/>
              <w:divBdr>
                <w:top w:val="none" w:sz="0" w:space="0" w:color="auto"/>
                <w:left w:val="none" w:sz="0" w:space="0" w:color="auto"/>
                <w:bottom w:val="none" w:sz="0" w:space="0" w:color="auto"/>
                <w:right w:val="none" w:sz="0" w:space="0" w:color="auto"/>
              </w:divBdr>
            </w:div>
            <w:div w:id="212507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91091">
      <w:bodyDiv w:val="1"/>
      <w:marLeft w:val="0"/>
      <w:marRight w:val="0"/>
      <w:marTop w:val="0"/>
      <w:marBottom w:val="0"/>
      <w:divBdr>
        <w:top w:val="none" w:sz="0" w:space="0" w:color="auto"/>
        <w:left w:val="none" w:sz="0" w:space="0" w:color="auto"/>
        <w:bottom w:val="none" w:sz="0" w:space="0" w:color="auto"/>
        <w:right w:val="none" w:sz="0" w:space="0" w:color="auto"/>
      </w:divBdr>
    </w:div>
    <w:div w:id="956520703">
      <w:bodyDiv w:val="1"/>
      <w:marLeft w:val="0"/>
      <w:marRight w:val="0"/>
      <w:marTop w:val="0"/>
      <w:marBottom w:val="0"/>
      <w:divBdr>
        <w:top w:val="none" w:sz="0" w:space="0" w:color="auto"/>
        <w:left w:val="none" w:sz="0" w:space="0" w:color="auto"/>
        <w:bottom w:val="none" w:sz="0" w:space="0" w:color="auto"/>
        <w:right w:val="none" w:sz="0" w:space="0" w:color="auto"/>
      </w:divBdr>
      <w:divsChild>
        <w:div w:id="138033293">
          <w:marLeft w:val="0"/>
          <w:marRight w:val="0"/>
          <w:marTop w:val="0"/>
          <w:marBottom w:val="0"/>
          <w:divBdr>
            <w:top w:val="none" w:sz="0" w:space="0" w:color="auto"/>
            <w:left w:val="none" w:sz="0" w:space="0" w:color="auto"/>
            <w:bottom w:val="none" w:sz="0" w:space="0" w:color="auto"/>
            <w:right w:val="none" w:sz="0" w:space="0" w:color="auto"/>
          </w:divBdr>
        </w:div>
        <w:div w:id="283002673">
          <w:marLeft w:val="0"/>
          <w:marRight w:val="0"/>
          <w:marTop w:val="0"/>
          <w:marBottom w:val="0"/>
          <w:divBdr>
            <w:top w:val="none" w:sz="0" w:space="0" w:color="auto"/>
            <w:left w:val="none" w:sz="0" w:space="0" w:color="auto"/>
            <w:bottom w:val="none" w:sz="0" w:space="0" w:color="auto"/>
            <w:right w:val="none" w:sz="0" w:space="0" w:color="auto"/>
          </w:divBdr>
        </w:div>
      </w:divsChild>
    </w:div>
    <w:div w:id="1004012717">
      <w:bodyDiv w:val="1"/>
      <w:marLeft w:val="0"/>
      <w:marRight w:val="0"/>
      <w:marTop w:val="0"/>
      <w:marBottom w:val="0"/>
      <w:divBdr>
        <w:top w:val="none" w:sz="0" w:space="0" w:color="auto"/>
        <w:left w:val="none" w:sz="0" w:space="0" w:color="auto"/>
        <w:bottom w:val="none" w:sz="0" w:space="0" w:color="auto"/>
        <w:right w:val="none" w:sz="0" w:space="0" w:color="auto"/>
      </w:divBdr>
    </w:div>
    <w:div w:id="1031423246">
      <w:bodyDiv w:val="1"/>
      <w:marLeft w:val="0"/>
      <w:marRight w:val="0"/>
      <w:marTop w:val="0"/>
      <w:marBottom w:val="0"/>
      <w:divBdr>
        <w:top w:val="none" w:sz="0" w:space="0" w:color="auto"/>
        <w:left w:val="none" w:sz="0" w:space="0" w:color="auto"/>
        <w:bottom w:val="none" w:sz="0" w:space="0" w:color="auto"/>
        <w:right w:val="none" w:sz="0" w:space="0" w:color="auto"/>
      </w:divBdr>
    </w:div>
    <w:div w:id="1076561225">
      <w:bodyDiv w:val="1"/>
      <w:marLeft w:val="0"/>
      <w:marRight w:val="0"/>
      <w:marTop w:val="0"/>
      <w:marBottom w:val="0"/>
      <w:divBdr>
        <w:top w:val="none" w:sz="0" w:space="0" w:color="auto"/>
        <w:left w:val="none" w:sz="0" w:space="0" w:color="auto"/>
        <w:bottom w:val="none" w:sz="0" w:space="0" w:color="auto"/>
        <w:right w:val="none" w:sz="0" w:space="0" w:color="auto"/>
      </w:divBdr>
    </w:div>
    <w:div w:id="1121991739">
      <w:bodyDiv w:val="1"/>
      <w:marLeft w:val="0"/>
      <w:marRight w:val="0"/>
      <w:marTop w:val="0"/>
      <w:marBottom w:val="0"/>
      <w:divBdr>
        <w:top w:val="none" w:sz="0" w:space="0" w:color="auto"/>
        <w:left w:val="none" w:sz="0" w:space="0" w:color="auto"/>
        <w:bottom w:val="none" w:sz="0" w:space="0" w:color="auto"/>
        <w:right w:val="none" w:sz="0" w:space="0" w:color="auto"/>
      </w:divBdr>
    </w:div>
    <w:div w:id="1140347326">
      <w:bodyDiv w:val="1"/>
      <w:marLeft w:val="0"/>
      <w:marRight w:val="0"/>
      <w:marTop w:val="0"/>
      <w:marBottom w:val="0"/>
      <w:divBdr>
        <w:top w:val="none" w:sz="0" w:space="0" w:color="auto"/>
        <w:left w:val="none" w:sz="0" w:space="0" w:color="auto"/>
        <w:bottom w:val="none" w:sz="0" w:space="0" w:color="auto"/>
        <w:right w:val="none" w:sz="0" w:space="0" w:color="auto"/>
      </w:divBdr>
    </w:div>
    <w:div w:id="1142118906">
      <w:bodyDiv w:val="1"/>
      <w:marLeft w:val="0"/>
      <w:marRight w:val="0"/>
      <w:marTop w:val="0"/>
      <w:marBottom w:val="0"/>
      <w:divBdr>
        <w:top w:val="none" w:sz="0" w:space="0" w:color="auto"/>
        <w:left w:val="none" w:sz="0" w:space="0" w:color="auto"/>
        <w:bottom w:val="none" w:sz="0" w:space="0" w:color="auto"/>
        <w:right w:val="none" w:sz="0" w:space="0" w:color="auto"/>
      </w:divBdr>
    </w:div>
    <w:div w:id="1154760543">
      <w:bodyDiv w:val="1"/>
      <w:marLeft w:val="0"/>
      <w:marRight w:val="0"/>
      <w:marTop w:val="0"/>
      <w:marBottom w:val="0"/>
      <w:divBdr>
        <w:top w:val="none" w:sz="0" w:space="0" w:color="auto"/>
        <w:left w:val="none" w:sz="0" w:space="0" w:color="auto"/>
        <w:bottom w:val="none" w:sz="0" w:space="0" w:color="auto"/>
        <w:right w:val="none" w:sz="0" w:space="0" w:color="auto"/>
      </w:divBdr>
    </w:div>
    <w:div w:id="1172912890">
      <w:bodyDiv w:val="1"/>
      <w:marLeft w:val="0"/>
      <w:marRight w:val="0"/>
      <w:marTop w:val="0"/>
      <w:marBottom w:val="0"/>
      <w:divBdr>
        <w:top w:val="none" w:sz="0" w:space="0" w:color="auto"/>
        <w:left w:val="none" w:sz="0" w:space="0" w:color="auto"/>
        <w:bottom w:val="none" w:sz="0" w:space="0" w:color="auto"/>
        <w:right w:val="none" w:sz="0" w:space="0" w:color="auto"/>
      </w:divBdr>
    </w:div>
    <w:div w:id="1198200248">
      <w:bodyDiv w:val="1"/>
      <w:marLeft w:val="0"/>
      <w:marRight w:val="0"/>
      <w:marTop w:val="0"/>
      <w:marBottom w:val="0"/>
      <w:divBdr>
        <w:top w:val="none" w:sz="0" w:space="0" w:color="auto"/>
        <w:left w:val="none" w:sz="0" w:space="0" w:color="auto"/>
        <w:bottom w:val="none" w:sz="0" w:space="0" w:color="auto"/>
        <w:right w:val="none" w:sz="0" w:space="0" w:color="auto"/>
      </w:divBdr>
      <w:divsChild>
        <w:div w:id="243496694">
          <w:marLeft w:val="0"/>
          <w:marRight w:val="0"/>
          <w:marTop w:val="150"/>
          <w:marBottom w:val="168"/>
          <w:divBdr>
            <w:top w:val="none" w:sz="0" w:space="0" w:color="auto"/>
            <w:left w:val="none" w:sz="0" w:space="0" w:color="auto"/>
            <w:bottom w:val="none" w:sz="0" w:space="0" w:color="auto"/>
            <w:right w:val="none" w:sz="0" w:space="0" w:color="auto"/>
          </w:divBdr>
        </w:div>
        <w:div w:id="1592859150">
          <w:marLeft w:val="0"/>
          <w:marRight w:val="0"/>
          <w:marTop w:val="0"/>
          <w:marBottom w:val="0"/>
          <w:divBdr>
            <w:top w:val="none" w:sz="0" w:space="0" w:color="auto"/>
            <w:left w:val="none" w:sz="0" w:space="0" w:color="auto"/>
            <w:bottom w:val="none" w:sz="0" w:space="0" w:color="auto"/>
            <w:right w:val="none" w:sz="0" w:space="0" w:color="auto"/>
          </w:divBdr>
        </w:div>
        <w:div w:id="360864816">
          <w:marLeft w:val="0"/>
          <w:marRight w:val="0"/>
          <w:marTop w:val="0"/>
          <w:marBottom w:val="0"/>
          <w:divBdr>
            <w:top w:val="none" w:sz="0" w:space="0" w:color="auto"/>
            <w:left w:val="none" w:sz="0" w:space="0" w:color="auto"/>
            <w:bottom w:val="none" w:sz="0" w:space="0" w:color="auto"/>
            <w:right w:val="none" w:sz="0" w:space="0" w:color="auto"/>
          </w:divBdr>
        </w:div>
      </w:divsChild>
    </w:div>
    <w:div w:id="1199245816">
      <w:bodyDiv w:val="1"/>
      <w:marLeft w:val="0"/>
      <w:marRight w:val="0"/>
      <w:marTop w:val="0"/>
      <w:marBottom w:val="0"/>
      <w:divBdr>
        <w:top w:val="none" w:sz="0" w:space="0" w:color="auto"/>
        <w:left w:val="none" w:sz="0" w:space="0" w:color="auto"/>
        <w:bottom w:val="none" w:sz="0" w:space="0" w:color="auto"/>
        <w:right w:val="none" w:sz="0" w:space="0" w:color="auto"/>
      </w:divBdr>
    </w:div>
    <w:div w:id="1204900015">
      <w:bodyDiv w:val="1"/>
      <w:marLeft w:val="0"/>
      <w:marRight w:val="0"/>
      <w:marTop w:val="0"/>
      <w:marBottom w:val="0"/>
      <w:divBdr>
        <w:top w:val="none" w:sz="0" w:space="0" w:color="auto"/>
        <w:left w:val="none" w:sz="0" w:space="0" w:color="auto"/>
        <w:bottom w:val="none" w:sz="0" w:space="0" w:color="auto"/>
        <w:right w:val="none" w:sz="0" w:space="0" w:color="auto"/>
      </w:divBdr>
    </w:div>
    <w:div w:id="1240292174">
      <w:bodyDiv w:val="1"/>
      <w:marLeft w:val="0"/>
      <w:marRight w:val="0"/>
      <w:marTop w:val="0"/>
      <w:marBottom w:val="0"/>
      <w:divBdr>
        <w:top w:val="none" w:sz="0" w:space="0" w:color="auto"/>
        <w:left w:val="none" w:sz="0" w:space="0" w:color="auto"/>
        <w:bottom w:val="none" w:sz="0" w:space="0" w:color="auto"/>
        <w:right w:val="none" w:sz="0" w:space="0" w:color="auto"/>
      </w:divBdr>
    </w:div>
    <w:div w:id="1281718436">
      <w:bodyDiv w:val="1"/>
      <w:marLeft w:val="0"/>
      <w:marRight w:val="0"/>
      <w:marTop w:val="0"/>
      <w:marBottom w:val="0"/>
      <w:divBdr>
        <w:top w:val="none" w:sz="0" w:space="0" w:color="auto"/>
        <w:left w:val="none" w:sz="0" w:space="0" w:color="auto"/>
        <w:bottom w:val="none" w:sz="0" w:space="0" w:color="auto"/>
        <w:right w:val="none" w:sz="0" w:space="0" w:color="auto"/>
      </w:divBdr>
    </w:div>
    <w:div w:id="1314137932">
      <w:bodyDiv w:val="1"/>
      <w:marLeft w:val="0"/>
      <w:marRight w:val="0"/>
      <w:marTop w:val="0"/>
      <w:marBottom w:val="0"/>
      <w:divBdr>
        <w:top w:val="none" w:sz="0" w:space="0" w:color="auto"/>
        <w:left w:val="none" w:sz="0" w:space="0" w:color="auto"/>
        <w:bottom w:val="none" w:sz="0" w:space="0" w:color="auto"/>
        <w:right w:val="none" w:sz="0" w:space="0" w:color="auto"/>
      </w:divBdr>
    </w:div>
    <w:div w:id="1323848387">
      <w:bodyDiv w:val="1"/>
      <w:marLeft w:val="0"/>
      <w:marRight w:val="0"/>
      <w:marTop w:val="0"/>
      <w:marBottom w:val="0"/>
      <w:divBdr>
        <w:top w:val="none" w:sz="0" w:space="0" w:color="auto"/>
        <w:left w:val="none" w:sz="0" w:space="0" w:color="auto"/>
        <w:bottom w:val="none" w:sz="0" w:space="0" w:color="auto"/>
        <w:right w:val="none" w:sz="0" w:space="0" w:color="auto"/>
      </w:divBdr>
    </w:div>
    <w:div w:id="1326129069">
      <w:bodyDiv w:val="1"/>
      <w:marLeft w:val="0"/>
      <w:marRight w:val="0"/>
      <w:marTop w:val="0"/>
      <w:marBottom w:val="0"/>
      <w:divBdr>
        <w:top w:val="none" w:sz="0" w:space="0" w:color="auto"/>
        <w:left w:val="none" w:sz="0" w:space="0" w:color="auto"/>
        <w:bottom w:val="none" w:sz="0" w:space="0" w:color="auto"/>
        <w:right w:val="none" w:sz="0" w:space="0" w:color="auto"/>
      </w:divBdr>
    </w:div>
    <w:div w:id="1337919674">
      <w:bodyDiv w:val="1"/>
      <w:marLeft w:val="0"/>
      <w:marRight w:val="0"/>
      <w:marTop w:val="0"/>
      <w:marBottom w:val="0"/>
      <w:divBdr>
        <w:top w:val="none" w:sz="0" w:space="0" w:color="auto"/>
        <w:left w:val="none" w:sz="0" w:space="0" w:color="auto"/>
        <w:bottom w:val="none" w:sz="0" w:space="0" w:color="auto"/>
        <w:right w:val="none" w:sz="0" w:space="0" w:color="auto"/>
      </w:divBdr>
    </w:div>
    <w:div w:id="1358971304">
      <w:bodyDiv w:val="1"/>
      <w:marLeft w:val="0"/>
      <w:marRight w:val="0"/>
      <w:marTop w:val="0"/>
      <w:marBottom w:val="0"/>
      <w:divBdr>
        <w:top w:val="none" w:sz="0" w:space="0" w:color="auto"/>
        <w:left w:val="none" w:sz="0" w:space="0" w:color="auto"/>
        <w:bottom w:val="none" w:sz="0" w:space="0" w:color="auto"/>
        <w:right w:val="none" w:sz="0" w:space="0" w:color="auto"/>
      </w:divBdr>
      <w:divsChild>
        <w:div w:id="1839802771">
          <w:marLeft w:val="0"/>
          <w:marRight w:val="0"/>
          <w:marTop w:val="150"/>
          <w:marBottom w:val="168"/>
          <w:divBdr>
            <w:top w:val="none" w:sz="0" w:space="0" w:color="auto"/>
            <w:left w:val="none" w:sz="0" w:space="0" w:color="auto"/>
            <w:bottom w:val="none" w:sz="0" w:space="0" w:color="auto"/>
            <w:right w:val="none" w:sz="0" w:space="0" w:color="auto"/>
          </w:divBdr>
        </w:div>
        <w:div w:id="2080396885">
          <w:marLeft w:val="0"/>
          <w:marRight w:val="0"/>
          <w:marTop w:val="0"/>
          <w:marBottom w:val="0"/>
          <w:divBdr>
            <w:top w:val="none" w:sz="0" w:space="0" w:color="auto"/>
            <w:left w:val="none" w:sz="0" w:space="0" w:color="auto"/>
            <w:bottom w:val="none" w:sz="0" w:space="0" w:color="auto"/>
            <w:right w:val="none" w:sz="0" w:space="0" w:color="auto"/>
          </w:divBdr>
        </w:div>
        <w:div w:id="434788487">
          <w:marLeft w:val="0"/>
          <w:marRight w:val="0"/>
          <w:marTop w:val="0"/>
          <w:marBottom w:val="0"/>
          <w:divBdr>
            <w:top w:val="none" w:sz="0" w:space="0" w:color="auto"/>
            <w:left w:val="none" w:sz="0" w:space="0" w:color="auto"/>
            <w:bottom w:val="none" w:sz="0" w:space="0" w:color="auto"/>
            <w:right w:val="none" w:sz="0" w:space="0" w:color="auto"/>
          </w:divBdr>
        </w:div>
        <w:div w:id="1658799951">
          <w:marLeft w:val="0"/>
          <w:marRight w:val="0"/>
          <w:marTop w:val="0"/>
          <w:marBottom w:val="0"/>
          <w:divBdr>
            <w:top w:val="none" w:sz="0" w:space="0" w:color="auto"/>
            <w:left w:val="none" w:sz="0" w:space="0" w:color="auto"/>
            <w:bottom w:val="none" w:sz="0" w:space="0" w:color="auto"/>
            <w:right w:val="none" w:sz="0" w:space="0" w:color="auto"/>
          </w:divBdr>
        </w:div>
      </w:divsChild>
    </w:div>
    <w:div w:id="1360006091">
      <w:bodyDiv w:val="1"/>
      <w:marLeft w:val="0"/>
      <w:marRight w:val="0"/>
      <w:marTop w:val="0"/>
      <w:marBottom w:val="0"/>
      <w:divBdr>
        <w:top w:val="none" w:sz="0" w:space="0" w:color="auto"/>
        <w:left w:val="none" w:sz="0" w:space="0" w:color="auto"/>
        <w:bottom w:val="none" w:sz="0" w:space="0" w:color="auto"/>
        <w:right w:val="none" w:sz="0" w:space="0" w:color="auto"/>
      </w:divBdr>
    </w:div>
    <w:div w:id="1381243396">
      <w:bodyDiv w:val="1"/>
      <w:marLeft w:val="0"/>
      <w:marRight w:val="0"/>
      <w:marTop w:val="0"/>
      <w:marBottom w:val="0"/>
      <w:divBdr>
        <w:top w:val="none" w:sz="0" w:space="0" w:color="auto"/>
        <w:left w:val="none" w:sz="0" w:space="0" w:color="auto"/>
        <w:bottom w:val="none" w:sz="0" w:space="0" w:color="auto"/>
        <w:right w:val="none" w:sz="0" w:space="0" w:color="auto"/>
      </w:divBdr>
    </w:div>
    <w:div w:id="1383165546">
      <w:bodyDiv w:val="1"/>
      <w:marLeft w:val="0"/>
      <w:marRight w:val="0"/>
      <w:marTop w:val="0"/>
      <w:marBottom w:val="0"/>
      <w:divBdr>
        <w:top w:val="none" w:sz="0" w:space="0" w:color="auto"/>
        <w:left w:val="none" w:sz="0" w:space="0" w:color="auto"/>
        <w:bottom w:val="none" w:sz="0" w:space="0" w:color="auto"/>
        <w:right w:val="none" w:sz="0" w:space="0" w:color="auto"/>
      </w:divBdr>
    </w:div>
    <w:div w:id="1385643767">
      <w:bodyDiv w:val="1"/>
      <w:marLeft w:val="0"/>
      <w:marRight w:val="0"/>
      <w:marTop w:val="0"/>
      <w:marBottom w:val="0"/>
      <w:divBdr>
        <w:top w:val="none" w:sz="0" w:space="0" w:color="auto"/>
        <w:left w:val="none" w:sz="0" w:space="0" w:color="auto"/>
        <w:bottom w:val="none" w:sz="0" w:space="0" w:color="auto"/>
        <w:right w:val="none" w:sz="0" w:space="0" w:color="auto"/>
      </w:divBdr>
      <w:divsChild>
        <w:div w:id="683822660">
          <w:marLeft w:val="0"/>
          <w:marRight w:val="0"/>
          <w:marTop w:val="150"/>
          <w:marBottom w:val="168"/>
          <w:divBdr>
            <w:top w:val="none" w:sz="0" w:space="0" w:color="auto"/>
            <w:left w:val="none" w:sz="0" w:space="0" w:color="auto"/>
            <w:bottom w:val="none" w:sz="0" w:space="0" w:color="auto"/>
            <w:right w:val="none" w:sz="0" w:space="0" w:color="auto"/>
          </w:divBdr>
        </w:div>
        <w:div w:id="324481864">
          <w:marLeft w:val="0"/>
          <w:marRight w:val="0"/>
          <w:marTop w:val="0"/>
          <w:marBottom w:val="0"/>
          <w:divBdr>
            <w:top w:val="none" w:sz="0" w:space="0" w:color="auto"/>
            <w:left w:val="none" w:sz="0" w:space="0" w:color="auto"/>
            <w:bottom w:val="none" w:sz="0" w:space="0" w:color="auto"/>
            <w:right w:val="none" w:sz="0" w:space="0" w:color="auto"/>
          </w:divBdr>
        </w:div>
        <w:div w:id="1736706691">
          <w:marLeft w:val="0"/>
          <w:marRight w:val="0"/>
          <w:marTop w:val="0"/>
          <w:marBottom w:val="0"/>
          <w:divBdr>
            <w:top w:val="none" w:sz="0" w:space="0" w:color="auto"/>
            <w:left w:val="none" w:sz="0" w:space="0" w:color="auto"/>
            <w:bottom w:val="none" w:sz="0" w:space="0" w:color="auto"/>
            <w:right w:val="none" w:sz="0" w:space="0" w:color="auto"/>
          </w:divBdr>
        </w:div>
      </w:divsChild>
    </w:div>
    <w:div w:id="1446388378">
      <w:bodyDiv w:val="1"/>
      <w:marLeft w:val="0"/>
      <w:marRight w:val="0"/>
      <w:marTop w:val="0"/>
      <w:marBottom w:val="0"/>
      <w:divBdr>
        <w:top w:val="none" w:sz="0" w:space="0" w:color="auto"/>
        <w:left w:val="none" w:sz="0" w:space="0" w:color="auto"/>
        <w:bottom w:val="none" w:sz="0" w:space="0" w:color="auto"/>
        <w:right w:val="none" w:sz="0" w:space="0" w:color="auto"/>
      </w:divBdr>
    </w:div>
    <w:div w:id="1478571053">
      <w:bodyDiv w:val="1"/>
      <w:marLeft w:val="0"/>
      <w:marRight w:val="0"/>
      <w:marTop w:val="0"/>
      <w:marBottom w:val="0"/>
      <w:divBdr>
        <w:top w:val="none" w:sz="0" w:space="0" w:color="auto"/>
        <w:left w:val="none" w:sz="0" w:space="0" w:color="auto"/>
        <w:bottom w:val="none" w:sz="0" w:space="0" w:color="auto"/>
        <w:right w:val="none" w:sz="0" w:space="0" w:color="auto"/>
      </w:divBdr>
    </w:div>
    <w:div w:id="1504012006">
      <w:bodyDiv w:val="1"/>
      <w:marLeft w:val="0"/>
      <w:marRight w:val="0"/>
      <w:marTop w:val="0"/>
      <w:marBottom w:val="0"/>
      <w:divBdr>
        <w:top w:val="none" w:sz="0" w:space="0" w:color="auto"/>
        <w:left w:val="none" w:sz="0" w:space="0" w:color="auto"/>
        <w:bottom w:val="none" w:sz="0" w:space="0" w:color="auto"/>
        <w:right w:val="none" w:sz="0" w:space="0" w:color="auto"/>
      </w:divBdr>
      <w:divsChild>
        <w:div w:id="338041604">
          <w:marLeft w:val="0"/>
          <w:marRight w:val="0"/>
          <w:marTop w:val="0"/>
          <w:marBottom w:val="0"/>
          <w:divBdr>
            <w:top w:val="none" w:sz="0" w:space="0" w:color="auto"/>
            <w:left w:val="none" w:sz="0" w:space="0" w:color="auto"/>
            <w:bottom w:val="none" w:sz="0" w:space="0" w:color="auto"/>
            <w:right w:val="none" w:sz="0" w:space="0" w:color="auto"/>
          </w:divBdr>
        </w:div>
        <w:div w:id="102308024">
          <w:marLeft w:val="0"/>
          <w:marRight w:val="0"/>
          <w:marTop w:val="0"/>
          <w:marBottom w:val="0"/>
          <w:divBdr>
            <w:top w:val="none" w:sz="0" w:space="0" w:color="auto"/>
            <w:left w:val="none" w:sz="0" w:space="0" w:color="auto"/>
            <w:bottom w:val="none" w:sz="0" w:space="0" w:color="auto"/>
            <w:right w:val="none" w:sz="0" w:space="0" w:color="auto"/>
          </w:divBdr>
        </w:div>
      </w:divsChild>
    </w:div>
    <w:div w:id="1517962348">
      <w:bodyDiv w:val="1"/>
      <w:marLeft w:val="0"/>
      <w:marRight w:val="0"/>
      <w:marTop w:val="0"/>
      <w:marBottom w:val="0"/>
      <w:divBdr>
        <w:top w:val="none" w:sz="0" w:space="0" w:color="auto"/>
        <w:left w:val="none" w:sz="0" w:space="0" w:color="auto"/>
        <w:bottom w:val="none" w:sz="0" w:space="0" w:color="auto"/>
        <w:right w:val="none" w:sz="0" w:space="0" w:color="auto"/>
      </w:divBdr>
    </w:div>
    <w:div w:id="1527062474">
      <w:bodyDiv w:val="1"/>
      <w:marLeft w:val="0"/>
      <w:marRight w:val="0"/>
      <w:marTop w:val="0"/>
      <w:marBottom w:val="0"/>
      <w:divBdr>
        <w:top w:val="none" w:sz="0" w:space="0" w:color="auto"/>
        <w:left w:val="none" w:sz="0" w:space="0" w:color="auto"/>
        <w:bottom w:val="none" w:sz="0" w:space="0" w:color="auto"/>
        <w:right w:val="none" w:sz="0" w:space="0" w:color="auto"/>
      </w:divBdr>
    </w:div>
    <w:div w:id="1527406518">
      <w:bodyDiv w:val="1"/>
      <w:marLeft w:val="0"/>
      <w:marRight w:val="0"/>
      <w:marTop w:val="0"/>
      <w:marBottom w:val="0"/>
      <w:divBdr>
        <w:top w:val="none" w:sz="0" w:space="0" w:color="auto"/>
        <w:left w:val="none" w:sz="0" w:space="0" w:color="auto"/>
        <w:bottom w:val="none" w:sz="0" w:space="0" w:color="auto"/>
        <w:right w:val="none" w:sz="0" w:space="0" w:color="auto"/>
      </w:divBdr>
    </w:div>
    <w:div w:id="1531333984">
      <w:bodyDiv w:val="1"/>
      <w:marLeft w:val="0"/>
      <w:marRight w:val="0"/>
      <w:marTop w:val="0"/>
      <w:marBottom w:val="0"/>
      <w:divBdr>
        <w:top w:val="none" w:sz="0" w:space="0" w:color="auto"/>
        <w:left w:val="none" w:sz="0" w:space="0" w:color="auto"/>
        <w:bottom w:val="none" w:sz="0" w:space="0" w:color="auto"/>
        <w:right w:val="none" w:sz="0" w:space="0" w:color="auto"/>
      </w:divBdr>
    </w:div>
    <w:div w:id="1575628624">
      <w:bodyDiv w:val="1"/>
      <w:marLeft w:val="0"/>
      <w:marRight w:val="0"/>
      <w:marTop w:val="0"/>
      <w:marBottom w:val="0"/>
      <w:divBdr>
        <w:top w:val="none" w:sz="0" w:space="0" w:color="auto"/>
        <w:left w:val="none" w:sz="0" w:space="0" w:color="auto"/>
        <w:bottom w:val="none" w:sz="0" w:space="0" w:color="auto"/>
        <w:right w:val="none" w:sz="0" w:space="0" w:color="auto"/>
      </w:divBdr>
    </w:div>
    <w:div w:id="1590652359">
      <w:bodyDiv w:val="1"/>
      <w:marLeft w:val="0"/>
      <w:marRight w:val="0"/>
      <w:marTop w:val="0"/>
      <w:marBottom w:val="0"/>
      <w:divBdr>
        <w:top w:val="none" w:sz="0" w:space="0" w:color="auto"/>
        <w:left w:val="none" w:sz="0" w:space="0" w:color="auto"/>
        <w:bottom w:val="none" w:sz="0" w:space="0" w:color="auto"/>
        <w:right w:val="none" w:sz="0" w:space="0" w:color="auto"/>
      </w:divBdr>
    </w:div>
    <w:div w:id="1601334578">
      <w:bodyDiv w:val="1"/>
      <w:marLeft w:val="0"/>
      <w:marRight w:val="0"/>
      <w:marTop w:val="0"/>
      <w:marBottom w:val="0"/>
      <w:divBdr>
        <w:top w:val="none" w:sz="0" w:space="0" w:color="auto"/>
        <w:left w:val="none" w:sz="0" w:space="0" w:color="auto"/>
        <w:bottom w:val="none" w:sz="0" w:space="0" w:color="auto"/>
        <w:right w:val="none" w:sz="0" w:space="0" w:color="auto"/>
      </w:divBdr>
    </w:div>
    <w:div w:id="1664317740">
      <w:bodyDiv w:val="1"/>
      <w:marLeft w:val="0"/>
      <w:marRight w:val="0"/>
      <w:marTop w:val="0"/>
      <w:marBottom w:val="0"/>
      <w:divBdr>
        <w:top w:val="none" w:sz="0" w:space="0" w:color="auto"/>
        <w:left w:val="none" w:sz="0" w:space="0" w:color="auto"/>
        <w:bottom w:val="none" w:sz="0" w:space="0" w:color="auto"/>
        <w:right w:val="none" w:sz="0" w:space="0" w:color="auto"/>
      </w:divBdr>
      <w:divsChild>
        <w:div w:id="306132360">
          <w:marLeft w:val="0"/>
          <w:marRight w:val="0"/>
          <w:marTop w:val="0"/>
          <w:marBottom w:val="0"/>
          <w:divBdr>
            <w:top w:val="none" w:sz="0" w:space="0" w:color="auto"/>
            <w:left w:val="none" w:sz="0" w:space="0" w:color="auto"/>
            <w:bottom w:val="none" w:sz="0" w:space="0" w:color="auto"/>
            <w:right w:val="none" w:sz="0" w:space="0" w:color="auto"/>
          </w:divBdr>
        </w:div>
        <w:div w:id="1119761764">
          <w:marLeft w:val="0"/>
          <w:marRight w:val="0"/>
          <w:marTop w:val="0"/>
          <w:marBottom w:val="0"/>
          <w:divBdr>
            <w:top w:val="none" w:sz="0" w:space="0" w:color="auto"/>
            <w:left w:val="none" w:sz="0" w:space="0" w:color="auto"/>
            <w:bottom w:val="none" w:sz="0" w:space="0" w:color="auto"/>
            <w:right w:val="none" w:sz="0" w:space="0" w:color="auto"/>
          </w:divBdr>
        </w:div>
        <w:div w:id="1287931370">
          <w:marLeft w:val="0"/>
          <w:marRight w:val="0"/>
          <w:marTop w:val="0"/>
          <w:marBottom w:val="0"/>
          <w:divBdr>
            <w:top w:val="none" w:sz="0" w:space="0" w:color="auto"/>
            <w:left w:val="none" w:sz="0" w:space="0" w:color="auto"/>
            <w:bottom w:val="none" w:sz="0" w:space="0" w:color="auto"/>
            <w:right w:val="none" w:sz="0" w:space="0" w:color="auto"/>
          </w:divBdr>
        </w:div>
        <w:div w:id="849105995">
          <w:marLeft w:val="0"/>
          <w:marRight w:val="0"/>
          <w:marTop w:val="0"/>
          <w:marBottom w:val="0"/>
          <w:divBdr>
            <w:top w:val="none" w:sz="0" w:space="0" w:color="auto"/>
            <w:left w:val="none" w:sz="0" w:space="0" w:color="auto"/>
            <w:bottom w:val="none" w:sz="0" w:space="0" w:color="auto"/>
            <w:right w:val="none" w:sz="0" w:space="0" w:color="auto"/>
          </w:divBdr>
        </w:div>
      </w:divsChild>
    </w:div>
    <w:div w:id="1673024071">
      <w:bodyDiv w:val="1"/>
      <w:marLeft w:val="0"/>
      <w:marRight w:val="0"/>
      <w:marTop w:val="0"/>
      <w:marBottom w:val="0"/>
      <w:divBdr>
        <w:top w:val="none" w:sz="0" w:space="0" w:color="auto"/>
        <w:left w:val="none" w:sz="0" w:space="0" w:color="auto"/>
        <w:bottom w:val="none" w:sz="0" w:space="0" w:color="auto"/>
        <w:right w:val="none" w:sz="0" w:space="0" w:color="auto"/>
      </w:divBdr>
    </w:div>
    <w:div w:id="1678187889">
      <w:bodyDiv w:val="1"/>
      <w:marLeft w:val="0"/>
      <w:marRight w:val="0"/>
      <w:marTop w:val="0"/>
      <w:marBottom w:val="0"/>
      <w:divBdr>
        <w:top w:val="none" w:sz="0" w:space="0" w:color="auto"/>
        <w:left w:val="none" w:sz="0" w:space="0" w:color="auto"/>
        <w:bottom w:val="none" w:sz="0" w:space="0" w:color="auto"/>
        <w:right w:val="none" w:sz="0" w:space="0" w:color="auto"/>
      </w:divBdr>
    </w:div>
    <w:div w:id="1699699101">
      <w:bodyDiv w:val="1"/>
      <w:marLeft w:val="0"/>
      <w:marRight w:val="0"/>
      <w:marTop w:val="0"/>
      <w:marBottom w:val="0"/>
      <w:divBdr>
        <w:top w:val="none" w:sz="0" w:space="0" w:color="auto"/>
        <w:left w:val="none" w:sz="0" w:space="0" w:color="auto"/>
        <w:bottom w:val="none" w:sz="0" w:space="0" w:color="auto"/>
        <w:right w:val="none" w:sz="0" w:space="0" w:color="auto"/>
      </w:divBdr>
    </w:div>
    <w:div w:id="1784375244">
      <w:bodyDiv w:val="1"/>
      <w:marLeft w:val="0"/>
      <w:marRight w:val="0"/>
      <w:marTop w:val="0"/>
      <w:marBottom w:val="0"/>
      <w:divBdr>
        <w:top w:val="none" w:sz="0" w:space="0" w:color="auto"/>
        <w:left w:val="none" w:sz="0" w:space="0" w:color="auto"/>
        <w:bottom w:val="none" w:sz="0" w:space="0" w:color="auto"/>
        <w:right w:val="none" w:sz="0" w:space="0" w:color="auto"/>
      </w:divBdr>
      <w:divsChild>
        <w:div w:id="1589077726">
          <w:marLeft w:val="750"/>
          <w:marRight w:val="0"/>
          <w:marTop w:val="0"/>
          <w:marBottom w:val="0"/>
          <w:divBdr>
            <w:top w:val="none" w:sz="0" w:space="0" w:color="auto"/>
            <w:left w:val="none" w:sz="0" w:space="0" w:color="auto"/>
            <w:bottom w:val="none" w:sz="0" w:space="0" w:color="auto"/>
            <w:right w:val="none" w:sz="0" w:space="0" w:color="auto"/>
          </w:divBdr>
        </w:div>
        <w:div w:id="53503943">
          <w:marLeft w:val="750"/>
          <w:marRight w:val="0"/>
          <w:marTop w:val="0"/>
          <w:marBottom w:val="0"/>
          <w:divBdr>
            <w:top w:val="none" w:sz="0" w:space="0" w:color="auto"/>
            <w:left w:val="none" w:sz="0" w:space="0" w:color="auto"/>
            <w:bottom w:val="none" w:sz="0" w:space="0" w:color="auto"/>
            <w:right w:val="none" w:sz="0" w:space="0" w:color="auto"/>
          </w:divBdr>
        </w:div>
      </w:divsChild>
    </w:div>
    <w:div w:id="1834754559">
      <w:bodyDiv w:val="1"/>
      <w:marLeft w:val="0"/>
      <w:marRight w:val="0"/>
      <w:marTop w:val="0"/>
      <w:marBottom w:val="0"/>
      <w:divBdr>
        <w:top w:val="none" w:sz="0" w:space="0" w:color="auto"/>
        <w:left w:val="none" w:sz="0" w:space="0" w:color="auto"/>
        <w:bottom w:val="none" w:sz="0" w:space="0" w:color="auto"/>
        <w:right w:val="none" w:sz="0" w:space="0" w:color="auto"/>
      </w:divBdr>
    </w:div>
    <w:div w:id="1876576075">
      <w:bodyDiv w:val="1"/>
      <w:marLeft w:val="0"/>
      <w:marRight w:val="0"/>
      <w:marTop w:val="0"/>
      <w:marBottom w:val="0"/>
      <w:divBdr>
        <w:top w:val="none" w:sz="0" w:space="0" w:color="auto"/>
        <w:left w:val="none" w:sz="0" w:space="0" w:color="auto"/>
        <w:bottom w:val="none" w:sz="0" w:space="0" w:color="auto"/>
        <w:right w:val="none" w:sz="0" w:space="0" w:color="auto"/>
      </w:divBdr>
    </w:div>
    <w:div w:id="1938100583">
      <w:bodyDiv w:val="1"/>
      <w:marLeft w:val="0"/>
      <w:marRight w:val="0"/>
      <w:marTop w:val="0"/>
      <w:marBottom w:val="0"/>
      <w:divBdr>
        <w:top w:val="none" w:sz="0" w:space="0" w:color="auto"/>
        <w:left w:val="none" w:sz="0" w:space="0" w:color="auto"/>
        <w:bottom w:val="none" w:sz="0" w:space="0" w:color="auto"/>
        <w:right w:val="none" w:sz="0" w:space="0" w:color="auto"/>
      </w:divBdr>
    </w:div>
    <w:div w:id="1958294898">
      <w:bodyDiv w:val="1"/>
      <w:marLeft w:val="0"/>
      <w:marRight w:val="0"/>
      <w:marTop w:val="0"/>
      <w:marBottom w:val="0"/>
      <w:divBdr>
        <w:top w:val="none" w:sz="0" w:space="0" w:color="auto"/>
        <w:left w:val="none" w:sz="0" w:space="0" w:color="auto"/>
        <w:bottom w:val="none" w:sz="0" w:space="0" w:color="auto"/>
        <w:right w:val="none" w:sz="0" w:space="0" w:color="auto"/>
      </w:divBdr>
    </w:div>
    <w:div w:id="1991983064">
      <w:bodyDiv w:val="1"/>
      <w:marLeft w:val="0"/>
      <w:marRight w:val="0"/>
      <w:marTop w:val="0"/>
      <w:marBottom w:val="0"/>
      <w:divBdr>
        <w:top w:val="none" w:sz="0" w:space="0" w:color="auto"/>
        <w:left w:val="none" w:sz="0" w:space="0" w:color="auto"/>
        <w:bottom w:val="none" w:sz="0" w:space="0" w:color="auto"/>
        <w:right w:val="none" w:sz="0" w:space="0" w:color="auto"/>
      </w:divBdr>
    </w:div>
    <w:div w:id="2067993937">
      <w:bodyDiv w:val="1"/>
      <w:marLeft w:val="0"/>
      <w:marRight w:val="0"/>
      <w:marTop w:val="0"/>
      <w:marBottom w:val="0"/>
      <w:divBdr>
        <w:top w:val="none" w:sz="0" w:space="0" w:color="auto"/>
        <w:left w:val="none" w:sz="0" w:space="0" w:color="auto"/>
        <w:bottom w:val="none" w:sz="0" w:space="0" w:color="auto"/>
        <w:right w:val="none" w:sz="0" w:space="0" w:color="auto"/>
      </w:divBdr>
    </w:div>
    <w:div w:id="2076120492">
      <w:bodyDiv w:val="1"/>
      <w:marLeft w:val="0"/>
      <w:marRight w:val="0"/>
      <w:marTop w:val="0"/>
      <w:marBottom w:val="0"/>
      <w:divBdr>
        <w:top w:val="none" w:sz="0" w:space="0" w:color="auto"/>
        <w:left w:val="none" w:sz="0" w:space="0" w:color="auto"/>
        <w:bottom w:val="none" w:sz="0" w:space="0" w:color="auto"/>
        <w:right w:val="none" w:sz="0" w:space="0" w:color="auto"/>
      </w:divBdr>
    </w:div>
    <w:div w:id="2088068659">
      <w:bodyDiv w:val="1"/>
      <w:marLeft w:val="0"/>
      <w:marRight w:val="0"/>
      <w:marTop w:val="0"/>
      <w:marBottom w:val="0"/>
      <w:divBdr>
        <w:top w:val="none" w:sz="0" w:space="0" w:color="auto"/>
        <w:left w:val="none" w:sz="0" w:space="0" w:color="auto"/>
        <w:bottom w:val="none" w:sz="0" w:space="0" w:color="auto"/>
        <w:right w:val="none" w:sz="0" w:space="0" w:color="auto"/>
      </w:divBdr>
    </w:div>
    <w:div w:id="2103716498">
      <w:bodyDiv w:val="1"/>
      <w:marLeft w:val="0"/>
      <w:marRight w:val="0"/>
      <w:marTop w:val="0"/>
      <w:marBottom w:val="0"/>
      <w:divBdr>
        <w:top w:val="none" w:sz="0" w:space="0" w:color="auto"/>
        <w:left w:val="none" w:sz="0" w:space="0" w:color="auto"/>
        <w:bottom w:val="none" w:sz="0" w:space="0" w:color="auto"/>
        <w:right w:val="none" w:sz="0" w:space="0" w:color="auto"/>
      </w:divBdr>
    </w:div>
    <w:div w:id="2105759337">
      <w:bodyDiv w:val="1"/>
      <w:marLeft w:val="0"/>
      <w:marRight w:val="0"/>
      <w:marTop w:val="0"/>
      <w:marBottom w:val="0"/>
      <w:divBdr>
        <w:top w:val="none" w:sz="0" w:space="0" w:color="auto"/>
        <w:left w:val="none" w:sz="0" w:space="0" w:color="auto"/>
        <w:bottom w:val="none" w:sz="0" w:space="0" w:color="auto"/>
        <w:right w:val="none" w:sz="0" w:space="0" w:color="auto"/>
      </w:divBdr>
    </w:div>
    <w:div w:id="2121753502">
      <w:bodyDiv w:val="1"/>
      <w:marLeft w:val="0"/>
      <w:marRight w:val="0"/>
      <w:marTop w:val="0"/>
      <w:marBottom w:val="0"/>
      <w:divBdr>
        <w:top w:val="none" w:sz="0" w:space="0" w:color="auto"/>
        <w:left w:val="none" w:sz="0" w:space="0" w:color="auto"/>
        <w:bottom w:val="none" w:sz="0" w:space="0" w:color="auto"/>
        <w:right w:val="none" w:sz="0" w:space="0" w:color="auto"/>
      </w:divBdr>
      <w:divsChild>
        <w:div w:id="1961640321">
          <w:marLeft w:val="0"/>
          <w:marRight w:val="0"/>
          <w:marTop w:val="0"/>
          <w:marBottom w:val="0"/>
          <w:divBdr>
            <w:top w:val="none" w:sz="0" w:space="0" w:color="auto"/>
            <w:left w:val="none" w:sz="0" w:space="0" w:color="auto"/>
            <w:bottom w:val="none" w:sz="0" w:space="0" w:color="auto"/>
            <w:right w:val="none" w:sz="0" w:space="0" w:color="auto"/>
          </w:divBdr>
        </w:div>
        <w:div w:id="149833688">
          <w:marLeft w:val="0"/>
          <w:marRight w:val="0"/>
          <w:marTop w:val="0"/>
          <w:marBottom w:val="0"/>
          <w:divBdr>
            <w:top w:val="none" w:sz="0" w:space="0" w:color="auto"/>
            <w:left w:val="none" w:sz="0" w:space="0" w:color="auto"/>
            <w:bottom w:val="none" w:sz="0" w:space="0" w:color="auto"/>
            <w:right w:val="none" w:sz="0" w:space="0" w:color="auto"/>
          </w:divBdr>
        </w:div>
        <w:div w:id="952245216">
          <w:marLeft w:val="0"/>
          <w:marRight w:val="0"/>
          <w:marTop w:val="0"/>
          <w:marBottom w:val="0"/>
          <w:divBdr>
            <w:top w:val="none" w:sz="0" w:space="0" w:color="auto"/>
            <w:left w:val="none" w:sz="0" w:space="0" w:color="auto"/>
            <w:bottom w:val="none" w:sz="0" w:space="0" w:color="auto"/>
            <w:right w:val="none" w:sz="0" w:space="0" w:color="auto"/>
          </w:divBdr>
        </w:div>
      </w:divsChild>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CB70D-5B3B-4FD2-9B16-C1AE8CC9E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1646</Words>
  <Characters>9876</Characters>
  <Application>Microsoft Office Word</Application>
  <DocSecurity>0</DocSecurity>
  <Lines>82</Lines>
  <Paragraphs>22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Dubowska</dc:creator>
  <cp:lastModifiedBy>Januchta Agnieszka</cp:lastModifiedBy>
  <cp:revision>4</cp:revision>
  <cp:lastPrinted>2023-02-15T07:50:00Z</cp:lastPrinted>
  <dcterms:created xsi:type="dcterms:W3CDTF">2024-09-06T09:13:00Z</dcterms:created>
  <dcterms:modified xsi:type="dcterms:W3CDTF">2024-09-10T07:24:00Z</dcterms:modified>
</cp:coreProperties>
</file>