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06A16" w14:textId="0D254B00" w:rsidR="0044652A" w:rsidRPr="001265E1" w:rsidRDefault="0044652A" w:rsidP="0044652A">
      <w:pPr>
        <w:spacing w:after="160" w:line="259" w:lineRule="auto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1265E1">
        <w:rPr>
          <w:rFonts w:ascii="Arial Narrow" w:hAnsi="Arial Narrow"/>
          <w:i/>
          <w:iCs/>
          <w:color w:val="000000"/>
          <w:sz w:val="23"/>
          <w:szCs w:val="23"/>
        </w:rPr>
        <w:t xml:space="preserve">Załącznik nr </w:t>
      </w:r>
      <w:r w:rsidR="0034035D" w:rsidRPr="001265E1">
        <w:rPr>
          <w:rFonts w:ascii="Arial Narrow" w:hAnsi="Arial Narrow"/>
          <w:i/>
          <w:iCs/>
          <w:color w:val="000000"/>
          <w:sz w:val="23"/>
          <w:szCs w:val="23"/>
        </w:rPr>
        <w:t>3a</w:t>
      </w:r>
      <w:r w:rsidRPr="001265E1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23A2BE16" w14:textId="43C07986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1265E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o braku podstaw do wykluczenia z postępowania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o udzielenie zamówienia w okolicznościach, o których mowa w art. 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108 i art. 109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ustawy z dnia 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11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września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20</w:t>
      </w:r>
      <w:r w:rsidR="0034035D" w:rsidRPr="001265E1">
        <w:rPr>
          <w:rFonts w:ascii="Arial Narrow" w:hAnsi="Arial Narrow"/>
          <w:b/>
          <w:bCs/>
          <w:color w:val="000000"/>
          <w:sz w:val="23"/>
          <w:szCs w:val="23"/>
        </w:rPr>
        <w:t>19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 r. Prawo zamówień publicznych </w:t>
      </w:r>
      <w:r w:rsidR="001265E1" w:rsidRPr="001265E1">
        <w:rPr>
          <w:rFonts w:ascii="Arial Narrow" w:hAnsi="Arial Narrow"/>
          <w:b/>
          <w:bCs/>
          <w:color w:val="000000"/>
          <w:sz w:val="23"/>
          <w:szCs w:val="23"/>
        </w:rPr>
        <w:t xml:space="preserve">(Dz. U. z 2023 r. poz. 1605), </w:t>
      </w:r>
      <w:r w:rsidR="005A7D22" w:rsidRPr="001265E1">
        <w:rPr>
          <w:rFonts w:ascii="Arial Narrow" w:hAnsi="Arial Narrow"/>
          <w:b/>
          <w:bCs/>
          <w:color w:val="000000"/>
          <w:sz w:val="23"/>
          <w:szCs w:val="23"/>
        </w:rPr>
        <w:t>zwanej „ustawą”</w:t>
      </w:r>
      <w:r w:rsidRPr="001265E1">
        <w:rPr>
          <w:rFonts w:ascii="Arial Narrow" w:hAnsi="Arial Narrow"/>
          <w:b/>
          <w:bCs/>
          <w:color w:val="000000"/>
          <w:sz w:val="23"/>
          <w:szCs w:val="23"/>
        </w:rPr>
        <w:t>.</w:t>
      </w:r>
    </w:p>
    <w:p w14:paraId="6D6A7CB0" w14:textId="77777777" w:rsidR="0034035D" w:rsidRPr="001265E1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56321A4" w14:textId="531F3260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>W imieniu Wykonawcy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/Podmiotu udostepniającego zasoby*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 </w:t>
      </w:r>
    </w:p>
    <w:p w14:paraId="370E6DA4" w14:textId="51CB3FFD" w:rsidR="0044652A" w:rsidRPr="001265E1" w:rsidRDefault="0044652A" w:rsidP="00C2336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C2336B">
        <w:rPr>
          <w:rFonts w:ascii="Arial Narrow" w:hAnsi="Arial Narrow"/>
          <w:color w:val="000000"/>
          <w:sz w:val="23"/>
          <w:szCs w:val="23"/>
        </w:rPr>
        <w:t>……………………………………………</w:t>
      </w:r>
    </w:p>
    <w:p w14:paraId="3F90F6FB" w14:textId="7868CC15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>(nazwa i adres Wykonawcy</w:t>
      </w:r>
      <w:r w:rsidR="005A7D22" w:rsidRPr="001265E1">
        <w:rPr>
          <w:rFonts w:ascii="Arial Narrow" w:hAnsi="Arial Narrow"/>
          <w:i/>
          <w:color w:val="000000"/>
          <w:sz w:val="23"/>
          <w:szCs w:val="23"/>
        </w:rPr>
        <w:t>/Podmiotu udostępniającego zasoby*</w:t>
      </w: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375FE32F" w14:textId="52B81B56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="0034035D" w:rsidRPr="001265E1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="0034035D" w:rsidRPr="001265E1">
        <w:rPr>
          <w:rFonts w:ascii="Arial Narrow" w:hAnsi="Arial Narrow"/>
          <w:color w:val="000000"/>
          <w:sz w:val="23"/>
          <w:szCs w:val="23"/>
        </w:rPr>
        <w:t xml:space="preserve">postępowania </w:t>
      </w:r>
      <w:r w:rsidRPr="001265E1">
        <w:rPr>
          <w:rFonts w:ascii="Arial Narrow" w:hAnsi="Arial Narrow"/>
          <w:color w:val="000000"/>
          <w:sz w:val="23"/>
          <w:szCs w:val="23"/>
        </w:rPr>
        <w:t>o udzielenie zamówienia publicznego na:</w:t>
      </w:r>
    </w:p>
    <w:p w14:paraId="2F0B9193" w14:textId="77777777" w:rsidR="00B63F40" w:rsidRDefault="00B63F40" w:rsidP="0044652A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B63F40">
        <w:rPr>
          <w:rFonts w:ascii="Arial Narrow" w:hAnsi="Arial Narrow"/>
          <w:b/>
        </w:rPr>
        <w:t>„Przebudowa drogi powiatowej nr 1106W w miejscowościach Promna i Pnie”</w:t>
      </w:r>
    </w:p>
    <w:p w14:paraId="14C24B31" w14:textId="4F208E9A" w:rsidR="0044652A" w:rsidRPr="001265E1" w:rsidRDefault="0044652A" w:rsidP="0044652A">
      <w:pPr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7CCB6313" w14:textId="45D128BA" w:rsidR="0044652A" w:rsidRPr="001265E1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1265E1">
        <w:rPr>
          <w:rFonts w:ascii="Arial Narrow" w:hAnsi="Arial Narrow"/>
          <w:b/>
          <w:color w:val="000000"/>
          <w:sz w:val="23"/>
          <w:szCs w:val="23"/>
        </w:rPr>
        <w:t>n</w:t>
      </w:r>
      <w:r w:rsidR="0044652A" w:rsidRPr="001265E1">
        <w:rPr>
          <w:rFonts w:ascii="Arial Narrow" w:hAnsi="Arial Narrow"/>
          <w:b/>
          <w:color w:val="000000"/>
          <w:sz w:val="23"/>
          <w:szCs w:val="23"/>
        </w:rPr>
        <w:t xml:space="preserve">ie podlegam wykluczeniu z postępowania na podstawie art. </w:t>
      </w:r>
      <w:r w:rsidRPr="001265E1">
        <w:rPr>
          <w:rFonts w:ascii="Arial Narrow" w:hAnsi="Arial Narrow"/>
          <w:b/>
          <w:color w:val="000000"/>
          <w:sz w:val="23"/>
          <w:szCs w:val="23"/>
        </w:rPr>
        <w:t>108</w:t>
      </w:r>
      <w:r w:rsidR="0044652A" w:rsidRPr="001265E1">
        <w:rPr>
          <w:rFonts w:ascii="Arial Narrow" w:hAnsi="Arial Narrow"/>
          <w:b/>
          <w:color w:val="000000"/>
          <w:sz w:val="23"/>
          <w:szCs w:val="23"/>
        </w:rPr>
        <w:t xml:space="preserve"> ust. 1 </w:t>
      </w:r>
      <w:r w:rsidRPr="001265E1">
        <w:rPr>
          <w:rFonts w:ascii="Arial Narrow" w:hAnsi="Arial Narrow"/>
          <w:b/>
          <w:color w:val="000000"/>
          <w:sz w:val="23"/>
          <w:szCs w:val="23"/>
        </w:rPr>
        <w:t>oraz art. 109 ust. 1 pkt 4 i 8</w:t>
      </w:r>
      <w:r w:rsidR="0044652A" w:rsidRPr="001265E1">
        <w:rPr>
          <w:rFonts w:ascii="Arial Narrow" w:hAnsi="Arial Narrow"/>
          <w:b/>
          <w:color w:val="000000"/>
          <w:sz w:val="23"/>
          <w:szCs w:val="23"/>
        </w:rPr>
        <w:t xml:space="preserve"> ustawy.</w:t>
      </w:r>
    </w:p>
    <w:p w14:paraId="4A4C3381" w14:textId="062C2637" w:rsidR="0044652A" w:rsidRPr="001265E1" w:rsidRDefault="0044652A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>*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*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Zachodzą w stosunku do mnie podstawy wykluczenia z postępowania na podstawie art. ………….. ustawy </w:t>
      </w: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(podać mającą zastosowanie podstawę wykluczenia spośród wymienionych w art. </w:t>
      </w:r>
      <w:r w:rsidR="0034035D" w:rsidRPr="001265E1">
        <w:rPr>
          <w:rFonts w:ascii="Arial Narrow" w:hAnsi="Arial Narrow"/>
          <w:i/>
          <w:color w:val="000000"/>
          <w:sz w:val="23"/>
          <w:szCs w:val="23"/>
        </w:rPr>
        <w:t>108 ust. 1 pkt 1, 2 i 5 lub art. 109 ust. 1 pkt 4 i 8</w:t>
      </w: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 ustawy). 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Jednocześnie oświadczam, że w związku z ww. okolicznością, 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swoim działaniem wypełniłem przesłanki określone w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 art. </w:t>
      </w:r>
      <w:r w:rsidR="0034035D" w:rsidRPr="001265E1">
        <w:rPr>
          <w:rFonts w:ascii="Arial Narrow" w:hAnsi="Arial Narrow"/>
          <w:color w:val="000000"/>
          <w:sz w:val="23"/>
          <w:szCs w:val="23"/>
        </w:rPr>
        <w:t>110 ust. 2</w:t>
      </w:r>
      <w:r w:rsidRPr="001265E1">
        <w:rPr>
          <w:rFonts w:ascii="Arial Narrow" w:hAnsi="Arial Narrow"/>
          <w:color w:val="000000"/>
          <w:sz w:val="23"/>
          <w:szCs w:val="23"/>
        </w:rPr>
        <w:t xml:space="preserve"> ustawy</w:t>
      </w:r>
      <w:r w:rsidR="005A7D22" w:rsidRPr="001265E1">
        <w:rPr>
          <w:rFonts w:ascii="Arial Narrow" w:hAnsi="Arial Narrow"/>
          <w:color w:val="000000"/>
          <w:sz w:val="23"/>
          <w:szCs w:val="23"/>
        </w:rPr>
        <w:t>.***</w:t>
      </w:r>
    </w:p>
    <w:p w14:paraId="4F349D09" w14:textId="77777777" w:rsidR="005A7D22" w:rsidRPr="001265E1" w:rsidRDefault="005A7D22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rFonts w:ascii="Arial Narrow" w:hAnsi="Arial Narrow"/>
          <w:color w:val="000000"/>
          <w:sz w:val="23"/>
          <w:szCs w:val="23"/>
        </w:rPr>
      </w:pPr>
    </w:p>
    <w:p w14:paraId="61CB64B0" w14:textId="77777777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</w:p>
    <w:p w14:paraId="2AB406AF" w14:textId="4ACDA751" w:rsidR="0044652A" w:rsidRPr="001265E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44652A" w:rsidRPr="001265E1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1265E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1265E1">
        <w:rPr>
          <w:rFonts w:ascii="Arial Narrow" w:hAnsi="Arial Narrow"/>
          <w:i/>
          <w:color w:val="000000"/>
          <w:sz w:val="23"/>
          <w:szCs w:val="23"/>
        </w:rPr>
        <w:t>(</w:t>
      </w:r>
      <w:r w:rsidRPr="001265E1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4FE89381" w14:textId="286F9DDF" w:rsidR="005A7D22" w:rsidRPr="001265E1" w:rsidRDefault="005A7D22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5D083DF7" w14:textId="23134813" w:rsidR="005A7D22" w:rsidRPr="001265E1" w:rsidRDefault="005A7D22" w:rsidP="005A7D22">
      <w:pPr>
        <w:shd w:val="clear" w:color="auto" w:fill="FFFFFF"/>
        <w:spacing w:before="100" w:beforeAutospacing="1"/>
        <w:jc w:val="both"/>
        <w:rPr>
          <w:rFonts w:ascii="Arial Narrow" w:hAnsi="Arial Narrow"/>
          <w:i/>
          <w:sz w:val="23"/>
          <w:szCs w:val="23"/>
        </w:rPr>
      </w:pPr>
      <w:r w:rsidRPr="001265E1">
        <w:rPr>
          <w:rFonts w:ascii="Arial Narrow" w:hAnsi="Arial Narrow"/>
          <w:i/>
          <w:sz w:val="23"/>
          <w:szCs w:val="23"/>
        </w:rPr>
        <w:t>*) niepotrzebne skreślić</w:t>
      </w:r>
    </w:p>
    <w:p w14:paraId="1070151B" w14:textId="35C0C90F" w:rsidR="0044652A" w:rsidRPr="001265E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rPr>
          <w:rFonts w:ascii="Arial Narrow" w:hAnsi="Arial Narrow"/>
          <w:i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>*</w:t>
      </w:r>
      <w:r w:rsidR="005A7D22" w:rsidRPr="001265E1">
        <w:rPr>
          <w:rFonts w:ascii="Arial Narrow" w:hAnsi="Arial Narrow"/>
          <w:i/>
          <w:color w:val="000000"/>
          <w:sz w:val="23"/>
          <w:szCs w:val="23"/>
        </w:rPr>
        <w:t>*</w:t>
      </w:r>
      <w:r w:rsidRPr="001265E1">
        <w:rPr>
          <w:rFonts w:ascii="Arial Narrow" w:hAnsi="Arial Narrow"/>
          <w:i/>
          <w:color w:val="000000"/>
          <w:sz w:val="23"/>
          <w:szCs w:val="23"/>
        </w:rPr>
        <w:t>) wypełnić, jeśli dotyczy.</w:t>
      </w:r>
    </w:p>
    <w:p w14:paraId="5FA2895F" w14:textId="3FEE1B37" w:rsidR="005A7D22" w:rsidRPr="001265E1" w:rsidRDefault="005A7D22" w:rsidP="0044652A">
      <w:pPr>
        <w:widowControl w:val="0"/>
        <w:shd w:val="clear" w:color="auto" w:fill="FFFFFF"/>
        <w:autoSpaceDE w:val="0"/>
        <w:autoSpaceDN w:val="0"/>
        <w:adjustRightInd w:val="0"/>
        <w:rPr>
          <w:rFonts w:ascii="Arial Narrow" w:hAnsi="Arial Narrow"/>
          <w:i/>
          <w:color w:val="000000"/>
          <w:sz w:val="23"/>
          <w:szCs w:val="23"/>
        </w:rPr>
      </w:pPr>
      <w:r w:rsidRPr="001265E1">
        <w:rPr>
          <w:rFonts w:ascii="Arial Narrow" w:hAnsi="Arial Narrow"/>
          <w:i/>
          <w:color w:val="000000"/>
          <w:sz w:val="23"/>
          <w:szCs w:val="23"/>
        </w:rPr>
        <w:t>***) należy jednocześnie udowodnić Zamawiającemu wypełnienie przesłanek określonych w art. 110 ust. 2 ustawy.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2D13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52A"/>
    <w:rsid w:val="00051FF7"/>
    <w:rsid w:val="001265E1"/>
    <w:rsid w:val="001C32C8"/>
    <w:rsid w:val="0025292C"/>
    <w:rsid w:val="002D13A0"/>
    <w:rsid w:val="0034035D"/>
    <w:rsid w:val="0034406A"/>
    <w:rsid w:val="00397716"/>
    <w:rsid w:val="00407C33"/>
    <w:rsid w:val="0044652A"/>
    <w:rsid w:val="004C458A"/>
    <w:rsid w:val="00594D62"/>
    <w:rsid w:val="005A7D22"/>
    <w:rsid w:val="0060507E"/>
    <w:rsid w:val="006528A2"/>
    <w:rsid w:val="0085341E"/>
    <w:rsid w:val="008A23A9"/>
    <w:rsid w:val="00951397"/>
    <w:rsid w:val="009A158B"/>
    <w:rsid w:val="00A27B27"/>
    <w:rsid w:val="00A53556"/>
    <w:rsid w:val="00B63F40"/>
    <w:rsid w:val="00B87127"/>
    <w:rsid w:val="00C149CD"/>
    <w:rsid w:val="00C2336B"/>
    <w:rsid w:val="00CD6BFE"/>
    <w:rsid w:val="00D45884"/>
    <w:rsid w:val="00E05185"/>
    <w:rsid w:val="00E8415C"/>
    <w:rsid w:val="00EF23C4"/>
    <w:rsid w:val="00F8462A"/>
    <w:rsid w:val="00F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74569F45-7DAE-49AF-8E0F-433EBE6E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26</cp:revision>
  <dcterms:created xsi:type="dcterms:W3CDTF">2021-02-11T08:37:00Z</dcterms:created>
  <dcterms:modified xsi:type="dcterms:W3CDTF">2024-08-23T06:13:00Z</dcterms:modified>
</cp:coreProperties>
</file>