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EC69" w14:textId="77777777" w:rsidR="006667ED" w:rsidRDefault="00AD02A2" w:rsidP="006667ED">
      <w:pPr>
        <w:jc w:val="center"/>
      </w:pPr>
      <w:r>
        <w:t xml:space="preserve">UMOWA NR </w:t>
      </w:r>
      <w:r w:rsidR="00857DF8">
        <w:t>……………</w:t>
      </w:r>
    </w:p>
    <w:p w14:paraId="042F7A00" w14:textId="77777777" w:rsidR="006667ED" w:rsidRDefault="006667ED" w:rsidP="006667ED">
      <w:pPr>
        <w:spacing w:after="0"/>
        <w:jc w:val="center"/>
      </w:pPr>
    </w:p>
    <w:p w14:paraId="2C67FD3C" w14:textId="09BF6348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………….. 202</w:t>
      </w:r>
      <w:r w:rsidR="003D0F1E">
        <w:rPr>
          <w:rFonts w:asciiTheme="minorHAnsi" w:hAnsiTheme="minorHAnsi" w:cstheme="minorBidi"/>
          <w:color w:val="auto"/>
          <w:sz w:val="22"/>
          <w:szCs w:val="22"/>
        </w:rPr>
        <w:t xml:space="preserve">4 </w:t>
      </w: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2C6AB938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15506BB1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……………………………..</w:t>
      </w:r>
    </w:p>
    <w:p w14:paraId="494030AE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3E9852B6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4A9DF3D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3E6202C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1E6CF8F3" w14:textId="77777777" w:rsidR="00857DF8" w:rsidRDefault="00857DF8" w:rsidP="00857DF8">
      <w:pPr>
        <w:spacing w:after="0"/>
        <w:jc w:val="both"/>
      </w:pPr>
    </w:p>
    <w:p w14:paraId="55974842" w14:textId="77777777" w:rsidR="00857DF8" w:rsidRDefault="00857DF8" w:rsidP="00857DF8">
      <w:pPr>
        <w:jc w:val="both"/>
      </w:pPr>
      <w:r>
        <w:t>……………………………………………………………</w:t>
      </w:r>
    </w:p>
    <w:p w14:paraId="27BBFED8" w14:textId="77777777" w:rsidR="00857DF8" w:rsidRDefault="00857DF8" w:rsidP="00857DF8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722C6966" w14:textId="77777777" w:rsidR="006667ED" w:rsidRDefault="006667ED" w:rsidP="006667ED">
      <w:pPr>
        <w:jc w:val="both"/>
      </w:pPr>
    </w:p>
    <w:p w14:paraId="2CD47274" w14:textId="5EBA2491" w:rsidR="009E6330" w:rsidRPr="001F654D" w:rsidRDefault="006667ED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sz w:val="22"/>
          <w:szCs w:val="22"/>
        </w:rPr>
        <w:t xml:space="preserve">Niniejsza umowa zostaje zawarta na zasadach określonych w ustawie z </w:t>
      </w:r>
      <w:r w:rsidR="00AD02A2" w:rsidRPr="001F654D">
        <w:rPr>
          <w:rFonts w:ascii="Calibri" w:hAnsi="Calibri" w:cs="Calibri"/>
          <w:sz w:val="22"/>
          <w:szCs w:val="22"/>
        </w:rPr>
        <w:t xml:space="preserve">dnia 11 września </w:t>
      </w:r>
      <w:r w:rsidR="00AD02A2" w:rsidRPr="001F654D">
        <w:rPr>
          <w:rFonts w:ascii="Calibri" w:hAnsi="Calibri" w:cs="Calibri"/>
          <w:sz w:val="22"/>
          <w:szCs w:val="22"/>
        </w:rPr>
        <w:br/>
        <w:t>2019 r. Prawo zamówień</w:t>
      </w:r>
      <w:r w:rsidR="00901A32" w:rsidRPr="001F654D">
        <w:rPr>
          <w:rFonts w:ascii="Calibri" w:hAnsi="Calibri" w:cs="Calibri"/>
          <w:sz w:val="22"/>
          <w:szCs w:val="22"/>
        </w:rPr>
        <w:t xml:space="preserve"> publicznych (</w:t>
      </w:r>
      <w:r w:rsidR="00AD02A2" w:rsidRPr="001F654D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="00AD02A2" w:rsidRPr="001F654D">
        <w:rPr>
          <w:rFonts w:ascii="Calibri" w:hAnsi="Calibri" w:cs="Calibri"/>
          <w:sz w:val="22"/>
          <w:szCs w:val="22"/>
        </w:rPr>
        <w:t>z</w:t>
      </w:r>
      <w:proofErr w:type="gramEnd"/>
      <w:r w:rsidR="00AD02A2" w:rsidRPr="001F654D">
        <w:rPr>
          <w:rFonts w:ascii="Calibri" w:hAnsi="Calibri" w:cs="Calibri"/>
          <w:sz w:val="22"/>
          <w:szCs w:val="22"/>
        </w:rPr>
        <w:t xml:space="preserve"> 202</w:t>
      </w:r>
      <w:r w:rsidR="003D0F1E" w:rsidRPr="001F654D">
        <w:rPr>
          <w:rFonts w:ascii="Calibri" w:hAnsi="Calibri" w:cs="Calibri"/>
          <w:sz w:val="22"/>
          <w:szCs w:val="22"/>
        </w:rPr>
        <w:t>3</w:t>
      </w:r>
      <w:r w:rsidR="00AD02A2" w:rsidRPr="001F654D">
        <w:rPr>
          <w:rFonts w:ascii="Calibri" w:hAnsi="Calibri" w:cs="Calibri"/>
          <w:sz w:val="22"/>
          <w:szCs w:val="22"/>
        </w:rPr>
        <w:t xml:space="preserve"> r., poz. 1</w:t>
      </w:r>
      <w:r w:rsidR="003D0F1E" w:rsidRPr="001F654D">
        <w:rPr>
          <w:rFonts w:ascii="Calibri" w:hAnsi="Calibri" w:cs="Calibri"/>
          <w:sz w:val="22"/>
          <w:szCs w:val="22"/>
        </w:rPr>
        <w:t>605</w:t>
      </w:r>
      <w:r w:rsidR="00901A32" w:rsidRPr="001F654D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901A32" w:rsidRPr="001F654D">
        <w:rPr>
          <w:rFonts w:ascii="Calibri" w:hAnsi="Calibri" w:cs="Calibri"/>
          <w:sz w:val="22"/>
          <w:szCs w:val="22"/>
        </w:rPr>
        <w:t>późn</w:t>
      </w:r>
      <w:proofErr w:type="spellEnd"/>
      <w:r w:rsidR="00901A32" w:rsidRPr="001F654D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901A32" w:rsidRPr="001F654D">
        <w:rPr>
          <w:rFonts w:ascii="Calibri" w:hAnsi="Calibri" w:cs="Calibri"/>
          <w:sz w:val="22"/>
          <w:szCs w:val="22"/>
        </w:rPr>
        <w:t>zm</w:t>
      </w:r>
      <w:proofErr w:type="gramEnd"/>
      <w:r w:rsidR="00901A32" w:rsidRPr="001F654D">
        <w:rPr>
          <w:rFonts w:ascii="Calibri" w:hAnsi="Calibri" w:cs="Calibri"/>
          <w:sz w:val="22"/>
          <w:szCs w:val="22"/>
        </w:rPr>
        <w:t>.</w:t>
      </w:r>
      <w:r w:rsidR="00AD02A2" w:rsidRPr="001F654D">
        <w:rPr>
          <w:rFonts w:ascii="Calibri" w:hAnsi="Calibri" w:cs="Calibri"/>
          <w:sz w:val="22"/>
          <w:szCs w:val="22"/>
        </w:rPr>
        <w:t>)</w:t>
      </w:r>
      <w:r w:rsidRPr="001F654D">
        <w:rPr>
          <w:rFonts w:ascii="Calibri" w:hAnsi="Calibri" w:cs="Calibri"/>
          <w:sz w:val="22"/>
          <w:szCs w:val="22"/>
        </w:rPr>
        <w:t xml:space="preserve"> z Wykonawcą, którego oferta </w:t>
      </w:r>
      <w:r w:rsidR="009E6330" w:rsidRPr="001F654D">
        <w:rPr>
          <w:rFonts w:ascii="Calibri" w:hAnsi="Calibri" w:cs="Calibri"/>
          <w:sz w:val="22"/>
          <w:szCs w:val="22"/>
        </w:rPr>
        <w:t>została wybrana jako najkorzystniejsza w ramach postępowania o ud</w:t>
      </w:r>
      <w:r w:rsidR="00513F97" w:rsidRPr="001F654D">
        <w:rPr>
          <w:rFonts w:ascii="Calibri" w:hAnsi="Calibri" w:cs="Calibri"/>
          <w:sz w:val="22"/>
          <w:szCs w:val="22"/>
        </w:rPr>
        <w:t xml:space="preserve">zielenie zamówienia publicznego </w:t>
      </w:r>
      <w:r w:rsidR="009E6330" w:rsidRPr="001F654D">
        <w:rPr>
          <w:rFonts w:ascii="Calibri" w:hAnsi="Calibri" w:cs="Calibri"/>
          <w:sz w:val="22"/>
          <w:szCs w:val="22"/>
        </w:rPr>
        <w:t>na zadanie pn. „</w:t>
      </w:r>
      <w:r w:rsidR="009E6330" w:rsidRPr="001F654D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CB01FB" w:rsidRPr="001F654D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1F65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="00513F97" w:rsidRPr="001F654D">
        <w:rPr>
          <w:rFonts w:ascii="Calibri" w:hAnsi="Calibri" w:cs="Calibri"/>
          <w:b/>
          <w:bCs/>
          <w:sz w:val="22"/>
          <w:szCs w:val="22"/>
        </w:rPr>
        <w:br/>
      </w:r>
      <w:r w:rsidR="00AD02A2" w:rsidRPr="001F654D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1F654D">
        <w:rPr>
          <w:rFonts w:ascii="Calibri" w:hAnsi="Calibri" w:cs="Calibri"/>
          <w:b/>
          <w:bCs/>
          <w:sz w:val="22"/>
          <w:szCs w:val="22"/>
        </w:rPr>
        <w:t xml:space="preserve"> z terenu Miasta Wałcz</w:t>
      </w:r>
      <w:r w:rsidR="00F5353A" w:rsidRPr="001F65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330" w:rsidRPr="001F654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AD02A2" w:rsidRPr="001F654D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857DF8" w:rsidRPr="001F654D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3D0F1E" w:rsidRPr="001F654D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1F654D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9E6330" w:rsidRPr="001F654D">
        <w:rPr>
          <w:rFonts w:ascii="Calibri" w:hAnsi="Calibri" w:cs="Calibri"/>
          <w:b/>
          <w:bCs/>
          <w:color w:val="auto"/>
          <w:sz w:val="22"/>
          <w:szCs w:val="22"/>
        </w:rPr>
        <w:t>Część I</w:t>
      </w:r>
      <w:r w:rsidR="00241255" w:rsidRPr="001F654D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E6330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2F2BF2" w:rsidRPr="001F654D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6C5E44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b/>
          <w:bCs/>
          <w:color w:val="auto"/>
          <w:sz w:val="22"/>
          <w:szCs w:val="22"/>
        </w:rPr>
        <w:t>uczniów z niepełnosprawnościami</w:t>
      </w:r>
      <w:r w:rsidR="006C5E44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 z terenu Miasta Wałcz </w:t>
      </w:r>
      <w:r w:rsidR="00513F97" w:rsidRPr="001F654D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C5E44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do </w:t>
      </w:r>
      <w:r w:rsidR="00BE4A34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Szkoły Podstawowej nr 5 im. Polskich Olimpijczyków os. Dolne Miasto 14a, 78-600 Wałcz </w:t>
      </w:r>
      <w:r w:rsidR="006C5E44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CB01FB" w:rsidRPr="001F654D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1F654D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6D37A47B" w14:textId="77777777" w:rsidR="009E6330" w:rsidRPr="001F654D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AADE272" w14:textId="77777777" w:rsidR="009E6330" w:rsidRPr="001F654D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4BD4E849" w14:textId="12C2DB4E" w:rsidR="009E6330" w:rsidRPr="001F654D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W ramach niniejszej umowy Zamawiający powierza, a Wykonawca przyjmuje do wykonania świadczenia usług transportowych w zakresie </w:t>
      </w:r>
      <w:r w:rsidR="00CB01FB" w:rsidRPr="001F654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1F65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br/>
      </w:r>
      <w:r w:rsidR="00F5353A" w:rsidRPr="001F654D">
        <w:rPr>
          <w:rFonts w:ascii="Calibri" w:hAnsi="Calibri" w:cs="Calibri"/>
          <w:iCs/>
          <w:color w:val="auto"/>
          <w:sz w:val="22"/>
          <w:szCs w:val="22"/>
        </w:rPr>
        <w:t>z terenu miasta Wałcz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1F654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1F654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127587" w:rsidRPr="001F654D">
        <w:rPr>
          <w:rFonts w:ascii="Calibri" w:hAnsi="Calibri" w:cs="Calibri"/>
          <w:bCs/>
          <w:color w:val="auto"/>
          <w:sz w:val="22"/>
          <w:szCs w:val="22"/>
        </w:rPr>
        <w:t>I</w:t>
      </w:r>
      <w:r w:rsidR="00241255" w:rsidRPr="001F654D">
        <w:rPr>
          <w:rFonts w:ascii="Calibri" w:hAnsi="Calibri" w:cs="Calibri"/>
          <w:bCs/>
          <w:color w:val="auto"/>
          <w:sz w:val="22"/>
          <w:szCs w:val="22"/>
        </w:rPr>
        <w:t>II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2F2BF2" w:rsidRPr="001F654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6C5E44" w:rsidRPr="001F654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F5353A" w:rsidRPr="001F654D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6C5E44" w:rsidRPr="001F654D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BE4A34" w:rsidRPr="001F654D">
        <w:rPr>
          <w:rFonts w:ascii="Calibri" w:hAnsi="Calibri" w:cs="Calibri"/>
          <w:bCs/>
          <w:color w:val="auto"/>
          <w:sz w:val="22"/>
          <w:szCs w:val="22"/>
        </w:rPr>
        <w:t xml:space="preserve">Szkoły Podstawowej nr 5 im. Polskich Olimpijczyków os. Dolne Miasto 14a, 78-600 Wałcz </w:t>
      </w:r>
      <w:r w:rsidR="006A552D" w:rsidRPr="001F654D">
        <w:rPr>
          <w:rFonts w:ascii="Calibri" w:hAnsi="Calibri" w:cs="Calibri"/>
          <w:bCs/>
          <w:color w:val="auto"/>
          <w:sz w:val="22"/>
          <w:szCs w:val="22"/>
        </w:rPr>
        <w:t>wraz z </w:t>
      </w:r>
      <w:r w:rsidR="006C5E44" w:rsidRPr="001F654D">
        <w:rPr>
          <w:rFonts w:ascii="Calibri" w:hAnsi="Calibri" w:cs="Calibri"/>
          <w:bCs/>
          <w:color w:val="auto"/>
          <w:sz w:val="22"/>
          <w:szCs w:val="22"/>
        </w:rPr>
        <w:t xml:space="preserve">zapewnieniem opieki podczas </w:t>
      </w:r>
      <w:r w:rsidR="00CB01FB" w:rsidRPr="001F654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1E00D30" w14:textId="436CC4B7" w:rsidR="006667ED" w:rsidRPr="001F654D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2F2BF2"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AB2A01" w:rsidRPr="001F654D">
        <w:rPr>
          <w:rFonts w:ascii="Calibri" w:hAnsi="Calibri" w:cs="Calibri"/>
          <w:color w:val="auto"/>
          <w:sz w:val="22"/>
          <w:szCs w:val="22"/>
        </w:rPr>
        <w:t>do</w:t>
      </w:r>
      <w:r w:rsidR="002F2BF2" w:rsidRPr="001F654D">
        <w:rPr>
          <w:rFonts w:ascii="Calibri" w:hAnsi="Calibri" w:cs="Calibri"/>
          <w:color w:val="auto"/>
          <w:sz w:val="22"/>
          <w:szCs w:val="22"/>
        </w:rPr>
        <w:t>wóz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722EE2" w:rsidRPr="001F654D">
        <w:rPr>
          <w:rFonts w:ascii="Calibri" w:hAnsi="Calibri" w:cs="Calibri"/>
          <w:color w:val="auto"/>
          <w:sz w:val="22"/>
          <w:szCs w:val="22"/>
        </w:rPr>
        <w:t xml:space="preserve"> oraz odwóz uczniów z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4B66CE04" w14:textId="1A0A7C24" w:rsidR="009E6330" w:rsidRPr="001F654D" w:rsidRDefault="002F2BF2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odbywa</w:t>
      </w:r>
      <w:r w:rsidR="00CD0C88" w:rsidRPr="001F654D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CD0C88" w:rsidRPr="001F654D">
        <w:rPr>
          <w:rFonts w:ascii="Calibri" w:hAnsi="Calibri" w:cs="Calibri"/>
          <w:color w:val="auto"/>
          <w:sz w:val="22"/>
          <w:szCs w:val="22"/>
        </w:rPr>
        <w:t xml:space="preserve">będzie 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>codziennie w dni pracy placówki.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Zamawiający zastrzega, że dni mogą ulec zmianie.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uczniów do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będzie się odbywał </w:t>
      </w:r>
      <w:r w:rsidR="00220E76" w:rsidRPr="001F654D">
        <w:rPr>
          <w:rFonts w:ascii="Calibri" w:hAnsi="Calibri" w:cs="Calibri"/>
          <w:color w:val="auto"/>
          <w:sz w:val="22"/>
          <w:szCs w:val="22"/>
        </w:rPr>
        <w:br/>
      </w:r>
      <w:r w:rsidR="004030C7" w:rsidRPr="001F654D">
        <w:rPr>
          <w:rFonts w:ascii="Calibri" w:hAnsi="Calibri" w:cs="Calibri"/>
          <w:color w:val="auto"/>
          <w:sz w:val="22"/>
          <w:szCs w:val="22"/>
        </w:rPr>
        <w:t>w godzi</w:t>
      </w:r>
      <w:r w:rsidR="0005598E" w:rsidRPr="001F654D">
        <w:rPr>
          <w:rFonts w:ascii="Calibri" w:hAnsi="Calibri" w:cs="Calibri"/>
          <w:color w:val="auto"/>
          <w:sz w:val="22"/>
          <w:szCs w:val="22"/>
        </w:rPr>
        <w:t>nach porannych, odwóz uczniów z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w godzinach popołudniowych</w:t>
      </w:r>
    </w:p>
    <w:p w14:paraId="41FA58A7" w14:textId="7D048084" w:rsidR="009E6330" w:rsidRPr="001F654D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Na dzień podpisania niniejszej umowy </w:t>
      </w:r>
      <w:r w:rsidR="003F543B" w:rsidRPr="001F654D">
        <w:rPr>
          <w:rFonts w:ascii="Calibri" w:hAnsi="Calibri" w:cs="Calibri"/>
          <w:color w:val="auto"/>
          <w:sz w:val="22"/>
          <w:szCs w:val="22"/>
        </w:rPr>
        <w:t>przewozem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355113" w:rsidRPr="001F654D">
        <w:rPr>
          <w:rFonts w:ascii="Calibri" w:hAnsi="Calibri" w:cs="Calibri"/>
          <w:color w:val="auto"/>
          <w:sz w:val="22"/>
          <w:szCs w:val="22"/>
        </w:rPr>
        <w:t xml:space="preserve">ch jest </w:t>
      </w:r>
      <w:r w:rsidR="00857DF8" w:rsidRPr="001F654D">
        <w:rPr>
          <w:rFonts w:ascii="Calibri" w:hAnsi="Calibri" w:cs="Calibri"/>
          <w:color w:val="auto"/>
          <w:sz w:val="22"/>
          <w:szCs w:val="22"/>
        </w:rPr>
        <w:t>……………….</w:t>
      </w:r>
      <w:r w:rsidRPr="001F654D">
        <w:rPr>
          <w:rFonts w:ascii="Calibri" w:hAnsi="Calibri" w:cs="Calibri"/>
          <w:color w:val="auto"/>
          <w:sz w:val="22"/>
          <w:szCs w:val="22"/>
        </w:rPr>
        <w:t>.</w:t>
      </w:r>
    </w:p>
    <w:p w14:paraId="3C27D968" w14:textId="4ED676BA" w:rsidR="00CD0C88" w:rsidRPr="001F654D" w:rsidRDefault="00CD0C88" w:rsidP="00CD0C88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Liczba uczniów objętych </w:t>
      </w:r>
      <w:r w:rsidR="003F543B" w:rsidRPr="001F654D">
        <w:rPr>
          <w:rFonts w:ascii="Calibri" w:hAnsi="Calibri" w:cs="Calibri"/>
          <w:color w:val="auto"/>
          <w:sz w:val="22"/>
          <w:szCs w:val="22"/>
        </w:rPr>
        <w:t>przewozem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może ulec zmianie na zasadach określonych w </w:t>
      </w:r>
      <w:r w:rsidRPr="001F654D">
        <w:rPr>
          <w:rFonts w:ascii="Calibri" w:hAnsi="Calibri" w:cs="Calibri"/>
          <w:iCs/>
          <w:sz w:val="22"/>
          <w:szCs w:val="22"/>
        </w:rPr>
        <w:t xml:space="preserve">§ 5 ust. </w:t>
      </w:r>
      <w:r w:rsidRPr="001F654D">
        <w:rPr>
          <w:rFonts w:ascii="Calibri" w:hAnsi="Calibri" w:cs="Calibri"/>
          <w:iCs/>
          <w:sz w:val="22"/>
          <w:szCs w:val="22"/>
        </w:rPr>
        <w:br/>
        <w:t>3 i 4.</w:t>
      </w:r>
    </w:p>
    <w:p w14:paraId="5FCC4358" w14:textId="6C183FB8" w:rsidR="009E6330" w:rsidRPr="001F654D" w:rsidRDefault="002F2BF2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ucznia w ramach</w:t>
      </w:r>
      <w:r w:rsidR="00CD0C88" w:rsidRPr="001F654D">
        <w:rPr>
          <w:rFonts w:ascii="Calibri" w:hAnsi="Calibri" w:cs="Calibri"/>
          <w:color w:val="auto"/>
          <w:sz w:val="22"/>
          <w:szCs w:val="22"/>
        </w:rPr>
        <w:t xml:space="preserve"> niniejszej umowy będzie odbywać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3D0F1E" w:rsidRPr="001F654D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września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br/>
      </w:r>
      <w:r w:rsidR="00857DF8" w:rsidRPr="001F654D">
        <w:rPr>
          <w:rFonts w:ascii="Calibri" w:hAnsi="Calibri" w:cs="Calibri"/>
          <w:color w:val="auto"/>
          <w:sz w:val="22"/>
          <w:szCs w:val="22"/>
        </w:rPr>
        <w:t>202</w:t>
      </w:r>
      <w:r w:rsidR="003D0F1E" w:rsidRPr="001F654D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57DF8" w:rsidRPr="001F654D">
        <w:rPr>
          <w:rFonts w:ascii="Calibri" w:hAnsi="Calibri" w:cs="Calibri"/>
          <w:color w:val="auto"/>
          <w:sz w:val="22"/>
          <w:szCs w:val="22"/>
        </w:rPr>
        <w:t>2</w:t>
      </w:r>
      <w:r w:rsidR="003D0F1E" w:rsidRPr="001F654D">
        <w:rPr>
          <w:rFonts w:ascii="Calibri" w:hAnsi="Calibri" w:cs="Calibri"/>
          <w:color w:val="auto"/>
          <w:sz w:val="22"/>
          <w:szCs w:val="22"/>
        </w:rPr>
        <w:t>7</w:t>
      </w:r>
      <w:r w:rsidR="00241255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55113" w:rsidRPr="001F654D">
        <w:rPr>
          <w:rFonts w:ascii="Calibri" w:hAnsi="Calibri" w:cs="Calibri"/>
          <w:color w:val="auto"/>
          <w:sz w:val="22"/>
          <w:szCs w:val="22"/>
        </w:rPr>
        <w:t>czerwca</w:t>
      </w:r>
      <w:r w:rsidR="00857DF8" w:rsidRPr="001F654D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3D0F1E" w:rsidRPr="001F654D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pojazdem marki ………….. </w:t>
      </w:r>
      <w:proofErr w:type="gramStart"/>
      <w:r w:rsidR="009E6330" w:rsidRPr="001F654D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1F654D">
        <w:rPr>
          <w:rFonts w:ascii="Calibri" w:hAnsi="Calibri" w:cs="Calibri"/>
          <w:color w:val="auto"/>
          <w:sz w:val="22"/>
          <w:szCs w:val="22"/>
        </w:rPr>
        <w:t xml:space="preserve"> numerze rejestracyjnym …………….. Pojazd przewożący </w:t>
      </w:r>
      <w:r w:rsidR="00512526" w:rsidRPr="001F654D">
        <w:rPr>
          <w:rFonts w:ascii="Calibri" w:hAnsi="Calibri" w:cs="Calibri"/>
          <w:color w:val="auto"/>
          <w:sz w:val="22"/>
          <w:szCs w:val="22"/>
        </w:rPr>
        <w:t xml:space="preserve">ucznia musi być sprawny </w:t>
      </w:r>
      <w:bookmarkStart w:id="0" w:name="_Hlk173238591"/>
      <w:r w:rsidR="007679F6" w:rsidRPr="001F654D">
        <w:rPr>
          <w:rFonts w:ascii="Calibri" w:hAnsi="Calibri" w:cs="Calibri"/>
          <w:color w:val="auto"/>
          <w:sz w:val="22"/>
          <w:szCs w:val="22"/>
        </w:rPr>
        <w:t>technicznie i ubezpieczony z tytułu odpowiedzialności cywilnej</w:t>
      </w:r>
      <w:bookmarkEnd w:id="0"/>
      <w:r w:rsidR="00512526" w:rsidRPr="001F654D">
        <w:rPr>
          <w:rFonts w:ascii="Calibri" w:hAnsi="Calibri" w:cs="Calibri"/>
          <w:color w:val="auto"/>
          <w:sz w:val="22"/>
          <w:szCs w:val="22"/>
        </w:rPr>
        <w:t xml:space="preserve"> posiadać minimum </w:t>
      </w:r>
      <w:r w:rsidR="003D0F1E" w:rsidRPr="001F654D">
        <w:rPr>
          <w:rFonts w:ascii="Calibri" w:hAnsi="Calibri" w:cs="Calibri"/>
          <w:color w:val="auto"/>
          <w:sz w:val="22"/>
          <w:szCs w:val="22"/>
        </w:rPr>
        <w:t>7</w:t>
      </w:r>
      <w:r w:rsidR="00CD0C88" w:rsidRPr="001F654D">
        <w:rPr>
          <w:rFonts w:ascii="Calibri" w:hAnsi="Calibri" w:cs="Calibri"/>
          <w:color w:val="auto"/>
          <w:sz w:val="22"/>
          <w:szCs w:val="22"/>
        </w:rPr>
        <w:t xml:space="preserve"> miejsc siedzących</w:t>
      </w:r>
      <w:r w:rsidR="00F5353A" w:rsidRPr="001F654D">
        <w:rPr>
          <w:rFonts w:ascii="Calibri" w:hAnsi="Calibri" w:cs="Calibri"/>
          <w:color w:val="auto"/>
          <w:sz w:val="22"/>
          <w:szCs w:val="22"/>
        </w:rPr>
        <w:t>,</w:t>
      </w:r>
      <w:r w:rsidR="00512526" w:rsidRPr="001F654D">
        <w:rPr>
          <w:rFonts w:ascii="Calibri" w:hAnsi="Calibri" w:cs="Calibri"/>
          <w:color w:val="auto"/>
          <w:sz w:val="22"/>
          <w:szCs w:val="22"/>
        </w:rPr>
        <w:t xml:space="preserve"> nie </w:t>
      </w:r>
      <w:r w:rsidR="003F3428" w:rsidRPr="001F654D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1F654D">
        <w:rPr>
          <w:rFonts w:ascii="Calibri" w:hAnsi="Calibri" w:cs="Calibri"/>
          <w:color w:val="auto"/>
          <w:sz w:val="22"/>
          <w:szCs w:val="22"/>
        </w:rPr>
        <w:t>licz</w:t>
      </w:r>
      <w:r w:rsidR="003F3428" w:rsidRPr="001F654D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1F654D">
        <w:rPr>
          <w:rFonts w:ascii="Calibri" w:hAnsi="Calibri" w:cs="Calibri"/>
          <w:color w:val="auto"/>
          <w:sz w:val="22"/>
          <w:szCs w:val="22"/>
        </w:rPr>
        <w:t>ąc miejsca kierowcy i opiekuna</w:t>
      </w:r>
      <w:r w:rsidR="007679F6" w:rsidRPr="001F654D">
        <w:rPr>
          <w:rFonts w:ascii="Calibri" w:hAnsi="Calibri" w:cs="Calibri"/>
          <w:color w:val="auto"/>
          <w:sz w:val="22"/>
          <w:szCs w:val="22"/>
        </w:rPr>
        <w:t>.</w:t>
      </w:r>
    </w:p>
    <w:p w14:paraId="3A407BA2" w14:textId="5970094E" w:rsidR="00512526" w:rsidRPr="001F654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2F2BF2"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</w:t>
      </w:r>
      <w:r w:rsidR="004030C7" w:rsidRPr="001F654D">
        <w:rPr>
          <w:rFonts w:ascii="Calibri" w:hAnsi="Calibri" w:cs="Calibri"/>
          <w:color w:val="auto"/>
          <w:sz w:val="22"/>
          <w:szCs w:val="22"/>
        </w:rPr>
        <w:t>a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– szkoła/placówka – miejsce zamieszkania odbywał się jednym środkiem transportu.</w:t>
      </w:r>
    </w:p>
    <w:p w14:paraId="56D3C892" w14:textId="53F690D2" w:rsidR="00512526" w:rsidRPr="001F654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C70783" w:rsidRPr="001F654D">
        <w:rPr>
          <w:rFonts w:ascii="Calibri" w:hAnsi="Calibri" w:cs="Calibri"/>
          <w:color w:val="auto"/>
          <w:sz w:val="22"/>
          <w:szCs w:val="22"/>
        </w:rPr>
        <w:t>y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</w:t>
      </w:r>
      <w:r w:rsidR="00F5353A" w:rsidRPr="001F654D">
        <w:rPr>
          <w:rFonts w:ascii="Calibri" w:hAnsi="Calibri" w:cs="Calibri"/>
          <w:color w:val="auto"/>
          <w:sz w:val="22"/>
          <w:szCs w:val="22"/>
        </w:rPr>
        <w:t xml:space="preserve"> pojazd zamienny będzie posiadać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353A" w:rsidRPr="001F654D">
        <w:rPr>
          <w:rFonts w:ascii="Calibri" w:hAnsi="Calibri" w:cs="Calibri"/>
          <w:color w:val="auto"/>
          <w:sz w:val="22"/>
          <w:szCs w:val="22"/>
        </w:rPr>
        <w:t>stan techniczny lub parametry gorsze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od pojazdu opisanego </w:t>
      </w:r>
      <w:r w:rsidR="007679F6" w:rsidRPr="001F654D">
        <w:rPr>
          <w:rFonts w:ascii="Calibri" w:hAnsi="Calibri" w:cs="Calibri"/>
          <w:color w:val="auto"/>
          <w:sz w:val="22"/>
          <w:szCs w:val="22"/>
        </w:rPr>
        <w:t>w ust. 6</w:t>
      </w:r>
      <w:r w:rsidRPr="001F654D">
        <w:rPr>
          <w:rFonts w:ascii="Calibri" w:hAnsi="Calibri" w:cs="Calibri"/>
          <w:color w:val="auto"/>
          <w:sz w:val="22"/>
          <w:szCs w:val="22"/>
        </w:rPr>
        <w:t>.</w:t>
      </w:r>
    </w:p>
    <w:p w14:paraId="15C27743" w14:textId="77777777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za pisemną zgodą Zamawiającego nie wymaga zmiany niniejszej umowy. </w:t>
      </w:r>
    </w:p>
    <w:p w14:paraId="6066003B" w14:textId="77777777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4423CECB" w14:textId="0916DCEA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CB01FB" w:rsidRPr="001F654D">
        <w:rPr>
          <w:rFonts w:ascii="Calibri" w:hAnsi="Calibri" w:cs="Calibri"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2CC12926" w14:textId="77777777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095463C2" w14:textId="44ECE18C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4E958A6E" w14:textId="72CB081D" w:rsidR="003D0F1E" w:rsidRPr="001F654D" w:rsidRDefault="003D0F1E" w:rsidP="003D0F1E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wobec kierowców </w:t>
      </w:r>
      <w:r w:rsidR="001F654D">
        <w:rPr>
          <w:rFonts w:ascii="Calibri" w:hAnsi="Calibri" w:cs="Calibri"/>
          <w:color w:val="auto"/>
          <w:sz w:val="22"/>
          <w:szCs w:val="22"/>
        </w:rPr>
        <w:br/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i opiekunów wymagań określonych w ustawie  z dnia 13 maja 2016 r. o przeciwdziałaniu zagrożeniem przestępczością na tle seksualnym i ochronie małoletnich ( Dz. U. z 2024 r.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F654D" w:rsidRPr="001F654D">
        <w:rPr>
          <w:rFonts w:ascii="Calibri" w:hAnsi="Calibri" w:cs="Calibri"/>
          <w:color w:val="auto"/>
          <w:sz w:val="22"/>
          <w:szCs w:val="22"/>
        </w:rPr>
        <w:t>Wykonawca na każde wezwanie Zamawiającego, w terminie 5 dni od dnia wezwania, zobowiązany jest wykazać dokumentami wszystkich wymogów ustawy, o której mowa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F654D" w:rsidRPr="001F654D">
        <w:rPr>
          <w:rFonts w:ascii="Calibri" w:hAnsi="Calibri" w:cs="Calibri"/>
          <w:color w:val="auto"/>
          <w:sz w:val="22"/>
          <w:szCs w:val="22"/>
        </w:rPr>
        <w:t>w zdaniu poprzednim.</w:t>
      </w:r>
    </w:p>
    <w:p w14:paraId="5D15C375" w14:textId="256C487A" w:rsidR="00C4097B" w:rsidRPr="001F654D" w:rsidRDefault="00C4097B" w:rsidP="00C4097B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Hlk173230784"/>
      <w:r w:rsidRPr="001F654D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bookmarkEnd w:id="1"/>
      <w:r w:rsidR="001F654D" w:rsidRPr="001F654D">
        <w:rPr>
          <w:rFonts w:ascii="Calibri" w:hAnsi="Calibri" w:cs="Calibri"/>
          <w:color w:val="auto"/>
          <w:sz w:val="22"/>
          <w:szCs w:val="22"/>
        </w:rPr>
        <w:t xml:space="preserve"> Wykonawca ponosi wszelką odpowiedzialność za przestrzeganie tych standardów.</w:t>
      </w:r>
    </w:p>
    <w:p w14:paraId="0583D1DC" w14:textId="77777777" w:rsidR="00F5353A" w:rsidRPr="001F65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oświadcza, że posiada licencję nr ……….. na wykonywanie krajowego transportu drogowego osób z dnia………</w:t>
      </w:r>
    </w:p>
    <w:p w14:paraId="2D16AA3B" w14:textId="58716F2C" w:rsidR="003E3C14" w:rsidRPr="001F654D" w:rsidRDefault="003E3C14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CB01FB" w:rsidRPr="001F654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1F654D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1F654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1F654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FD50EC" w:rsidRPr="001F654D">
        <w:rPr>
          <w:rFonts w:ascii="Calibri" w:hAnsi="Calibri" w:cs="Calibri"/>
          <w:bCs/>
          <w:color w:val="auto"/>
          <w:sz w:val="22"/>
          <w:szCs w:val="22"/>
        </w:rPr>
        <w:t>I</w:t>
      </w:r>
      <w:r w:rsidR="00241255" w:rsidRPr="001F654D">
        <w:rPr>
          <w:rFonts w:ascii="Calibri" w:hAnsi="Calibri" w:cs="Calibri"/>
          <w:bCs/>
          <w:color w:val="auto"/>
          <w:sz w:val="22"/>
          <w:szCs w:val="22"/>
        </w:rPr>
        <w:t>II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2F2BF2" w:rsidRPr="001F654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FD50EC" w:rsidRPr="001F654D">
        <w:rPr>
          <w:rFonts w:ascii="Calibri" w:hAnsi="Calibri" w:cs="Calibri"/>
          <w:bCs/>
          <w:color w:val="auto"/>
          <w:sz w:val="22"/>
          <w:szCs w:val="22"/>
        </w:rPr>
        <w:t xml:space="preserve"> uczni</w:t>
      </w:r>
      <w:r w:rsidR="00B77103" w:rsidRPr="001F654D">
        <w:rPr>
          <w:rFonts w:ascii="Calibri" w:hAnsi="Calibri" w:cs="Calibri"/>
          <w:bCs/>
          <w:color w:val="auto"/>
          <w:sz w:val="22"/>
          <w:szCs w:val="22"/>
        </w:rPr>
        <w:t xml:space="preserve">ów </w:t>
      </w:r>
      <w:r w:rsidR="00B77103" w:rsidRPr="001F654D">
        <w:rPr>
          <w:rFonts w:ascii="Calibri" w:hAnsi="Calibri" w:cs="Calibri"/>
          <w:bCs/>
          <w:color w:val="auto"/>
          <w:sz w:val="22"/>
          <w:szCs w:val="22"/>
        </w:rPr>
        <w:br/>
        <w:t>z niepełnosprawnościami</w:t>
      </w:r>
      <w:r w:rsidR="00F5353A" w:rsidRPr="001F654D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FD50EC" w:rsidRPr="001F654D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BE4A34" w:rsidRPr="001F654D">
        <w:rPr>
          <w:rFonts w:ascii="Calibri" w:hAnsi="Calibri" w:cs="Calibri"/>
          <w:bCs/>
          <w:color w:val="auto"/>
          <w:sz w:val="22"/>
          <w:szCs w:val="22"/>
        </w:rPr>
        <w:t xml:space="preserve">Szkoły Podstawowej nr 5 im. Polskich Olimpijczyków os. Dolne Miasto 14a, 78-600 Wałcz </w:t>
      </w:r>
      <w:r w:rsidR="00FD50EC" w:rsidRPr="001F654D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CB01FB" w:rsidRPr="001F654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98D73F2" w14:textId="77777777" w:rsidR="003E3C14" w:rsidRPr="001F654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22A5F4F1" w14:textId="71D76030" w:rsidR="003E3C14" w:rsidRPr="001F654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197605" w:rsidRPr="001F654D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2</w:t>
      </w:r>
      <w:r w:rsidR="00197605" w:rsidRPr="001F654D">
        <w:rPr>
          <w:rFonts w:ascii="Calibri" w:hAnsi="Calibri" w:cs="Calibri"/>
          <w:iCs/>
          <w:color w:val="auto"/>
          <w:sz w:val="22"/>
          <w:szCs w:val="22"/>
        </w:rPr>
        <w:t>.09</w:t>
      </w:r>
      <w:r w:rsidR="00857DF8" w:rsidRPr="001F654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1F654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857DF8" w:rsidRPr="001F654D">
        <w:rPr>
          <w:rFonts w:ascii="Calibri" w:hAnsi="Calibri" w:cs="Calibri"/>
          <w:iCs/>
          <w:color w:val="auto"/>
          <w:sz w:val="22"/>
          <w:szCs w:val="22"/>
        </w:rPr>
        <w:t>2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7</w:t>
      </w:r>
      <w:r w:rsidR="00355113" w:rsidRPr="001F654D">
        <w:rPr>
          <w:rFonts w:ascii="Calibri" w:hAnsi="Calibri" w:cs="Calibri"/>
          <w:iCs/>
          <w:color w:val="auto"/>
          <w:sz w:val="22"/>
          <w:szCs w:val="22"/>
        </w:rPr>
        <w:t>.06</w:t>
      </w:r>
      <w:r w:rsidR="00857DF8" w:rsidRPr="001F654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3D0F1E" w:rsidRPr="001F654D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1F654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1F654D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3B275DA" w14:textId="77777777" w:rsidR="003E3C14" w:rsidRPr="001F654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FF3AF8" w:rsidRPr="001F654D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005FFDCC" w14:textId="77777777" w:rsidR="003E3C14" w:rsidRPr="001F654D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D98272A" w14:textId="77777777" w:rsidR="003E3C14" w:rsidRPr="001F654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51236EF8" w14:textId="4DF9B04A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2F2BF2" w:rsidRPr="001F654D">
        <w:rPr>
          <w:rFonts w:ascii="Calibri" w:hAnsi="Calibri" w:cs="Calibri"/>
          <w:color w:val="auto"/>
          <w:sz w:val="22"/>
          <w:szCs w:val="22"/>
        </w:rPr>
        <w:t>przewóz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1F654D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5764F9EF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57D5177F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rodzica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>/opiekuna prawnego do czasu odprowadzenia/odebrania do/od nauczyciela w szkole/placówce (lub innych osób odpowiedzialnych).</w:t>
      </w:r>
    </w:p>
    <w:p w14:paraId="24F33C87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2265D545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37B383D2" w14:textId="6F737BBC" w:rsidR="00F5353A" w:rsidRPr="001F65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CB01FB" w:rsidRPr="001F654D">
        <w:rPr>
          <w:rFonts w:ascii="Calibri" w:hAnsi="Calibri" w:cs="Calibri"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7CD4DB43" w14:textId="77777777" w:rsidR="00F5353A" w:rsidRPr="001F65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1F654D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0CECA097" w14:textId="77777777" w:rsidR="00F5353A" w:rsidRPr="001F65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lastRenderedPageBreak/>
        <w:t>zapewnienia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6CD96F15" w14:textId="77777777" w:rsidR="00F5353A" w:rsidRPr="001F65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6C877B9A" w14:textId="2BE444A0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1F654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F654D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B01FB" w:rsidRPr="001F654D">
        <w:rPr>
          <w:rFonts w:ascii="Calibri" w:hAnsi="Calibri" w:cs="Calibri"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249DB045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507FFB24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58D27722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1D313223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w takim czasie, aby możliwe było </w:t>
      </w:r>
      <w:proofErr w:type="gramStart"/>
      <w:r w:rsidRPr="001F654D">
        <w:rPr>
          <w:rFonts w:ascii="Calibri" w:hAnsi="Calibri" w:cs="Calibri"/>
          <w:color w:val="auto"/>
          <w:sz w:val="22"/>
          <w:szCs w:val="22"/>
        </w:rPr>
        <w:t>punktualne  stawienie</w:t>
      </w:r>
      <w:proofErr w:type="gramEnd"/>
      <w:r w:rsidRPr="001F654D">
        <w:rPr>
          <w:rFonts w:ascii="Calibri" w:hAnsi="Calibri" w:cs="Calibri"/>
          <w:color w:val="auto"/>
          <w:sz w:val="22"/>
          <w:szCs w:val="22"/>
        </w:rPr>
        <w:t xml:space="preserve"> się na zajęciach i powrót po ich zakończeniu bez zbędnego oczekiwania.</w:t>
      </w:r>
    </w:p>
    <w:p w14:paraId="035D39F1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2A848222" w14:textId="326B8D8C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CB01FB" w:rsidRPr="001F654D">
        <w:rPr>
          <w:rFonts w:ascii="Calibri" w:hAnsi="Calibri" w:cs="Calibri"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388112F1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4AC0710E" w14:textId="1E120AF3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197605" w:rsidRPr="001F654D">
        <w:rPr>
          <w:rFonts w:ascii="Calibri" w:hAnsi="Calibri" w:cs="Calibri"/>
          <w:color w:val="auto"/>
          <w:sz w:val="22"/>
          <w:szCs w:val="22"/>
        </w:rPr>
        <w:br/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w zgodzie z ustawą z dnia 6 września 2001 </w:t>
      </w:r>
      <w:r w:rsidR="00901A32" w:rsidRPr="001F654D">
        <w:rPr>
          <w:rFonts w:ascii="Calibri" w:hAnsi="Calibri" w:cs="Calibri"/>
          <w:color w:val="auto"/>
          <w:sz w:val="22"/>
          <w:szCs w:val="22"/>
        </w:rPr>
        <w:t xml:space="preserve">r. o transporcie drogowym </w:t>
      </w:r>
      <w:r w:rsidR="00241255" w:rsidRPr="001F654D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C70783" w:rsidRPr="001F654D">
        <w:rPr>
          <w:rFonts w:ascii="Calibri" w:hAnsi="Calibri" w:cs="Calibri"/>
          <w:color w:val="auto"/>
          <w:sz w:val="22"/>
          <w:szCs w:val="22"/>
        </w:rPr>
        <w:br/>
      </w:r>
      <w:r w:rsidR="00241255" w:rsidRPr="001F654D">
        <w:rPr>
          <w:rFonts w:ascii="Calibri" w:hAnsi="Calibri" w:cs="Calibri"/>
          <w:color w:val="auto"/>
          <w:sz w:val="22"/>
          <w:szCs w:val="22"/>
        </w:rPr>
        <w:t>20 czerwca 1997 r. – Prawo o ruchu drogowym.</w:t>
      </w:r>
    </w:p>
    <w:p w14:paraId="53BE0731" w14:textId="266BEAC0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i ryzyko zastępczego wykonania usługi przez innego przewoźnika, który powinien spełniać wszelkie wymagania </w:t>
      </w:r>
      <w:r w:rsidR="00E92873">
        <w:rPr>
          <w:rFonts w:ascii="Calibri" w:hAnsi="Calibri" w:cs="Calibri"/>
          <w:color w:val="auto"/>
          <w:sz w:val="22"/>
          <w:szCs w:val="22"/>
        </w:rPr>
        <w:br/>
      </w:r>
      <w:r w:rsidRPr="001F654D">
        <w:rPr>
          <w:rFonts w:ascii="Calibri" w:hAnsi="Calibri" w:cs="Calibri"/>
          <w:color w:val="auto"/>
          <w:sz w:val="22"/>
          <w:szCs w:val="22"/>
        </w:rPr>
        <w:t>i obowiązki wynikające ze świadczenia przedmiotowej usługi i przepisów prawa. O przewoźniku zastępczym Wykonawca jest zobowiązany poinformować Zamawiającego.</w:t>
      </w:r>
    </w:p>
    <w:p w14:paraId="3C26CC3A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901A32" w:rsidRPr="001F654D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1F654D">
        <w:rPr>
          <w:rFonts w:ascii="Calibri" w:hAnsi="Calibri" w:cs="Calibri"/>
          <w:color w:val="auto"/>
          <w:sz w:val="22"/>
          <w:szCs w:val="22"/>
        </w:rPr>
        <w:t>ust.15, wykonanie zastępcze zleci Zamawiający, a Wykonawca zobowiązany będzie do pokrycia różnicy w kosztach poniesionych przez Zamawiającego z tytułu wynajęcia innego środka transportu.</w:t>
      </w:r>
    </w:p>
    <w:p w14:paraId="3775965A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za zgodność z oryginałem): </w:t>
      </w:r>
    </w:p>
    <w:p w14:paraId="3515C6E6" w14:textId="77777777" w:rsidR="00F5353A" w:rsidRPr="001F65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1F7C34FB" w14:textId="29D3BBF7" w:rsidR="00F5353A" w:rsidRPr="001F65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CB01FB" w:rsidRPr="001F654D">
        <w:rPr>
          <w:rFonts w:ascii="Calibri" w:hAnsi="Calibri" w:cs="Calibri"/>
          <w:color w:val="auto"/>
          <w:sz w:val="22"/>
          <w:szCs w:val="22"/>
        </w:rPr>
        <w:t>przewozu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7B094956" w14:textId="77777777" w:rsidR="00F5353A" w:rsidRPr="001F65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2E4F6560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Zamawiający wymaga zatrudnienia przez Wykonawcę na podstawie umowy o pracę osób wykonujących wskazane poniżej czynności przez cały okres trwania zamówienia, tj. kierowanie pojazdami.</w:t>
      </w:r>
    </w:p>
    <w:p w14:paraId="36F0D48A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lastRenderedPageBreak/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5016829B" w14:textId="655D6B5F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901A32" w:rsidRPr="001F654D">
        <w:rPr>
          <w:rFonts w:ascii="Calibri" w:hAnsi="Calibri" w:cs="Calibri"/>
          <w:color w:val="auto"/>
          <w:sz w:val="22"/>
          <w:szCs w:val="22"/>
        </w:rPr>
        <w:t xml:space="preserve">ujących czynności określone w 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ust. 18 tj.: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0A9D514C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5044940B" w14:textId="77777777" w:rsidR="00F5353A" w:rsidRPr="001F65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 przypadku rozwiązania umowy o pracę z osob</w:t>
      </w:r>
      <w:r w:rsidR="00901A32" w:rsidRPr="001F654D">
        <w:rPr>
          <w:rFonts w:ascii="Calibri" w:hAnsi="Calibri" w:cs="Calibri"/>
          <w:color w:val="auto"/>
          <w:sz w:val="22"/>
          <w:szCs w:val="22"/>
        </w:rPr>
        <w:t>ą wykonującą usługi określone w</w:t>
      </w:r>
      <w:r w:rsidRPr="001F654D">
        <w:rPr>
          <w:rFonts w:ascii="Calibri" w:hAnsi="Calibri" w:cs="Calibri"/>
          <w:color w:val="auto"/>
          <w:sz w:val="22"/>
          <w:szCs w:val="22"/>
        </w:rPr>
        <w:t xml:space="preserve">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713BF23C" w14:textId="77777777" w:rsidR="00BA75BD" w:rsidRDefault="00BA75BD" w:rsidP="00BA75BD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GoBack"/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23C8D352" w14:textId="77777777" w:rsidR="00BA75BD" w:rsidRDefault="00BA75BD" w:rsidP="00BA75BD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6A5FBD70" w14:textId="77777777" w:rsidR="00BA75BD" w:rsidRDefault="00BA75BD" w:rsidP="00BA75BD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75F36AEB" w14:textId="77777777" w:rsidR="00BA75BD" w:rsidRDefault="00BA75BD" w:rsidP="00BA75BD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2"/>
    <w:p w14:paraId="71F0561D" w14:textId="77777777" w:rsidR="00B156B6" w:rsidRDefault="00B156B6" w:rsidP="009308B5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2C249ADC" w14:textId="77777777" w:rsidR="00B156B6" w:rsidRPr="001F654D" w:rsidRDefault="00B156B6" w:rsidP="00B156B6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§</w:t>
      </w:r>
      <w:r w:rsidR="008B7FDC" w:rsidRPr="001F654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F654D">
        <w:rPr>
          <w:rFonts w:ascii="Calibri" w:hAnsi="Calibri" w:cs="Calibri"/>
          <w:color w:val="auto"/>
          <w:sz w:val="22"/>
          <w:szCs w:val="22"/>
        </w:rPr>
        <w:t>4</w:t>
      </w:r>
    </w:p>
    <w:p w14:paraId="1355BB5F" w14:textId="77777777" w:rsidR="00F5353A" w:rsidRPr="001F654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5B01EFFF" w14:textId="4E809371" w:rsidR="00F5353A" w:rsidRPr="001F654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14:paraId="7460E439" w14:textId="62F790F3" w:rsidR="00F5353A" w:rsidRPr="001F654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oświadcza, że przed zawarciem umowy uzyskał od Zamawiającego wszelkie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44204FB3" w14:textId="77777777" w:rsidR="00F5353A" w:rsidRPr="001F654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269E5C92" w14:textId="33B28726" w:rsidR="00F5353A" w:rsidRPr="001F654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F654D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24521F03" w14:textId="77777777" w:rsidR="00F5353A" w:rsidRDefault="00F5353A" w:rsidP="00F5353A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D7C84FC" w14:textId="77777777" w:rsidR="00F5353A" w:rsidRDefault="00F5353A" w:rsidP="00F5353A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2D06C204" w14:textId="77777777" w:rsidR="00F5353A" w:rsidRPr="00DE213F" w:rsidRDefault="00F5353A" w:rsidP="00F5353A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74DE0B3" w14:textId="77777777" w:rsidR="00F5353A" w:rsidRDefault="00F5353A" w:rsidP="00F5353A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01B23DA6" w14:textId="0B5308A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CB01FB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DF3BE48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7AD793BE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3B4BCAB9" w14:textId="492F10B4" w:rsidR="003F3428" w:rsidRPr="003F3428" w:rsidRDefault="003F3428" w:rsidP="003F3428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3F543B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241255">
        <w:rPr>
          <w:rFonts w:ascii="Calibri" w:hAnsi="Calibri" w:cs="Calibri"/>
          <w:iCs/>
          <w:color w:val="auto"/>
          <w:sz w:val="22"/>
          <w:szCs w:val="22"/>
        </w:rPr>
        <w:t>7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nie powoduje zwiększenia wynagrodzenia, o którym mowa w § 7.</w:t>
      </w:r>
    </w:p>
    <w:p w14:paraId="65ACE7DB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547B5CB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1B16028B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366C4126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Zamawiającego:…………………….</w:t>
      </w:r>
    </w:p>
    <w:p w14:paraId="720C208C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Wykonawcy…………………………..</w:t>
      </w:r>
    </w:p>
    <w:p w14:paraId="5649A194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 Zamawiający może w szczególności:</w:t>
      </w:r>
    </w:p>
    <w:p w14:paraId="61C89B62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67FDD8AA" w14:textId="77777777" w:rsidR="00F5353A" w:rsidRPr="00A779E1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okazania do wglądu dokumentów potwierdzających sprawność pojazdów samochodowych oraz atestów potwierdzających bezpieczeństwo przewożonych osób oraz dowodów rejestracyjnych pojazdów samochodowych;</w:t>
      </w:r>
    </w:p>
    <w:p w14:paraId="106DD856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okazania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do wglądu dokumentów kierowców potwierdzających kwalifikacje do wykonywania niniejszej umowy;</w:t>
      </w:r>
    </w:p>
    <w:p w14:paraId="61112844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6A42AE6A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B2A0010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35511A57" w14:textId="3B22EF9D" w:rsidR="00230FD1" w:rsidRDefault="00230FD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 wykonanie </w:t>
      </w:r>
      <w:r w:rsidR="009B2594">
        <w:rPr>
          <w:rFonts w:ascii="Calibri" w:hAnsi="Calibri" w:cs="Calibri"/>
          <w:iCs/>
          <w:color w:val="auto"/>
          <w:sz w:val="22"/>
          <w:szCs w:val="22"/>
        </w:rPr>
        <w:t xml:space="preserve">przedmiotu umowy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Wykonawca otrzyma wynagrodzenie w wysokości …………. </w:t>
      </w:r>
      <w:proofErr w:type="gramStart"/>
      <w:r w:rsidR="00F5353A">
        <w:rPr>
          <w:rFonts w:ascii="Calibri" w:hAnsi="Calibri" w:cs="Calibri"/>
          <w:iCs/>
          <w:color w:val="auto"/>
          <w:sz w:val="22"/>
          <w:szCs w:val="22"/>
        </w:rPr>
        <w:t>z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ł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brutto</w:t>
      </w:r>
      <w:r w:rsidR="006A552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……………………………..) </w:t>
      </w:r>
      <w:proofErr w:type="gramStart"/>
      <w:r w:rsidR="004030C7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jeden dzień </w:t>
      </w:r>
      <w:r w:rsidR="00CB01FB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wraz z opieką (rozliczenie ryczałtowe).</w:t>
      </w:r>
    </w:p>
    <w:p w14:paraId="036C3BC0" w14:textId="71DBB36E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>Szacunkowe łączne wynagrodzenie wykonawcy z tytułu wykonywania usługi o której mowa w § 1 wyniesie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…………………… zł (liczba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szacowanych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dni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ok.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>18</w:t>
      </w:r>
      <w:r w:rsidR="003D0F1E">
        <w:rPr>
          <w:rFonts w:ascii="Calibri" w:hAnsi="Calibri" w:cs="Calibri"/>
          <w:iCs/>
          <w:color w:val="auto"/>
          <w:sz w:val="22"/>
          <w:szCs w:val="22"/>
        </w:rPr>
        <w:t>6</w:t>
      </w:r>
      <w:r w:rsidR="00CC5B49" w:rsidRPr="00D8510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x stawka za dzień</w:t>
      </w:r>
      <w:r w:rsidRPr="002F25B8">
        <w:rPr>
          <w:rFonts w:ascii="Calibri" w:hAnsi="Calibri" w:cs="Calibri"/>
          <w:iCs/>
          <w:color w:val="auto"/>
          <w:sz w:val="22"/>
          <w:szCs w:val="22"/>
        </w:rPr>
        <w:t>)</w:t>
      </w:r>
    </w:p>
    <w:p w14:paraId="6A3CD471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3AAEECE3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</w:t>
      </w:r>
      <w:r w:rsidR="00C36B8A">
        <w:rPr>
          <w:rFonts w:ascii="Calibri" w:hAnsi="Calibri" w:cs="Calibri"/>
          <w:iCs/>
          <w:color w:val="auto"/>
          <w:sz w:val="22"/>
          <w:szCs w:val="22"/>
        </w:rPr>
        <w:t>liczba dni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w</w:t>
      </w:r>
      <w:r>
        <w:rPr>
          <w:rFonts w:ascii="Calibri" w:hAnsi="Calibri" w:cs="Calibri"/>
          <w:iCs/>
          <w:color w:val="auto"/>
          <w:sz w:val="22"/>
          <w:szCs w:val="22"/>
        </w:rPr>
        <w:t>ykazana w wykazie zrealizowanych usług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i potwierdzona przez dyrektorów/osoby upoważnione placówki oświatowej.</w:t>
      </w:r>
    </w:p>
    <w:p w14:paraId="63C28147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37E65F34" w14:textId="0DC7B87A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901A32">
        <w:rPr>
          <w:rFonts w:ascii="Calibri" w:hAnsi="Calibri" w:cs="Calibri"/>
          <w:iCs/>
          <w:color w:val="auto"/>
          <w:sz w:val="22"/>
          <w:szCs w:val="22"/>
        </w:rPr>
        <w:t>a wynagrodzeniem określonym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C70783">
        <w:rPr>
          <w:rFonts w:ascii="Calibri" w:hAnsi="Calibri" w:cs="Calibri"/>
          <w:iCs/>
          <w:color w:val="auto"/>
          <w:sz w:val="22"/>
          <w:szCs w:val="22"/>
        </w:rPr>
        <w:t xml:space="preserve">kosztów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1BDF22A3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A408B66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7930AD21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przypadku wystąpienia istotnej zmiany okoliczności powodującej, że wykonanie umowy nie leży w interesie publicznym, czego nie można było przewidzieć w chwili zawarcia umowy, Zamawiający może odstąpić od umowy stosownie, w terminie 7 dni od powzięcia wiadomości o tych okolicznościach.</w:t>
      </w:r>
    </w:p>
    <w:p w14:paraId="5B6ECC77" w14:textId="77777777" w:rsidR="00CC5B49" w:rsidRDefault="00901A32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44A6C646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4D114B7D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2B89CF01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</w:t>
      </w:r>
      <w:r w:rsidR="0050682B">
        <w:rPr>
          <w:rFonts w:ascii="Calibri" w:hAnsi="Calibri" w:cs="Calibri"/>
          <w:iCs/>
          <w:color w:val="auto"/>
          <w:sz w:val="22"/>
          <w:szCs w:val="22"/>
        </w:rPr>
        <w:t>ego wykonania przedmiotu umowy;</w:t>
      </w:r>
    </w:p>
    <w:p w14:paraId="60D735F9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3B3E7EC7" w14:textId="77777777" w:rsidR="00CC5B49" w:rsidRPr="00940E52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679272A8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7845731D" w14:textId="77777777" w:rsidR="00CC5B49" w:rsidRDefault="00CC5B49" w:rsidP="00CC5B4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B5E28CE" w14:textId="77777777" w:rsidR="00CC5B49" w:rsidRDefault="00CC5B49" w:rsidP="00CC5B49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065037B0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4E750E0A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7BA86AD3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07170EA7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1A99C2A9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17CD8465" w14:textId="77777777" w:rsidR="00CC5B49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425CD69B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7EA1CFD2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20AEB17D" w14:textId="77777777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3174E8E4" w14:textId="1CFBDFCC" w:rsidR="007679F6" w:rsidRDefault="00CC5B49" w:rsidP="007679F6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32EB10E4" w14:textId="3172BE5D" w:rsidR="007679F6" w:rsidRPr="001F654D" w:rsidRDefault="007679F6" w:rsidP="00BA75BD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3" w:name="_Hlk173238838"/>
      <w:r w:rsidRPr="001F654D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1F654D" w:rsidRPr="001F654D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1F654D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3"/>
    <w:p w14:paraId="529B2FED" w14:textId="77777777" w:rsidR="00CC5B49" w:rsidRDefault="00CC5B49" w:rsidP="00CC5B49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68A7F2D" w14:textId="77777777" w:rsidR="00CC5B49" w:rsidRDefault="00CC5B49" w:rsidP="00CC5B4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2A3DA04A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901A32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193B008A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079076D1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4C2AEABE" w14:textId="77777777" w:rsidR="00CC5B49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257C6B6B" w14:textId="66217A15" w:rsidR="00CC5B49" w:rsidRPr="008A7770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CB01FB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7EECEAE9" w14:textId="1D73C4B3" w:rsidR="002F2BF2" w:rsidRDefault="002F2BF2" w:rsidP="002F2BF2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59C7D87B" w14:textId="3EE965D5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do przewidzenia (np. rezygnacja dziecka z </w:t>
      </w:r>
      <w:r w:rsidR="00CB01FB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62C8D8F3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4E37BC31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4B3B7C71" w14:textId="7E912B31" w:rsidR="001E09F9" w:rsidRDefault="001E09F9" w:rsidP="001E09F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dokonane z naruszeniem zasady</w:t>
      </w:r>
      <w:r w:rsidR="0033699B">
        <w:rPr>
          <w:rFonts w:ascii="Calibri" w:hAnsi="Calibri" w:cs="Calibri"/>
          <w:iCs/>
          <w:color w:val="auto"/>
          <w:sz w:val="22"/>
          <w:szCs w:val="22"/>
        </w:rPr>
        <w:t xml:space="preserve"> określonej w art. 455 </w:t>
      </w:r>
      <w:r>
        <w:rPr>
          <w:rFonts w:ascii="Calibri" w:hAnsi="Calibri" w:cs="Calibri"/>
          <w:iCs/>
          <w:color w:val="auto"/>
          <w:sz w:val="22"/>
          <w:szCs w:val="22"/>
        </w:rPr>
        <w:t>Ustawy z dnia 11 września 2019 r. Prawo zamówień publicznych są nieważne.</w:t>
      </w:r>
    </w:p>
    <w:p w14:paraId="2232FE0C" w14:textId="151991B5" w:rsidR="001F654D" w:rsidRDefault="001F654D" w:rsidP="001F654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0F78AF3" w14:textId="039A369E" w:rsidR="00E92873" w:rsidRDefault="00E92873" w:rsidP="001F654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E2DF090" w14:textId="77777777" w:rsidR="00E92873" w:rsidRDefault="00E92873" w:rsidP="001F654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764813C" w14:textId="77777777" w:rsidR="001F654D" w:rsidRDefault="001F654D" w:rsidP="001F654D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bookmarkStart w:id="4" w:name="_Hlk173397098"/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25BE9F2C" w14:textId="77777777" w:rsidR="001F654D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1CED17FA" w14:textId="77777777" w:rsidR="001F654D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4EBDA61D" w14:textId="4D4623A9" w:rsidR="001F654D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ulega</w:t>
      </w:r>
      <w:r w:rsidR="003D6131">
        <w:rPr>
          <w:rFonts w:ascii="Calibri" w:hAnsi="Calibri" w:cs="Calibri"/>
          <w:iCs/>
          <w:color w:val="auto"/>
          <w:sz w:val="22"/>
          <w:szCs w:val="22"/>
        </w:rPr>
        <w:t xml:space="preserve"> waloryzacji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 począwszy od miesiąca następującego po miesiącu złożeniu wniosku. Wynagrodzenie ulega waloryzacji o procent, który cena paliwa jest wyższa w ostatnim dniu drugiego miesiąca, o którym mowa w ust. 2. </w:t>
      </w:r>
    </w:p>
    <w:p w14:paraId="5C9A8DA3" w14:textId="77777777" w:rsidR="001F654D" w:rsidRPr="001F6708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5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5"/>
    <w:p w14:paraId="30387DA8" w14:textId="77777777" w:rsidR="001F654D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02396EE6" w14:textId="77777777" w:rsidR="001F654D" w:rsidRPr="001F6708" w:rsidRDefault="001F654D" w:rsidP="001F654D">
      <w:pPr>
        <w:pStyle w:val="Default"/>
        <w:numPr>
          <w:ilvl w:val="1"/>
          <w:numId w:val="29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p w14:paraId="32EFDFAB" w14:textId="77777777" w:rsidR="001F654D" w:rsidRDefault="001F654D" w:rsidP="001F654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bookmarkEnd w:id="4"/>
    <w:p w14:paraId="4421D052" w14:textId="77777777" w:rsidR="001E06F5" w:rsidRDefault="001E06F5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041A863" w14:textId="7BD2E8E0" w:rsidR="00A547DF" w:rsidRDefault="00A547DF" w:rsidP="00A547DF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54D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51E5CC8F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77E567AE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6C78755" w14:textId="6AA1D271" w:rsidR="00B353A5" w:rsidRDefault="00B353A5" w:rsidP="00B353A5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54D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1F9F8AF1" w14:textId="77777777" w:rsidR="00A547DF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46A208D5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51399F95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2AABE68E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>W razie odmowy uznania roszczenia, względnie nieudziel</w:t>
      </w:r>
      <w:r w:rsidR="00127587">
        <w:rPr>
          <w:rFonts w:ascii="Calibri" w:hAnsi="Calibri" w:cs="Calibri"/>
          <w:iCs/>
          <w:color w:val="auto"/>
          <w:sz w:val="22"/>
          <w:szCs w:val="22"/>
        </w:rPr>
        <w:t>enia odpowiedzi na roszczenie w </w:t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zeniodawca</w:t>
      </w:r>
      <w:proofErr w:type="spellEnd"/>
      <w:r w:rsidR="00CC5B49">
        <w:rPr>
          <w:rFonts w:ascii="Calibri" w:hAnsi="Calibri" w:cs="Calibri"/>
          <w:iCs/>
          <w:color w:val="auto"/>
          <w:sz w:val="22"/>
          <w:szCs w:val="22"/>
        </w:rPr>
        <w:t xml:space="preserve"> uprawniony jest do w</w:t>
      </w:r>
      <w:r>
        <w:rPr>
          <w:rFonts w:ascii="Calibri" w:hAnsi="Calibri" w:cs="Calibri"/>
          <w:iCs/>
          <w:color w:val="auto"/>
          <w:sz w:val="22"/>
          <w:szCs w:val="22"/>
        </w:rPr>
        <w:t>stąpienia na drogę sądową.</w:t>
      </w:r>
    </w:p>
    <w:p w14:paraId="1FB89DBF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Przy braku polubownego rozwiązania, spory mogące </w:t>
      </w:r>
      <w:r w:rsidR="00DB5C19">
        <w:rPr>
          <w:rFonts w:ascii="Calibri" w:hAnsi="Calibri" w:cs="Calibri"/>
          <w:iCs/>
          <w:color w:val="auto"/>
          <w:sz w:val="22"/>
          <w:szCs w:val="22"/>
        </w:rPr>
        <w:t>wynikać na tle wykonania niniejszej umowy, strony poddają pod rozstrzygniecie sądu właściwego dla siedziby Zamawiającego.</w:t>
      </w:r>
    </w:p>
    <w:p w14:paraId="088858CB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1C32442" w14:textId="426088A0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54D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6652E0E0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1489D69B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6FABB00" w14:textId="4A1718E4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1F654D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5BE49570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6B45CA7E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F7637AF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54334C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1E4C880B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790BC7F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54042560" w14:textId="77777777" w:rsidR="00940E52" w:rsidRDefault="00940E52" w:rsidP="00940E52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E1AC671" w14:textId="77777777" w:rsidR="004E6DF3" w:rsidRP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43BAC7A" w14:textId="77777777" w:rsid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0548C7B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69DFB16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5275E9"/>
    <w:multiLevelType w:val="hybridMultilevel"/>
    <w:tmpl w:val="16F2B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14453E"/>
    <w:multiLevelType w:val="hybridMultilevel"/>
    <w:tmpl w:val="1ABE64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38BB"/>
    <w:multiLevelType w:val="hybridMultilevel"/>
    <w:tmpl w:val="941A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9"/>
  </w:num>
  <w:num w:numId="8">
    <w:abstractNumId w:val="3"/>
  </w:num>
  <w:num w:numId="9">
    <w:abstractNumId w:val="18"/>
  </w:num>
  <w:num w:numId="10">
    <w:abstractNumId w:val="14"/>
  </w:num>
  <w:num w:numId="11">
    <w:abstractNumId w:val="1"/>
  </w:num>
  <w:num w:numId="12">
    <w:abstractNumId w:val="21"/>
  </w:num>
  <w:num w:numId="13">
    <w:abstractNumId w:val="10"/>
  </w:num>
  <w:num w:numId="14">
    <w:abstractNumId w:val="20"/>
  </w:num>
  <w:num w:numId="15">
    <w:abstractNumId w:val="24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15"/>
  </w:num>
  <w:num w:numId="21">
    <w:abstractNumId w:val="25"/>
  </w:num>
  <w:num w:numId="22">
    <w:abstractNumId w:val="9"/>
  </w:num>
  <w:num w:numId="23">
    <w:abstractNumId w:val="13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002EF"/>
    <w:rsid w:val="0005598E"/>
    <w:rsid w:val="00127587"/>
    <w:rsid w:val="00197605"/>
    <w:rsid w:val="001E06F5"/>
    <w:rsid w:val="001E09F9"/>
    <w:rsid w:val="001F654D"/>
    <w:rsid w:val="00220E76"/>
    <w:rsid w:val="00230FD1"/>
    <w:rsid w:val="00241255"/>
    <w:rsid w:val="002F25B8"/>
    <w:rsid w:val="002F2BF2"/>
    <w:rsid w:val="0033699B"/>
    <w:rsid w:val="00355113"/>
    <w:rsid w:val="003D0F1E"/>
    <w:rsid w:val="003D6131"/>
    <w:rsid w:val="003E3C14"/>
    <w:rsid w:val="003F3428"/>
    <w:rsid w:val="003F543B"/>
    <w:rsid w:val="004030C7"/>
    <w:rsid w:val="004E6DF3"/>
    <w:rsid w:val="0050682B"/>
    <w:rsid w:val="00512526"/>
    <w:rsid w:val="00513F97"/>
    <w:rsid w:val="00587B68"/>
    <w:rsid w:val="005A5593"/>
    <w:rsid w:val="00600A0D"/>
    <w:rsid w:val="00637B6F"/>
    <w:rsid w:val="006667ED"/>
    <w:rsid w:val="006A552D"/>
    <w:rsid w:val="006C5E44"/>
    <w:rsid w:val="00722EE2"/>
    <w:rsid w:val="007679F6"/>
    <w:rsid w:val="00846282"/>
    <w:rsid w:val="00857DF8"/>
    <w:rsid w:val="00895A7F"/>
    <w:rsid w:val="008B7FDC"/>
    <w:rsid w:val="00901A32"/>
    <w:rsid w:val="009308B5"/>
    <w:rsid w:val="00940E52"/>
    <w:rsid w:val="009B2594"/>
    <w:rsid w:val="009E6330"/>
    <w:rsid w:val="00A547DF"/>
    <w:rsid w:val="00A64C1B"/>
    <w:rsid w:val="00AB2A01"/>
    <w:rsid w:val="00AD02A2"/>
    <w:rsid w:val="00B156B6"/>
    <w:rsid w:val="00B3529A"/>
    <w:rsid w:val="00B353A5"/>
    <w:rsid w:val="00B62624"/>
    <w:rsid w:val="00B77103"/>
    <w:rsid w:val="00BA75BD"/>
    <w:rsid w:val="00BE4A34"/>
    <w:rsid w:val="00C36B8A"/>
    <w:rsid w:val="00C4097B"/>
    <w:rsid w:val="00C70783"/>
    <w:rsid w:val="00CB01FB"/>
    <w:rsid w:val="00CC5B49"/>
    <w:rsid w:val="00CD0C88"/>
    <w:rsid w:val="00D85106"/>
    <w:rsid w:val="00DB5C19"/>
    <w:rsid w:val="00DE213F"/>
    <w:rsid w:val="00E40E4A"/>
    <w:rsid w:val="00E92873"/>
    <w:rsid w:val="00EB3955"/>
    <w:rsid w:val="00F2032B"/>
    <w:rsid w:val="00F5353A"/>
    <w:rsid w:val="00F67D69"/>
    <w:rsid w:val="00FD50EC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6A8C"/>
  <w15:chartTrackingRefBased/>
  <w15:docId w15:val="{1C5AB958-758F-416F-B34F-BAAC9CA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3271</Words>
  <Characters>19629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Andrzej AS. Szachów</cp:lastModifiedBy>
  <cp:revision>8</cp:revision>
  <dcterms:created xsi:type="dcterms:W3CDTF">2024-07-29T12:03:00Z</dcterms:created>
  <dcterms:modified xsi:type="dcterms:W3CDTF">2024-08-23T10:04:00Z</dcterms:modified>
</cp:coreProperties>
</file>