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2092B483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85816" w:rsidRPr="009719E6">
        <w:rPr>
          <w:rFonts w:ascii="Tahoma" w:hAnsi="Tahoma" w:cs="Tahoma"/>
          <w:b/>
          <w:bCs/>
          <w:sz w:val="20"/>
          <w:szCs w:val="20"/>
        </w:rPr>
        <w:t>4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551D1">
        <w:rPr>
          <w:rFonts w:ascii="Tahoma" w:hAnsi="Tahoma" w:cs="Tahoma"/>
          <w:b/>
          <w:bCs/>
          <w:sz w:val="20"/>
          <w:szCs w:val="20"/>
        </w:rPr>
        <w:t>nr 0</w:t>
      </w:r>
      <w:r w:rsidR="00744C0D">
        <w:rPr>
          <w:rFonts w:ascii="Tahoma" w:hAnsi="Tahoma" w:cs="Tahoma"/>
          <w:b/>
          <w:bCs/>
          <w:sz w:val="20"/>
          <w:szCs w:val="20"/>
        </w:rPr>
        <w:t>7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AC6090" w14:textId="6A6839A9" w:rsidR="00E05C24" w:rsidRDefault="00A945BD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 związku ze składaniem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="009719E6">
        <w:rPr>
          <w:rFonts w:ascii="Tahoma" w:hAnsi="Tahoma" w:cs="Tahoma"/>
          <w:sz w:val="20"/>
          <w:szCs w:val="20"/>
        </w:rPr>
        <w:t>Oferty</w:t>
      </w:r>
      <w:r w:rsidR="0087279A" w:rsidRPr="009719E6">
        <w:rPr>
          <w:rFonts w:ascii="Tahoma" w:hAnsi="Tahoma" w:cs="Tahoma"/>
          <w:sz w:val="20"/>
          <w:szCs w:val="20"/>
        </w:rPr>
        <w:t xml:space="preserve"> w </w:t>
      </w:r>
      <w:r w:rsidR="003E5FB2" w:rsidRPr="009719E6">
        <w:rPr>
          <w:rFonts w:ascii="Tahoma" w:hAnsi="Tahoma" w:cs="Tahoma"/>
          <w:sz w:val="20"/>
          <w:szCs w:val="20"/>
        </w:rPr>
        <w:t>P</w:t>
      </w:r>
      <w:r w:rsidR="0087279A" w:rsidRPr="009719E6">
        <w:rPr>
          <w:rFonts w:ascii="Tahoma" w:hAnsi="Tahoma" w:cs="Tahoma"/>
          <w:sz w:val="20"/>
          <w:szCs w:val="20"/>
        </w:rPr>
        <w:t>ostępowaniu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="00F628A9">
        <w:rPr>
          <w:rFonts w:ascii="Tahoma" w:hAnsi="Tahoma" w:cs="Tahoma"/>
          <w:sz w:val="20"/>
          <w:szCs w:val="20"/>
        </w:rPr>
        <w:t xml:space="preserve">o </w:t>
      </w:r>
      <w:r w:rsidR="00D333CE">
        <w:rPr>
          <w:rFonts w:ascii="Tahoma" w:hAnsi="Tahoma" w:cs="Tahoma"/>
          <w:sz w:val="20"/>
          <w:szCs w:val="20"/>
        </w:rPr>
        <w:t>udzielenie Zamówienia</w:t>
      </w:r>
      <w:r w:rsidR="009551D1">
        <w:rPr>
          <w:rFonts w:ascii="Tahoma" w:hAnsi="Tahoma" w:cs="Tahoma"/>
          <w:sz w:val="20"/>
          <w:szCs w:val="20"/>
        </w:rPr>
        <w:t xml:space="preserve"> </w:t>
      </w:r>
      <w:r w:rsidR="00DB5316" w:rsidRPr="00DB5316">
        <w:rPr>
          <w:rFonts w:ascii="Tahoma" w:hAnsi="Tahoma" w:cs="Tahoma"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procesów w PCF Procefar sp. z o.o.”</w:t>
      </w:r>
      <w:r w:rsidR="00DB5316" w:rsidRPr="00DB5316">
        <w:rPr>
          <w:rFonts w:ascii="Tahoma" w:hAnsi="Tahoma" w:cs="Tahoma"/>
          <w:sz w:val="20"/>
          <w:szCs w:val="20"/>
        </w:rPr>
        <w:t xml:space="preserve">, </w:t>
      </w:r>
      <w:r w:rsidR="00743337" w:rsidRPr="009719E6">
        <w:rPr>
          <w:rFonts w:ascii="Tahoma" w:hAnsi="Tahoma" w:cs="Tahoma"/>
          <w:sz w:val="20"/>
          <w:szCs w:val="20"/>
        </w:rPr>
        <w:t>prowadzonym przez</w:t>
      </w:r>
      <w:r w:rsidR="00A1185D">
        <w:rPr>
          <w:rFonts w:ascii="Tahoma" w:hAnsi="Tahoma" w:cs="Tahoma"/>
          <w:sz w:val="20"/>
          <w:szCs w:val="20"/>
        </w:rPr>
        <w:t xml:space="preserve"> PCF</w:t>
      </w:r>
      <w:r w:rsidR="00743337" w:rsidRPr="009719E6">
        <w:rPr>
          <w:rFonts w:ascii="Tahoma" w:hAnsi="Tahoma" w:cs="Tahoma"/>
          <w:sz w:val="20"/>
          <w:szCs w:val="20"/>
        </w:rPr>
        <w:t xml:space="preserve"> Procefar </w:t>
      </w:r>
      <w:r w:rsidR="001935E2" w:rsidRPr="009719E6">
        <w:rPr>
          <w:rFonts w:ascii="Tahoma" w:hAnsi="Tahoma" w:cs="Tahoma"/>
          <w:sz w:val="20"/>
          <w:szCs w:val="20"/>
        </w:rPr>
        <w:t>S</w:t>
      </w:r>
      <w:r w:rsidR="00743337" w:rsidRPr="009719E6">
        <w:rPr>
          <w:rFonts w:ascii="Tahoma" w:hAnsi="Tahoma" w:cs="Tahoma"/>
          <w:sz w:val="20"/>
          <w:szCs w:val="20"/>
        </w:rPr>
        <w:t>półka z ograniczoną odpowiedzialnością z siedzibą we Wrocławiu (Zamawiający),</w:t>
      </w:r>
      <w:r w:rsidR="00806EFE" w:rsidRPr="009719E6">
        <w:rPr>
          <w:rFonts w:ascii="Tahoma" w:hAnsi="Tahoma" w:cs="Tahoma"/>
          <w:sz w:val="20"/>
          <w:szCs w:val="20"/>
        </w:rPr>
        <w:t xml:space="preserve"> w związku z warunkami określonymi w Zapytaniu Ofertowym,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Pr="009719E6">
        <w:rPr>
          <w:rFonts w:ascii="Tahoma" w:hAnsi="Tahoma" w:cs="Tahoma"/>
          <w:sz w:val="20"/>
          <w:szCs w:val="20"/>
        </w:rPr>
        <w:t xml:space="preserve">działając w imieniu i na rzecz </w:t>
      </w:r>
      <w:r w:rsidR="00743337" w:rsidRPr="009719E6">
        <w:rPr>
          <w:rFonts w:ascii="Tahoma" w:hAnsi="Tahoma" w:cs="Tahoma"/>
          <w:sz w:val="20"/>
          <w:szCs w:val="20"/>
        </w:rPr>
        <w:t>podmiot</w:t>
      </w:r>
      <w:r w:rsidRPr="009719E6">
        <w:rPr>
          <w:rFonts w:ascii="Tahoma" w:hAnsi="Tahoma" w:cs="Tahoma"/>
          <w:sz w:val="20"/>
          <w:szCs w:val="20"/>
        </w:rPr>
        <w:t>u</w:t>
      </w:r>
      <w:r w:rsidR="00743337" w:rsidRPr="009719E6">
        <w:rPr>
          <w:rFonts w:ascii="Tahoma" w:hAnsi="Tahoma" w:cs="Tahoma"/>
          <w:sz w:val="20"/>
          <w:szCs w:val="20"/>
        </w:rPr>
        <w:t xml:space="preserve">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9719E6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3A568F3A" w:rsidR="004A6571" w:rsidRPr="009719E6" w:rsidRDefault="0029486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009719E6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</w:t>
      </w:r>
      <w:r w:rsidR="004A6571" w:rsidRPr="009719E6">
        <w:rPr>
          <w:rFonts w:ascii="Tahoma" w:hAnsi="Tahoma" w:cs="Tahoma"/>
          <w:sz w:val="20"/>
          <w:szCs w:val="20"/>
        </w:rPr>
        <w:lastRenderedPageBreak/>
        <w:t xml:space="preserve">rozstrzygającej o zastosowaniu </w:t>
      </w:r>
      <w:proofErr w:type="gramStart"/>
      <w:r w:rsidR="004A6571" w:rsidRPr="009719E6">
        <w:rPr>
          <w:rFonts w:ascii="Tahoma" w:hAnsi="Tahoma" w:cs="Tahoma"/>
          <w:sz w:val="20"/>
          <w:szCs w:val="20"/>
        </w:rPr>
        <w:t>środka,  o</w:t>
      </w:r>
      <w:proofErr w:type="gramEnd"/>
      <w:r w:rsidR="004A6571" w:rsidRPr="009719E6">
        <w:rPr>
          <w:rFonts w:ascii="Tahoma" w:hAnsi="Tahoma" w:cs="Tahoma"/>
          <w:sz w:val="20"/>
          <w:szCs w:val="20"/>
        </w:rPr>
        <w:t xml:space="preserve"> którym mowa w art. 1 pkt 3 ustawy z dnia 13 kwietnia 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0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7BC" w14:textId="77777777" w:rsidR="00347CAE" w:rsidRDefault="00347CAE" w:rsidP="00743337">
      <w:pPr>
        <w:spacing w:after="0" w:line="240" w:lineRule="auto"/>
      </w:pPr>
      <w:r>
        <w:separator/>
      </w:r>
    </w:p>
  </w:endnote>
  <w:endnote w:type="continuationSeparator" w:id="0">
    <w:p w14:paraId="7DCB0FBA" w14:textId="77777777" w:rsidR="00347CAE" w:rsidRDefault="00347CAE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2C6" w14:textId="77777777" w:rsidR="00347CAE" w:rsidRDefault="00347CAE" w:rsidP="00743337">
      <w:pPr>
        <w:spacing w:after="0" w:line="240" w:lineRule="auto"/>
      </w:pPr>
      <w:r>
        <w:separator/>
      </w:r>
    </w:p>
  </w:footnote>
  <w:footnote w:type="continuationSeparator" w:id="0">
    <w:p w14:paraId="6F5CFEA3" w14:textId="77777777" w:rsidR="00347CAE" w:rsidRDefault="00347CAE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3654">
    <w:abstractNumId w:val="0"/>
  </w:num>
  <w:num w:numId="2" w16cid:durableId="855391226">
    <w:abstractNumId w:val="3"/>
  </w:num>
  <w:num w:numId="3" w16cid:durableId="1459567396">
    <w:abstractNumId w:val="1"/>
  </w:num>
  <w:num w:numId="4" w16cid:durableId="202979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16F43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3ED9"/>
    <w:rsid w:val="004749E4"/>
    <w:rsid w:val="00485816"/>
    <w:rsid w:val="00485DFA"/>
    <w:rsid w:val="004A481C"/>
    <w:rsid w:val="004A6571"/>
    <w:rsid w:val="00543651"/>
    <w:rsid w:val="005C5BFE"/>
    <w:rsid w:val="00620E91"/>
    <w:rsid w:val="00621954"/>
    <w:rsid w:val="00623BF1"/>
    <w:rsid w:val="006613D1"/>
    <w:rsid w:val="00694214"/>
    <w:rsid w:val="00743337"/>
    <w:rsid w:val="00744C0D"/>
    <w:rsid w:val="007C4842"/>
    <w:rsid w:val="00806EFE"/>
    <w:rsid w:val="0087279A"/>
    <w:rsid w:val="0095326D"/>
    <w:rsid w:val="009551D1"/>
    <w:rsid w:val="009719E6"/>
    <w:rsid w:val="00985EB1"/>
    <w:rsid w:val="009D5BF4"/>
    <w:rsid w:val="00A1185D"/>
    <w:rsid w:val="00A945BD"/>
    <w:rsid w:val="00B07184"/>
    <w:rsid w:val="00B53270"/>
    <w:rsid w:val="00B815BC"/>
    <w:rsid w:val="00BE1273"/>
    <w:rsid w:val="00C104EB"/>
    <w:rsid w:val="00C9639E"/>
    <w:rsid w:val="00C97311"/>
    <w:rsid w:val="00CC7B38"/>
    <w:rsid w:val="00D333CE"/>
    <w:rsid w:val="00D516D1"/>
    <w:rsid w:val="00DB5316"/>
    <w:rsid w:val="00E05C24"/>
    <w:rsid w:val="00E40D25"/>
    <w:rsid w:val="00F33149"/>
    <w:rsid w:val="00F628A9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B18280404824A8675DC297D1EDBE9" ma:contentTypeVersion="6" ma:contentTypeDescription="Utwórz nowy dokument." ma:contentTypeScope="" ma:versionID="b2c44348adf92f0a3103d4c7a62b9d0b">
  <xsd:schema xmlns:xsd="http://www.w3.org/2001/XMLSchema" xmlns:xs="http://www.w3.org/2001/XMLSchema" xmlns:p="http://schemas.microsoft.com/office/2006/metadata/properties" xmlns:ns2="009bf09e-2a04-4c2c-9758-7d451c21c69e" xmlns:ns3="38a69afa-c320-4ba2-b72c-ef01c9cedadf" targetNamespace="http://schemas.microsoft.com/office/2006/metadata/properties" ma:root="true" ma:fieldsID="4bd5e5d1f479b86bbdd6029a5ecd52d3" ns2:_="" ns3:_="">
    <xsd:import namespace="009bf09e-2a04-4c2c-9758-7d451c21c69e"/>
    <xsd:import namespace="38a69afa-c320-4ba2-b72c-ef01c9ced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09e-2a04-4c2c-9758-7d451c21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69afa-c320-4ba2-b72c-ef01c9ce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09C5F-F3EB-45C6-A624-A465D6A53107}">
  <ds:schemaRefs>
    <ds:schemaRef ds:uri="http://purl.org/dc/terms/"/>
    <ds:schemaRef ds:uri="009bf09e-2a04-4c2c-9758-7d451c21c69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8a69afa-c320-4ba2-b72c-ef01c9ceda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69B476-9A0B-4E85-B519-6DC128E69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Zysko Joanna</cp:lastModifiedBy>
  <cp:revision>6</cp:revision>
  <dcterms:created xsi:type="dcterms:W3CDTF">2024-05-16T12:59:00Z</dcterms:created>
  <dcterms:modified xsi:type="dcterms:W3CDTF">2024-07-12T11:16:00Z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0x0101007A0B18280404824A8675DC297D1EDBE9</vt:lpwstr>
  </property>
</Properties>
</file>