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6440AD04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BE2406">
        <w:rPr>
          <w:b/>
          <w:bCs/>
          <w:sz w:val="32"/>
          <w:szCs w:val="32"/>
        </w:rPr>
        <w:t>wyrobów ze stali i drutu</w:t>
      </w:r>
      <w:r w:rsidR="008C221D">
        <w:rPr>
          <w:b/>
          <w:bCs/>
          <w:sz w:val="32"/>
          <w:szCs w:val="32"/>
        </w:rPr>
        <w:t>.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066C063C" w:rsidR="00CA2E1E" w:rsidRPr="009F55E8" w:rsidRDefault="00CA2E1E" w:rsidP="00CA2E1E">
      <w:pPr>
        <w:numPr>
          <w:ilvl w:val="0"/>
          <w:numId w:val="1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368"/>
        <w:gridCol w:w="1124"/>
        <w:gridCol w:w="784"/>
        <w:gridCol w:w="1594"/>
        <w:gridCol w:w="1383"/>
        <w:gridCol w:w="620"/>
        <w:gridCol w:w="1627"/>
      </w:tblGrid>
      <w:tr w:rsidR="00CA2E1E" w14:paraId="0B9D678D" w14:textId="77777777" w:rsidTr="00D31083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8E47FE" w:rsidRPr="00AD5764" w:rsidRDefault="008E47FE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E569E5C" w14:textId="27B4407F" w:rsidR="00CA2E1E" w:rsidRPr="00AD5764" w:rsidRDefault="00CA2E1E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5764">
              <w:rPr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3702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(zł)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CA2E1E" w:rsidRDefault="00CA2E1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E14D71" w14:paraId="3A699C22" w14:textId="77777777" w:rsidTr="00D31083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E14D71" w:rsidRPr="00D31083" w:rsidRDefault="00E975C4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4D1A" w14:textId="7ABF23A7" w:rsidR="003F5A39" w:rsidRPr="002A1EA6" w:rsidRDefault="00651840" w:rsidP="003A5EE9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A1EA6">
              <w:rPr>
                <w:b/>
                <w:color w:val="000000"/>
                <w:lang w:eastAsia="en-US"/>
              </w:rPr>
              <w:t>ŚRUBA M6X10</w:t>
            </w:r>
            <w:r w:rsidR="002A1EA6" w:rsidRPr="002A1EA6">
              <w:rPr>
                <w:b/>
                <w:color w:val="000000"/>
                <w:lang w:eastAsia="en-US"/>
              </w:rPr>
              <w:t xml:space="preserve"> </w:t>
            </w:r>
          </w:p>
          <w:p w14:paraId="11EF5666" w14:textId="50E910E5" w:rsidR="002A1EA6" w:rsidRPr="002A1EA6" w:rsidRDefault="002A1EA6" w:rsidP="002A1EA6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 ocynkowana z łbem sześciokątnym, gwint M6 na części długości trzpienia, </w:t>
            </w:r>
            <w:r w:rsidRPr="002A1EA6">
              <w:rPr>
                <w:color w:val="000000"/>
                <w:lang w:eastAsia="en-US"/>
              </w:rPr>
              <w:t>długość l = 10 mm,</w:t>
            </w:r>
          </w:p>
          <w:p w14:paraId="3CB9997A" w14:textId="35940DE2" w:rsidR="00FF7C8F" w:rsidRPr="00651840" w:rsidRDefault="002A1EA6" w:rsidP="003A5EE9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51A60BB5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0B5816E3" w:rsidR="00E14D71" w:rsidRPr="00651840" w:rsidRDefault="00260C03" w:rsidP="008C221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304A78B7" w:rsidR="00E14D71" w:rsidRPr="00651840" w:rsidRDefault="008C221D">
            <w:pPr>
              <w:spacing w:line="256" w:lineRule="auto"/>
              <w:rPr>
                <w:color w:val="000000"/>
                <w:lang w:eastAsia="en-US"/>
              </w:rPr>
            </w:pPr>
            <w:r w:rsidRPr="00651840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D61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E14D71" w:rsidRPr="00651840" w:rsidRDefault="00E14D7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CF45EE7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D27E" w14:textId="3C1BFD0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09E6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M6X20</w:t>
            </w:r>
          </w:p>
          <w:p w14:paraId="51430ADB" w14:textId="6D1CB501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</w:t>
            </w:r>
            <w:r w:rsidRPr="002A1EA6">
              <w:rPr>
                <w:color w:val="000000"/>
                <w:lang w:eastAsia="en-US"/>
              </w:rPr>
              <w:t>gwint M</w:t>
            </w:r>
            <w:r>
              <w:rPr>
                <w:color w:val="000000"/>
                <w:lang w:eastAsia="en-US"/>
              </w:rPr>
              <w:t xml:space="preserve">6 na części długości trzpienia, długość l = 20 mm, </w:t>
            </w:r>
            <w:r w:rsidRPr="002A1EA6">
              <w:rPr>
                <w:color w:val="000000"/>
                <w:lang w:eastAsia="en-US"/>
              </w:rPr>
              <w:t>własności mechaniczne klasy 8.8,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C541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140460A8" w14:textId="62C86AF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D27E" w14:textId="4D72BCC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EDD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F2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BEC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AF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4895095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C98B" w14:textId="18C75BCD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9CA3" w14:textId="3BD4E83C" w:rsidR="00260C03" w:rsidRPr="00651840" w:rsidRDefault="00260C03" w:rsidP="00260C03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12529"/>
              </w:rPr>
            </w:pPr>
            <w:r w:rsidRPr="00A73D6C">
              <w:rPr>
                <w:b/>
                <w:color w:val="212529"/>
              </w:rPr>
              <w:t>ŚRUBAM6X30</w:t>
            </w:r>
            <w:r>
              <w:rPr>
                <w:color w:val="212529"/>
              </w:rPr>
              <w:t xml:space="preserve">                                                                                                                                   </w:t>
            </w: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M6 na części długości trzpienia, długość l = 3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FFE24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B5CC319" w14:textId="3DBB8EB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58487" w14:textId="45C04474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0A6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15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A62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3C1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CE3B10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3EE0" w14:textId="331981E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AE466" w14:textId="7A04AC38" w:rsidR="00260C03" w:rsidRPr="00A73D6C" w:rsidRDefault="00260C03" w:rsidP="00260C03">
            <w:pPr>
              <w:pStyle w:val="NormalnyWeb"/>
              <w:shd w:val="clear" w:color="auto" w:fill="FFFFFF"/>
              <w:rPr>
                <w:b/>
              </w:rPr>
            </w:pPr>
            <w:r w:rsidRPr="00A73D6C">
              <w:rPr>
                <w:b/>
              </w:rPr>
              <w:t>ŚRUBA M6X40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M6 na części długości trzpienia, długość l = 4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0457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69912C5" w14:textId="00A5933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D0D4" w14:textId="7C0EF825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36D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6EB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481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8C3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3A64C2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0008" w14:textId="7499E1E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EC59" w14:textId="2CF0F3F0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M8X20</w:t>
            </w:r>
          </w:p>
          <w:p w14:paraId="7DB407F2" w14:textId="6E393702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2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14E75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EA1D555" w14:textId="13C9698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18FD" w14:textId="655293C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5662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6BA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56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6BF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2FB3D57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A27D" w14:textId="0B12BE6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C27A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M8X30</w:t>
            </w:r>
          </w:p>
          <w:p w14:paraId="01AA6882" w14:textId="73375DC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3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34DB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1780791" w14:textId="4E8BBB1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EBF7" w14:textId="2BFB5E1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4C9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699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8AD4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43B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CCAE0B0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4CBA" w14:textId="691E379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B0C7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M8X35</w:t>
            </w:r>
          </w:p>
          <w:p w14:paraId="3C605DBA" w14:textId="5F0C369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35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2CD3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7F88076" w14:textId="5A768FE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B2D" w14:textId="6556097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B52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AA7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05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6A8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9241749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F14E" w14:textId="4748CB4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F37B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M8X40</w:t>
            </w:r>
          </w:p>
          <w:p w14:paraId="71B52A94" w14:textId="41298CC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4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DEA03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E2F69AC" w14:textId="63D0573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5D9B5" w14:textId="30B654B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AFA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8444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1257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680B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5185E7B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D32B6" w14:textId="4EABD1BD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0460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M8X50</w:t>
            </w:r>
          </w:p>
          <w:p w14:paraId="010F6383" w14:textId="4F0283C0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lastRenderedPageBreak/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5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4193" w14:textId="40B81FA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lastRenderedPageBreak/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8BF4" w14:textId="5DDD416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F5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EFC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C1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134D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F2A01FA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A8B7" w14:textId="2443E47E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953D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M8X60</w:t>
            </w:r>
          </w:p>
          <w:p w14:paraId="6AEB46AD" w14:textId="70FE23D5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6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B3586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F033EA7" w14:textId="0C220FF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76469" w14:textId="73E478E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3DE8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6E0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5067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BE8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51CC3B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F0FF" w14:textId="5B10254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6DA9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M8X80</w:t>
            </w:r>
          </w:p>
          <w:p w14:paraId="1E983AC9" w14:textId="3A62851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8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8253B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113E3D2" w14:textId="7B792A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7CEFA" w14:textId="1EFF91D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FE9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184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78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FE0B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C3DDFE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F9FF" w14:textId="5747476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0E84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M8X100</w:t>
            </w:r>
          </w:p>
          <w:p w14:paraId="7709A10C" w14:textId="317A7806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M8 na części długości trzpienia, długość l = 10</w:t>
            </w:r>
            <w:r w:rsidRPr="002A1EA6">
              <w:rPr>
                <w:color w:val="000000"/>
                <w:lang w:eastAsia="en-US"/>
              </w:rPr>
              <w:t>0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72C9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7743B66" w14:textId="0CF74E8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A393" w14:textId="4D8A76B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B315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C8D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ECE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18B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0E47317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A8F8" w14:textId="7758E7FC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BF4A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M10X35</w:t>
            </w:r>
          </w:p>
          <w:p w14:paraId="05281EAB" w14:textId="5CD53BE0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35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E60C2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F2D4129" w14:textId="3A994C3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9C731" w14:textId="53F9184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820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67F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45E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F192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FE7E5E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0253A" w14:textId="32C2D181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C43D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M10X50</w:t>
            </w:r>
          </w:p>
          <w:p w14:paraId="6A00D58B" w14:textId="5B62B0AC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50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7268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3D0D2D88" w14:textId="10A2A6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93CC" w14:textId="162464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AC75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F9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779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5A2E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3327C6A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F0BFB" w14:textId="5AB33CC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6FAF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M10X60</w:t>
            </w:r>
          </w:p>
          <w:p w14:paraId="201B8769" w14:textId="120B67DE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 xml:space="preserve">a stalowa ocynkowana z łbem sześciokątnym, gwint M10 na części długości trzpienia, długość l = 60 </w:t>
            </w:r>
            <w:r w:rsidRPr="002A1EA6">
              <w:rPr>
                <w:color w:val="000000"/>
                <w:lang w:eastAsia="en-US"/>
              </w:rPr>
              <w:t>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4ACA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5B2677EC" w14:textId="1306E2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37C16" w14:textId="0D2802D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C52A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917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FA1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F3F7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485DEE1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E6EF" w14:textId="1E8AB1B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0B8F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M10X70</w:t>
            </w:r>
          </w:p>
          <w:p w14:paraId="7BDC4BB1" w14:textId="2E838D29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70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9C3D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D50C2A8" w14:textId="6CC8DA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87C87" w14:textId="5302908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043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614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CC3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725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B26EB84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E157" w14:textId="758A9DC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F5D0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M10X80</w:t>
            </w:r>
          </w:p>
          <w:p w14:paraId="32978D30" w14:textId="5E2055E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80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B0D5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B104852" w14:textId="77E0BE3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627B" w14:textId="2470813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E9B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F3F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20B9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6BA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867243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5514" w14:textId="45F812C5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01D9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M10X100</w:t>
            </w:r>
          </w:p>
          <w:p w14:paraId="1C93A307" w14:textId="784537C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M10 na części długości trzpienia, długość l = 100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66E1C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66E21750" w14:textId="7702954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34C1" w14:textId="0B1AB8F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77A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FE1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C94E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8D52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1B62E46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41C32" w14:textId="43E50C66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D171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M12X40</w:t>
            </w:r>
          </w:p>
          <w:p w14:paraId="09EA69EF" w14:textId="62E8C511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M12 na części długości trzpienia, długość l = 40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0F51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00EE990B" w14:textId="125AF86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FCB5" w14:textId="1B375B6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91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1C1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BEB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CFD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F856444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BEF46" w14:textId="7B65A88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01EA" w14:textId="77777777" w:rsidR="00260C03" w:rsidRPr="00A73D6C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A73D6C">
              <w:rPr>
                <w:b/>
                <w:color w:val="000000"/>
                <w:lang w:eastAsia="en-US"/>
              </w:rPr>
              <w:t>ŚRUBA M12X80</w:t>
            </w:r>
          </w:p>
          <w:p w14:paraId="04B6F539" w14:textId="416CD555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A1EA6">
              <w:rPr>
                <w:color w:val="000000"/>
                <w:lang w:eastAsia="en-US"/>
              </w:rPr>
              <w:t>Śrub</w:t>
            </w:r>
            <w:r>
              <w:rPr>
                <w:color w:val="000000"/>
                <w:lang w:eastAsia="en-US"/>
              </w:rPr>
              <w:t>a stalowa ocynkowana z łbem sześciokątnym, gwint M12 na części długości trzpienia, długość l = 80</w:t>
            </w:r>
            <w:r w:rsidRPr="002A1EA6">
              <w:rPr>
                <w:color w:val="000000"/>
                <w:lang w:eastAsia="en-US"/>
              </w:rPr>
              <w:t xml:space="preserve"> mm,</w:t>
            </w:r>
            <w:r>
              <w:rPr>
                <w:color w:val="212529"/>
              </w:rPr>
              <w:t xml:space="preserve"> </w:t>
            </w:r>
            <w:r w:rsidRPr="002A1EA6">
              <w:rPr>
                <w:color w:val="000000"/>
                <w:lang w:eastAsia="en-US"/>
              </w:rPr>
              <w:t>w</w:t>
            </w:r>
            <w:r>
              <w:rPr>
                <w:color w:val="000000"/>
                <w:lang w:eastAsia="en-US"/>
              </w:rPr>
              <w:t>łasności mechaniczne klasy 8.8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83B4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79EA464D" w14:textId="5BCD663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EA75" w14:textId="35B9B584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43D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CDC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C96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F96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8CEA1DE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FE137" w14:textId="4585DC65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D39F" w14:textId="3C976E52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6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65008" w14:textId="605B5D9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1181" w14:textId="3075468C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707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163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04E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6E4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36D6D716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5EEF" w14:textId="29EE92E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C08E" w14:textId="6023636D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8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ED73C" w14:textId="2C2335A4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F5DB" w14:textId="1E20282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BC35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2F3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A96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918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5B08EF70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E661" w14:textId="2CAFC308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0622" w14:textId="2700E300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10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199A" w14:textId="5DCD93B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D4DB" w14:textId="52B20C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99F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92B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453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BE9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37F347B5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1DE1" w14:textId="5A259204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C2A2A" w14:textId="6989568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12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569D" w14:textId="32A9BE9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99835" w14:textId="1395A52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0F48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2DA7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73E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43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677D929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5AED" w14:textId="1291B4E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0453" w14:textId="275BFE8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6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3AFE8" w14:textId="35013CC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2342" w14:textId="6EEC795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57BD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7B7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573B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3EB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D046AC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2180" w14:textId="245AE3F6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1201" w14:textId="5EC93324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8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4766C" w14:textId="0B86B38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E0B5" w14:textId="00F6F73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C409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D91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F5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235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93934D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82B80" w14:textId="5D5E8EA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B3B4" w14:textId="6F4B1BD6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10,2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D0F0" w14:textId="49A141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F6B25" w14:textId="1D76A3E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E29C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4BD9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E4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DE939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AC176C8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FED3" w14:textId="2769E893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B2A6" w14:textId="2507D70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PODKŁADKA SPRĘŻYSTA 12,2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8DE1" w14:textId="4A61F75F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4C914" w14:textId="6B7B24E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2E40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2994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E8C8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4A0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6FBFBD98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C3DD9" w14:textId="5927BFCA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F71B" w14:textId="77777777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M6</w:t>
            </w:r>
          </w:p>
          <w:p w14:paraId="2FCD5DB6" w14:textId="2A7AB2A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ocynkowana, gwint M6, klasa mech, 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0EB93" w14:textId="2B5BC9B6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6C25" w14:textId="6E4439B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D07D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076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CD6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82A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BA307EF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7627E" w14:textId="3974D7AC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C70E" w14:textId="77777777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M8</w:t>
            </w:r>
          </w:p>
          <w:p w14:paraId="06CA3C24" w14:textId="26580C89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ocynkowana, gwint M8, klasa mech, 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1E5AE" w14:textId="7B56088E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0B52" w14:textId="4A668708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0AB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556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A72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C01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D4CA7F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A0DB" w14:textId="7CB52CA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505D" w14:textId="77777777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M10</w:t>
            </w:r>
          </w:p>
          <w:p w14:paraId="310DB046" w14:textId="71D5308B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ocynkowana, gwint M10, klasa mech, 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488A" w14:textId="2E932D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D18A" w14:textId="5A57134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27B4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FBB4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F83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5D8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ACF053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AA5A" w14:textId="4806C2C9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1461" w14:textId="77777777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NAKRĘTKA M12</w:t>
            </w:r>
          </w:p>
          <w:p w14:paraId="708D2233" w14:textId="4192BCE8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Nakrętka sześciokątna stalowa ocynkowana, gwint M12, klasa mech, 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E0C1" w14:textId="5F4CADC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C5169" w14:textId="598A53D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0862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A45F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98B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230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06A650E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2734" w14:textId="226D1BBE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CE75" w14:textId="4CC6DC91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3,2X28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F2CCD" w14:textId="1BB27F6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AD8E" w14:textId="2ABE636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0EC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D61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27B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F7EF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AD44E0B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C5685" w14:textId="538E9D1F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ED48" w14:textId="4073DB75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4X40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A924" w14:textId="29CE9EC3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A214" w14:textId="64F81E2A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D34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0CFF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8F2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3A1C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49587851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32CB" w14:textId="138C6393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5150" w14:textId="3209B88D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3,2X36</w:t>
            </w:r>
            <w:r>
              <w:rPr>
                <w:color w:val="000000"/>
                <w:lang w:eastAsia="en-US"/>
              </w:rPr>
              <w:t xml:space="preserve"> 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05369" w14:textId="76AD5A7B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CCBD2" w14:textId="7F50EA4D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07B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7C0F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3E91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EE16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54DDF5D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ADE6" w14:textId="7A56EF4B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FD96" w14:textId="7312FC3D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5X36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D43B3" w14:textId="7375110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B1805" w14:textId="20478672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6A8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0C4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057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173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77A3DF03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4A56" w14:textId="1A24B826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974A" w14:textId="4D1BCBCA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ZAWLECZKA ZWYKŁA 5X50</w:t>
            </w:r>
            <w:r>
              <w:rPr>
                <w:color w:val="000000"/>
                <w:lang w:eastAsia="en-US"/>
              </w:rPr>
              <w:t>- ocynkowana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7C7C0" w14:textId="6D1A11A0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F0BD" w14:textId="6F1121F7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29EB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2377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7940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711A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27809362" w14:textId="77777777" w:rsidTr="00D24215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4DBB" w14:textId="19CF1E08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A4CC" w14:textId="77777777" w:rsidR="00260C03" w:rsidRPr="00260C03" w:rsidRDefault="00260C03" w:rsidP="00260C03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260C03">
              <w:rPr>
                <w:b/>
                <w:color w:val="000000"/>
                <w:lang w:eastAsia="en-US"/>
              </w:rPr>
              <w:t>WKTĘT M4X10</w:t>
            </w:r>
          </w:p>
          <w:p w14:paraId="5D4D3C48" w14:textId="4621A098" w:rsidR="00260C03" w:rsidRPr="00260C0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Wkręt stalowy z łbem walcowym, gwint M4, </w:t>
            </w:r>
            <w:r w:rsidRPr="00260C03">
              <w:rPr>
                <w:color w:val="000000"/>
                <w:lang w:eastAsia="en-US"/>
              </w:rPr>
              <w:t>długość l = 10 mm,</w:t>
            </w:r>
          </w:p>
          <w:p w14:paraId="31CAD122" w14:textId="770E7AA2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260C03">
              <w:rPr>
                <w:color w:val="000000"/>
                <w:lang w:eastAsia="en-US"/>
              </w:rPr>
              <w:t>własności mechaniczne klasy 5.8,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5CDBD" w14:textId="77777777" w:rsidR="00260C0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14:paraId="4CC5C2CB" w14:textId="131AC149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C30950">
              <w:rPr>
                <w:color w:val="000000"/>
                <w:lang w:eastAsia="en-US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BD7C" w14:textId="023C89B1" w:rsidR="00260C03" w:rsidRPr="00651840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832C8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22B5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63EE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F63B3" w14:textId="77777777" w:rsidR="00260C03" w:rsidRPr="00651840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260C03" w14:paraId="1A1169FB" w14:textId="77777777" w:rsidTr="00D31083">
        <w:trPr>
          <w:trHeight w:val="4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E860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BF1" w14:textId="2DE9A634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  <w:r w:rsidRPr="00D31083">
              <w:rPr>
                <w:color w:val="000000"/>
                <w:lang w:eastAsia="en-US"/>
              </w:rPr>
              <w:t>RAZEM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4A22" w14:textId="7777777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2F588" w14:textId="77777777" w:rsidR="00260C03" w:rsidRPr="00D31083" w:rsidRDefault="00260C03" w:rsidP="00260C0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53E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65C4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EF2B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EAAB" w14:textId="77777777" w:rsidR="00260C03" w:rsidRPr="00D31083" w:rsidRDefault="00260C03" w:rsidP="00260C03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75825F43" w14:textId="77777777" w:rsidR="009A74AD" w:rsidRDefault="009A74AD" w:rsidP="009A74A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A2E50">
        <w:rPr>
          <w:sz w:val="22"/>
          <w:szCs w:val="22"/>
        </w:rPr>
        <w:t xml:space="preserve">Wykonawca akceptuje warunki płatności zawarte w zapytaniu tj. Wykonawca zobowiązuje się do realizacji zamówień w terminie wymaganym przez Zamawiającego tj. </w:t>
      </w:r>
      <w:bookmarkStart w:id="0" w:name="_Hlk116550988"/>
      <w:r w:rsidRPr="001A2E50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7 </w:t>
      </w:r>
      <w:r w:rsidRPr="001A2E50">
        <w:rPr>
          <w:b/>
          <w:bCs/>
          <w:sz w:val="22"/>
          <w:szCs w:val="22"/>
        </w:rPr>
        <w:t xml:space="preserve">dni roboczych od dnia </w:t>
      </w:r>
      <w:bookmarkEnd w:id="0"/>
      <w:r w:rsidRPr="001A2E50">
        <w:rPr>
          <w:b/>
          <w:bCs/>
          <w:sz w:val="22"/>
          <w:szCs w:val="22"/>
        </w:rPr>
        <w:t>złożenia zamówienia.</w:t>
      </w:r>
    </w:p>
    <w:p w14:paraId="258D751E" w14:textId="77777777" w:rsidR="009A74AD" w:rsidRPr="004B7255" w:rsidRDefault="009A74AD" w:rsidP="009A74A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>Przelew do 30 dni od daty wystawienia faktur po zrealizowanych dostawach.</w:t>
      </w:r>
    </w:p>
    <w:p w14:paraId="3ED2C967" w14:textId="33E22946" w:rsidR="009A74AD" w:rsidRPr="004B7255" w:rsidRDefault="009A74AD" w:rsidP="009A74A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4B7255">
        <w:rPr>
          <w:b/>
          <w:sz w:val="22"/>
          <w:szCs w:val="22"/>
        </w:rPr>
        <w:t xml:space="preserve">Transport </w:t>
      </w:r>
      <w:r>
        <w:rPr>
          <w:b/>
          <w:sz w:val="22"/>
          <w:szCs w:val="22"/>
        </w:rPr>
        <w:t>w</w:t>
      </w:r>
      <w:bookmarkStart w:id="1" w:name="_GoBack"/>
      <w:bookmarkEnd w:id="1"/>
      <w:r w:rsidRPr="004B7255">
        <w:rPr>
          <w:b/>
          <w:sz w:val="22"/>
          <w:szCs w:val="22"/>
        </w:rPr>
        <w:t xml:space="preserve"> cenie produktu.</w:t>
      </w:r>
    </w:p>
    <w:p w14:paraId="37855587" w14:textId="77777777" w:rsidR="009A74AD" w:rsidRPr="00733CCB" w:rsidRDefault="009A74AD" w:rsidP="009A74AD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784999">
        <w:rPr>
          <w:b/>
          <w:bCs/>
          <w:sz w:val="22"/>
          <w:szCs w:val="22"/>
        </w:rPr>
        <w:t>„ Oferta złożona w postaci elektronicznej wiąże Składającego ofertę i jest równoznaczna z zawarciem umowy, jeżeli Zamawiający oceni ofertę za najkorzystniejszą.”</w:t>
      </w:r>
    </w:p>
    <w:p w14:paraId="112EDF1B" w14:textId="77777777" w:rsidR="009A74AD" w:rsidRDefault="009A74AD" w:rsidP="009A74A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pieniężną w wysokości 10% wartości brutto zamówienia w przypadku odstąpienia od realizacji zamówienia   lub wypowiedzenia umowy przez Zamawiającego z przyczyn leżących po stronie Wykonawcy.</w:t>
      </w:r>
    </w:p>
    <w:p w14:paraId="4E31D817" w14:textId="77777777" w:rsidR="009A74AD" w:rsidRDefault="009A74AD" w:rsidP="009A74A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w wysokości 0,5 % wartości brutto zamówienia za każdy dzień zwłoki po terminie dostawy.</w:t>
      </w:r>
    </w:p>
    <w:p w14:paraId="693BB68E" w14:textId="77777777" w:rsidR="009A74AD" w:rsidRDefault="009A74AD" w:rsidP="009A74AD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otrzymania przedmiotu dostawy z wadami jakościowymi lub brakami ilościowymi Zamawiający zastrzega sobie prawo odmówienia przyjęcia wadliwego towaru i żądania wymiany na wolny od wad w terminie do 5 dni roboczych. Nie wywiązanie się z terminu jest równoznaczne z rozpoczęciem naliczenia kary pieniężnej w wysokości 0,5 % wartości brutto wadliwego towaru, jednakże nie mniej niż 50 zł za każdy dzień zwłoki i nie więcej niż wartość brutto brakującego towaru.</w:t>
      </w:r>
    </w:p>
    <w:p w14:paraId="32D75B60" w14:textId="77777777" w:rsidR="009A74AD" w:rsidRDefault="009A74AD" w:rsidP="009A74AD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</w:t>
      </w:r>
      <w:r>
        <w:rPr>
          <w:rFonts w:ascii="Times New Roman" w:hAnsi="Times New Roman"/>
          <w:sz w:val="22"/>
          <w:szCs w:val="22"/>
        </w:rPr>
        <w:t>Za transport asortymentu odpowiada Wykonawca.</w:t>
      </w:r>
    </w:p>
    <w:p w14:paraId="0AD93A09" w14:textId="77777777" w:rsidR="009A74AD" w:rsidRDefault="009A74AD" w:rsidP="009A74AD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wyraża zgodę, aby Zamawiający potrącił wysokość naliczonej kary umownej od kwoty wynikającej z faktury wystawionej przez Wykonawcę z tytułu realizacji przedmiotu zamówienia/umowy.</w:t>
      </w:r>
      <w:r>
        <w:rPr>
          <w:rFonts w:ascii="Times New Roman" w:hAnsi="Times New Roman"/>
          <w:strike/>
          <w:sz w:val="22"/>
          <w:szCs w:val="22"/>
        </w:rPr>
        <w:t xml:space="preserve"> </w:t>
      </w:r>
    </w:p>
    <w:p w14:paraId="4A941BAC" w14:textId="77777777" w:rsidR="009A74AD" w:rsidRPr="00733CCB" w:rsidRDefault="009A74AD" w:rsidP="009A74AD">
      <w:pPr>
        <w:pStyle w:val="Zwykytekst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 przypadku braku możliwości potrącenia kary umownej, o której mowa w pkt. </w:t>
      </w:r>
      <w:r>
        <w:rPr>
          <w:rFonts w:ascii="Times New Roman" w:hAnsi="Times New Roman"/>
          <w:sz w:val="22"/>
          <w:szCs w:val="22"/>
          <w:lang w:val="pl-PL"/>
        </w:rPr>
        <w:t>10</w:t>
      </w:r>
      <w:r>
        <w:rPr>
          <w:rFonts w:ascii="Times New Roman" w:hAnsi="Times New Roman"/>
          <w:sz w:val="22"/>
          <w:szCs w:val="22"/>
        </w:rPr>
        <w:t xml:space="preserve"> kwota jest płatna w terminie 14 dni od otrzymania noty obciążeniowej wystawionej przez Zamawiającego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2EF67C5D" w14:textId="77777777" w:rsidR="009A74AD" w:rsidRPr="001A2E50" w:rsidRDefault="009A74AD" w:rsidP="009A74AD">
      <w:pPr>
        <w:pStyle w:val="Akapitzlist"/>
        <w:keepNext/>
        <w:numPr>
          <w:ilvl w:val="0"/>
          <w:numId w:val="4"/>
        </w:numPr>
        <w:tabs>
          <w:tab w:val="clear" w:pos="720"/>
          <w:tab w:val="num" w:pos="360"/>
        </w:tabs>
        <w:spacing w:before="120" w:line="324" w:lineRule="auto"/>
        <w:ind w:left="360"/>
        <w:jc w:val="both"/>
        <w:rPr>
          <w:sz w:val="22"/>
          <w:szCs w:val="22"/>
        </w:rPr>
      </w:pPr>
      <w:r w:rsidRPr="000A593D">
        <w:rPr>
          <w:sz w:val="20"/>
          <w:szCs w:val="20"/>
        </w:rPr>
        <w:t xml:space="preserve">  </w:t>
      </w:r>
      <w:r w:rsidRPr="001A2E50">
        <w:rPr>
          <w:sz w:val="22"/>
          <w:szCs w:val="22"/>
        </w:rPr>
        <w:t>Oświadczamy, że:</w:t>
      </w:r>
    </w:p>
    <w:p w14:paraId="410DBE52" w14:textId="77777777" w:rsidR="009A74AD" w:rsidRPr="001A2E50" w:rsidRDefault="009A74AD" w:rsidP="009A74AD">
      <w:pPr>
        <w:spacing w:line="324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 xml:space="preserve"> 1)  zapoznaliśmy się z istotnymi postanowieniami zamówienia i przyjmujemy warunki w nim określone;</w:t>
      </w:r>
    </w:p>
    <w:p w14:paraId="474B3504" w14:textId="77777777" w:rsidR="009A74AD" w:rsidRPr="001A2E50" w:rsidRDefault="009A74AD" w:rsidP="009A74AD">
      <w:pPr>
        <w:spacing w:line="360" w:lineRule="auto"/>
        <w:ind w:left="785"/>
        <w:jc w:val="both"/>
        <w:rPr>
          <w:sz w:val="22"/>
          <w:szCs w:val="22"/>
        </w:rPr>
      </w:pPr>
      <w:r w:rsidRPr="001A2E50">
        <w:rPr>
          <w:sz w:val="22"/>
          <w:szCs w:val="22"/>
        </w:rPr>
        <w:t>2) w razie wybrania przez zamawiającego naszej oferty zobowiązujemy się do realizacji zamówienia na warunkach zawartych w</w:t>
      </w:r>
      <w:r>
        <w:rPr>
          <w:sz w:val="22"/>
          <w:szCs w:val="22"/>
        </w:rPr>
        <w:t>e formularzu ofertowym</w:t>
      </w:r>
      <w:r w:rsidRPr="001A2E50">
        <w:rPr>
          <w:sz w:val="22"/>
          <w:szCs w:val="22"/>
        </w:rPr>
        <w:t xml:space="preserve"> oraz w miejscu i terminie określonym przez zamawiającego.</w:t>
      </w:r>
    </w:p>
    <w:p w14:paraId="2B3DC381" w14:textId="77777777" w:rsidR="009A74AD" w:rsidRPr="001A2E50" w:rsidRDefault="009A74AD" w:rsidP="009A74AD">
      <w:pPr>
        <w:spacing w:line="360" w:lineRule="auto"/>
        <w:jc w:val="both"/>
        <w:rPr>
          <w:b/>
          <w:bCs/>
          <w:sz w:val="22"/>
          <w:szCs w:val="22"/>
        </w:rPr>
      </w:pPr>
      <w:r w:rsidRPr="001A2E50">
        <w:rPr>
          <w:b/>
          <w:bCs/>
          <w:sz w:val="22"/>
          <w:szCs w:val="22"/>
        </w:rPr>
        <w:t>Dodatkowe informacje:</w:t>
      </w:r>
    </w:p>
    <w:p w14:paraId="7B81F8A9" w14:textId="270C6668" w:rsidR="009A74AD" w:rsidRPr="001A2E50" w:rsidRDefault="009A74AD" w:rsidP="009A74AD">
      <w:pPr>
        <w:rPr>
          <w:sz w:val="22"/>
          <w:szCs w:val="22"/>
        </w:rPr>
      </w:pPr>
      <w:r w:rsidRPr="001A2E50">
        <w:rPr>
          <w:sz w:val="22"/>
          <w:szCs w:val="22"/>
        </w:rPr>
        <w:t xml:space="preserve">a) ofertę należy przesłać na formularzu ofertowym – zał. nr 2 (skan dokumentu) w terminie do </w:t>
      </w:r>
      <w:r w:rsidRPr="001A2E50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>20.01.2025</w:t>
      </w:r>
      <w:r w:rsidRPr="001A2E50">
        <w:rPr>
          <w:b/>
          <w:bCs/>
          <w:sz w:val="22"/>
          <w:szCs w:val="22"/>
        </w:rPr>
        <w:t xml:space="preserve"> r</w:t>
      </w:r>
      <w:r w:rsidRPr="001A2E50">
        <w:rPr>
          <w:sz w:val="22"/>
          <w:szCs w:val="22"/>
        </w:rPr>
        <w:t xml:space="preserve"> godzina </w:t>
      </w:r>
      <w:r>
        <w:rPr>
          <w:b/>
          <w:bCs/>
          <w:sz w:val="22"/>
          <w:szCs w:val="22"/>
        </w:rPr>
        <w:t>8:00</w:t>
      </w:r>
      <w:r w:rsidRPr="001A2E50">
        <w:rPr>
          <w:b/>
          <w:bCs/>
          <w:sz w:val="22"/>
          <w:szCs w:val="22"/>
        </w:rPr>
        <w:t>,</w:t>
      </w:r>
    </w:p>
    <w:p w14:paraId="442D7291" w14:textId="77777777" w:rsidR="009A74AD" w:rsidRPr="001A2E50" w:rsidRDefault="009A74AD" w:rsidP="009A74AD">
      <w:pPr>
        <w:rPr>
          <w:sz w:val="22"/>
          <w:szCs w:val="22"/>
        </w:rPr>
      </w:pPr>
      <w:r w:rsidRPr="001A2E50">
        <w:rPr>
          <w:sz w:val="22"/>
          <w:szCs w:val="22"/>
        </w:rPr>
        <w:t>b) oferta złożona po upływie tego terminu nie będzie rozpatrywana;</w:t>
      </w:r>
    </w:p>
    <w:p w14:paraId="1E90F23B" w14:textId="77777777" w:rsidR="009A74AD" w:rsidRPr="001A2E50" w:rsidRDefault="009A74AD" w:rsidP="009A74AD">
      <w:pPr>
        <w:rPr>
          <w:sz w:val="22"/>
          <w:szCs w:val="22"/>
        </w:rPr>
      </w:pPr>
      <w:r w:rsidRPr="001A2E50">
        <w:rPr>
          <w:sz w:val="22"/>
          <w:szCs w:val="22"/>
        </w:rPr>
        <w:t>c)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39A974D6" w14:textId="77777777" w:rsidR="009A74AD" w:rsidRPr="001A2E50" w:rsidRDefault="009A74AD" w:rsidP="009A74AD">
      <w:pPr>
        <w:rPr>
          <w:sz w:val="22"/>
          <w:szCs w:val="22"/>
        </w:rPr>
      </w:pPr>
      <w:r w:rsidRPr="001A2E50">
        <w:rPr>
          <w:sz w:val="22"/>
          <w:szCs w:val="22"/>
        </w:rPr>
        <w:t>d) brak podpisu osoby uprawnionej będzie skutkować odrzuceniem oferty;</w:t>
      </w:r>
    </w:p>
    <w:p w14:paraId="34F40072" w14:textId="77777777" w:rsidR="009A74AD" w:rsidRPr="001A2E50" w:rsidRDefault="009A74AD" w:rsidP="009A74AD">
      <w:pPr>
        <w:rPr>
          <w:sz w:val="22"/>
          <w:szCs w:val="22"/>
        </w:rPr>
      </w:pPr>
      <w:r w:rsidRPr="001A2E50">
        <w:rPr>
          <w:sz w:val="22"/>
          <w:szCs w:val="22"/>
        </w:rPr>
        <w:t>e)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A74AD" w:rsidRPr="001A2E50" w14:paraId="6FE5FD29" w14:textId="77777777" w:rsidTr="00F328D0">
        <w:trPr>
          <w:trHeight w:val="130"/>
          <w:jc w:val="center"/>
        </w:trPr>
        <w:tc>
          <w:tcPr>
            <w:tcW w:w="4674" w:type="dxa"/>
          </w:tcPr>
          <w:p w14:paraId="0FC1F2EE" w14:textId="77777777" w:rsidR="009A74AD" w:rsidRPr="001A2E50" w:rsidRDefault="009A74AD" w:rsidP="00F328D0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913BF3" w14:textId="77777777" w:rsidR="009A74AD" w:rsidRPr="001A2E50" w:rsidRDefault="009A74AD" w:rsidP="00F328D0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4B5A88D" w14:textId="77777777" w:rsidR="009A74AD" w:rsidRPr="001A2E50" w:rsidRDefault="009A74AD" w:rsidP="00F328D0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14:paraId="081009CF" w14:textId="77777777" w:rsidR="009A74AD" w:rsidRPr="001A2E50" w:rsidRDefault="009A74AD" w:rsidP="00F328D0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A5502D8" w14:textId="77777777" w:rsidR="009A74AD" w:rsidRPr="001A2E50" w:rsidRDefault="009A74AD" w:rsidP="00F328D0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A5AFE98" w14:textId="77777777" w:rsidR="009A74AD" w:rsidRPr="001A2E50" w:rsidRDefault="009A74AD" w:rsidP="00F328D0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79A8E99" w14:textId="77777777" w:rsidR="009F55E8" w:rsidRDefault="009F55E8" w:rsidP="009F55E8"/>
    <w:p w14:paraId="3B094720" w14:textId="77777777" w:rsidR="009F55E8" w:rsidRPr="00E73417" w:rsidRDefault="009F55E8" w:rsidP="009F55E8">
      <w:pPr>
        <w:rPr>
          <w:sz w:val="20"/>
          <w:szCs w:val="20"/>
        </w:rPr>
      </w:pPr>
    </w:p>
    <w:p w14:paraId="6AB355B5" w14:textId="77777777" w:rsidR="009F55E8" w:rsidRPr="00E73417" w:rsidRDefault="009F55E8" w:rsidP="009F55E8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3C780848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01C1B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42EBC295" w14:textId="77777777" w:rsidTr="0055122D">
        <w:trPr>
          <w:trHeight w:val="130"/>
          <w:jc w:val="center"/>
        </w:trPr>
        <w:tc>
          <w:tcPr>
            <w:tcW w:w="4674" w:type="dxa"/>
          </w:tcPr>
          <w:p w14:paraId="1D28826F" w14:textId="146ACC0D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</w:t>
            </w:r>
          </w:p>
        </w:tc>
        <w:tc>
          <w:tcPr>
            <w:tcW w:w="4673" w:type="dxa"/>
          </w:tcPr>
          <w:p w14:paraId="3D5A0E8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………………………………………</w:t>
            </w:r>
          </w:p>
        </w:tc>
      </w:tr>
      <w:tr w:rsidR="009F55E8" w14:paraId="1D0DD27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6994A5CB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73" w:type="dxa"/>
          </w:tcPr>
          <w:p w14:paraId="06A94A85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Podpis (podpisy) osób uprawnionych</w:t>
            </w:r>
          </w:p>
          <w:p w14:paraId="279C87C4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 reprezentowania</w:t>
            </w:r>
          </w:p>
          <w:p w14:paraId="3B112D90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500150" w14:textId="77777777" w:rsidR="009F55E8" w:rsidRDefault="009F55E8" w:rsidP="009F55E8"/>
    <w:p w14:paraId="364F2AFC" w14:textId="77777777" w:rsidR="009F55E8" w:rsidRDefault="009F55E8" w:rsidP="009F55E8"/>
    <w:p w14:paraId="74BF53A1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02FE" w14:textId="77777777" w:rsidR="00194CDB" w:rsidRDefault="00194CDB" w:rsidP="00CA2E1E">
      <w:r>
        <w:separator/>
      </w:r>
    </w:p>
  </w:endnote>
  <w:endnote w:type="continuationSeparator" w:id="0">
    <w:p w14:paraId="394A09F6" w14:textId="77777777" w:rsidR="00194CDB" w:rsidRDefault="00194CDB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0C9A" w14:textId="77777777" w:rsidR="00194CDB" w:rsidRDefault="00194CDB" w:rsidP="00CA2E1E">
      <w:r>
        <w:separator/>
      </w:r>
    </w:p>
  </w:footnote>
  <w:footnote w:type="continuationSeparator" w:id="0">
    <w:p w14:paraId="4B21D3E6" w14:textId="77777777" w:rsidR="00194CDB" w:rsidRDefault="00194CDB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123"/>
    <w:multiLevelType w:val="multilevel"/>
    <w:tmpl w:val="590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7E8D"/>
    <w:multiLevelType w:val="hybridMultilevel"/>
    <w:tmpl w:val="9194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C85"/>
    <w:multiLevelType w:val="hybridMultilevel"/>
    <w:tmpl w:val="0E5E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003C"/>
    <w:multiLevelType w:val="multilevel"/>
    <w:tmpl w:val="482C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DB22F8"/>
    <w:multiLevelType w:val="hybridMultilevel"/>
    <w:tmpl w:val="9A9A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7D76162"/>
    <w:multiLevelType w:val="hybridMultilevel"/>
    <w:tmpl w:val="6E205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E"/>
    <w:rsid w:val="00003F82"/>
    <w:rsid w:val="0000437E"/>
    <w:rsid w:val="0001186F"/>
    <w:rsid w:val="000215EE"/>
    <w:rsid w:val="0002473F"/>
    <w:rsid w:val="00025BD5"/>
    <w:rsid w:val="000335D0"/>
    <w:rsid w:val="00036140"/>
    <w:rsid w:val="00081674"/>
    <w:rsid w:val="00085562"/>
    <w:rsid w:val="00096603"/>
    <w:rsid w:val="000A3773"/>
    <w:rsid w:val="000A593D"/>
    <w:rsid w:val="000C1FC1"/>
    <w:rsid w:val="000E52E9"/>
    <w:rsid w:val="00113862"/>
    <w:rsid w:val="001222F3"/>
    <w:rsid w:val="00126243"/>
    <w:rsid w:val="001270BC"/>
    <w:rsid w:val="00157868"/>
    <w:rsid w:val="001939D8"/>
    <w:rsid w:val="00194CDB"/>
    <w:rsid w:val="001B5082"/>
    <w:rsid w:val="001E4B10"/>
    <w:rsid w:val="00201C41"/>
    <w:rsid w:val="00216FA5"/>
    <w:rsid w:val="00223220"/>
    <w:rsid w:val="002505B2"/>
    <w:rsid w:val="00260C03"/>
    <w:rsid w:val="002618E8"/>
    <w:rsid w:val="00262BCC"/>
    <w:rsid w:val="00267F0E"/>
    <w:rsid w:val="00284AD8"/>
    <w:rsid w:val="002900DA"/>
    <w:rsid w:val="002A1EA6"/>
    <w:rsid w:val="002A21B6"/>
    <w:rsid w:val="002D2354"/>
    <w:rsid w:val="002D43B4"/>
    <w:rsid w:val="002E03CD"/>
    <w:rsid w:val="002F7C30"/>
    <w:rsid w:val="0030762F"/>
    <w:rsid w:val="003167C0"/>
    <w:rsid w:val="0032736A"/>
    <w:rsid w:val="003618B9"/>
    <w:rsid w:val="0038626A"/>
    <w:rsid w:val="003A5EE9"/>
    <w:rsid w:val="003B0376"/>
    <w:rsid w:val="003B18CB"/>
    <w:rsid w:val="003B7EF0"/>
    <w:rsid w:val="003E5B1F"/>
    <w:rsid w:val="003F5A39"/>
    <w:rsid w:val="00423FD9"/>
    <w:rsid w:val="00432C29"/>
    <w:rsid w:val="004364F1"/>
    <w:rsid w:val="0044038A"/>
    <w:rsid w:val="00461748"/>
    <w:rsid w:val="00482959"/>
    <w:rsid w:val="00495525"/>
    <w:rsid w:val="004C38BB"/>
    <w:rsid w:val="004D5D35"/>
    <w:rsid w:val="005047C2"/>
    <w:rsid w:val="00507AE5"/>
    <w:rsid w:val="0052547A"/>
    <w:rsid w:val="0054471F"/>
    <w:rsid w:val="00560DDF"/>
    <w:rsid w:val="005611FC"/>
    <w:rsid w:val="00582EA2"/>
    <w:rsid w:val="005B2C7D"/>
    <w:rsid w:val="005C0DAB"/>
    <w:rsid w:val="005D2477"/>
    <w:rsid w:val="006177D4"/>
    <w:rsid w:val="006234BD"/>
    <w:rsid w:val="00634460"/>
    <w:rsid w:val="00634585"/>
    <w:rsid w:val="00651840"/>
    <w:rsid w:val="00656BE8"/>
    <w:rsid w:val="0068484A"/>
    <w:rsid w:val="006A69E3"/>
    <w:rsid w:val="006C2E75"/>
    <w:rsid w:val="00700D07"/>
    <w:rsid w:val="0070768A"/>
    <w:rsid w:val="00713DDF"/>
    <w:rsid w:val="007724F0"/>
    <w:rsid w:val="00785A39"/>
    <w:rsid w:val="007913A5"/>
    <w:rsid w:val="00795BE9"/>
    <w:rsid w:val="007B3800"/>
    <w:rsid w:val="007C4A31"/>
    <w:rsid w:val="007C67E4"/>
    <w:rsid w:val="007E740A"/>
    <w:rsid w:val="007F3F31"/>
    <w:rsid w:val="0081313E"/>
    <w:rsid w:val="00831425"/>
    <w:rsid w:val="00833158"/>
    <w:rsid w:val="008A0CCF"/>
    <w:rsid w:val="008B1B56"/>
    <w:rsid w:val="008C221D"/>
    <w:rsid w:val="008C41BE"/>
    <w:rsid w:val="008C7019"/>
    <w:rsid w:val="008E1783"/>
    <w:rsid w:val="008E47FE"/>
    <w:rsid w:val="008E63B4"/>
    <w:rsid w:val="00930944"/>
    <w:rsid w:val="00933ECC"/>
    <w:rsid w:val="00946608"/>
    <w:rsid w:val="00975253"/>
    <w:rsid w:val="009A0D10"/>
    <w:rsid w:val="009A2252"/>
    <w:rsid w:val="009A2DD7"/>
    <w:rsid w:val="009A741B"/>
    <w:rsid w:val="009A74AD"/>
    <w:rsid w:val="009B2B47"/>
    <w:rsid w:val="009C60E1"/>
    <w:rsid w:val="009F0858"/>
    <w:rsid w:val="009F55E8"/>
    <w:rsid w:val="00A26DD6"/>
    <w:rsid w:val="00A34441"/>
    <w:rsid w:val="00A64F41"/>
    <w:rsid w:val="00A65FC3"/>
    <w:rsid w:val="00A7221C"/>
    <w:rsid w:val="00A73D6C"/>
    <w:rsid w:val="00A81DFC"/>
    <w:rsid w:val="00AB7491"/>
    <w:rsid w:val="00AC7AA7"/>
    <w:rsid w:val="00AD3402"/>
    <w:rsid w:val="00AD3808"/>
    <w:rsid w:val="00AD5764"/>
    <w:rsid w:val="00B0400B"/>
    <w:rsid w:val="00B053AC"/>
    <w:rsid w:val="00B12FB5"/>
    <w:rsid w:val="00B36F6F"/>
    <w:rsid w:val="00B70FD6"/>
    <w:rsid w:val="00B828A2"/>
    <w:rsid w:val="00BA3F93"/>
    <w:rsid w:val="00BB0608"/>
    <w:rsid w:val="00BD344E"/>
    <w:rsid w:val="00BE2406"/>
    <w:rsid w:val="00C026A1"/>
    <w:rsid w:val="00C05BD7"/>
    <w:rsid w:val="00C125EF"/>
    <w:rsid w:val="00C326B2"/>
    <w:rsid w:val="00C44F78"/>
    <w:rsid w:val="00C80022"/>
    <w:rsid w:val="00CA2E1E"/>
    <w:rsid w:val="00CB3A7A"/>
    <w:rsid w:val="00CE7476"/>
    <w:rsid w:val="00CF3E7B"/>
    <w:rsid w:val="00CF6F48"/>
    <w:rsid w:val="00D03C6C"/>
    <w:rsid w:val="00D1431C"/>
    <w:rsid w:val="00D31083"/>
    <w:rsid w:val="00D403F4"/>
    <w:rsid w:val="00D438D8"/>
    <w:rsid w:val="00D75418"/>
    <w:rsid w:val="00D77DDF"/>
    <w:rsid w:val="00DD47AF"/>
    <w:rsid w:val="00E14D71"/>
    <w:rsid w:val="00E32681"/>
    <w:rsid w:val="00E33665"/>
    <w:rsid w:val="00E460CF"/>
    <w:rsid w:val="00E57EBF"/>
    <w:rsid w:val="00E70B78"/>
    <w:rsid w:val="00E72671"/>
    <w:rsid w:val="00E7437E"/>
    <w:rsid w:val="00E975C4"/>
    <w:rsid w:val="00EB1F39"/>
    <w:rsid w:val="00EC75F0"/>
    <w:rsid w:val="00ED4A27"/>
    <w:rsid w:val="00EF4419"/>
    <w:rsid w:val="00EF5B0A"/>
    <w:rsid w:val="00F267D8"/>
    <w:rsid w:val="00F27432"/>
    <w:rsid w:val="00F438C1"/>
    <w:rsid w:val="00F9730E"/>
    <w:rsid w:val="00FC5F8E"/>
    <w:rsid w:val="00FD4F03"/>
    <w:rsid w:val="00FD652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tail-item">
    <w:name w:val="detail-item"/>
    <w:basedOn w:val="Normalny"/>
    <w:rsid w:val="00267F0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F7C3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nhideWhenUsed/>
    <w:rsid w:val="009A74A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A74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B5CF-E389-424E-AEE0-E3FED30830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8CE6E4-42BC-45CC-8EB0-8C34CD3B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4</cp:revision>
  <cp:lastPrinted>2025-01-14T13:59:00Z</cp:lastPrinted>
  <dcterms:created xsi:type="dcterms:W3CDTF">2025-01-15T11:10:00Z</dcterms:created>
  <dcterms:modified xsi:type="dcterms:W3CDTF">2025-01-15T11:14:00Z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dbe7476e-074a-4ab2-8c92-d971c2f0fcee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