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Default="00DA0544" w:rsidP="00DA0544">
      <w:pPr>
        <w:jc w:val="both"/>
        <w:rPr>
          <w:rFonts w:ascii="Arial" w:hAnsi="Arial" w:cs="Arial"/>
          <w:sz w:val="24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5D2ED6" w:rsidRDefault="005D2ED6" w:rsidP="00DA0544">
      <w:pPr>
        <w:jc w:val="both"/>
        <w:rPr>
          <w:rFonts w:ascii="Arial" w:hAnsi="Arial" w:cs="Arial"/>
          <w:i/>
          <w:lang w:val="pl-PL"/>
        </w:rPr>
      </w:pPr>
    </w:p>
    <w:p w:rsidR="00DA0544" w:rsidRPr="00416F33" w:rsidRDefault="00050670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</w:t>
      </w:r>
      <w:r w:rsidR="005D2ED6">
        <w:rPr>
          <w:rFonts w:ascii="Arial" w:hAnsi="Arial" w:cs="Arial"/>
          <w:i/>
          <w:lang w:val="pl-PL"/>
        </w:rPr>
        <w:t>WYKONAWCA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9639DF">
        <w:rPr>
          <w:rFonts w:ascii="Arial" w:hAnsi="Arial" w:cs="Arial"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639DF">
        <w:rPr>
          <w:rFonts w:ascii="Arial" w:hAnsi="Arial" w:cs="Arial"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9639DF" w:rsidRDefault="00050670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  <w:t xml:space="preserve">  </w:t>
      </w: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9639DF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Pr="009639DF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5C27F0" w:rsidRPr="005C27F0" w:rsidRDefault="005C27F0" w:rsidP="005C27F0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0"/>
          <w:sz w:val="22"/>
          <w:szCs w:val="22"/>
          <w:lang w:val="pl-PL" w:eastAsia="pl-PL"/>
        </w:rPr>
      </w:pPr>
      <w:bookmarkStart w:id="0" w:name="_Hlk187230049"/>
      <w:r w:rsidRPr="005C27F0">
        <w:rPr>
          <w:rFonts w:ascii="Arial" w:hAnsi="Arial" w:cs="Arial"/>
          <w:b/>
          <w:kern w:val="0"/>
          <w:sz w:val="22"/>
          <w:szCs w:val="22"/>
          <w:lang w:val="pl-PL" w:eastAsia="pl-PL"/>
        </w:rPr>
        <w:t>Dostawa środków czystości  na potrzeby 43 Wojskowego Oddziału Gospodarczego.</w:t>
      </w:r>
    </w:p>
    <w:p w:rsidR="005D2ED6" w:rsidRPr="009639DF" w:rsidRDefault="00F60683" w:rsidP="005D2ED6">
      <w:pPr>
        <w:pStyle w:val="Nagwek"/>
        <w:jc w:val="center"/>
        <w:rPr>
          <w:sz w:val="22"/>
          <w:szCs w:val="22"/>
        </w:rPr>
      </w:pPr>
      <w:bookmarkStart w:id="1" w:name="_GoBack"/>
      <w:bookmarkEnd w:id="0"/>
      <w:bookmarkEnd w:id="1"/>
      <w:r w:rsidRPr="009639DF">
        <w:rPr>
          <w:rFonts w:ascii="Arial" w:hAnsi="Arial" w:cs="Arial"/>
          <w:bCs/>
          <w:kern w:val="0"/>
          <w:sz w:val="22"/>
          <w:szCs w:val="22"/>
          <w:lang w:eastAsia="pl-PL"/>
        </w:rPr>
        <w:br/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numer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sprawy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: </w:t>
      </w:r>
      <w:r w:rsidR="005C27F0">
        <w:rPr>
          <w:rFonts w:ascii="Arial" w:hAnsi="Arial" w:cs="Arial"/>
          <w:b/>
          <w:bCs/>
          <w:sz w:val="22"/>
          <w:szCs w:val="22"/>
        </w:rPr>
        <w:t>12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</w:t>
      </w:r>
      <w:r w:rsidR="005C27F0">
        <w:rPr>
          <w:rFonts w:ascii="Arial" w:hAnsi="Arial" w:cs="Arial"/>
          <w:b/>
          <w:bCs/>
          <w:sz w:val="22"/>
          <w:szCs w:val="22"/>
        </w:rPr>
        <w:t>21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/PN/202</w:t>
      </w:r>
      <w:r w:rsidR="005E2C35">
        <w:rPr>
          <w:rFonts w:ascii="Arial" w:hAnsi="Arial" w:cs="Arial"/>
          <w:b/>
          <w:bCs/>
          <w:sz w:val="22"/>
          <w:szCs w:val="22"/>
        </w:rPr>
        <w:t>5</w:t>
      </w:r>
      <w:r w:rsidR="00B67EE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60683" w:rsidRPr="009639DF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08172D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8172D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o ochronie konkurencji </w:t>
      </w:r>
      <w:r w:rsidRPr="0008172D">
        <w:rPr>
          <w:rFonts w:ascii="Arial" w:hAnsi="Arial" w:cs="Arial"/>
          <w:bCs/>
          <w:sz w:val="22"/>
          <w:szCs w:val="22"/>
          <w:lang w:val="pl-PL"/>
        </w:rPr>
        <w:br/>
        <w:t>i konsumentów:</w:t>
      </w: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nie należę do grupy kapitałowej*</w:t>
      </w: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należę do tej samej grupy kapitałowej, a poniżej zamieszczam listę przedsiębiorców należących do tej samej grupy kapitałowej:</w:t>
      </w:r>
    </w:p>
    <w:p w:rsidR="00DA0544" w:rsidRPr="009639DF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9639DF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050670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50670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9639D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639DF">
              <w:rPr>
                <w:rFonts w:ascii="Arial" w:hAnsi="Arial" w:cs="Arial"/>
                <w:sz w:val="22"/>
                <w:szCs w:val="22"/>
                <w:lang w:val="pl-PL"/>
              </w:rPr>
              <w:t>nazwa przedsiębiorcy, adres siedziby</w:t>
            </w: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50670" w:rsidRPr="009639DF" w:rsidRDefault="00050670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DD1B94" w:rsidP="00DD1B94">
      <w:pPr>
        <w:tabs>
          <w:tab w:val="left" w:pos="772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FA6816" w:rsidRDefault="00FA6816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Pr="00DA0544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F82602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24D" w:rsidRDefault="00DC424D" w:rsidP="00370D60">
      <w:r>
        <w:separator/>
      </w:r>
    </w:p>
  </w:endnote>
  <w:endnote w:type="continuationSeparator" w:id="0">
    <w:p w:rsidR="00DC424D" w:rsidRDefault="00DC424D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24D" w:rsidRDefault="00DC424D" w:rsidP="00370D60">
      <w:r>
        <w:separator/>
      </w:r>
    </w:p>
  </w:footnote>
  <w:footnote w:type="continuationSeparator" w:id="0">
    <w:p w:rsidR="00DC424D" w:rsidRDefault="00DC424D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D60" w:rsidRPr="005D2ED6" w:rsidRDefault="00370D60" w:rsidP="00370D60">
    <w:pPr>
      <w:pStyle w:val="Nagwek"/>
      <w:jc w:val="right"/>
      <w:rPr>
        <w:rFonts w:ascii="Arial" w:hAnsi="Arial" w:cs="Arial"/>
        <w:sz w:val="22"/>
        <w:szCs w:val="22"/>
      </w:rPr>
    </w:pPr>
    <w:proofErr w:type="spellStart"/>
    <w:r w:rsidRPr="005D2ED6">
      <w:rPr>
        <w:rFonts w:ascii="Arial" w:hAnsi="Arial" w:cs="Arial"/>
        <w:sz w:val="22"/>
        <w:szCs w:val="22"/>
      </w:rPr>
      <w:t>Zał</w:t>
    </w:r>
    <w:r w:rsidR="005D2ED6" w:rsidRPr="005D2ED6">
      <w:rPr>
        <w:rFonts w:ascii="Arial" w:hAnsi="Arial" w:cs="Arial"/>
        <w:sz w:val="22"/>
        <w:szCs w:val="22"/>
      </w:rPr>
      <w:t>ą</w:t>
    </w:r>
    <w:r w:rsidRPr="005D2ED6">
      <w:rPr>
        <w:rFonts w:ascii="Arial" w:hAnsi="Arial" w:cs="Arial"/>
        <w:sz w:val="22"/>
        <w:szCs w:val="22"/>
      </w:rPr>
      <w:t>cznik</w:t>
    </w:r>
    <w:proofErr w:type="spellEnd"/>
    <w:r w:rsidRPr="005D2ED6">
      <w:rPr>
        <w:rFonts w:ascii="Arial" w:hAnsi="Arial" w:cs="Arial"/>
        <w:sz w:val="22"/>
        <w:szCs w:val="22"/>
      </w:rPr>
      <w:t xml:space="preserve">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50670"/>
    <w:rsid w:val="0008172D"/>
    <w:rsid w:val="000C4971"/>
    <w:rsid w:val="00151E5C"/>
    <w:rsid w:val="00190A11"/>
    <w:rsid w:val="00193C5A"/>
    <w:rsid w:val="001B3607"/>
    <w:rsid w:val="001D77D0"/>
    <w:rsid w:val="001F1EB6"/>
    <w:rsid w:val="001F68CE"/>
    <w:rsid w:val="00211014"/>
    <w:rsid w:val="00245A6E"/>
    <w:rsid w:val="00272B41"/>
    <w:rsid w:val="00282233"/>
    <w:rsid w:val="002C65B4"/>
    <w:rsid w:val="002D20A8"/>
    <w:rsid w:val="00370D60"/>
    <w:rsid w:val="003E2917"/>
    <w:rsid w:val="00416F33"/>
    <w:rsid w:val="00446495"/>
    <w:rsid w:val="00485D9B"/>
    <w:rsid w:val="004E7B63"/>
    <w:rsid w:val="004F5BA7"/>
    <w:rsid w:val="00530C66"/>
    <w:rsid w:val="00534115"/>
    <w:rsid w:val="005509A8"/>
    <w:rsid w:val="005C27F0"/>
    <w:rsid w:val="005D2ED6"/>
    <w:rsid w:val="005E2C35"/>
    <w:rsid w:val="00602921"/>
    <w:rsid w:val="00603F4D"/>
    <w:rsid w:val="00683D07"/>
    <w:rsid w:val="006B0BE7"/>
    <w:rsid w:val="006F38BB"/>
    <w:rsid w:val="006F7DE7"/>
    <w:rsid w:val="00713992"/>
    <w:rsid w:val="007E33C2"/>
    <w:rsid w:val="008178C2"/>
    <w:rsid w:val="00826E14"/>
    <w:rsid w:val="00852F32"/>
    <w:rsid w:val="008830EE"/>
    <w:rsid w:val="008B7E14"/>
    <w:rsid w:val="008C3E01"/>
    <w:rsid w:val="008D7BED"/>
    <w:rsid w:val="009222C7"/>
    <w:rsid w:val="00956D07"/>
    <w:rsid w:val="009639DF"/>
    <w:rsid w:val="00994AB8"/>
    <w:rsid w:val="00B67EE1"/>
    <w:rsid w:val="00B72CF5"/>
    <w:rsid w:val="00B804B0"/>
    <w:rsid w:val="00BC61C8"/>
    <w:rsid w:val="00C67184"/>
    <w:rsid w:val="00CC71E4"/>
    <w:rsid w:val="00D133DC"/>
    <w:rsid w:val="00D6290B"/>
    <w:rsid w:val="00DA0544"/>
    <w:rsid w:val="00DA09CB"/>
    <w:rsid w:val="00DC424D"/>
    <w:rsid w:val="00DD1B94"/>
    <w:rsid w:val="00DE06DB"/>
    <w:rsid w:val="00ED255C"/>
    <w:rsid w:val="00EF0C96"/>
    <w:rsid w:val="00F60683"/>
    <w:rsid w:val="00F61039"/>
    <w:rsid w:val="00F75D13"/>
    <w:rsid w:val="00F82602"/>
    <w:rsid w:val="00F97B3D"/>
    <w:rsid w:val="00FA6816"/>
    <w:rsid w:val="00FC6FCD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48A54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92CC42-05FB-41B5-A564-CFC7435D6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37</cp:revision>
  <dcterms:created xsi:type="dcterms:W3CDTF">2021-03-05T08:45:00Z</dcterms:created>
  <dcterms:modified xsi:type="dcterms:W3CDTF">2025-01-23T09:28:00Z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