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  <w:r w:rsidRPr="0053433F">
        <w:rPr>
          <w:rFonts w:ascii="Verdana" w:hAnsi="Verdana"/>
          <w:b/>
          <w:color w:val="000000"/>
          <w:sz w:val="16"/>
          <w:szCs w:val="16"/>
          <w:u w:val="single"/>
        </w:rPr>
        <w:t>KLAUZULA INFORMACYJNA O PRZETWARZANIU DANYCH OSOBOWYCH</w:t>
      </w:r>
    </w:p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53433F">
        <w:rPr>
          <w:rStyle w:val="Pogrubienie"/>
          <w:rFonts w:ascii="Verdana" w:hAnsi="Verdana"/>
          <w:b w:val="0"/>
          <w:bCs w:val="0"/>
          <w:color w:val="000000"/>
          <w:sz w:val="16"/>
          <w:szCs w:val="16"/>
          <w:shd w:val="clear" w:color="auto" w:fill="FFFFFF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292BAF" w:rsidRPr="0053433F" w:rsidRDefault="00292BAF" w:rsidP="00292BA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administratorem Pani/Pana danych osobowych jest </w:t>
      </w:r>
      <w:r w:rsidRPr="0053433F">
        <w:rPr>
          <w:rFonts w:ascii="Verdana" w:hAnsi="Verdana"/>
          <w:b/>
          <w:bCs/>
          <w:color w:val="000000"/>
          <w:sz w:val="16"/>
          <w:szCs w:val="16"/>
        </w:rPr>
        <w:t>Komendant Wojewódzki Policji w Gorzowie Wlkp.</w:t>
      </w:r>
      <w:r w:rsidRPr="0053433F">
        <w:rPr>
          <w:rFonts w:ascii="Verdana" w:hAnsi="Verdana"/>
          <w:color w:val="000000"/>
          <w:sz w:val="16"/>
          <w:szCs w:val="16"/>
        </w:rPr>
        <w:t xml:space="preserve">, z siedzibą w Gorzowie Wlkp. 66-400, ul. Kwiatowa 10; </w:t>
      </w:r>
    </w:p>
    <w:p w:rsidR="00292BAF" w:rsidRPr="0053433F" w:rsidRDefault="00292BAF" w:rsidP="00292BA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w sprawach związanych z Pani/Pana danymi osobowymi proszę kontaktować się z</w:t>
      </w:r>
      <w:r w:rsidRPr="0053433F">
        <w:rPr>
          <w:rFonts w:ascii="Verdana" w:hAnsi="Verdana"/>
          <w:color w:val="000000"/>
          <w:sz w:val="16"/>
          <w:szCs w:val="16"/>
        </w:rPr>
        <w:t xml:space="preserve"> Inspektorem Ochrony Danych w Komendzie Wojewódzkiej Policji w Gorzowie Wlkp. za pośrednictwem poczty elektronicznej pod adresem:  </w:t>
      </w:r>
      <w:hyperlink r:id="rId7" w:history="1">
        <w:r w:rsidRPr="0053433F">
          <w:rPr>
            <w:rStyle w:val="Hipercze"/>
            <w:rFonts w:ascii="Verdana" w:hAnsi="Verdana"/>
            <w:color w:val="000000"/>
            <w:sz w:val="16"/>
            <w:szCs w:val="16"/>
          </w:rPr>
          <w:t>iod.kwp@go.policja.gov.pl</w:t>
        </w:r>
      </w:hyperlink>
      <w:r w:rsidRPr="0053433F"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288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Pani/Pana dane osobowe przetwarzane będą na podstawie art. 6 ust. 1 lit. c</w:t>
      </w:r>
      <w:r w:rsidRPr="0053433F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Pr="0053433F">
        <w:rPr>
          <w:rFonts w:ascii="Verdana" w:hAnsi="Verdana"/>
          <w:color w:val="000000"/>
          <w:sz w:val="16"/>
          <w:szCs w:val="16"/>
        </w:rPr>
        <w:t xml:space="preserve">RODO </w:t>
      </w:r>
      <w:r w:rsidRPr="0053433F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 w:rsidRPr="0053433F"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odbiorcami Pani/Pana danych osobowych będą osoby lub podmioty, którym udostępniona zostanie dokumentacja postępowania w oparciu o art. 18 oraz art. 74 ustawy Prawo zamówień publicznych, zwana dalej „ustawą Pzp”</w:t>
      </w:r>
      <w:r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Pan/Pani dane osobowe </w:t>
      </w: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w przypadku postępowań o udzielenie zamówienia publicznego będą przechowywane przez okres oznaczony kategorią archiwalną wskazaną w Jednolitym Rzeczowym Wykazie Akt Policji.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 brakowaniu, zgodnie z obowiązującymi przepisami; 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w odniesieniu do Pani/Pana danych osobowych decyzje nie będą podejmowane w sposób zautomatyzowany,</w:t>
      </w:r>
      <w:r w:rsidRPr="0053433F">
        <w:rPr>
          <w:rFonts w:ascii="Verdana" w:hAnsi="Verdana"/>
          <w:strike/>
          <w:color w:val="000000"/>
          <w:sz w:val="16"/>
          <w:szCs w:val="16"/>
        </w:rPr>
        <w:t xml:space="preserve"> </w:t>
      </w:r>
      <w:r w:rsidRPr="0053433F">
        <w:rPr>
          <w:rFonts w:ascii="Verdana" w:hAnsi="Verdana"/>
          <w:color w:val="000000"/>
          <w:sz w:val="16"/>
          <w:szCs w:val="16"/>
        </w:rPr>
        <w:t>stosownie do art. 22 RODO;</w:t>
      </w:r>
    </w:p>
    <w:p w:rsidR="00292BAF" w:rsidRPr="0053433F" w:rsidRDefault="00292BAF" w:rsidP="00292BAF">
      <w:pPr>
        <w:pStyle w:val="NormalnyWeb"/>
        <w:spacing w:before="0" w:beforeAutospacing="0" w:after="0" w:afterAutospacing="0"/>
        <w:ind w:left="720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Posiada Pani/Pan: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na podstawie art. 15 RODO prawo dostępu do danych osobowych Pani/Pana dotyczących; 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292BAF" w:rsidRPr="0053433F" w:rsidRDefault="00292BAF" w:rsidP="00292BAF">
      <w:pPr>
        <w:shd w:val="clear" w:color="auto" w:fill="FFFFFF"/>
        <w:ind w:left="1380"/>
        <w:jc w:val="both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nie przysługuje Pani/Panu: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związku z art. 17 ust. 3 lit. b, d lub e RODO prawo do usunięcia danych osobowych;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>prawo do przenoszenia danych osobowych, o którym mowa w art. 20 RODO;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>na podstawie art. 21 RODO prawo sprzeciwu, wobec przetwarzania danych osobowych, gdyż podstawą prawną przetwarzania Pani/Pana danych osobowych jest art. 6 ust. 1 lit. c RODO.</w:t>
      </w:r>
    </w:p>
    <w:p w:rsidR="00292BAF" w:rsidRPr="0053433F" w:rsidRDefault="00292BAF" w:rsidP="00292BAF">
      <w:pPr>
        <w:ind w:left="709" w:right="567" w:hanging="283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292BAF" w:rsidRPr="0053433F" w:rsidRDefault="00292BAF" w:rsidP="00292BAF">
      <w:pPr>
        <w:pStyle w:val="Tekstpodstawowy3"/>
        <w:spacing w:line="360" w:lineRule="auto"/>
        <w:ind w:left="284"/>
        <w:rPr>
          <w:rFonts w:ascii="Verdana" w:hAnsi="Verdana"/>
          <w:color w:val="000000"/>
          <w:sz w:val="18"/>
          <w:szCs w:val="18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292BAF" w:rsidRPr="0053433F" w:rsidRDefault="00292BAF" w:rsidP="00292BAF">
      <w:pPr>
        <w:pStyle w:val="Tekstpodstawowy3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53433F">
        <w:rPr>
          <w:rFonts w:ascii="Verdana" w:hAnsi="Verdana"/>
          <w:b/>
          <w:color w:val="000000"/>
          <w:sz w:val="16"/>
          <w:szCs w:val="16"/>
        </w:rPr>
        <w:t>Oświadczenie Wykonawcy</w:t>
      </w: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Tekstpodstawowy3"/>
        <w:spacing w:before="240" w:line="276" w:lineRule="auto"/>
        <w:ind w:left="142" w:right="169" w:firstLine="709"/>
        <w:rPr>
          <w:rFonts w:ascii="Verdana" w:eastAsia="Calibri" w:hAnsi="Verdana" w:cs="Arial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W przypadku wykonania zamówienia przy współudziale podwykonawców lub powoływaniu się na zasoby innych podmiotów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oświadczam, że zobowiązuję się wypełnić obowiązek informacyjny przewidziany w art. 13 lub art. 14 RODO</w:t>
      </w:r>
      <w:r w:rsidRPr="0053433F">
        <w:rPr>
          <w:rStyle w:val="Odwoanieprzypisudolnego"/>
          <w:rFonts w:ascii="Verdana" w:eastAsia="Calibri" w:hAnsi="Verdana" w:cs="Arial"/>
          <w:color w:val="000000"/>
          <w:sz w:val="16"/>
          <w:szCs w:val="16"/>
        </w:rPr>
        <w:footnoteReference w:id="1"/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wobec osób fizycznych, od których dane osobowe bezpośrednio lub pośrednio pozyskałem w celu ubiegania się o udzielenie zamówienia w niniejszym postępowaniu.</w:t>
      </w:r>
    </w:p>
    <w:p w:rsidR="00292BAF" w:rsidRPr="0053433F" w:rsidRDefault="00292BAF" w:rsidP="00292BAF">
      <w:pPr>
        <w:pStyle w:val="Tekstpodstawowy3"/>
        <w:spacing w:before="240" w:line="360" w:lineRule="auto"/>
        <w:ind w:firstLine="709"/>
        <w:rPr>
          <w:rFonts w:ascii="Verdana" w:eastAsia="Calibri" w:hAnsi="Verdana" w:cs="Arial"/>
          <w:color w:val="000000"/>
          <w:sz w:val="16"/>
          <w:szCs w:val="16"/>
        </w:rPr>
      </w:pP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eastAsia="Calibri" w:hAnsi="Verdana" w:cs="Arial"/>
          <w:color w:val="000000"/>
          <w:sz w:val="16"/>
          <w:szCs w:val="16"/>
        </w:rPr>
      </w:pP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eastAsia="Calibri" w:hAnsi="Verdana" w:cs="Arial"/>
          <w:color w:val="000000"/>
          <w:sz w:val="16"/>
          <w:szCs w:val="16"/>
        </w:rPr>
        <w:t>Gorzów Wlkp., …………………………………</w:t>
      </w: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                        ………………………………………………………..</w:t>
      </w: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53433F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Podpis Wykonawcy</w:t>
      </w:r>
    </w:p>
    <w:p w:rsidR="00CF14D9" w:rsidRPr="00B634DE" w:rsidRDefault="00CF14D9" w:rsidP="00B634DE"/>
    <w:sectPr w:rsidR="00CF14D9" w:rsidRPr="00B634DE" w:rsidSect="004E7B9C">
      <w:footerReference w:type="default" r:id="rId8"/>
      <w:pgSz w:w="11906" w:h="16838" w:code="9"/>
      <w:pgMar w:top="737" w:right="907" w:bottom="737" w:left="907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21" w:rsidRDefault="00D87021" w:rsidP="00292BAF">
      <w:pPr>
        <w:spacing w:line="240" w:lineRule="auto"/>
      </w:pPr>
      <w:r>
        <w:separator/>
      </w:r>
    </w:p>
  </w:endnote>
  <w:endnote w:type="continuationSeparator" w:id="0">
    <w:p w:rsidR="00D87021" w:rsidRDefault="00D87021" w:rsidP="0029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18" w:rsidRDefault="00D87021">
    <w:pPr>
      <w:pStyle w:val="Stopka"/>
      <w:jc w:val="right"/>
      <w:rPr>
        <w:rFonts w:ascii="Verdana" w:hAnsi="Verdana" w:cs="Verdan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21" w:rsidRDefault="00D87021" w:rsidP="00292BAF">
      <w:pPr>
        <w:spacing w:line="240" w:lineRule="auto"/>
      </w:pPr>
      <w:r>
        <w:separator/>
      </w:r>
    </w:p>
  </w:footnote>
  <w:footnote w:type="continuationSeparator" w:id="0">
    <w:p w:rsidR="00D87021" w:rsidRDefault="00D87021" w:rsidP="00292BAF">
      <w:pPr>
        <w:spacing w:line="240" w:lineRule="auto"/>
      </w:pPr>
      <w:r>
        <w:continuationSeparator/>
      </w:r>
    </w:p>
  </w:footnote>
  <w:footnote w:id="1">
    <w:p w:rsidR="00292BAF" w:rsidRDefault="00292BAF" w:rsidP="00292BAF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  <w:r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750"/>
    <w:multiLevelType w:val="hybridMultilevel"/>
    <w:tmpl w:val="D42EA85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D896979"/>
    <w:multiLevelType w:val="multilevel"/>
    <w:tmpl w:val="50D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758E"/>
    <w:multiLevelType w:val="multilevel"/>
    <w:tmpl w:val="48E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3187"/>
    <w:multiLevelType w:val="multilevel"/>
    <w:tmpl w:val="9A2E815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</w:abstractNum>
  <w:abstractNum w:abstractNumId="4">
    <w:nsid w:val="72E63A7C"/>
    <w:multiLevelType w:val="multilevel"/>
    <w:tmpl w:val="AEC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BC"/>
    <w:rsid w:val="000157D3"/>
    <w:rsid w:val="00206778"/>
    <w:rsid w:val="00292BAF"/>
    <w:rsid w:val="00352F9D"/>
    <w:rsid w:val="00385FBC"/>
    <w:rsid w:val="004E7B9C"/>
    <w:rsid w:val="00AA01D1"/>
    <w:rsid w:val="00B634DE"/>
    <w:rsid w:val="00CF14D9"/>
    <w:rsid w:val="00D40926"/>
    <w:rsid w:val="00D87021"/>
    <w:rsid w:val="00F4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D9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92BAF"/>
    <w:pPr>
      <w:suppressAutoHyphens w:val="0"/>
      <w:spacing w:line="240" w:lineRule="auto"/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rsid w:val="00292BA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292B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92B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92B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292BAF"/>
    <w:pPr>
      <w:suppressAutoHyphens w:val="0"/>
      <w:spacing w:before="100" w:beforeAutospacing="1" w:after="100" w:afterAutospacing="1" w:line="240" w:lineRule="auto"/>
      <w:jc w:val="both"/>
    </w:pPr>
    <w:rPr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292BAF"/>
    <w:rPr>
      <w:b/>
      <w:bCs/>
    </w:rPr>
  </w:style>
  <w:style w:type="paragraph" w:customStyle="1" w:styleId="WW-NormalnyWeb">
    <w:name w:val="WW-Normalny (Web)"/>
    <w:basedOn w:val="Normalny"/>
    <w:rsid w:val="00292BAF"/>
    <w:pPr>
      <w:spacing w:before="280" w:after="280" w:line="240" w:lineRule="auto"/>
      <w:jc w:val="both"/>
    </w:pPr>
    <w:rPr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BAF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B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92B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g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4163</Characters>
  <Application>Microsoft Office Word</Application>
  <DocSecurity>0</DocSecurity>
  <Lines>34</Lines>
  <Paragraphs>9</Paragraphs>
  <ScaleCrop>false</ScaleCrop>
  <Company>HP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Wojciechowska</dc:creator>
  <cp:lastModifiedBy>A18661</cp:lastModifiedBy>
  <cp:revision>2</cp:revision>
  <dcterms:created xsi:type="dcterms:W3CDTF">2024-03-12T12:17:00Z</dcterms:created>
  <dcterms:modified xsi:type="dcterms:W3CDTF">2024-03-12T12:17:00Z</dcterms:modified>
</cp:coreProperties>
</file>