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9E" w:rsidRPr="00201C9E" w:rsidRDefault="00201C9E" w:rsidP="00404B57">
      <w:pPr>
        <w:tabs>
          <w:tab w:val="center" w:pos="5976"/>
          <w:tab w:val="right" w:pos="10512"/>
        </w:tabs>
        <w:suppressAutoHyphens/>
        <w:spacing w:line="276" w:lineRule="auto"/>
        <w:rPr>
          <w:sz w:val="22"/>
          <w:szCs w:val="22"/>
          <w:lang w:eastAsia="zh-CN"/>
        </w:rPr>
      </w:pPr>
    </w:p>
    <w:p w:rsidR="00201C9E" w:rsidRPr="00201C9E" w:rsidRDefault="00201C9E" w:rsidP="00404B57">
      <w:pPr>
        <w:tabs>
          <w:tab w:val="center" w:pos="5976"/>
          <w:tab w:val="right" w:pos="10512"/>
        </w:tabs>
        <w:suppressAutoHyphens/>
        <w:spacing w:line="276" w:lineRule="auto"/>
        <w:jc w:val="center"/>
        <w:rPr>
          <w:sz w:val="22"/>
          <w:szCs w:val="22"/>
          <w:lang w:eastAsia="zh-CN"/>
        </w:rPr>
      </w:pPr>
      <w:r w:rsidRPr="00201C9E">
        <w:rPr>
          <w:sz w:val="22"/>
          <w:szCs w:val="22"/>
          <w:lang w:eastAsia="zh-CN"/>
        </w:rPr>
        <w:t>PROJEKTOWANE POSTANOWIENIA UMOWY</w:t>
      </w:r>
    </w:p>
    <w:p w:rsidR="00201C9E" w:rsidRPr="00201C9E" w:rsidRDefault="00201C9E" w:rsidP="00404B57">
      <w:pPr>
        <w:tabs>
          <w:tab w:val="center" w:pos="5976"/>
          <w:tab w:val="right" w:pos="10512"/>
        </w:tabs>
        <w:suppressAutoHyphens/>
        <w:spacing w:line="276" w:lineRule="auto"/>
        <w:rPr>
          <w:sz w:val="22"/>
          <w:szCs w:val="22"/>
          <w:lang w:eastAsia="zh-CN"/>
        </w:rPr>
      </w:pPr>
    </w:p>
    <w:p w:rsidR="00201C9E" w:rsidRPr="00201C9E" w:rsidRDefault="00201C9E" w:rsidP="00404B57">
      <w:pPr>
        <w:tabs>
          <w:tab w:val="right" w:pos="8953"/>
        </w:tabs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201C9E">
        <w:rPr>
          <w:sz w:val="22"/>
          <w:szCs w:val="22"/>
          <w:lang w:eastAsia="zh-CN"/>
        </w:rPr>
        <w:t xml:space="preserve">Zawarta w dniu </w:t>
      </w:r>
      <w:r w:rsidRPr="00201C9E">
        <w:rPr>
          <w:b/>
          <w:sz w:val="22"/>
          <w:szCs w:val="22"/>
          <w:lang w:eastAsia="zh-CN"/>
        </w:rPr>
        <w:t>……………… r.</w:t>
      </w:r>
      <w:r w:rsidRPr="00201C9E">
        <w:rPr>
          <w:sz w:val="22"/>
          <w:szCs w:val="22"/>
          <w:lang w:eastAsia="zh-CN"/>
        </w:rPr>
        <w:t xml:space="preserve"> we Wrocławiu, pomiędzy</w:t>
      </w:r>
      <w:r w:rsidR="00B15125">
        <w:rPr>
          <w:sz w:val="22"/>
          <w:szCs w:val="22"/>
          <w:lang w:eastAsia="zh-CN"/>
        </w:rPr>
        <w:t>:</w:t>
      </w:r>
      <w:r w:rsidRPr="00201C9E">
        <w:rPr>
          <w:sz w:val="22"/>
          <w:szCs w:val="22"/>
          <w:lang w:eastAsia="zh-CN"/>
        </w:rPr>
        <w:t xml:space="preserve"> </w:t>
      </w:r>
    </w:p>
    <w:p w:rsidR="00201C9E" w:rsidRPr="00201C9E" w:rsidRDefault="00201C9E" w:rsidP="00404B57">
      <w:pPr>
        <w:tabs>
          <w:tab w:val="right" w:pos="8953"/>
        </w:tabs>
        <w:suppressAutoHyphens/>
        <w:spacing w:line="276" w:lineRule="auto"/>
        <w:jc w:val="both"/>
        <w:rPr>
          <w:snapToGrid w:val="0"/>
          <w:sz w:val="22"/>
          <w:szCs w:val="22"/>
          <w:lang w:eastAsia="zh-CN"/>
        </w:rPr>
      </w:pPr>
      <w:r w:rsidRPr="00201C9E">
        <w:rPr>
          <w:b/>
          <w:snapToGrid w:val="0"/>
          <w:sz w:val="22"/>
          <w:szCs w:val="22"/>
          <w:lang w:eastAsia="zh-CN"/>
        </w:rPr>
        <w:t>Akademią Wojsk Lądowych</w:t>
      </w:r>
      <w:r w:rsidRPr="00201C9E">
        <w:rPr>
          <w:snapToGrid w:val="0"/>
          <w:sz w:val="22"/>
          <w:szCs w:val="22"/>
          <w:lang w:eastAsia="zh-CN"/>
        </w:rPr>
        <w:t xml:space="preserve"> </w:t>
      </w:r>
      <w:r w:rsidRPr="00201C9E">
        <w:rPr>
          <w:b/>
          <w:snapToGrid w:val="0"/>
          <w:sz w:val="22"/>
          <w:szCs w:val="22"/>
          <w:lang w:eastAsia="zh-CN"/>
        </w:rPr>
        <w:t>imienia generała Tadeusza Kościuszki</w:t>
      </w:r>
      <w:r w:rsidRPr="00201C9E">
        <w:rPr>
          <w:snapToGrid w:val="0"/>
          <w:sz w:val="22"/>
          <w:szCs w:val="22"/>
          <w:lang w:eastAsia="zh-CN"/>
        </w:rPr>
        <w:t xml:space="preserve">, </w:t>
      </w:r>
      <w:r w:rsidRPr="00201C9E">
        <w:rPr>
          <w:sz w:val="22"/>
          <w:szCs w:val="22"/>
          <w:lang w:eastAsia="zh-CN"/>
        </w:rPr>
        <w:t xml:space="preserve">z siedzibą we Wrocławiu, </w:t>
      </w:r>
      <w:r w:rsidRPr="00201C9E">
        <w:rPr>
          <w:sz w:val="22"/>
          <w:szCs w:val="22"/>
          <w:lang w:eastAsia="zh-CN"/>
        </w:rPr>
        <w:br/>
        <w:t xml:space="preserve">ul. Czajkowskiego 109, </w:t>
      </w:r>
      <w:r w:rsidRPr="00201C9E">
        <w:rPr>
          <w:kern w:val="2"/>
          <w:sz w:val="22"/>
          <w:szCs w:val="22"/>
          <w:lang w:eastAsia="zh-CN"/>
        </w:rPr>
        <w:t>NIP 896-10-00-117, REGON 930388062</w:t>
      </w:r>
      <w:r w:rsidRPr="00201C9E">
        <w:rPr>
          <w:sz w:val="22"/>
          <w:szCs w:val="22"/>
          <w:lang w:eastAsia="zh-CN"/>
        </w:rPr>
        <w:t>,</w:t>
      </w:r>
    </w:p>
    <w:p w:rsidR="00201C9E" w:rsidRDefault="00201C9E" w:rsidP="00404B57">
      <w:pPr>
        <w:tabs>
          <w:tab w:val="right" w:pos="8953"/>
        </w:tabs>
        <w:suppressAutoHyphens/>
        <w:spacing w:line="276" w:lineRule="auto"/>
        <w:rPr>
          <w:b/>
          <w:sz w:val="22"/>
          <w:szCs w:val="22"/>
          <w:lang w:eastAsia="zh-CN"/>
        </w:rPr>
      </w:pPr>
      <w:r w:rsidRPr="00201C9E">
        <w:rPr>
          <w:sz w:val="22"/>
          <w:szCs w:val="22"/>
          <w:lang w:eastAsia="zh-CN"/>
        </w:rPr>
        <w:t>reprezentowaną przez:</w:t>
      </w:r>
      <w:r w:rsidRPr="00201C9E">
        <w:rPr>
          <w:b/>
          <w:sz w:val="22"/>
          <w:szCs w:val="22"/>
          <w:lang w:eastAsia="zh-CN"/>
        </w:rPr>
        <w:t>……………………,</w:t>
      </w:r>
    </w:p>
    <w:p w:rsidR="00B15125" w:rsidRPr="00201C9E" w:rsidRDefault="00B15125" w:rsidP="00404B57">
      <w:pPr>
        <w:tabs>
          <w:tab w:val="right" w:pos="8953"/>
        </w:tabs>
        <w:suppressAutoHyphens/>
        <w:spacing w:line="276" w:lineRule="auto"/>
        <w:rPr>
          <w:sz w:val="22"/>
          <w:szCs w:val="22"/>
          <w:lang w:eastAsia="zh-CN"/>
        </w:rPr>
      </w:pPr>
      <w:r w:rsidRPr="00201C9E">
        <w:rPr>
          <w:sz w:val="22"/>
          <w:szCs w:val="22"/>
          <w:lang w:eastAsia="zh-CN"/>
        </w:rPr>
        <w:t>zwaną dalej „</w:t>
      </w:r>
      <w:r w:rsidRPr="00201C9E">
        <w:rPr>
          <w:b/>
          <w:sz w:val="22"/>
          <w:szCs w:val="22"/>
          <w:lang w:eastAsia="zh-CN"/>
        </w:rPr>
        <w:t>Zamawiającym</w:t>
      </w:r>
      <w:r w:rsidRPr="00201C9E">
        <w:rPr>
          <w:sz w:val="22"/>
          <w:szCs w:val="22"/>
          <w:lang w:eastAsia="zh-CN"/>
        </w:rPr>
        <w:t>”,</w:t>
      </w:r>
    </w:p>
    <w:p w:rsidR="00201C9E" w:rsidRPr="00201C9E" w:rsidRDefault="00201C9E" w:rsidP="00404B57">
      <w:pPr>
        <w:tabs>
          <w:tab w:val="right" w:pos="8953"/>
        </w:tabs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201C9E">
        <w:rPr>
          <w:sz w:val="22"/>
          <w:szCs w:val="22"/>
          <w:lang w:eastAsia="zh-CN"/>
        </w:rPr>
        <w:t>a</w:t>
      </w:r>
    </w:p>
    <w:p w:rsidR="00201C9E" w:rsidRPr="00201C9E" w:rsidRDefault="00201C9E" w:rsidP="00404B57">
      <w:pPr>
        <w:shd w:val="clear" w:color="auto" w:fill="FFFFFF"/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201C9E">
        <w:rPr>
          <w:b/>
          <w:kern w:val="2"/>
          <w:sz w:val="22"/>
          <w:szCs w:val="22"/>
          <w:lang w:eastAsia="zh-CN"/>
        </w:rPr>
        <w:t xml:space="preserve">……………….. </w:t>
      </w:r>
      <w:r w:rsidRPr="00201C9E">
        <w:rPr>
          <w:kern w:val="2"/>
          <w:sz w:val="22"/>
          <w:szCs w:val="22"/>
          <w:lang w:eastAsia="zh-CN"/>
        </w:rPr>
        <w:t>z siedzibą</w:t>
      </w:r>
      <w:r w:rsidRPr="00201C9E">
        <w:rPr>
          <w:b/>
          <w:kern w:val="2"/>
          <w:sz w:val="22"/>
          <w:szCs w:val="22"/>
          <w:lang w:eastAsia="zh-CN"/>
        </w:rPr>
        <w:t xml:space="preserve"> </w:t>
      </w:r>
      <w:r w:rsidRPr="00201C9E">
        <w:rPr>
          <w:kern w:val="2"/>
          <w:sz w:val="22"/>
          <w:szCs w:val="22"/>
          <w:lang w:eastAsia="zh-CN"/>
        </w:rPr>
        <w:t xml:space="preserve">………….., wpisaną do Krajowego Rejestru Sądowego </w:t>
      </w:r>
      <w:r w:rsidRPr="00201C9E">
        <w:rPr>
          <w:kern w:val="2"/>
          <w:sz w:val="22"/>
          <w:szCs w:val="22"/>
          <w:lang w:eastAsia="zh-CN"/>
        </w:rPr>
        <w:br/>
        <w:t>NIP ………………. REGON ………………..</w:t>
      </w:r>
    </w:p>
    <w:p w:rsidR="00201C9E" w:rsidRDefault="00201C9E" w:rsidP="00404B57">
      <w:pPr>
        <w:shd w:val="clear" w:color="auto" w:fill="FFFFFF"/>
        <w:suppressAutoHyphens/>
        <w:spacing w:line="276" w:lineRule="auto"/>
        <w:jc w:val="both"/>
        <w:rPr>
          <w:b/>
          <w:kern w:val="2"/>
          <w:sz w:val="22"/>
          <w:szCs w:val="22"/>
          <w:lang w:eastAsia="zh-CN"/>
        </w:rPr>
      </w:pPr>
      <w:r w:rsidRPr="00201C9E">
        <w:rPr>
          <w:kern w:val="2"/>
          <w:sz w:val="22"/>
          <w:szCs w:val="22"/>
          <w:lang w:eastAsia="zh-CN"/>
        </w:rPr>
        <w:t xml:space="preserve">reprezentowaną przez: </w:t>
      </w:r>
      <w:r w:rsidRPr="00201C9E">
        <w:rPr>
          <w:b/>
          <w:kern w:val="2"/>
          <w:sz w:val="22"/>
          <w:szCs w:val="22"/>
          <w:lang w:eastAsia="zh-CN"/>
        </w:rPr>
        <w:t>…………………</w:t>
      </w:r>
    </w:p>
    <w:p w:rsidR="00B15125" w:rsidRPr="00201C9E" w:rsidRDefault="00B15125" w:rsidP="00404B57">
      <w:pPr>
        <w:shd w:val="clear" w:color="auto" w:fill="FFFFFF"/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201C9E">
        <w:rPr>
          <w:kern w:val="2"/>
          <w:sz w:val="22"/>
          <w:szCs w:val="22"/>
          <w:lang w:eastAsia="zh-CN"/>
        </w:rPr>
        <w:t>zwaną dalej „</w:t>
      </w:r>
      <w:r w:rsidRPr="00201C9E">
        <w:rPr>
          <w:b/>
          <w:kern w:val="2"/>
          <w:sz w:val="22"/>
          <w:szCs w:val="22"/>
          <w:lang w:eastAsia="zh-CN"/>
        </w:rPr>
        <w:t>Wykonawcą”</w:t>
      </w:r>
      <w:r w:rsidRPr="00201C9E">
        <w:rPr>
          <w:kern w:val="2"/>
          <w:sz w:val="22"/>
          <w:szCs w:val="22"/>
          <w:lang w:eastAsia="zh-CN"/>
        </w:rPr>
        <w:t>,</w:t>
      </w:r>
    </w:p>
    <w:p w:rsidR="00201C9E" w:rsidRPr="00201C9E" w:rsidRDefault="00201C9E" w:rsidP="00404B57">
      <w:pPr>
        <w:tabs>
          <w:tab w:val="right" w:pos="8953"/>
        </w:tabs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201C9E">
        <w:rPr>
          <w:sz w:val="22"/>
          <w:szCs w:val="22"/>
          <w:lang w:eastAsia="zh-CN"/>
        </w:rPr>
        <w:t>o następującej treści:</w:t>
      </w:r>
    </w:p>
    <w:p w:rsidR="00201C9E" w:rsidRPr="006D27F8" w:rsidRDefault="00201C9E" w:rsidP="00404B57">
      <w:pPr>
        <w:ind w:left="120" w:firstLine="380"/>
        <w:jc w:val="center"/>
        <w:rPr>
          <w:i/>
          <w:iCs/>
          <w:sz w:val="22"/>
          <w:szCs w:val="22"/>
        </w:rPr>
      </w:pPr>
    </w:p>
    <w:p w:rsidR="00201C9E" w:rsidRDefault="00201C9E" w:rsidP="00404B57">
      <w:pPr>
        <w:jc w:val="both"/>
        <w:rPr>
          <w:i/>
          <w:iCs/>
          <w:sz w:val="22"/>
          <w:szCs w:val="22"/>
        </w:rPr>
      </w:pPr>
      <w:r w:rsidRPr="00226080">
        <w:rPr>
          <w:i/>
          <w:iCs/>
          <w:sz w:val="22"/>
          <w:szCs w:val="22"/>
        </w:rPr>
        <w:t>Zgodnie z wynikiem postępowania przeprowadzonego w trybie zamówienia z wyłączeniem stosowania ustawy z dnia 11 września 2019 r. – Prawo zam</w:t>
      </w:r>
      <w:r w:rsidR="0085031C">
        <w:rPr>
          <w:i/>
          <w:iCs/>
          <w:sz w:val="22"/>
          <w:szCs w:val="22"/>
        </w:rPr>
        <w:t>ówień publicznych (Dz. U. z 2024 r., poz. 132</w:t>
      </w:r>
      <w:r w:rsidRPr="00226080">
        <w:rPr>
          <w:i/>
          <w:iCs/>
          <w:sz w:val="22"/>
          <w:szCs w:val="22"/>
        </w:rPr>
        <w:t xml:space="preserve">0 z </w:t>
      </w:r>
      <w:proofErr w:type="spellStart"/>
      <w:r w:rsidRPr="00226080">
        <w:rPr>
          <w:i/>
          <w:iCs/>
          <w:sz w:val="22"/>
          <w:szCs w:val="22"/>
        </w:rPr>
        <w:t>późn</w:t>
      </w:r>
      <w:proofErr w:type="spellEnd"/>
      <w:r w:rsidRPr="00226080">
        <w:rPr>
          <w:i/>
          <w:iCs/>
          <w:sz w:val="22"/>
          <w:szCs w:val="22"/>
        </w:rPr>
        <w:t>. zm.), ponieważ niniejsze zamówienie nie podlega przepisom tej ustawy – wartość zamówienia nie przekracza 130 000,00 zł netto.</w:t>
      </w:r>
    </w:p>
    <w:p w:rsidR="00201C9E" w:rsidRDefault="00FC1F20" w:rsidP="00404B57">
      <w:pPr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pt.</w:t>
      </w:r>
      <w:r w:rsidR="0005710B">
        <w:rPr>
          <w:b/>
          <w:iCs/>
          <w:sz w:val="22"/>
          <w:szCs w:val="22"/>
        </w:rPr>
        <w:t xml:space="preserve"> „USŁUGA MYCIA POJAZDÓW”</w:t>
      </w:r>
    </w:p>
    <w:p w:rsidR="00404B57" w:rsidRPr="00404B57" w:rsidRDefault="00404B57" w:rsidP="00404B57">
      <w:pPr>
        <w:jc w:val="both"/>
        <w:rPr>
          <w:b/>
          <w:iCs/>
          <w:sz w:val="22"/>
          <w:szCs w:val="22"/>
        </w:rPr>
      </w:pPr>
    </w:p>
    <w:p w:rsidR="00201C9E" w:rsidRPr="006D27F8" w:rsidRDefault="00201C9E" w:rsidP="00404B57">
      <w:pPr>
        <w:jc w:val="center"/>
        <w:rPr>
          <w:b/>
          <w:bCs/>
          <w:sz w:val="22"/>
          <w:szCs w:val="22"/>
        </w:rPr>
      </w:pPr>
      <w:r w:rsidRPr="006D27F8">
        <w:rPr>
          <w:b/>
          <w:bCs/>
          <w:sz w:val="22"/>
          <w:szCs w:val="22"/>
        </w:rPr>
        <w:t>§1</w:t>
      </w:r>
    </w:p>
    <w:p w:rsidR="00314A5C" w:rsidRDefault="00201C9E" w:rsidP="00404B57">
      <w:pPr>
        <w:jc w:val="center"/>
        <w:rPr>
          <w:b/>
          <w:bCs/>
          <w:sz w:val="22"/>
          <w:szCs w:val="22"/>
        </w:rPr>
      </w:pPr>
      <w:r w:rsidRPr="006D27F8">
        <w:rPr>
          <w:b/>
          <w:bCs/>
          <w:sz w:val="22"/>
          <w:szCs w:val="22"/>
        </w:rPr>
        <w:t>Przedmiot umowy</w:t>
      </w:r>
    </w:p>
    <w:p w:rsidR="00262323" w:rsidRDefault="00262323" w:rsidP="00404B57">
      <w:pPr>
        <w:jc w:val="center"/>
        <w:rPr>
          <w:b/>
          <w:bCs/>
          <w:sz w:val="22"/>
          <w:szCs w:val="22"/>
        </w:rPr>
      </w:pPr>
    </w:p>
    <w:p w:rsidR="00201C9E" w:rsidRPr="00201C9E" w:rsidRDefault="00201C9E" w:rsidP="00404B57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6D27F8">
        <w:rPr>
          <w:sz w:val="22"/>
          <w:szCs w:val="22"/>
        </w:rPr>
        <w:t xml:space="preserve">Przedmiotem niniejszej umowy jest </w:t>
      </w:r>
      <w:r w:rsidRPr="006D27F8">
        <w:rPr>
          <w:iCs/>
          <w:sz w:val="22"/>
          <w:szCs w:val="22"/>
        </w:rPr>
        <w:t>świadczenie usług w zakresie mycia pojazdów Akademii Wojsk Lądowych imienia generała Tadeusza Kościuszki we Wrocławiu zgodnie z ofertą z dnia ………………….. r., stanowiącą załącznik nr 2 do umowy.</w:t>
      </w:r>
    </w:p>
    <w:p w:rsidR="00201C9E" w:rsidRPr="00F67E2E" w:rsidRDefault="00F67E2E" w:rsidP="00404B57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6D27F8">
        <w:rPr>
          <w:iCs/>
          <w:sz w:val="22"/>
          <w:szCs w:val="22"/>
        </w:rPr>
        <w:t>Usługa wykonywana będzie na terenie Wrocławia ……………………..</w:t>
      </w:r>
      <w:r w:rsidRPr="006D27F8">
        <w:rPr>
          <w:sz w:val="22"/>
          <w:szCs w:val="22"/>
        </w:rPr>
        <w:t>......................................</w:t>
      </w:r>
    </w:p>
    <w:p w:rsidR="00F67E2E" w:rsidRPr="002F7278" w:rsidRDefault="00F67E2E" w:rsidP="00404B57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6D27F8">
        <w:rPr>
          <w:sz w:val="22"/>
          <w:szCs w:val="22"/>
        </w:rPr>
        <w:t>Za mycie rozumie się usunięcie zabrudzeń, tak</w:t>
      </w:r>
      <w:r w:rsidR="002F7278">
        <w:rPr>
          <w:sz w:val="22"/>
          <w:szCs w:val="22"/>
        </w:rPr>
        <w:t>że mocnych, z karoserii</w:t>
      </w:r>
      <w:r w:rsidRPr="006D27F8">
        <w:rPr>
          <w:sz w:val="22"/>
          <w:szCs w:val="22"/>
        </w:rPr>
        <w:t>, dachu,</w:t>
      </w:r>
      <w:r>
        <w:rPr>
          <w:sz w:val="22"/>
          <w:szCs w:val="22"/>
        </w:rPr>
        <w:t xml:space="preserve"> szyb,</w:t>
      </w:r>
      <w:r w:rsidRPr="006D27F8">
        <w:rPr>
          <w:sz w:val="22"/>
          <w:szCs w:val="22"/>
        </w:rPr>
        <w:t xml:space="preserve"> kół </w:t>
      </w:r>
      <w:r w:rsidRPr="006D27F8">
        <w:rPr>
          <w:sz w:val="22"/>
          <w:szCs w:val="22"/>
        </w:rPr>
        <w:br/>
        <w:t>i wszelkich pozostałych części zewnętrznych pojazdów.</w:t>
      </w:r>
    </w:p>
    <w:p w:rsidR="002F7278" w:rsidRPr="002F7278" w:rsidRDefault="002F7278" w:rsidP="00404B57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DF0B93">
        <w:rPr>
          <w:sz w:val="22"/>
          <w:szCs w:val="22"/>
          <w:lang w:eastAsia="ar-SA"/>
        </w:rPr>
        <w:t>Zakres real</w:t>
      </w:r>
      <w:r w:rsidR="00F56DA0">
        <w:rPr>
          <w:sz w:val="22"/>
          <w:szCs w:val="22"/>
          <w:lang w:eastAsia="ar-SA"/>
        </w:rPr>
        <w:t>izacji przedmiotu umowy określa</w:t>
      </w:r>
      <w:r>
        <w:rPr>
          <w:sz w:val="22"/>
          <w:szCs w:val="22"/>
          <w:lang w:eastAsia="ar-SA"/>
        </w:rPr>
        <w:t xml:space="preserve"> – </w:t>
      </w:r>
      <w:r w:rsidR="00F56DA0">
        <w:rPr>
          <w:sz w:val="22"/>
          <w:szCs w:val="22"/>
          <w:lang w:eastAsia="ar-SA"/>
        </w:rPr>
        <w:t>O</w:t>
      </w:r>
      <w:r>
        <w:rPr>
          <w:sz w:val="22"/>
          <w:szCs w:val="22"/>
          <w:lang w:eastAsia="ar-SA"/>
        </w:rPr>
        <w:t xml:space="preserve">pis </w:t>
      </w:r>
      <w:r w:rsidR="00F56DA0">
        <w:rPr>
          <w:sz w:val="22"/>
          <w:szCs w:val="22"/>
          <w:lang w:eastAsia="ar-SA"/>
        </w:rPr>
        <w:t>P</w:t>
      </w:r>
      <w:r>
        <w:rPr>
          <w:sz w:val="22"/>
          <w:szCs w:val="22"/>
          <w:lang w:eastAsia="ar-SA"/>
        </w:rPr>
        <w:t xml:space="preserve">rzedmiotu </w:t>
      </w:r>
      <w:r w:rsidR="00F56DA0">
        <w:rPr>
          <w:sz w:val="22"/>
          <w:szCs w:val="22"/>
          <w:lang w:eastAsia="ar-SA"/>
        </w:rPr>
        <w:t>Z</w:t>
      </w:r>
      <w:r>
        <w:rPr>
          <w:sz w:val="22"/>
          <w:szCs w:val="22"/>
          <w:lang w:eastAsia="ar-SA"/>
        </w:rPr>
        <w:t>amówienia (dalej OPZ)</w:t>
      </w:r>
      <w:r w:rsidR="002F7581">
        <w:rPr>
          <w:sz w:val="22"/>
          <w:szCs w:val="22"/>
          <w:lang w:eastAsia="ar-SA"/>
        </w:rPr>
        <w:t xml:space="preserve"> -</w:t>
      </w:r>
      <w:r w:rsidR="002E2091">
        <w:rPr>
          <w:sz w:val="22"/>
          <w:szCs w:val="22"/>
          <w:lang w:eastAsia="ar-SA"/>
        </w:rPr>
        <w:t xml:space="preserve"> </w:t>
      </w:r>
      <w:r w:rsidR="002E2091" w:rsidRPr="006D27F8">
        <w:rPr>
          <w:iCs/>
          <w:sz w:val="22"/>
          <w:szCs w:val="22"/>
        </w:rPr>
        <w:t xml:space="preserve">załącznik nr </w:t>
      </w:r>
      <w:r w:rsidR="002E2091">
        <w:rPr>
          <w:iCs/>
          <w:sz w:val="22"/>
          <w:szCs w:val="22"/>
        </w:rPr>
        <w:t>3</w:t>
      </w:r>
      <w:r>
        <w:rPr>
          <w:sz w:val="22"/>
          <w:szCs w:val="22"/>
          <w:lang w:eastAsia="ar-SA"/>
        </w:rPr>
        <w:t>, który stanowi integralną część umowy.</w:t>
      </w:r>
    </w:p>
    <w:p w:rsidR="003F71C7" w:rsidRPr="003F71C7" w:rsidRDefault="003F71C7" w:rsidP="00404B57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6D27F8">
        <w:rPr>
          <w:color w:val="000000"/>
          <w:sz w:val="22"/>
          <w:szCs w:val="22"/>
        </w:rPr>
        <w:t>Wykonawca oświadcza, że posiada stosowne decyzje i zezwolenia na wykonywanie działalności gospodarczej, której przedmiotem są usługi objęte zakresem niniejszej umowy.</w:t>
      </w:r>
    </w:p>
    <w:p w:rsidR="00404B57" w:rsidRPr="00404B57" w:rsidRDefault="003F71C7" w:rsidP="00404B57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6D27F8">
        <w:rPr>
          <w:sz w:val="22"/>
          <w:szCs w:val="22"/>
        </w:rPr>
        <w:t>Wykonawca oświadcza, że usługa wykonywana będzie przy użyciu środków myjących odpowiednich do jej wykonania z należytą starannością, dopuszczonych do stosowania na terenie R</w:t>
      </w:r>
      <w:r>
        <w:rPr>
          <w:sz w:val="22"/>
          <w:szCs w:val="22"/>
        </w:rPr>
        <w:t xml:space="preserve">zeczpospolitej </w:t>
      </w:r>
      <w:r w:rsidRPr="006D27F8">
        <w:rPr>
          <w:sz w:val="22"/>
          <w:szCs w:val="22"/>
        </w:rPr>
        <w:t>P</w:t>
      </w:r>
      <w:r>
        <w:rPr>
          <w:sz w:val="22"/>
          <w:szCs w:val="22"/>
        </w:rPr>
        <w:t>olskiej</w:t>
      </w:r>
      <w:r w:rsidRPr="006D27F8">
        <w:rPr>
          <w:sz w:val="22"/>
          <w:szCs w:val="22"/>
        </w:rPr>
        <w:t>.</w:t>
      </w:r>
    </w:p>
    <w:p w:rsidR="00404B57" w:rsidRPr="00404B57" w:rsidRDefault="00404B57" w:rsidP="00404B57">
      <w:pPr>
        <w:suppressAutoHyphens/>
        <w:spacing w:line="276" w:lineRule="auto"/>
        <w:ind w:left="284"/>
        <w:jc w:val="both"/>
        <w:rPr>
          <w:b/>
          <w:bCs/>
          <w:sz w:val="22"/>
          <w:szCs w:val="22"/>
        </w:rPr>
      </w:pPr>
    </w:p>
    <w:p w:rsidR="003F71C7" w:rsidRPr="003F71C7" w:rsidRDefault="003F71C7" w:rsidP="00404B57">
      <w:pPr>
        <w:suppressAutoHyphens/>
        <w:spacing w:line="276" w:lineRule="auto"/>
        <w:ind w:left="284"/>
        <w:jc w:val="center"/>
        <w:rPr>
          <w:b/>
          <w:bCs/>
          <w:sz w:val="22"/>
          <w:szCs w:val="22"/>
        </w:rPr>
      </w:pPr>
      <w:r w:rsidRPr="003F71C7">
        <w:rPr>
          <w:b/>
          <w:bCs/>
          <w:sz w:val="22"/>
          <w:szCs w:val="22"/>
        </w:rPr>
        <w:t>§ 2</w:t>
      </w:r>
    </w:p>
    <w:p w:rsidR="003F71C7" w:rsidRDefault="003F71C7" w:rsidP="00404B57">
      <w:pPr>
        <w:suppressAutoHyphens/>
        <w:spacing w:line="276" w:lineRule="auto"/>
        <w:ind w:left="284"/>
        <w:jc w:val="center"/>
        <w:rPr>
          <w:b/>
          <w:bCs/>
          <w:sz w:val="22"/>
          <w:szCs w:val="22"/>
        </w:rPr>
      </w:pPr>
      <w:r w:rsidRPr="003F71C7">
        <w:rPr>
          <w:b/>
          <w:bCs/>
          <w:sz w:val="22"/>
          <w:szCs w:val="22"/>
        </w:rPr>
        <w:t>Nadzór nad wykonywaniem umowy</w:t>
      </w:r>
    </w:p>
    <w:p w:rsidR="00262323" w:rsidRPr="003F71C7" w:rsidRDefault="00262323" w:rsidP="00404B57">
      <w:pPr>
        <w:suppressAutoHyphens/>
        <w:spacing w:line="276" w:lineRule="auto"/>
        <w:ind w:left="284"/>
        <w:jc w:val="center"/>
        <w:rPr>
          <w:b/>
          <w:bCs/>
          <w:sz w:val="22"/>
          <w:szCs w:val="22"/>
        </w:rPr>
      </w:pPr>
    </w:p>
    <w:p w:rsidR="003F71C7" w:rsidRPr="003F71C7" w:rsidRDefault="003F71C7" w:rsidP="00404B57">
      <w:pPr>
        <w:numPr>
          <w:ilvl w:val="0"/>
          <w:numId w:val="5"/>
        </w:numPr>
        <w:suppressAutoHyphens/>
        <w:spacing w:line="276" w:lineRule="auto"/>
        <w:jc w:val="both"/>
        <w:rPr>
          <w:b/>
          <w:bCs/>
          <w:sz w:val="22"/>
          <w:szCs w:val="22"/>
        </w:rPr>
      </w:pPr>
      <w:r w:rsidRPr="003F71C7">
        <w:rPr>
          <w:sz w:val="22"/>
          <w:szCs w:val="22"/>
        </w:rPr>
        <w:t>Osobą upoważnioną do nadzoru nad realizacją niniejszej umowy po stronie Wykonawcy jest: ………………………… tel.: ………………………..</w:t>
      </w:r>
    </w:p>
    <w:p w:rsidR="00E67C95" w:rsidRDefault="003F71C7" w:rsidP="00404B57">
      <w:pPr>
        <w:pStyle w:val="Akapitzlist"/>
        <w:numPr>
          <w:ilvl w:val="0"/>
          <w:numId w:val="5"/>
        </w:numPr>
        <w:rPr>
          <w:sz w:val="22"/>
        </w:rPr>
      </w:pPr>
      <w:r w:rsidRPr="003F71C7">
        <w:rPr>
          <w:sz w:val="22"/>
        </w:rPr>
        <w:t>Odpowiedzialnym za realizację umowy ze strony Zamawiającego jest: p……………</w:t>
      </w:r>
      <w:r w:rsidR="00BC74D1">
        <w:rPr>
          <w:sz w:val="22"/>
        </w:rPr>
        <w:t>., tel. ………………..,</w:t>
      </w:r>
      <w:r w:rsidRPr="003F71C7">
        <w:rPr>
          <w:sz w:val="22"/>
        </w:rPr>
        <w:t xml:space="preserve"> z tym jednak zastrzeżeniem, że osoba ta nie jest upoważniona ani do składania jakichkolwiek oświadczeń woli ani też co zaciągania jakichkolwiek zobowiązań w imieniu Zamawiającego.</w:t>
      </w:r>
    </w:p>
    <w:p w:rsidR="00404B57" w:rsidRPr="00404B57" w:rsidRDefault="00404B57" w:rsidP="00404B57">
      <w:pPr>
        <w:pStyle w:val="Akapitzlist"/>
        <w:ind w:left="360"/>
        <w:rPr>
          <w:sz w:val="22"/>
        </w:rPr>
      </w:pPr>
    </w:p>
    <w:p w:rsidR="004A4850" w:rsidRPr="004A4850" w:rsidRDefault="004A4850" w:rsidP="00404B57">
      <w:pPr>
        <w:pStyle w:val="Akapitzlist"/>
        <w:ind w:left="360"/>
        <w:jc w:val="center"/>
        <w:rPr>
          <w:b/>
          <w:sz w:val="22"/>
        </w:rPr>
      </w:pPr>
      <w:r w:rsidRPr="004A4850">
        <w:rPr>
          <w:b/>
          <w:sz w:val="22"/>
        </w:rPr>
        <w:t>§ 3</w:t>
      </w:r>
    </w:p>
    <w:p w:rsidR="004A4850" w:rsidRDefault="004A4850" w:rsidP="00404B57">
      <w:pPr>
        <w:pStyle w:val="Akapitzlist"/>
        <w:ind w:left="360"/>
        <w:jc w:val="center"/>
        <w:rPr>
          <w:b/>
          <w:sz w:val="22"/>
        </w:rPr>
      </w:pPr>
      <w:r w:rsidRPr="004A4850">
        <w:rPr>
          <w:b/>
          <w:sz w:val="22"/>
        </w:rPr>
        <w:t>Rozliczenie finansowe umowy</w:t>
      </w:r>
    </w:p>
    <w:p w:rsidR="00262323" w:rsidRPr="004A4850" w:rsidRDefault="00262323" w:rsidP="00404B57">
      <w:pPr>
        <w:pStyle w:val="Akapitzlist"/>
        <w:ind w:left="360"/>
        <w:jc w:val="center"/>
        <w:rPr>
          <w:b/>
          <w:sz w:val="22"/>
        </w:rPr>
      </w:pPr>
    </w:p>
    <w:p w:rsidR="004A4850" w:rsidRPr="006D27F8" w:rsidRDefault="004A4850" w:rsidP="00404B57">
      <w:pPr>
        <w:pStyle w:val="Akapitzlist"/>
        <w:numPr>
          <w:ilvl w:val="0"/>
          <w:numId w:val="6"/>
        </w:numPr>
        <w:tabs>
          <w:tab w:val="left" w:pos="540"/>
        </w:tabs>
        <w:jc w:val="both"/>
        <w:rPr>
          <w:sz w:val="22"/>
          <w:szCs w:val="22"/>
        </w:rPr>
      </w:pPr>
      <w:r w:rsidRPr="006D27F8">
        <w:rPr>
          <w:sz w:val="22"/>
          <w:szCs w:val="22"/>
        </w:rPr>
        <w:t>Maksymalna wartość wynagrodzenia za wykonanie przedmiotu umowy nie przekroczy kwoty:</w:t>
      </w:r>
    </w:p>
    <w:p w:rsidR="004A4850" w:rsidRPr="006D27F8" w:rsidRDefault="004A4850" w:rsidP="00404B57">
      <w:pPr>
        <w:pStyle w:val="Akapitzlist"/>
        <w:tabs>
          <w:tab w:val="left" w:pos="540"/>
        </w:tabs>
        <w:ind w:left="360"/>
        <w:jc w:val="both"/>
        <w:rPr>
          <w:sz w:val="22"/>
          <w:szCs w:val="22"/>
        </w:rPr>
      </w:pPr>
      <w:r w:rsidRPr="006D27F8">
        <w:rPr>
          <w:sz w:val="22"/>
          <w:szCs w:val="22"/>
        </w:rPr>
        <w:lastRenderedPageBreak/>
        <w:t>netto: …………………….. zł (słownie: ………………………………….. zł 00/100),</w:t>
      </w:r>
    </w:p>
    <w:p w:rsidR="004A4850" w:rsidRPr="006D27F8" w:rsidRDefault="004A4850" w:rsidP="00404B57">
      <w:pPr>
        <w:pStyle w:val="Akapitzlist"/>
        <w:tabs>
          <w:tab w:val="left" w:pos="142"/>
          <w:tab w:val="left" w:pos="540"/>
        </w:tabs>
        <w:ind w:left="360"/>
        <w:jc w:val="both"/>
        <w:rPr>
          <w:sz w:val="22"/>
          <w:szCs w:val="22"/>
        </w:rPr>
      </w:pPr>
      <w:r w:rsidRPr="006D27F8">
        <w:rPr>
          <w:sz w:val="22"/>
          <w:szCs w:val="22"/>
        </w:rPr>
        <w:t>VAT:</w:t>
      </w:r>
      <w:r w:rsidRPr="00226080">
        <w:rPr>
          <w:sz w:val="22"/>
          <w:szCs w:val="22"/>
        </w:rPr>
        <w:t xml:space="preserve"> ……………………..</w:t>
      </w:r>
      <w:r w:rsidRPr="006D27F8">
        <w:rPr>
          <w:sz w:val="22"/>
          <w:szCs w:val="22"/>
        </w:rPr>
        <w:t xml:space="preserve"> zł (słownie: …………………………………...zł 00/100),</w:t>
      </w:r>
    </w:p>
    <w:p w:rsidR="004A4850" w:rsidRPr="006D27F8" w:rsidRDefault="004A4850" w:rsidP="00404B57">
      <w:pPr>
        <w:pStyle w:val="Akapitzlist"/>
        <w:tabs>
          <w:tab w:val="left" w:pos="540"/>
        </w:tabs>
        <w:ind w:left="360"/>
        <w:jc w:val="both"/>
        <w:rPr>
          <w:sz w:val="22"/>
          <w:szCs w:val="22"/>
        </w:rPr>
      </w:pPr>
      <w:r w:rsidRPr="006D27F8">
        <w:rPr>
          <w:sz w:val="22"/>
          <w:szCs w:val="22"/>
        </w:rPr>
        <w:t>brutto: …………………….</w:t>
      </w:r>
      <w:r w:rsidRPr="00226080">
        <w:rPr>
          <w:sz w:val="22"/>
          <w:szCs w:val="22"/>
        </w:rPr>
        <w:t xml:space="preserve"> </w:t>
      </w:r>
      <w:r w:rsidRPr="006D27F8">
        <w:rPr>
          <w:sz w:val="22"/>
          <w:szCs w:val="22"/>
        </w:rPr>
        <w:t>zł (słownie: ………………………………….. zł 00/100).</w:t>
      </w:r>
    </w:p>
    <w:p w:rsidR="004A4850" w:rsidRPr="004A4850" w:rsidRDefault="004A4850" w:rsidP="00404B57">
      <w:pPr>
        <w:numPr>
          <w:ilvl w:val="0"/>
          <w:numId w:val="6"/>
        </w:numPr>
        <w:suppressAutoHyphens/>
        <w:spacing w:line="276" w:lineRule="auto"/>
        <w:jc w:val="both"/>
        <w:rPr>
          <w:b/>
          <w:bCs/>
          <w:sz w:val="24"/>
          <w:szCs w:val="22"/>
        </w:rPr>
      </w:pPr>
      <w:r w:rsidRPr="004A4850">
        <w:rPr>
          <w:sz w:val="22"/>
        </w:rPr>
        <w:t>Za należyte wykonanie przedmiotu umowy Zamawiający zapłaci Wykonawcy wynagrodzenie. Podstawą do zapłaty będzie wystawiona w ostatnim roboczym dniu miesiąca zbiorcza faktura za cały miesiąc świadczenia usług.</w:t>
      </w:r>
    </w:p>
    <w:p w:rsidR="004A4850" w:rsidRDefault="004A4850" w:rsidP="00404B57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  <w:lang w:eastAsia="ar-SA"/>
        </w:rPr>
      </w:pPr>
      <w:r w:rsidRPr="005E4D19">
        <w:rPr>
          <w:sz w:val="22"/>
          <w:szCs w:val="22"/>
          <w:lang w:eastAsia="ar-SA"/>
        </w:rPr>
        <w:t xml:space="preserve">Wynagrodzenie za </w:t>
      </w:r>
      <w:r>
        <w:rPr>
          <w:sz w:val="22"/>
          <w:szCs w:val="22"/>
          <w:lang w:eastAsia="ar-SA"/>
        </w:rPr>
        <w:t xml:space="preserve">wykonaną usługę </w:t>
      </w:r>
      <w:r w:rsidRPr="005E4D19">
        <w:rPr>
          <w:sz w:val="22"/>
          <w:szCs w:val="22"/>
          <w:lang w:eastAsia="ar-SA"/>
        </w:rPr>
        <w:t xml:space="preserve">będzie wypłacone przez Zamawiającego przelewem na rachunek Wykonawcy </w:t>
      </w:r>
      <w:r>
        <w:rPr>
          <w:sz w:val="22"/>
          <w:szCs w:val="22"/>
          <w:lang w:eastAsia="ar-SA"/>
        </w:rPr>
        <w:t>o numerze ……………………………………………………………..</w:t>
      </w:r>
      <w:r w:rsidRPr="005E4D19">
        <w:rPr>
          <w:sz w:val="22"/>
          <w:szCs w:val="22"/>
          <w:lang w:eastAsia="ar-SA"/>
        </w:rPr>
        <w:t>, w terminie 30 dni od daty otrzymania przez Zamawiającemu p</w:t>
      </w:r>
      <w:r>
        <w:rPr>
          <w:sz w:val="22"/>
          <w:szCs w:val="22"/>
          <w:lang w:eastAsia="ar-SA"/>
        </w:rPr>
        <w:t xml:space="preserve">rawidłowo wystawionej faktury wraz z formularzem rozliczenia zlecenia. </w:t>
      </w:r>
      <w:r w:rsidRPr="005E4D19">
        <w:rPr>
          <w:sz w:val="22"/>
          <w:szCs w:val="22"/>
          <w:lang w:eastAsia="ar-SA"/>
        </w:rPr>
        <w:t xml:space="preserve">Dopuszcza się doręczenie faktury elektronicznej (przez fakturę elektroniczną rozumie się fakturę wystawioną i przekazaną w dowolnym formacie elektronicznym np. XML, PDF) poprzez Platformę Elektronicznej fakturowania </w:t>
      </w:r>
      <w:hyperlink r:id="rId8" w:history="1">
        <w:r w:rsidRPr="005E4D19">
          <w:rPr>
            <w:rFonts w:eastAsia="Calibri"/>
            <w:sz w:val="22"/>
            <w:szCs w:val="22"/>
            <w:lang w:eastAsia="ar-SA"/>
          </w:rPr>
          <w:t>https://brokerpefexpert.efaktura.gov.pl/</w:t>
        </w:r>
      </w:hyperlink>
      <w:r w:rsidRPr="005E4D19">
        <w:rPr>
          <w:sz w:val="22"/>
          <w:szCs w:val="22"/>
          <w:lang w:eastAsia="ar-SA"/>
        </w:rPr>
        <w:t xml:space="preserve"> na adres PEF: 8961000117, bądź też pocztą elektroniczną na adres: </w:t>
      </w:r>
      <w:hyperlink r:id="rId9" w:history="1">
        <w:r w:rsidRPr="004A4850">
          <w:rPr>
            <w:rFonts w:eastAsia="Calibri"/>
            <w:b/>
            <w:sz w:val="22"/>
            <w:szCs w:val="22"/>
            <w:lang w:eastAsia="ar-SA"/>
          </w:rPr>
          <w:t>fakturyzakup@awl.edu.pl</w:t>
        </w:r>
      </w:hyperlink>
      <w:r w:rsidRPr="004A4850">
        <w:rPr>
          <w:b/>
          <w:sz w:val="22"/>
          <w:szCs w:val="22"/>
          <w:lang w:eastAsia="ar-SA"/>
        </w:rPr>
        <w:t>.</w:t>
      </w:r>
      <w:r w:rsidRPr="005E4D19">
        <w:rPr>
          <w:sz w:val="22"/>
          <w:szCs w:val="22"/>
          <w:lang w:eastAsia="ar-SA"/>
        </w:rPr>
        <w:t xml:space="preserve"> Data otrzymania faktury to data jej doręczenia przez Wykonawcę osobiście lub pocztą do Kancelarii Jawnej AWL albo data przekazania poprzez ww. narzędzia elektroniczne.</w:t>
      </w:r>
    </w:p>
    <w:p w:rsidR="004A4850" w:rsidRDefault="004A4850" w:rsidP="00404B57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  <w:lang w:eastAsia="ar-SA"/>
        </w:rPr>
      </w:pPr>
      <w:r w:rsidRPr="004A4850">
        <w:rPr>
          <w:sz w:val="22"/>
          <w:szCs w:val="22"/>
          <w:lang w:eastAsia="ar-SA"/>
        </w:rPr>
        <w:t xml:space="preserve">Do każdej wystawionej faktury Wykonawca załączy wykaz umytych pojazdów, zgodnie </w:t>
      </w:r>
      <w:r w:rsidRPr="004A4850">
        <w:rPr>
          <w:sz w:val="22"/>
          <w:szCs w:val="22"/>
          <w:lang w:eastAsia="ar-SA"/>
        </w:rPr>
        <w:br/>
        <w:t>z załącznikiem nr 1 do niniejszej umowy. Brak wykazu spowoduje wstrzymanie biegu 30-dniowego terminu płatności i jego liczenie na nowo od dnia jego dostarczenia.</w:t>
      </w:r>
    </w:p>
    <w:p w:rsidR="004A4850" w:rsidRDefault="004A4850" w:rsidP="00404B57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  <w:lang w:eastAsia="ar-SA"/>
        </w:rPr>
      </w:pPr>
      <w:r w:rsidRPr="004A4850">
        <w:rPr>
          <w:sz w:val="22"/>
          <w:szCs w:val="22"/>
          <w:lang w:eastAsia="ar-SA"/>
        </w:rPr>
        <w:t>Za dzień zapłaty uważa się dzień obciążenia rachunku bankowego Zamawiającego.</w:t>
      </w:r>
    </w:p>
    <w:p w:rsidR="004A4850" w:rsidRPr="006D27F8" w:rsidRDefault="004A4850" w:rsidP="00404B57">
      <w:pPr>
        <w:pStyle w:val="Bezodstpw"/>
        <w:numPr>
          <w:ilvl w:val="0"/>
          <w:numId w:val="6"/>
        </w:numPr>
        <w:tabs>
          <w:tab w:val="left" w:pos="567"/>
        </w:tabs>
        <w:suppressAutoHyphens w:val="0"/>
        <w:jc w:val="both"/>
        <w:rPr>
          <w:rFonts w:ascii="Times New Roman" w:hAnsi="Times New Roman" w:cs="Times New Roman"/>
        </w:rPr>
      </w:pPr>
      <w:r w:rsidRPr="006D27F8">
        <w:rPr>
          <w:rFonts w:ascii="Times New Roman" w:hAnsi="Times New Roman" w:cs="Times New Roman"/>
        </w:rPr>
        <w:t xml:space="preserve">W przypadku otrzymania błędnie wystawionej faktury VAT Zamawiający poinformuje </w:t>
      </w:r>
      <w:r w:rsidRPr="006D27F8">
        <w:rPr>
          <w:rFonts w:ascii="Times New Roman" w:hAnsi="Times New Roman" w:cs="Times New Roman"/>
        </w:rPr>
        <w:br/>
        <w:t xml:space="preserve">o tym Wykonawcę, a Wykonawca zobowiązany będzie do jej skorygowania zgodnie </w:t>
      </w:r>
      <w:r w:rsidRPr="006D27F8">
        <w:rPr>
          <w:rFonts w:ascii="Times New Roman" w:hAnsi="Times New Roman" w:cs="Times New Roman"/>
        </w:rPr>
        <w:br/>
        <w:t>z obowiązującymi przepisami. Do czasu doręczenia Zamawiającemu prawidłowo skorygowanej faktury VAT termin płatności faktury, o którym mowa w ust. 3, nie biegnie.</w:t>
      </w:r>
    </w:p>
    <w:p w:rsidR="004A4850" w:rsidRPr="006D27F8" w:rsidRDefault="004A4850" w:rsidP="00404B57">
      <w:pPr>
        <w:pStyle w:val="Bezodstpw"/>
        <w:numPr>
          <w:ilvl w:val="0"/>
          <w:numId w:val="6"/>
        </w:numPr>
        <w:tabs>
          <w:tab w:val="left" w:pos="567"/>
        </w:tabs>
        <w:suppressAutoHyphens w:val="0"/>
        <w:jc w:val="both"/>
        <w:rPr>
          <w:rFonts w:ascii="Times New Roman" w:hAnsi="Times New Roman" w:cs="Times New Roman"/>
        </w:rPr>
      </w:pPr>
      <w:r w:rsidRPr="006D27F8">
        <w:rPr>
          <w:rFonts w:ascii="Times New Roman" w:hAnsi="Times New Roman" w:cs="Times New Roman"/>
        </w:rPr>
        <w:t>W sytuacji stwierdzenia przez Zamawiającego omyłek w fakturze, które podlegają zmianie poprzez wystawienie noty korygującej (m.in.: nazwa podmiotu, błąd w NIP) Zamawiający wystawi notę korygującą i prześle Wykonawcy do akceptacji. Do czasu otrzymania od Wykonawcy potwierdzonej noty korygującej, akceptującej naniesione poprawki, termin zapłaty faktury nie biegnie.</w:t>
      </w:r>
    </w:p>
    <w:p w:rsidR="004E30E1" w:rsidRPr="004E30E1" w:rsidRDefault="004E30E1" w:rsidP="00404B57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  <w:lang w:eastAsia="ar-SA"/>
        </w:rPr>
      </w:pPr>
      <w:r w:rsidRPr="004E30E1">
        <w:rPr>
          <w:sz w:val="22"/>
          <w:szCs w:val="22"/>
          <w:lang w:eastAsia="ar-SA"/>
        </w:rPr>
        <w:t>Wykonawca gwarantuje stałą i niezmienną cenę świadczonych usług w całym okresie, na który umowa została zawarta.</w:t>
      </w:r>
    </w:p>
    <w:p w:rsidR="004E30E1" w:rsidRPr="004E30E1" w:rsidRDefault="004E30E1" w:rsidP="00404B57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  <w:lang w:eastAsia="ar-SA"/>
        </w:rPr>
      </w:pPr>
      <w:r w:rsidRPr="004E30E1">
        <w:rPr>
          <w:sz w:val="22"/>
          <w:szCs w:val="22"/>
          <w:lang w:eastAsia="ar-SA"/>
        </w:rPr>
        <w:t xml:space="preserve">W przypadku zakończenia umowy przed wykorzystaniem całości kwoty, o której mowa </w:t>
      </w:r>
    </w:p>
    <w:p w:rsidR="004E30E1" w:rsidRPr="004E30E1" w:rsidRDefault="004E30E1" w:rsidP="00404B57">
      <w:pPr>
        <w:spacing w:line="276" w:lineRule="auto"/>
        <w:ind w:left="360"/>
        <w:jc w:val="both"/>
        <w:rPr>
          <w:sz w:val="22"/>
          <w:szCs w:val="22"/>
          <w:lang w:eastAsia="ar-SA"/>
        </w:rPr>
      </w:pPr>
      <w:r w:rsidRPr="004E30E1">
        <w:rPr>
          <w:sz w:val="22"/>
          <w:szCs w:val="22"/>
          <w:lang w:eastAsia="ar-SA"/>
        </w:rPr>
        <w:t>w ust.1, Wykonawca nie będzie rościł praw do wypłacenia jej pozostałości.</w:t>
      </w:r>
    </w:p>
    <w:p w:rsidR="004A4850" w:rsidRDefault="00BC74D1" w:rsidP="00404B57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  <w:lang w:eastAsia="ar-SA"/>
        </w:rPr>
      </w:pPr>
      <w:r w:rsidRPr="00BC74D1">
        <w:rPr>
          <w:sz w:val="22"/>
          <w:szCs w:val="22"/>
          <w:lang w:eastAsia="ar-SA"/>
        </w:rPr>
        <w:t xml:space="preserve">Przewiduje się zwiększenie wartości zamówienia podstawowego maksymalnie o </w:t>
      </w:r>
      <w:r w:rsidR="00FF7DE8">
        <w:rPr>
          <w:sz w:val="22"/>
          <w:szCs w:val="22"/>
          <w:lang w:eastAsia="ar-SA"/>
        </w:rPr>
        <w:t>5</w:t>
      </w:r>
      <w:r w:rsidRPr="00BC74D1">
        <w:rPr>
          <w:sz w:val="22"/>
          <w:szCs w:val="22"/>
          <w:lang w:eastAsia="ar-SA"/>
        </w:rPr>
        <w:t>0%, jednakże na tę okoliczność Strony zawrą aneks do umowy.</w:t>
      </w:r>
    </w:p>
    <w:p w:rsidR="00BC74D1" w:rsidRDefault="00BC74D1" w:rsidP="00404B57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  <w:lang w:eastAsia="ar-SA"/>
        </w:rPr>
      </w:pPr>
      <w:r w:rsidRPr="004E30E1">
        <w:rPr>
          <w:sz w:val="22"/>
          <w:szCs w:val="22"/>
          <w:lang w:eastAsia="ar-SA"/>
        </w:rPr>
        <w:t>Wykonawca nie może dokonać cesji wierzytelności wynikających z niniejszej umowy, bez uprzedniej pisemnej zgody Zamawiającego.</w:t>
      </w:r>
    </w:p>
    <w:p w:rsidR="00BC74D1" w:rsidRDefault="00BC74D1" w:rsidP="00404B57">
      <w:pPr>
        <w:pStyle w:val="Akapitzlist"/>
        <w:numPr>
          <w:ilvl w:val="0"/>
          <w:numId w:val="6"/>
        </w:numPr>
        <w:rPr>
          <w:sz w:val="22"/>
          <w:szCs w:val="22"/>
          <w:lang w:eastAsia="ar-SA"/>
        </w:rPr>
      </w:pPr>
      <w:r w:rsidRPr="00BC74D1">
        <w:rPr>
          <w:sz w:val="22"/>
          <w:szCs w:val="22"/>
          <w:lang w:eastAsia="ar-SA"/>
        </w:rPr>
        <w:t>Zmiana rachunku bankowego Wykonawcy, wskazanego w ust. 3, wymaga sporządzenia aneksu do niniejszej umowy.</w:t>
      </w:r>
    </w:p>
    <w:p w:rsidR="00404B57" w:rsidRPr="00404B57" w:rsidRDefault="00404B57" w:rsidP="00404B57">
      <w:pPr>
        <w:pStyle w:val="Akapitzlist"/>
        <w:ind w:left="360"/>
        <w:rPr>
          <w:sz w:val="22"/>
          <w:szCs w:val="22"/>
          <w:lang w:eastAsia="ar-SA"/>
        </w:rPr>
      </w:pPr>
    </w:p>
    <w:p w:rsidR="004E30E1" w:rsidRPr="006D27F8" w:rsidRDefault="004E30E1" w:rsidP="00404B57">
      <w:pPr>
        <w:tabs>
          <w:tab w:val="left" w:pos="426"/>
        </w:tabs>
        <w:jc w:val="center"/>
        <w:rPr>
          <w:b/>
          <w:sz w:val="22"/>
          <w:szCs w:val="22"/>
        </w:rPr>
      </w:pPr>
      <w:r w:rsidRPr="006D27F8">
        <w:rPr>
          <w:b/>
          <w:sz w:val="22"/>
          <w:szCs w:val="22"/>
        </w:rPr>
        <w:t>§ 4</w:t>
      </w:r>
    </w:p>
    <w:p w:rsidR="004E30E1" w:rsidRDefault="004E30E1" w:rsidP="00404B57">
      <w:pPr>
        <w:jc w:val="center"/>
        <w:rPr>
          <w:b/>
          <w:sz w:val="22"/>
          <w:szCs w:val="22"/>
        </w:rPr>
      </w:pPr>
      <w:r w:rsidRPr="006D27F8">
        <w:rPr>
          <w:b/>
          <w:sz w:val="22"/>
          <w:szCs w:val="22"/>
        </w:rPr>
        <w:t>Termin obowiązywania umowy</w:t>
      </w:r>
    </w:p>
    <w:p w:rsidR="00262323" w:rsidRPr="004E30E1" w:rsidRDefault="00262323" w:rsidP="00404B57">
      <w:pPr>
        <w:jc w:val="center"/>
        <w:rPr>
          <w:b/>
          <w:sz w:val="22"/>
          <w:szCs w:val="22"/>
        </w:rPr>
      </w:pPr>
    </w:p>
    <w:p w:rsidR="00E67C95" w:rsidRDefault="004E30E1" w:rsidP="00404B57">
      <w:pPr>
        <w:pStyle w:val="Akapitzlist"/>
        <w:numPr>
          <w:ilvl w:val="0"/>
          <w:numId w:val="8"/>
        </w:numPr>
        <w:tabs>
          <w:tab w:val="left" w:pos="426"/>
        </w:tabs>
        <w:jc w:val="both"/>
        <w:rPr>
          <w:sz w:val="22"/>
          <w:szCs w:val="22"/>
        </w:rPr>
      </w:pPr>
      <w:r w:rsidRPr="004E30E1">
        <w:rPr>
          <w:sz w:val="22"/>
          <w:szCs w:val="22"/>
          <w:lang w:eastAsia="ar-SA"/>
        </w:rPr>
        <w:t>Umowa zostaje zawarta od dnia jej podpisania do dnia 31 grudnia 202</w:t>
      </w:r>
      <w:r w:rsidR="00262323">
        <w:rPr>
          <w:sz w:val="22"/>
          <w:szCs w:val="22"/>
          <w:lang w:eastAsia="ar-SA"/>
        </w:rPr>
        <w:t>5</w:t>
      </w:r>
      <w:r w:rsidRPr="004E30E1">
        <w:rPr>
          <w:sz w:val="22"/>
          <w:szCs w:val="22"/>
          <w:lang w:eastAsia="ar-SA"/>
        </w:rPr>
        <w:t xml:space="preserve"> r. lub do wyczerpania się</w:t>
      </w:r>
      <w:r w:rsidRPr="004E30E1">
        <w:rPr>
          <w:sz w:val="22"/>
          <w:szCs w:val="22"/>
        </w:rPr>
        <w:t xml:space="preserve"> środków finansowych p</w:t>
      </w:r>
      <w:r w:rsidR="00B34F72">
        <w:rPr>
          <w:sz w:val="22"/>
          <w:szCs w:val="22"/>
        </w:rPr>
        <w:t>rzewidzianych do jej realizacji.</w:t>
      </w:r>
    </w:p>
    <w:p w:rsidR="00404B57" w:rsidRDefault="00404B57" w:rsidP="00404B57">
      <w:pPr>
        <w:pStyle w:val="Akapitzlist"/>
        <w:tabs>
          <w:tab w:val="left" w:pos="426"/>
        </w:tabs>
        <w:ind w:left="360"/>
        <w:jc w:val="both"/>
        <w:rPr>
          <w:sz w:val="22"/>
          <w:szCs w:val="22"/>
        </w:rPr>
      </w:pPr>
    </w:p>
    <w:p w:rsidR="00E4665E" w:rsidRPr="00832A09" w:rsidRDefault="00E4665E" w:rsidP="00832A09">
      <w:pPr>
        <w:tabs>
          <w:tab w:val="left" w:pos="426"/>
        </w:tabs>
        <w:jc w:val="both"/>
        <w:rPr>
          <w:sz w:val="22"/>
          <w:szCs w:val="22"/>
        </w:rPr>
      </w:pPr>
    </w:p>
    <w:p w:rsidR="00B34F72" w:rsidRPr="004E30E1" w:rsidRDefault="00B34F72" w:rsidP="00404B57">
      <w:pPr>
        <w:tabs>
          <w:tab w:val="left" w:pos="426"/>
        </w:tabs>
        <w:jc w:val="center"/>
        <w:rPr>
          <w:b/>
          <w:sz w:val="22"/>
          <w:szCs w:val="22"/>
        </w:rPr>
      </w:pPr>
      <w:r w:rsidRPr="004E30E1">
        <w:rPr>
          <w:b/>
          <w:sz w:val="22"/>
          <w:szCs w:val="22"/>
        </w:rPr>
        <w:t>§ 5</w:t>
      </w:r>
    </w:p>
    <w:p w:rsidR="00B34F72" w:rsidRDefault="00B34F72" w:rsidP="00404B57">
      <w:pPr>
        <w:pStyle w:val="Bezodstpw"/>
        <w:jc w:val="center"/>
        <w:rPr>
          <w:rFonts w:ascii="Times New Roman" w:hAnsi="Times New Roman" w:cs="Times New Roman"/>
          <w:b/>
        </w:rPr>
      </w:pPr>
      <w:r w:rsidRPr="004E30E1">
        <w:rPr>
          <w:rFonts w:ascii="Times New Roman" w:hAnsi="Times New Roman" w:cs="Times New Roman"/>
          <w:b/>
        </w:rPr>
        <w:t>Obowiązki Wykonawcy</w:t>
      </w:r>
    </w:p>
    <w:p w:rsidR="00262323" w:rsidRPr="00B34F72" w:rsidRDefault="00262323" w:rsidP="00404B5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B34F72" w:rsidRPr="00B34F72" w:rsidRDefault="00B34F72" w:rsidP="00404B57">
      <w:pPr>
        <w:pStyle w:val="Akapitzlist"/>
        <w:numPr>
          <w:ilvl w:val="0"/>
          <w:numId w:val="9"/>
        </w:numPr>
        <w:spacing w:line="276" w:lineRule="auto"/>
        <w:rPr>
          <w:sz w:val="22"/>
          <w:szCs w:val="22"/>
          <w:lang w:eastAsia="ar-SA"/>
        </w:rPr>
      </w:pPr>
      <w:r w:rsidRPr="00B34F72">
        <w:rPr>
          <w:sz w:val="22"/>
          <w:szCs w:val="22"/>
        </w:rPr>
        <w:t xml:space="preserve">Wykonawca zobowiązany jest do wykonania usługi będącej przedmiotem niniejszej umowy </w:t>
      </w:r>
      <w:r w:rsidRPr="00B34F72">
        <w:rPr>
          <w:sz w:val="22"/>
          <w:szCs w:val="22"/>
        </w:rPr>
        <w:br/>
        <w:t>z należytą starannością i dokładnością.</w:t>
      </w:r>
    </w:p>
    <w:p w:rsidR="00B34F72" w:rsidRPr="00B34F72" w:rsidRDefault="00B34F72" w:rsidP="00404B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B34F72">
        <w:rPr>
          <w:b/>
          <w:sz w:val="22"/>
          <w:szCs w:val="22"/>
        </w:rPr>
        <w:lastRenderedPageBreak/>
        <w:t>2.</w:t>
      </w:r>
      <w:r w:rsidRPr="00B34F72">
        <w:rPr>
          <w:sz w:val="22"/>
          <w:szCs w:val="22"/>
        </w:rPr>
        <w:t xml:space="preserve"> Wykonawca zapewnia mycie pojazdu w dniu jego podstawienia, tj. od poniedziałku </w:t>
      </w:r>
      <w:r w:rsidRPr="00B34F72">
        <w:rPr>
          <w:sz w:val="22"/>
          <w:szCs w:val="22"/>
        </w:rPr>
        <w:br/>
        <w:t xml:space="preserve">do piątku w godzinach od ………. do ………., a także w soboty w godzinach </w:t>
      </w:r>
      <w:r>
        <w:rPr>
          <w:sz w:val="22"/>
          <w:szCs w:val="22"/>
        </w:rPr>
        <w:t>od ……. do ……</w:t>
      </w:r>
      <w:r w:rsidRPr="00B34F72">
        <w:rPr>
          <w:sz w:val="22"/>
          <w:szCs w:val="22"/>
        </w:rPr>
        <w:t xml:space="preserve"> .</w:t>
      </w:r>
    </w:p>
    <w:p w:rsidR="00B34F72" w:rsidRPr="00B34F72" w:rsidRDefault="00B34F72" w:rsidP="00404B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B34F72">
        <w:rPr>
          <w:sz w:val="22"/>
          <w:szCs w:val="22"/>
        </w:rPr>
        <w:t xml:space="preserve">Wykonawca rozpocznie mycie pojazdu w dniu jego podstawienia – bez względu na warunki pogodowe, w tym temperaturę powietrza na zewnątrz – do 30 minut od chwili podstawienia lub </w:t>
      </w:r>
      <w:r w:rsidRPr="00B34F72">
        <w:rPr>
          <w:sz w:val="22"/>
          <w:szCs w:val="22"/>
        </w:rPr>
        <w:br/>
        <w:t xml:space="preserve">o godzinie ustalonej z Zamawiającym drogą telefoniczną, przy czym telefoniczne ustalenie godziny mycia </w:t>
      </w:r>
      <w:r w:rsidR="00CF61E0">
        <w:rPr>
          <w:sz w:val="22"/>
          <w:szCs w:val="22"/>
        </w:rPr>
        <w:t xml:space="preserve">pojazdów nastąpi najpóźniej na </w:t>
      </w:r>
      <w:r w:rsidRPr="00B34F72">
        <w:rPr>
          <w:sz w:val="22"/>
          <w:szCs w:val="22"/>
        </w:rPr>
        <w:t>4</w:t>
      </w:r>
      <w:r w:rsidR="00CF61E0">
        <w:rPr>
          <w:sz w:val="22"/>
          <w:szCs w:val="22"/>
        </w:rPr>
        <w:t xml:space="preserve"> (cztery)</w:t>
      </w:r>
      <w:r w:rsidRPr="00B34F72">
        <w:rPr>
          <w:sz w:val="22"/>
          <w:szCs w:val="22"/>
        </w:rPr>
        <w:t xml:space="preserve"> godziny przed rozpoczęciem świadczenia usługi.</w:t>
      </w:r>
    </w:p>
    <w:p w:rsidR="00B34F72" w:rsidRPr="00226080" w:rsidRDefault="00B34F72" w:rsidP="00404B57">
      <w:pPr>
        <w:pStyle w:val="Bezodstpw"/>
        <w:numPr>
          <w:ilvl w:val="0"/>
          <w:numId w:val="9"/>
        </w:numPr>
        <w:tabs>
          <w:tab w:val="left" w:pos="567"/>
        </w:tabs>
        <w:suppressAutoHyphens w:val="0"/>
        <w:jc w:val="both"/>
      </w:pPr>
      <w:r w:rsidRPr="00226080">
        <w:rPr>
          <w:rFonts w:ascii="Times New Roman" w:hAnsi="Times New Roman" w:cs="Times New Roman"/>
        </w:rPr>
        <w:t>Wykonawca zobowiązany jest do informowania Zamawiającego o zmianie formy prowadzonej działalności oraz zmianie adresu siedziby firmy i zamieszkania jej właściciela, pod rygorem uznania korespondencji kierowanej na ostatni podany przez Wykonawcę adres za doręczoną. Powyższe zobowiązanie dotyczy okresu obowiązywania umowy, gwarancji oraz niezakończonych rozliczeń wynikających z niniejszej umowy.</w:t>
      </w:r>
    </w:p>
    <w:p w:rsidR="00B34F72" w:rsidRPr="00226080" w:rsidRDefault="00B34F72" w:rsidP="00404B57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226080">
        <w:rPr>
          <w:sz w:val="22"/>
          <w:szCs w:val="22"/>
        </w:rPr>
        <w:t xml:space="preserve">Wykonawca ponosi odpowiedzialność materialną za szkody (do pełnej ich wysokości) spowodowane w pojazdach w wyniku realizacji usług </w:t>
      </w:r>
      <w:r>
        <w:rPr>
          <w:sz w:val="22"/>
          <w:szCs w:val="22"/>
        </w:rPr>
        <w:t>objętych</w:t>
      </w:r>
      <w:r w:rsidRPr="00226080">
        <w:rPr>
          <w:sz w:val="22"/>
          <w:szCs w:val="22"/>
        </w:rPr>
        <w:t xml:space="preserve"> przedmiot</w:t>
      </w:r>
      <w:r>
        <w:rPr>
          <w:sz w:val="22"/>
          <w:szCs w:val="22"/>
        </w:rPr>
        <w:t xml:space="preserve">em niniejszej umowy. Za szkody </w:t>
      </w:r>
      <w:r w:rsidRPr="001F7EC5">
        <w:rPr>
          <w:sz w:val="22"/>
          <w:szCs w:val="22"/>
        </w:rPr>
        <w:t>wyrzą</w:t>
      </w:r>
      <w:r>
        <w:rPr>
          <w:sz w:val="22"/>
          <w:szCs w:val="22"/>
        </w:rPr>
        <w:t>dzone</w:t>
      </w:r>
      <w:r w:rsidRPr="001F7EC5">
        <w:rPr>
          <w:sz w:val="22"/>
          <w:szCs w:val="22"/>
        </w:rPr>
        <w:t xml:space="preserve"> przez Wykonawcę podczas realizacji umowy </w:t>
      </w:r>
      <w:r w:rsidRPr="00226080">
        <w:rPr>
          <w:sz w:val="22"/>
          <w:szCs w:val="22"/>
        </w:rPr>
        <w:t xml:space="preserve">Zamawiający zastrzega sobie prawo dochodzenia odszkodowania </w:t>
      </w:r>
      <w:r>
        <w:rPr>
          <w:sz w:val="22"/>
          <w:szCs w:val="22"/>
        </w:rPr>
        <w:t>na zasadach ogólnych.</w:t>
      </w:r>
    </w:p>
    <w:p w:rsidR="00B34F72" w:rsidRPr="00226080" w:rsidRDefault="00B34F72" w:rsidP="00404B57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226080">
        <w:rPr>
          <w:sz w:val="22"/>
          <w:szCs w:val="22"/>
        </w:rPr>
        <w:t xml:space="preserve">Wykonawca nie </w:t>
      </w:r>
      <w:r>
        <w:rPr>
          <w:sz w:val="22"/>
          <w:szCs w:val="22"/>
        </w:rPr>
        <w:t xml:space="preserve">może </w:t>
      </w:r>
      <w:r w:rsidRPr="00226080">
        <w:rPr>
          <w:sz w:val="22"/>
          <w:szCs w:val="22"/>
        </w:rPr>
        <w:t>podzleca</w:t>
      </w:r>
      <w:r>
        <w:rPr>
          <w:sz w:val="22"/>
          <w:szCs w:val="22"/>
        </w:rPr>
        <w:t>ć</w:t>
      </w:r>
      <w:r w:rsidRPr="00226080">
        <w:rPr>
          <w:sz w:val="22"/>
          <w:szCs w:val="22"/>
        </w:rPr>
        <w:t xml:space="preserve"> realizacji usług objętych przedmiotową umową o</w:t>
      </w:r>
      <w:r>
        <w:rPr>
          <w:sz w:val="22"/>
          <w:szCs w:val="22"/>
        </w:rPr>
        <w:t>sobom trzecim bez uprzedniej pisemnej zgody Zamawiającego.</w:t>
      </w:r>
    </w:p>
    <w:p w:rsidR="00B34F72" w:rsidRDefault="00B34F72" w:rsidP="00404B57">
      <w:pPr>
        <w:pStyle w:val="Akapitzlist"/>
        <w:tabs>
          <w:tab w:val="left" w:pos="426"/>
        </w:tabs>
        <w:ind w:left="360"/>
        <w:jc w:val="both"/>
        <w:rPr>
          <w:sz w:val="22"/>
          <w:szCs w:val="22"/>
        </w:rPr>
      </w:pPr>
    </w:p>
    <w:p w:rsidR="00B34F72" w:rsidRPr="006D27F8" w:rsidRDefault="00B34F72" w:rsidP="00404B57">
      <w:pPr>
        <w:tabs>
          <w:tab w:val="left" w:pos="426"/>
        </w:tabs>
        <w:jc w:val="center"/>
        <w:rPr>
          <w:b/>
          <w:bCs/>
          <w:color w:val="000000"/>
          <w:sz w:val="22"/>
          <w:szCs w:val="22"/>
        </w:rPr>
      </w:pPr>
      <w:r w:rsidRPr="006D27F8">
        <w:rPr>
          <w:b/>
          <w:bCs/>
          <w:color w:val="000000"/>
          <w:sz w:val="22"/>
          <w:szCs w:val="22"/>
        </w:rPr>
        <w:t>§ 6</w:t>
      </w:r>
    </w:p>
    <w:p w:rsidR="00B34F72" w:rsidRDefault="00B34F72" w:rsidP="00404B57">
      <w:pPr>
        <w:tabs>
          <w:tab w:val="left" w:pos="426"/>
        </w:tabs>
        <w:jc w:val="center"/>
        <w:rPr>
          <w:b/>
          <w:bCs/>
          <w:color w:val="000000"/>
          <w:sz w:val="22"/>
          <w:szCs w:val="22"/>
        </w:rPr>
      </w:pPr>
      <w:r w:rsidRPr="006D27F8">
        <w:rPr>
          <w:b/>
          <w:bCs/>
          <w:color w:val="000000"/>
          <w:sz w:val="22"/>
          <w:szCs w:val="22"/>
        </w:rPr>
        <w:t>Odstąpienie od umowy</w:t>
      </w:r>
    </w:p>
    <w:p w:rsidR="00262323" w:rsidRPr="001D12D3" w:rsidRDefault="00262323" w:rsidP="00404B57">
      <w:pPr>
        <w:tabs>
          <w:tab w:val="left" w:pos="426"/>
        </w:tabs>
        <w:jc w:val="center"/>
        <w:rPr>
          <w:b/>
          <w:sz w:val="22"/>
          <w:szCs w:val="22"/>
        </w:rPr>
      </w:pPr>
    </w:p>
    <w:p w:rsidR="001D12D3" w:rsidRPr="001D12D3" w:rsidRDefault="001D12D3" w:rsidP="00404B57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sz w:val="22"/>
          <w:szCs w:val="22"/>
        </w:rPr>
      </w:pPr>
      <w:r w:rsidRPr="001D12D3">
        <w:rPr>
          <w:sz w:val="22"/>
          <w:szCs w:val="22"/>
        </w:rPr>
        <w:t>Prócz przypadków prawem przewidzianych, Zamawiający może odstąpić od umowy, gdy:</w:t>
      </w:r>
    </w:p>
    <w:p w:rsidR="001D12D3" w:rsidRPr="001D12D3" w:rsidRDefault="001D12D3" w:rsidP="00404B57">
      <w:pPr>
        <w:pStyle w:val="Akapitzlist"/>
        <w:tabs>
          <w:tab w:val="left" w:pos="426"/>
        </w:tabs>
        <w:ind w:left="360"/>
        <w:jc w:val="both"/>
        <w:rPr>
          <w:sz w:val="22"/>
          <w:szCs w:val="22"/>
        </w:rPr>
      </w:pPr>
      <w:r w:rsidRPr="001D12D3">
        <w:rPr>
          <w:sz w:val="22"/>
          <w:szCs w:val="22"/>
        </w:rPr>
        <w:t>1) Wykonawca bez uzasadnionych przyczyn nie rozpoczął realizacji przedmiotu umowy przez okres 1 tygodnia od dnia podpisania umowy lub jej nie wyko</w:t>
      </w:r>
      <w:r w:rsidR="00DA60A9">
        <w:rPr>
          <w:sz w:val="22"/>
          <w:szCs w:val="22"/>
        </w:rPr>
        <w:t>nuje albo nienależycie wykonuje,</w:t>
      </w:r>
    </w:p>
    <w:p w:rsidR="001D12D3" w:rsidRPr="001D12D3" w:rsidRDefault="001D12D3" w:rsidP="00404B57">
      <w:pPr>
        <w:pStyle w:val="Akapitzlist"/>
        <w:tabs>
          <w:tab w:val="left" w:pos="426"/>
        </w:tabs>
        <w:ind w:left="360"/>
        <w:jc w:val="both"/>
        <w:rPr>
          <w:sz w:val="22"/>
          <w:szCs w:val="22"/>
        </w:rPr>
      </w:pPr>
      <w:r w:rsidRPr="001D12D3">
        <w:rPr>
          <w:sz w:val="22"/>
          <w:szCs w:val="22"/>
        </w:rPr>
        <w:t>2) Wykonawca narusza postanowienia niniejszej umowy lub zawarte w of</w:t>
      </w:r>
      <w:r w:rsidR="00DA60A9">
        <w:rPr>
          <w:sz w:val="22"/>
          <w:szCs w:val="22"/>
        </w:rPr>
        <w:t>ercie warunki świadczenia usług,</w:t>
      </w:r>
    </w:p>
    <w:p w:rsidR="001D12D3" w:rsidRPr="001D12D3" w:rsidRDefault="001D12D3" w:rsidP="00404B57">
      <w:pPr>
        <w:pStyle w:val="Akapitzlist"/>
        <w:tabs>
          <w:tab w:val="left" w:pos="426"/>
        </w:tabs>
        <w:ind w:left="360"/>
        <w:jc w:val="both"/>
        <w:rPr>
          <w:sz w:val="22"/>
          <w:szCs w:val="22"/>
        </w:rPr>
      </w:pPr>
      <w:r w:rsidRPr="001D12D3">
        <w:rPr>
          <w:sz w:val="22"/>
          <w:szCs w:val="22"/>
        </w:rPr>
        <w:t>3) Wykonawca ogłosi upadłość i/lub nastąpi likwidacja jego przedsiębiorstwa,</w:t>
      </w:r>
    </w:p>
    <w:p w:rsidR="001D12D3" w:rsidRPr="001D12D3" w:rsidRDefault="001D12D3" w:rsidP="00404B57">
      <w:pPr>
        <w:pStyle w:val="Akapitzlist"/>
        <w:tabs>
          <w:tab w:val="left" w:pos="426"/>
        </w:tabs>
        <w:ind w:left="360"/>
        <w:jc w:val="both"/>
        <w:rPr>
          <w:sz w:val="22"/>
          <w:szCs w:val="22"/>
        </w:rPr>
      </w:pPr>
      <w:r w:rsidRPr="001D12D3">
        <w:rPr>
          <w:sz w:val="22"/>
          <w:szCs w:val="22"/>
        </w:rPr>
        <w:t>4) w stosunku do Wykonawcy wydany zostanie nakaz zajęcia jego majątku,</w:t>
      </w:r>
    </w:p>
    <w:p w:rsidR="001D12D3" w:rsidRPr="001D12D3" w:rsidRDefault="001D12D3" w:rsidP="00404B57">
      <w:pPr>
        <w:pStyle w:val="Akapitzlist"/>
        <w:tabs>
          <w:tab w:val="left" w:pos="426"/>
        </w:tabs>
        <w:ind w:left="360"/>
        <w:jc w:val="both"/>
        <w:rPr>
          <w:sz w:val="22"/>
          <w:szCs w:val="22"/>
        </w:rPr>
      </w:pPr>
      <w:r w:rsidRPr="001D12D3">
        <w:rPr>
          <w:sz w:val="22"/>
          <w:szCs w:val="22"/>
        </w:rPr>
        <w:t xml:space="preserve">5) nastąpi istotna zmiana okoliczności powodująca, że wykonanie niniejszej umowy nie leży </w:t>
      </w:r>
    </w:p>
    <w:p w:rsidR="001D12D3" w:rsidRPr="001D12D3" w:rsidRDefault="001D12D3" w:rsidP="00404B57">
      <w:pPr>
        <w:pStyle w:val="Akapitzlist"/>
        <w:tabs>
          <w:tab w:val="left" w:pos="426"/>
        </w:tabs>
        <w:ind w:left="360"/>
        <w:jc w:val="both"/>
        <w:rPr>
          <w:sz w:val="22"/>
          <w:szCs w:val="22"/>
        </w:rPr>
      </w:pPr>
      <w:r w:rsidRPr="001D12D3">
        <w:rPr>
          <w:sz w:val="22"/>
          <w:szCs w:val="22"/>
        </w:rPr>
        <w:t xml:space="preserve">w interesie publicznym, czego nie można było przewidzieć w chwili jej zawarcia (w takiej sytuacji Wykonawca może żądać wyłącznie wynagrodzenia należnego z tytułu wykonanych, </w:t>
      </w:r>
    </w:p>
    <w:p w:rsidR="00B34F72" w:rsidRDefault="001D12D3" w:rsidP="00404B57">
      <w:pPr>
        <w:pStyle w:val="Akapitzlist"/>
        <w:tabs>
          <w:tab w:val="left" w:pos="426"/>
        </w:tabs>
        <w:ind w:left="360"/>
        <w:jc w:val="both"/>
        <w:rPr>
          <w:sz w:val="22"/>
          <w:szCs w:val="22"/>
        </w:rPr>
      </w:pPr>
      <w:r w:rsidRPr="001D12D3">
        <w:rPr>
          <w:sz w:val="22"/>
          <w:szCs w:val="22"/>
        </w:rPr>
        <w:t>a nieopłaconych usług).</w:t>
      </w:r>
    </w:p>
    <w:p w:rsidR="001D12D3" w:rsidRPr="00643835" w:rsidRDefault="001D12D3" w:rsidP="00404B57">
      <w:pPr>
        <w:pStyle w:val="Bezodstpw"/>
        <w:numPr>
          <w:ilvl w:val="0"/>
          <w:numId w:val="10"/>
        </w:numPr>
        <w:tabs>
          <w:tab w:val="left" w:pos="567"/>
        </w:tabs>
        <w:suppressAutoHyphens w:val="0"/>
        <w:jc w:val="both"/>
        <w:rPr>
          <w:rFonts w:ascii="Times New Roman" w:hAnsi="Times New Roman" w:cs="Times New Roman"/>
        </w:rPr>
      </w:pPr>
      <w:r w:rsidRPr="00643835">
        <w:rPr>
          <w:rFonts w:ascii="Times New Roman" w:hAnsi="Times New Roman" w:cs="Times New Roman"/>
        </w:rPr>
        <w:t>Prócz przypadków prawem przewidzianych, Wykonawca może odstąpić od umowy, gdy:</w:t>
      </w:r>
    </w:p>
    <w:p w:rsidR="001D12D3" w:rsidRPr="00643835" w:rsidRDefault="001D12D3" w:rsidP="00404B57">
      <w:pPr>
        <w:pStyle w:val="Bezodstpw"/>
        <w:tabs>
          <w:tab w:val="left" w:pos="1134"/>
        </w:tabs>
        <w:suppressAutoHyphens w:val="0"/>
        <w:ind w:left="360"/>
        <w:jc w:val="both"/>
        <w:rPr>
          <w:rFonts w:ascii="Times New Roman" w:hAnsi="Times New Roman" w:cs="Times New Roman"/>
        </w:rPr>
      </w:pPr>
      <w:r w:rsidRPr="00643835">
        <w:rPr>
          <w:rFonts w:ascii="Times New Roman" w:hAnsi="Times New Roman" w:cs="Times New Roman"/>
        </w:rPr>
        <w:t xml:space="preserve">1) Zamawiający z własnej winy spóźni się z </w:t>
      </w:r>
      <w:r w:rsidR="00DA60A9" w:rsidRPr="00643835">
        <w:rPr>
          <w:rFonts w:ascii="Times New Roman" w:hAnsi="Times New Roman" w:cs="Times New Roman"/>
        </w:rPr>
        <w:t>zapłatą należnego wynagrodzenia,</w:t>
      </w:r>
    </w:p>
    <w:p w:rsidR="001D12D3" w:rsidRDefault="00643835" w:rsidP="00404B57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sz w:val="22"/>
          <w:szCs w:val="22"/>
        </w:rPr>
      </w:pPr>
      <w:r w:rsidRPr="00643835">
        <w:rPr>
          <w:sz w:val="22"/>
          <w:szCs w:val="22"/>
        </w:rPr>
        <w:t>Z prawa do odstąpienia od umowy każda ze Stron może skorzystać w terminie 30 dni od dnia wystąpienia przyczyny to uzasadniającej. Jednakże oświadczenie o odstąpieniu od umowy wymaga formy pisemnej pod rygorem nieważności</w:t>
      </w:r>
      <w:r>
        <w:rPr>
          <w:sz w:val="22"/>
          <w:szCs w:val="22"/>
        </w:rPr>
        <w:t xml:space="preserve"> oraz p</w:t>
      </w:r>
      <w:r w:rsidRPr="00643835">
        <w:rPr>
          <w:sz w:val="22"/>
          <w:szCs w:val="22"/>
        </w:rPr>
        <w:t>owinno zawierać uzasadnienie.</w:t>
      </w:r>
    </w:p>
    <w:p w:rsidR="00643835" w:rsidRDefault="00643835" w:rsidP="00404B57">
      <w:pPr>
        <w:pStyle w:val="Akapitzlist"/>
        <w:tabs>
          <w:tab w:val="left" w:pos="426"/>
        </w:tabs>
        <w:ind w:left="360"/>
        <w:jc w:val="both"/>
        <w:rPr>
          <w:sz w:val="22"/>
          <w:szCs w:val="22"/>
        </w:rPr>
      </w:pPr>
    </w:p>
    <w:p w:rsidR="00986CB7" w:rsidRPr="00986CB7" w:rsidRDefault="00986CB7" w:rsidP="00404B57">
      <w:pPr>
        <w:pStyle w:val="Bezodstpw"/>
        <w:jc w:val="center"/>
        <w:rPr>
          <w:rFonts w:ascii="Times New Roman" w:hAnsi="Times New Roman" w:cs="Times New Roman"/>
          <w:b/>
        </w:rPr>
      </w:pPr>
      <w:r w:rsidRPr="00986CB7">
        <w:rPr>
          <w:rFonts w:ascii="Times New Roman" w:hAnsi="Times New Roman" w:cs="Times New Roman"/>
          <w:b/>
        </w:rPr>
        <w:t>§7</w:t>
      </w:r>
    </w:p>
    <w:p w:rsidR="00986CB7" w:rsidRDefault="00986CB7" w:rsidP="00404B57">
      <w:pPr>
        <w:pStyle w:val="Bezodstpw"/>
        <w:jc w:val="center"/>
        <w:rPr>
          <w:rFonts w:ascii="Times New Roman" w:hAnsi="Times New Roman" w:cs="Times New Roman"/>
          <w:b/>
        </w:rPr>
      </w:pPr>
      <w:r w:rsidRPr="00986CB7">
        <w:rPr>
          <w:rFonts w:ascii="Times New Roman" w:hAnsi="Times New Roman" w:cs="Times New Roman"/>
          <w:b/>
        </w:rPr>
        <w:t>Kary umowne</w:t>
      </w:r>
    </w:p>
    <w:p w:rsidR="00262323" w:rsidRPr="00986CB7" w:rsidRDefault="00262323" w:rsidP="00404B5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986CB7" w:rsidRPr="00986CB7" w:rsidRDefault="00986CB7" w:rsidP="00404B57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2"/>
          <w:szCs w:val="22"/>
        </w:rPr>
      </w:pPr>
      <w:r w:rsidRPr="00986CB7">
        <w:rPr>
          <w:sz w:val="22"/>
          <w:szCs w:val="22"/>
        </w:rPr>
        <w:t>Wykonawca zapłaci Zamawiającemu następujące kary umowne:</w:t>
      </w:r>
    </w:p>
    <w:p w:rsidR="00986CB7" w:rsidRPr="00986CB7" w:rsidRDefault="00986CB7" w:rsidP="00404B57">
      <w:pPr>
        <w:pStyle w:val="Akapitzlist"/>
        <w:tabs>
          <w:tab w:val="left" w:pos="426"/>
        </w:tabs>
        <w:ind w:left="360"/>
        <w:jc w:val="both"/>
        <w:rPr>
          <w:sz w:val="22"/>
          <w:szCs w:val="22"/>
        </w:rPr>
      </w:pPr>
      <w:r w:rsidRPr="00986CB7">
        <w:rPr>
          <w:sz w:val="22"/>
          <w:szCs w:val="22"/>
        </w:rPr>
        <w:t>1) za odstąpienie od umowy z przyczyn leżących po stronie Wykonawcy w wysokości 10% wynagrodzenia brutto określonego w § 3 ust. 1 niniejszej umowy,</w:t>
      </w:r>
    </w:p>
    <w:p w:rsidR="00986CB7" w:rsidRPr="00986CB7" w:rsidRDefault="00986CB7" w:rsidP="00404B57">
      <w:pPr>
        <w:pStyle w:val="Akapitzlist"/>
        <w:tabs>
          <w:tab w:val="left" w:pos="426"/>
        </w:tabs>
        <w:ind w:left="360"/>
        <w:jc w:val="both"/>
        <w:rPr>
          <w:sz w:val="22"/>
          <w:szCs w:val="22"/>
        </w:rPr>
      </w:pPr>
      <w:r w:rsidRPr="00986CB7">
        <w:rPr>
          <w:sz w:val="22"/>
          <w:szCs w:val="22"/>
        </w:rPr>
        <w:t xml:space="preserve">2) za niewykonanie przedmiotu umowy w terminach określonych w § 5 ust. 2 i 3 w wysokości 0,3% wynagrodzenia brutto określonego w § 3 ust. 1 umowy za każdy dzień </w:t>
      </w:r>
      <w:r w:rsidR="00A61D04">
        <w:rPr>
          <w:sz w:val="22"/>
          <w:szCs w:val="22"/>
        </w:rPr>
        <w:t>zwłoki</w:t>
      </w:r>
      <w:r w:rsidRPr="00986CB7">
        <w:rPr>
          <w:sz w:val="22"/>
          <w:szCs w:val="22"/>
        </w:rPr>
        <w:t xml:space="preserve"> i/lub każdorazowe przekroczenie czasu oczekiwania na mycie pojazdu.</w:t>
      </w:r>
    </w:p>
    <w:p w:rsidR="00986CB7" w:rsidRPr="00986CB7" w:rsidRDefault="00986CB7" w:rsidP="00404B57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2"/>
          <w:szCs w:val="22"/>
        </w:rPr>
      </w:pPr>
      <w:r w:rsidRPr="00986CB7">
        <w:rPr>
          <w:sz w:val="22"/>
          <w:szCs w:val="22"/>
        </w:rPr>
        <w:t>Postanowienia ust. 1 nie wyłączają prawa żądania odszkodowania przenoszącego wysokość zastrzeżonych kar umownych.</w:t>
      </w:r>
    </w:p>
    <w:p w:rsidR="00986CB7" w:rsidRDefault="00986CB7" w:rsidP="00404B57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2"/>
          <w:szCs w:val="22"/>
        </w:rPr>
      </w:pPr>
      <w:r w:rsidRPr="00986CB7">
        <w:rPr>
          <w:sz w:val="22"/>
          <w:szCs w:val="22"/>
        </w:rPr>
        <w:t>Zamawiającemu przysługuje prawo potrącenia naliczonych kar umownych z wynagrodzenia Wykonawcy, na co Wykonawca wyraża zgodę.</w:t>
      </w:r>
    </w:p>
    <w:p w:rsidR="00986CB7" w:rsidRPr="00986CB7" w:rsidRDefault="00986CB7" w:rsidP="00404B57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2"/>
          <w:szCs w:val="22"/>
        </w:rPr>
      </w:pPr>
      <w:r w:rsidRPr="00986CB7">
        <w:rPr>
          <w:sz w:val="22"/>
          <w:szCs w:val="22"/>
        </w:rPr>
        <w:t xml:space="preserve">Wysokość kar umownych nie może przekroczyć </w:t>
      </w:r>
      <w:r w:rsidR="004E002A">
        <w:rPr>
          <w:sz w:val="22"/>
          <w:szCs w:val="22"/>
        </w:rPr>
        <w:t>25</w:t>
      </w:r>
      <w:r w:rsidRPr="00986CB7">
        <w:rPr>
          <w:sz w:val="22"/>
          <w:szCs w:val="22"/>
        </w:rPr>
        <w:t xml:space="preserve">% wynagrodzenia brutto, o którym mowa </w:t>
      </w:r>
    </w:p>
    <w:p w:rsidR="00986CB7" w:rsidRDefault="00986CB7" w:rsidP="00832A09">
      <w:pPr>
        <w:pStyle w:val="Akapitzlist"/>
        <w:tabs>
          <w:tab w:val="left" w:pos="426"/>
        </w:tabs>
        <w:ind w:left="360"/>
        <w:jc w:val="both"/>
        <w:rPr>
          <w:sz w:val="22"/>
          <w:szCs w:val="22"/>
        </w:rPr>
      </w:pPr>
      <w:r w:rsidRPr="00986CB7">
        <w:rPr>
          <w:sz w:val="22"/>
          <w:szCs w:val="22"/>
        </w:rPr>
        <w:t>w § 3 ust. 1 umowy.</w:t>
      </w:r>
    </w:p>
    <w:p w:rsidR="00832A09" w:rsidRDefault="00832A09" w:rsidP="00832A09">
      <w:pPr>
        <w:tabs>
          <w:tab w:val="left" w:pos="426"/>
        </w:tabs>
        <w:jc w:val="both"/>
        <w:rPr>
          <w:sz w:val="22"/>
          <w:szCs w:val="22"/>
        </w:rPr>
      </w:pPr>
    </w:p>
    <w:p w:rsidR="00832A09" w:rsidRDefault="00832A09" w:rsidP="00832A09">
      <w:pPr>
        <w:tabs>
          <w:tab w:val="left" w:pos="426"/>
        </w:tabs>
        <w:jc w:val="both"/>
        <w:rPr>
          <w:sz w:val="22"/>
          <w:szCs w:val="22"/>
        </w:rPr>
      </w:pPr>
    </w:p>
    <w:p w:rsidR="00832A09" w:rsidRPr="00832A09" w:rsidRDefault="00832A09" w:rsidP="00832A09">
      <w:pPr>
        <w:tabs>
          <w:tab w:val="left" w:pos="426"/>
        </w:tabs>
        <w:jc w:val="both"/>
        <w:rPr>
          <w:sz w:val="22"/>
          <w:szCs w:val="22"/>
        </w:rPr>
      </w:pPr>
    </w:p>
    <w:p w:rsidR="00986CB7" w:rsidRDefault="00986CB7" w:rsidP="00404B57">
      <w:pPr>
        <w:pStyle w:val="Akapitzlist"/>
        <w:tabs>
          <w:tab w:val="left" w:pos="426"/>
        </w:tabs>
        <w:ind w:left="360"/>
        <w:jc w:val="both"/>
        <w:rPr>
          <w:sz w:val="22"/>
          <w:szCs w:val="22"/>
        </w:rPr>
      </w:pPr>
    </w:p>
    <w:p w:rsidR="00986CB7" w:rsidRPr="00226080" w:rsidRDefault="00986CB7" w:rsidP="00404B57">
      <w:pPr>
        <w:ind w:right="-2"/>
        <w:jc w:val="center"/>
        <w:rPr>
          <w:b/>
          <w:sz w:val="22"/>
          <w:szCs w:val="22"/>
        </w:rPr>
      </w:pPr>
      <w:r w:rsidRPr="00226080">
        <w:rPr>
          <w:b/>
          <w:sz w:val="22"/>
          <w:szCs w:val="22"/>
        </w:rPr>
        <w:lastRenderedPageBreak/>
        <w:t>§ 8</w:t>
      </w:r>
    </w:p>
    <w:p w:rsidR="00986CB7" w:rsidRDefault="00986CB7" w:rsidP="00404B57">
      <w:pPr>
        <w:ind w:right="-2"/>
        <w:jc w:val="center"/>
        <w:rPr>
          <w:b/>
          <w:sz w:val="22"/>
          <w:szCs w:val="22"/>
        </w:rPr>
      </w:pPr>
      <w:r w:rsidRPr="00226080">
        <w:rPr>
          <w:b/>
          <w:sz w:val="22"/>
          <w:szCs w:val="22"/>
        </w:rPr>
        <w:t>Ochrona informacji niejawnych</w:t>
      </w:r>
    </w:p>
    <w:p w:rsidR="00262323" w:rsidRPr="00986CB7" w:rsidRDefault="00262323" w:rsidP="00404B57">
      <w:pPr>
        <w:ind w:right="-2"/>
        <w:jc w:val="center"/>
        <w:rPr>
          <w:b/>
          <w:sz w:val="22"/>
          <w:szCs w:val="22"/>
        </w:rPr>
      </w:pPr>
    </w:p>
    <w:p w:rsidR="00986CB7" w:rsidRDefault="00986CB7" w:rsidP="00404B57">
      <w:pPr>
        <w:pStyle w:val="Akapitzlist"/>
        <w:numPr>
          <w:ilvl w:val="0"/>
          <w:numId w:val="12"/>
        </w:numPr>
        <w:tabs>
          <w:tab w:val="left" w:pos="426"/>
        </w:tabs>
        <w:jc w:val="both"/>
        <w:rPr>
          <w:sz w:val="22"/>
          <w:szCs w:val="22"/>
        </w:rPr>
      </w:pPr>
      <w:r w:rsidRPr="00986CB7">
        <w:rPr>
          <w:sz w:val="22"/>
          <w:szCs w:val="22"/>
        </w:rPr>
        <w:t>Wykonawca zobowiązany jest do zachowania w tajemnicy wszelkich informacji, jakie uzyska w związku z wykonywaniem niniejszej umowy, a także do zapewnienia przestrzegania przepisów o ochronie informacji niejawnych, zgodnie z ustawą o ochronie informacji niejawnych z dnia 5 sierpnia 2010 r. (Dz. U. z 20</w:t>
      </w:r>
      <w:r w:rsidR="004E002A">
        <w:rPr>
          <w:sz w:val="22"/>
          <w:szCs w:val="22"/>
        </w:rPr>
        <w:t>24</w:t>
      </w:r>
      <w:r w:rsidRPr="00986CB7">
        <w:rPr>
          <w:sz w:val="22"/>
          <w:szCs w:val="22"/>
        </w:rPr>
        <w:t xml:space="preserve"> r., poz. </w:t>
      </w:r>
      <w:r w:rsidR="004E002A">
        <w:rPr>
          <w:sz w:val="22"/>
          <w:szCs w:val="22"/>
        </w:rPr>
        <w:t>632</w:t>
      </w:r>
      <w:r w:rsidRPr="00986CB7">
        <w:rPr>
          <w:sz w:val="22"/>
          <w:szCs w:val="22"/>
        </w:rPr>
        <w:t xml:space="preserve"> </w:t>
      </w:r>
      <w:r w:rsidR="004E002A">
        <w:rPr>
          <w:sz w:val="22"/>
          <w:szCs w:val="22"/>
        </w:rPr>
        <w:t xml:space="preserve">t. j. </w:t>
      </w:r>
      <w:r w:rsidRPr="00986CB7">
        <w:rPr>
          <w:sz w:val="22"/>
          <w:szCs w:val="22"/>
        </w:rPr>
        <w:t>) i innymi przepisami prawa powszechnie obowiązującego. Zobowiązany jest ponadto do bezwzględnego stosowania się do poleceń wydawanych w tym zakresie przez uprawnione organy.</w:t>
      </w:r>
    </w:p>
    <w:p w:rsidR="00986CB7" w:rsidRPr="00986CB7" w:rsidRDefault="00986CB7" w:rsidP="00404B57">
      <w:pPr>
        <w:pStyle w:val="Akapitzlist"/>
        <w:numPr>
          <w:ilvl w:val="0"/>
          <w:numId w:val="12"/>
        </w:numPr>
        <w:tabs>
          <w:tab w:val="left" w:pos="426"/>
        </w:tabs>
        <w:jc w:val="both"/>
        <w:rPr>
          <w:sz w:val="22"/>
          <w:szCs w:val="22"/>
        </w:rPr>
      </w:pPr>
      <w:r w:rsidRPr="00986CB7">
        <w:rPr>
          <w:sz w:val="22"/>
          <w:szCs w:val="22"/>
        </w:rPr>
        <w:t>Wykonawca jest zobowiązany stosować się do obowiązujących na terenie jednostki wojskowej przepisów w zakresie wejścia i wjazdu oraz parkowania pojazdów.</w:t>
      </w:r>
    </w:p>
    <w:p w:rsidR="00986CB7" w:rsidRDefault="00986CB7" w:rsidP="00404B57">
      <w:pPr>
        <w:pStyle w:val="Akapitzlist"/>
        <w:numPr>
          <w:ilvl w:val="0"/>
          <w:numId w:val="12"/>
        </w:numPr>
        <w:tabs>
          <w:tab w:val="left" w:pos="426"/>
        </w:tabs>
        <w:jc w:val="both"/>
        <w:rPr>
          <w:sz w:val="22"/>
          <w:szCs w:val="22"/>
        </w:rPr>
      </w:pPr>
      <w:r w:rsidRPr="00986CB7">
        <w:rPr>
          <w:sz w:val="22"/>
          <w:szCs w:val="22"/>
        </w:rPr>
        <w:t>Przedmiot umowy, wszelkie informacje oraz materiały uzyskane w czasie i po jej realizacji nie mogą być wykorzystane do żadnego rodzaju materiałów promocyjnych i czynności z tym związanych, w szczególności prezentacji w środkach masowego przekazu, filmach, ulotkach, folderach itp.</w:t>
      </w:r>
    </w:p>
    <w:p w:rsidR="00986CB7" w:rsidRDefault="00986CB7" w:rsidP="00404B57">
      <w:pPr>
        <w:pStyle w:val="Akapitzlist"/>
        <w:tabs>
          <w:tab w:val="left" w:pos="426"/>
        </w:tabs>
        <w:ind w:left="360"/>
        <w:jc w:val="both"/>
        <w:rPr>
          <w:sz w:val="22"/>
          <w:szCs w:val="22"/>
        </w:rPr>
      </w:pPr>
    </w:p>
    <w:p w:rsidR="00305846" w:rsidRPr="00226080" w:rsidRDefault="00305846" w:rsidP="00404B57">
      <w:pPr>
        <w:ind w:right="-2"/>
        <w:jc w:val="center"/>
        <w:rPr>
          <w:b/>
          <w:bCs/>
          <w:sz w:val="22"/>
          <w:szCs w:val="22"/>
        </w:rPr>
      </w:pPr>
      <w:r w:rsidRPr="00226080">
        <w:rPr>
          <w:b/>
          <w:bCs/>
          <w:sz w:val="22"/>
          <w:szCs w:val="22"/>
        </w:rPr>
        <w:t>§ 9</w:t>
      </w:r>
    </w:p>
    <w:p w:rsidR="00986CB7" w:rsidRDefault="00305846" w:rsidP="00404B57">
      <w:pPr>
        <w:ind w:right="-2" w:firstLine="397"/>
        <w:jc w:val="center"/>
        <w:rPr>
          <w:b/>
          <w:bCs/>
          <w:sz w:val="22"/>
          <w:szCs w:val="22"/>
        </w:rPr>
      </w:pPr>
      <w:r w:rsidRPr="00226080">
        <w:rPr>
          <w:b/>
          <w:bCs/>
          <w:sz w:val="22"/>
          <w:szCs w:val="22"/>
        </w:rPr>
        <w:t>Ochrona danych osobowych</w:t>
      </w:r>
    </w:p>
    <w:p w:rsidR="00262323" w:rsidRPr="00305846" w:rsidRDefault="00262323" w:rsidP="00404B57">
      <w:pPr>
        <w:ind w:right="-2" w:firstLine="397"/>
        <w:jc w:val="center"/>
        <w:rPr>
          <w:b/>
          <w:bCs/>
          <w:sz w:val="22"/>
          <w:szCs w:val="22"/>
        </w:rPr>
      </w:pPr>
    </w:p>
    <w:p w:rsidR="00305846" w:rsidRPr="00305846" w:rsidRDefault="00305846" w:rsidP="00404B57">
      <w:pPr>
        <w:pStyle w:val="Akapitzlist"/>
        <w:numPr>
          <w:ilvl w:val="0"/>
          <w:numId w:val="13"/>
        </w:numPr>
        <w:tabs>
          <w:tab w:val="left" w:pos="426"/>
        </w:tabs>
        <w:jc w:val="both"/>
        <w:rPr>
          <w:sz w:val="22"/>
          <w:szCs w:val="22"/>
        </w:rPr>
      </w:pPr>
      <w:r w:rsidRPr="00305846">
        <w:rPr>
          <w:sz w:val="22"/>
          <w:szCs w:val="22"/>
        </w:rPr>
        <w:t>Akademia Wojsk Lądowych imienia generała Tadeusza Kościuszki jest Administratorem Danych Osobowych pozyskanych w ramach postępowania prowadzącego do podpisania niniejszej umowy, a w niej zawartych.</w:t>
      </w:r>
    </w:p>
    <w:p w:rsidR="00305846" w:rsidRPr="00305846" w:rsidRDefault="00305846" w:rsidP="00404B57">
      <w:pPr>
        <w:pStyle w:val="Akapitzlist"/>
        <w:numPr>
          <w:ilvl w:val="0"/>
          <w:numId w:val="13"/>
        </w:numPr>
        <w:tabs>
          <w:tab w:val="left" w:pos="426"/>
        </w:tabs>
        <w:jc w:val="both"/>
        <w:rPr>
          <w:sz w:val="22"/>
          <w:szCs w:val="22"/>
        </w:rPr>
      </w:pPr>
      <w:r w:rsidRPr="00305846">
        <w:rPr>
          <w:sz w:val="22"/>
          <w:szCs w:val="22"/>
        </w:rPr>
        <w:t xml:space="preserve">Strony niniejszej umowy zobowiązują się do wykonywania obowiązków z niej wynikających zgodnie z  przepisami prawa obowiązującymi w zakresie ochrony danych osobowych, </w:t>
      </w:r>
    </w:p>
    <w:p w:rsidR="00305846" w:rsidRPr="00305846" w:rsidRDefault="00305846" w:rsidP="00404B57">
      <w:pPr>
        <w:pStyle w:val="Akapitzlist"/>
        <w:tabs>
          <w:tab w:val="left" w:pos="426"/>
        </w:tabs>
        <w:ind w:left="360"/>
        <w:jc w:val="both"/>
        <w:rPr>
          <w:sz w:val="22"/>
          <w:szCs w:val="22"/>
        </w:rPr>
      </w:pPr>
      <w:r w:rsidRPr="00305846">
        <w:rPr>
          <w:sz w:val="22"/>
          <w:szCs w:val="22"/>
        </w:rPr>
        <w:t xml:space="preserve">w szczególności wynikających z rozporządzenia Parlamentu i Rady (UE) 2016/679 z dnia </w:t>
      </w:r>
    </w:p>
    <w:p w:rsidR="00305846" w:rsidRPr="00305846" w:rsidRDefault="00305846" w:rsidP="00404B57">
      <w:pPr>
        <w:pStyle w:val="Akapitzlist"/>
        <w:tabs>
          <w:tab w:val="left" w:pos="426"/>
        </w:tabs>
        <w:ind w:left="360"/>
        <w:jc w:val="both"/>
        <w:rPr>
          <w:sz w:val="22"/>
          <w:szCs w:val="22"/>
        </w:rPr>
      </w:pPr>
      <w:r w:rsidRPr="00305846">
        <w:rPr>
          <w:sz w:val="22"/>
          <w:szCs w:val="22"/>
        </w:rPr>
        <w:t>27 kwietnia 2016 r. w sprawie ochrony osób fizycznych w związku z przetwarzaniem danych osobowych i w sprawie swobodnego przepływu tych danych oraz uchylenia dyrektywy 5/46/WE (ogólne rozporządzenie o ochronie danych).</w:t>
      </w:r>
    </w:p>
    <w:p w:rsidR="00986CB7" w:rsidRDefault="00305846" w:rsidP="00404B57">
      <w:pPr>
        <w:pStyle w:val="Akapitzlist"/>
        <w:numPr>
          <w:ilvl w:val="0"/>
          <w:numId w:val="13"/>
        </w:numPr>
        <w:tabs>
          <w:tab w:val="left" w:pos="426"/>
        </w:tabs>
        <w:jc w:val="both"/>
        <w:rPr>
          <w:sz w:val="22"/>
          <w:szCs w:val="22"/>
        </w:rPr>
      </w:pPr>
      <w:r w:rsidRPr="00305846">
        <w:rPr>
          <w:sz w:val="22"/>
          <w:szCs w:val="22"/>
        </w:rPr>
        <w:t>Dane osobowe będą przetwarzane wyłącznie w celu realizacji niniejszej umowy.</w:t>
      </w:r>
    </w:p>
    <w:p w:rsidR="00986CB7" w:rsidRDefault="00986CB7" w:rsidP="00404B57">
      <w:pPr>
        <w:pStyle w:val="Akapitzlist"/>
        <w:tabs>
          <w:tab w:val="left" w:pos="426"/>
        </w:tabs>
        <w:ind w:left="360"/>
        <w:jc w:val="both"/>
        <w:rPr>
          <w:sz w:val="22"/>
          <w:szCs w:val="22"/>
        </w:rPr>
      </w:pPr>
    </w:p>
    <w:p w:rsidR="00305846" w:rsidRPr="00305846" w:rsidRDefault="00305846" w:rsidP="00404B57">
      <w:pPr>
        <w:pStyle w:val="Bezodstpw"/>
        <w:ind w:left="3552" w:firstLine="696"/>
        <w:rPr>
          <w:rFonts w:ascii="Times New Roman" w:hAnsi="Times New Roman" w:cs="Times New Roman"/>
          <w:b/>
        </w:rPr>
      </w:pPr>
      <w:r w:rsidRPr="00305846">
        <w:rPr>
          <w:rFonts w:ascii="Times New Roman" w:hAnsi="Times New Roman" w:cs="Times New Roman"/>
          <w:b/>
        </w:rPr>
        <w:t>§10</w:t>
      </w:r>
    </w:p>
    <w:p w:rsidR="00305846" w:rsidRDefault="00305846" w:rsidP="00404B57">
      <w:pPr>
        <w:pStyle w:val="Bezodstpw"/>
        <w:jc w:val="center"/>
        <w:rPr>
          <w:rFonts w:ascii="Times New Roman" w:hAnsi="Times New Roman" w:cs="Times New Roman"/>
          <w:b/>
        </w:rPr>
      </w:pPr>
      <w:r w:rsidRPr="00305846">
        <w:rPr>
          <w:rFonts w:ascii="Times New Roman" w:hAnsi="Times New Roman" w:cs="Times New Roman"/>
          <w:b/>
        </w:rPr>
        <w:t>Postanowienia końcowe</w:t>
      </w:r>
    </w:p>
    <w:p w:rsidR="00262323" w:rsidRPr="00305846" w:rsidRDefault="00262323" w:rsidP="00404B57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05846" w:rsidRPr="00305846" w:rsidRDefault="00305846" w:rsidP="00404B57">
      <w:pPr>
        <w:pStyle w:val="Akapitzlis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05846">
        <w:rPr>
          <w:sz w:val="22"/>
          <w:szCs w:val="22"/>
        </w:rPr>
        <w:t>Wszelkie zmiany niniejszej umowy wymagają formy pisemnej w postaci aneksu pod rygorem nieważności.</w:t>
      </w:r>
    </w:p>
    <w:p w:rsidR="00305846" w:rsidRPr="00305846" w:rsidRDefault="00305846" w:rsidP="00404B57">
      <w:pPr>
        <w:pStyle w:val="Akapitzlis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05846">
        <w:rPr>
          <w:sz w:val="22"/>
          <w:szCs w:val="22"/>
        </w:rPr>
        <w:t xml:space="preserve">W sprawach nieuregulowanych niniejszą umową zastosowanie mają przepisy Kodeksu </w:t>
      </w:r>
      <w:r>
        <w:rPr>
          <w:sz w:val="22"/>
          <w:szCs w:val="22"/>
        </w:rPr>
        <w:t>C</w:t>
      </w:r>
      <w:r w:rsidRPr="00305846">
        <w:rPr>
          <w:sz w:val="22"/>
          <w:szCs w:val="22"/>
        </w:rPr>
        <w:t>ywilnego i innych przepisów prawa powszechnie obowiązującego.</w:t>
      </w:r>
    </w:p>
    <w:p w:rsidR="00305846" w:rsidRPr="00305846" w:rsidRDefault="00305846" w:rsidP="00404B57">
      <w:pPr>
        <w:pStyle w:val="Akapitzlis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05846">
        <w:rPr>
          <w:sz w:val="22"/>
          <w:szCs w:val="22"/>
        </w:rPr>
        <w:t xml:space="preserve">Spory wynikłe na tle realizacji niniejszej umowy będzie rozstrzygał sąd właściwy </w:t>
      </w:r>
      <w:r w:rsidRPr="00305846">
        <w:rPr>
          <w:sz w:val="22"/>
          <w:szCs w:val="22"/>
        </w:rPr>
        <w:br/>
        <w:t>ze względu na siedzibę Zamawiającego.</w:t>
      </w:r>
    </w:p>
    <w:p w:rsidR="00305846" w:rsidRPr="00305846" w:rsidRDefault="00305846" w:rsidP="00404B57">
      <w:pPr>
        <w:pStyle w:val="Akapitzlis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05846">
        <w:rPr>
          <w:sz w:val="22"/>
          <w:szCs w:val="22"/>
        </w:rPr>
        <w:t xml:space="preserve">Załączniki do umowy, tj. wykaz umytych pojazdów </w:t>
      </w:r>
      <w:r>
        <w:rPr>
          <w:sz w:val="22"/>
          <w:szCs w:val="22"/>
        </w:rPr>
        <w:t>(załącznik nr 1) i oferta Wykonawcy (załącznik nr 2)</w:t>
      </w:r>
      <w:r w:rsidRPr="00305846">
        <w:rPr>
          <w:sz w:val="22"/>
          <w:szCs w:val="22"/>
        </w:rPr>
        <w:t xml:space="preserve"> stanowią jej integralną część.</w:t>
      </w:r>
    </w:p>
    <w:p w:rsidR="00305846" w:rsidRPr="00305846" w:rsidRDefault="00305846" w:rsidP="00404B57">
      <w:pPr>
        <w:pStyle w:val="Akapitzlis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05846">
        <w:rPr>
          <w:sz w:val="22"/>
          <w:szCs w:val="22"/>
        </w:rPr>
        <w:t>Umowę sporządzono w dwóch jednobrzmiących egzemplarzach – po jednym dla każdej ze Stron.</w:t>
      </w:r>
    </w:p>
    <w:p w:rsidR="00986CB7" w:rsidRPr="00E67C95" w:rsidRDefault="00986CB7" w:rsidP="00404B57">
      <w:pPr>
        <w:tabs>
          <w:tab w:val="left" w:pos="426"/>
        </w:tabs>
        <w:jc w:val="both"/>
        <w:rPr>
          <w:sz w:val="22"/>
          <w:szCs w:val="22"/>
        </w:rPr>
      </w:pPr>
    </w:p>
    <w:p w:rsidR="004E1319" w:rsidRPr="004E1319" w:rsidRDefault="004E1319" w:rsidP="00404B57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</w:p>
    <w:p w:rsidR="004E1319" w:rsidRPr="004E1319" w:rsidRDefault="004E1319" w:rsidP="00404B57">
      <w:pPr>
        <w:tabs>
          <w:tab w:val="left" w:pos="4962"/>
        </w:tabs>
        <w:suppressAutoHyphens/>
        <w:spacing w:line="276" w:lineRule="auto"/>
        <w:jc w:val="center"/>
        <w:rPr>
          <w:b/>
          <w:sz w:val="22"/>
          <w:szCs w:val="22"/>
          <w:lang w:eastAsia="zh-CN"/>
        </w:rPr>
      </w:pPr>
      <w:r w:rsidRPr="004E1319">
        <w:rPr>
          <w:b/>
          <w:sz w:val="22"/>
          <w:szCs w:val="22"/>
          <w:lang w:eastAsia="zh-CN"/>
        </w:rPr>
        <w:t>ZAMAWIAJĄCY</w:t>
      </w:r>
      <w:r w:rsidRPr="004E1319">
        <w:rPr>
          <w:b/>
          <w:sz w:val="22"/>
          <w:szCs w:val="22"/>
          <w:lang w:eastAsia="zh-CN"/>
        </w:rPr>
        <w:tab/>
        <w:t>WYKONAWCA</w:t>
      </w:r>
    </w:p>
    <w:p w:rsidR="004E1319" w:rsidRPr="004E1319" w:rsidRDefault="004E1319" w:rsidP="00404B57">
      <w:pPr>
        <w:tabs>
          <w:tab w:val="left" w:pos="4962"/>
        </w:tabs>
        <w:suppressAutoHyphens/>
        <w:spacing w:line="276" w:lineRule="auto"/>
        <w:jc w:val="both"/>
        <w:rPr>
          <w:sz w:val="22"/>
          <w:szCs w:val="22"/>
          <w:lang w:eastAsia="zh-CN"/>
        </w:rPr>
      </w:pPr>
    </w:p>
    <w:p w:rsidR="004E1319" w:rsidRPr="004E1319" w:rsidRDefault="004E1319" w:rsidP="00404B57">
      <w:pPr>
        <w:tabs>
          <w:tab w:val="left" w:pos="4962"/>
        </w:tabs>
        <w:suppressAutoHyphens/>
        <w:spacing w:line="276" w:lineRule="auto"/>
        <w:jc w:val="both"/>
        <w:rPr>
          <w:sz w:val="22"/>
          <w:szCs w:val="22"/>
          <w:lang w:eastAsia="zh-CN"/>
        </w:rPr>
      </w:pPr>
    </w:p>
    <w:p w:rsidR="004E1319" w:rsidRPr="004E1319" w:rsidRDefault="004E1319" w:rsidP="00404B57">
      <w:pPr>
        <w:tabs>
          <w:tab w:val="left" w:pos="4962"/>
        </w:tabs>
        <w:suppressAutoHyphens/>
        <w:spacing w:line="276" w:lineRule="auto"/>
        <w:jc w:val="center"/>
        <w:rPr>
          <w:sz w:val="22"/>
          <w:szCs w:val="22"/>
          <w:lang w:eastAsia="zh-CN"/>
        </w:rPr>
      </w:pPr>
      <w:r w:rsidRPr="004E1319">
        <w:rPr>
          <w:sz w:val="22"/>
          <w:szCs w:val="22"/>
          <w:lang w:eastAsia="zh-CN"/>
        </w:rPr>
        <w:t>.......................................</w:t>
      </w:r>
      <w:r w:rsidRPr="004E1319">
        <w:rPr>
          <w:sz w:val="22"/>
          <w:szCs w:val="22"/>
          <w:lang w:eastAsia="zh-CN"/>
        </w:rPr>
        <w:tab/>
        <w:t>.......................................</w:t>
      </w:r>
    </w:p>
    <w:p w:rsidR="004E1319" w:rsidRPr="004E1319" w:rsidRDefault="004E1319" w:rsidP="00404B57">
      <w:pPr>
        <w:suppressAutoHyphens/>
        <w:spacing w:line="276" w:lineRule="auto"/>
        <w:rPr>
          <w:b/>
          <w:sz w:val="22"/>
          <w:szCs w:val="22"/>
          <w:lang w:eastAsia="zh-CN"/>
        </w:rPr>
      </w:pPr>
    </w:p>
    <w:p w:rsidR="004E1319" w:rsidRPr="004E1319" w:rsidRDefault="004E1319" w:rsidP="00404B57">
      <w:pPr>
        <w:tabs>
          <w:tab w:val="left" w:pos="5387"/>
        </w:tabs>
        <w:spacing w:line="276" w:lineRule="auto"/>
        <w:rPr>
          <w:rFonts w:eastAsia="Calibri"/>
          <w:sz w:val="22"/>
          <w:szCs w:val="22"/>
          <w:lang w:eastAsia="en-US"/>
        </w:rPr>
      </w:pPr>
    </w:p>
    <w:p w:rsidR="004E1319" w:rsidRPr="004E1319" w:rsidRDefault="00E67C95" w:rsidP="00404B57">
      <w:pPr>
        <w:autoSpaceDN w:val="0"/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Wykonano w 2 egzemplarzach</w:t>
      </w:r>
      <w:r w:rsidR="004E1319" w:rsidRPr="004E1319">
        <w:rPr>
          <w:rFonts w:eastAsia="Calibri"/>
          <w:sz w:val="18"/>
          <w:szCs w:val="18"/>
          <w:lang w:eastAsia="en-US"/>
        </w:rPr>
        <w:t>:</w:t>
      </w:r>
    </w:p>
    <w:p w:rsidR="004E1319" w:rsidRPr="004E1319" w:rsidRDefault="004E1319" w:rsidP="00404B57">
      <w:pPr>
        <w:autoSpaceDN w:val="0"/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4E1319">
        <w:rPr>
          <w:rFonts w:eastAsia="Calibri"/>
          <w:sz w:val="18"/>
          <w:szCs w:val="18"/>
          <w:lang w:eastAsia="en-US"/>
        </w:rPr>
        <w:t>Egzemplarz nr 1 – AWL</w:t>
      </w:r>
    </w:p>
    <w:p w:rsidR="004E1319" w:rsidRPr="004E1319" w:rsidRDefault="004E1319" w:rsidP="00404B57">
      <w:pPr>
        <w:autoSpaceDN w:val="0"/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4E1319">
        <w:rPr>
          <w:rFonts w:eastAsia="Calibri"/>
          <w:sz w:val="18"/>
          <w:szCs w:val="18"/>
          <w:lang w:eastAsia="en-US"/>
        </w:rPr>
        <w:t>Egzemplarz nr 2 - Wykonawca</w:t>
      </w:r>
    </w:p>
    <w:p w:rsidR="00201C9E" w:rsidRDefault="00201C9E" w:rsidP="00404B57">
      <w:pPr>
        <w:autoSpaceDN w:val="0"/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F81D9F" w:rsidRDefault="00F81D9F" w:rsidP="00404B57">
      <w:pPr>
        <w:autoSpaceDN w:val="0"/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F81D9F" w:rsidRDefault="00F81D9F" w:rsidP="00404B57">
      <w:pPr>
        <w:autoSpaceDN w:val="0"/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F81D9F" w:rsidRDefault="00F81D9F" w:rsidP="00404B57">
      <w:pPr>
        <w:autoSpaceDN w:val="0"/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tbl>
      <w:tblPr>
        <w:tblpPr w:leftFromText="141" w:rightFromText="141" w:horzAnchor="margin" w:tblpX="-426" w:tblpY="313"/>
        <w:tblW w:w="101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1417"/>
        <w:gridCol w:w="2035"/>
        <w:gridCol w:w="1317"/>
        <w:gridCol w:w="1192"/>
        <w:gridCol w:w="327"/>
        <w:gridCol w:w="908"/>
        <w:gridCol w:w="7"/>
        <w:gridCol w:w="1405"/>
        <w:gridCol w:w="351"/>
        <w:gridCol w:w="738"/>
      </w:tblGrid>
      <w:tr w:rsidR="00F81D9F" w:rsidRPr="006D27F8" w:rsidTr="00AD35CA">
        <w:trPr>
          <w:gridAfter w:val="1"/>
          <w:wAfter w:w="738" w:type="dxa"/>
          <w:trHeight w:val="45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9F" w:rsidRPr="00226080" w:rsidRDefault="00F81D9F" w:rsidP="00AD35C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9F" w:rsidRPr="00226080" w:rsidRDefault="00F81D9F" w:rsidP="00AD35CA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9F" w:rsidRPr="00226080" w:rsidRDefault="00F81D9F" w:rsidP="00AD35CA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9F" w:rsidRPr="00226080" w:rsidRDefault="00F81D9F" w:rsidP="00AD35CA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9F" w:rsidRPr="00226080" w:rsidRDefault="00F81D9F" w:rsidP="00AD35CA">
            <w:pPr>
              <w:rPr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9F" w:rsidRPr="00226080" w:rsidRDefault="00F81D9F" w:rsidP="00AD35CA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D9F" w:rsidRPr="00226080" w:rsidRDefault="00F81D9F" w:rsidP="00AD35CA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9F" w:rsidRPr="00226080" w:rsidRDefault="00F81D9F" w:rsidP="00AD35C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26080">
              <w:rPr>
                <w:i/>
                <w:iCs/>
                <w:color w:val="000000"/>
                <w:sz w:val="22"/>
                <w:szCs w:val="22"/>
              </w:rPr>
              <w:t>Załącznik nr 1</w:t>
            </w:r>
            <w:r w:rsidRPr="006D27F8">
              <w:rPr>
                <w:i/>
                <w:iCs/>
                <w:color w:val="000000"/>
                <w:sz w:val="22"/>
                <w:szCs w:val="22"/>
              </w:rPr>
              <w:t>;</w:t>
            </w:r>
          </w:p>
        </w:tc>
      </w:tr>
      <w:tr w:rsidR="00F81D9F" w:rsidRPr="006D27F8" w:rsidTr="00AD35CA">
        <w:trPr>
          <w:trHeight w:val="293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9F" w:rsidRPr="00226080" w:rsidRDefault="00F81D9F" w:rsidP="00AD35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9F" w:rsidRPr="00226080" w:rsidRDefault="00F81D9F" w:rsidP="00AD35CA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9F" w:rsidRPr="00226080" w:rsidRDefault="00F81D9F" w:rsidP="00AD35CA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9F" w:rsidRPr="00226080" w:rsidRDefault="00F81D9F" w:rsidP="00AD35CA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9F" w:rsidRPr="00226080" w:rsidRDefault="00F81D9F" w:rsidP="00AD35C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9F" w:rsidRPr="00226080" w:rsidRDefault="00F81D9F" w:rsidP="00AD35CA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D9F" w:rsidRPr="00226080" w:rsidRDefault="00F81D9F" w:rsidP="00AD35CA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9F" w:rsidRPr="00226080" w:rsidRDefault="00F81D9F" w:rsidP="00AD35CA">
            <w:pPr>
              <w:rPr>
                <w:sz w:val="22"/>
                <w:szCs w:val="22"/>
              </w:rPr>
            </w:pPr>
          </w:p>
        </w:tc>
      </w:tr>
      <w:tr w:rsidR="00F81D9F" w:rsidRPr="006D27F8" w:rsidTr="00AD35CA">
        <w:trPr>
          <w:trHeight w:val="70"/>
        </w:trPr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9F" w:rsidRPr="00226080" w:rsidRDefault="00F81D9F" w:rsidP="00AD35C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9F" w:rsidRPr="00226080" w:rsidRDefault="00F81D9F" w:rsidP="00AD35CA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9F" w:rsidRPr="00226080" w:rsidRDefault="00F81D9F" w:rsidP="00AD35CA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9F" w:rsidRPr="00226080" w:rsidRDefault="00F81D9F" w:rsidP="00AD35CA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9F" w:rsidRPr="00226080" w:rsidRDefault="00F81D9F" w:rsidP="00AD35C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9F" w:rsidRPr="00226080" w:rsidRDefault="00F81D9F" w:rsidP="00AD35CA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D9F" w:rsidRPr="00226080" w:rsidRDefault="00F81D9F" w:rsidP="00AD35CA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9F" w:rsidRPr="00226080" w:rsidRDefault="00F81D9F" w:rsidP="00AD35CA">
            <w:pPr>
              <w:rPr>
                <w:sz w:val="22"/>
                <w:szCs w:val="22"/>
              </w:rPr>
            </w:pPr>
          </w:p>
        </w:tc>
      </w:tr>
      <w:tr w:rsidR="00F81D9F" w:rsidRPr="006D27F8" w:rsidTr="00AD35CA">
        <w:trPr>
          <w:trHeight w:val="88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9F" w:rsidRPr="00226080" w:rsidRDefault="00F81D9F" w:rsidP="00AD35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80">
              <w:rPr>
                <w:b/>
                <w:bCs/>
                <w:color w:val="000000"/>
                <w:sz w:val="22"/>
                <w:szCs w:val="22"/>
              </w:rPr>
              <w:t>LP</w:t>
            </w:r>
            <w:r w:rsidRPr="006D27F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9F" w:rsidRPr="00226080" w:rsidRDefault="00F81D9F" w:rsidP="00AD35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80">
              <w:rPr>
                <w:b/>
                <w:bCs/>
                <w:color w:val="000000"/>
                <w:sz w:val="22"/>
                <w:szCs w:val="22"/>
              </w:rPr>
              <w:t>MARKA POJAZDU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9F" w:rsidRPr="00226080" w:rsidRDefault="00F81D9F" w:rsidP="00AD35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80">
              <w:rPr>
                <w:b/>
                <w:bCs/>
                <w:color w:val="000000"/>
                <w:sz w:val="22"/>
                <w:szCs w:val="22"/>
              </w:rPr>
              <w:t>NUMER REJESTRACYJNY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9F" w:rsidRPr="00226080" w:rsidRDefault="00F81D9F" w:rsidP="00AD35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80">
              <w:rPr>
                <w:b/>
                <w:bCs/>
                <w:color w:val="000000"/>
                <w:sz w:val="22"/>
                <w:szCs w:val="22"/>
              </w:rPr>
              <w:t>NUMER ROZKAZU WYJAZDU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9F" w:rsidRPr="00226080" w:rsidRDefault="00F81D9F" w:rsidP="00AD35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80">
              <w:rPr>
                <w:b/>
                <w:bCs/>
                <w:color w:val="000000"/>
                <w:sz w:val="22"/>
                <w:szCs w:val="22"/>
              </w:rPr>
              <w:t>DATA</w:t>
            </w:r>
          </w:p>
          <w:p w:rsidR="00F81D9F" w:rsidRPr="00226080" w:rsidRDefault="00F81D9F" w:rsidP="00AD35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80">
              <w:rPr>
                <w:b/>
                <w:bCs/>
                <w:color w:val="000000"/>
                <w:sz w:val="22"/>
                <w:szCs w:val="22"/>
              </w:rPr>
              <w:t xml:space="preserve">I GODZINA MYCIA  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9F" w:rsidRPr="00226080" w:rsidRDefault="00F81D9F" w:rsidP="00AD35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KWOTA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F" w:rsidRPr="00226080" w:rsidRDefault="00F81D9F" w:rsidP="00AD35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81D9F" w:rsidRPr="00226080" w:rsidRDefault="00F81D9F" w:rsidP="00AD35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80">
              <w:rPr>
                <w:b/>
                <w:bCs/>
                <w:color w:val="000000"/>
                <w:sz w:val="22"/>
                <w:szCs w:val="22"/>
              </w:rPr>
              <w:t>PODPIS KIEROWCY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D9F" w:rsidRPr="00226080" w:rsidRDefault="00F81D9F" w:rsidP="00AD35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6080">
              <w:rPr>
                <w:b/>
                <w:bCs/>
                <w:color w:val="000000"/>
                <w:sz w:val="22"/>
                <w:szCs w:val="22"/>
              </w:rPr>
              <w:t xml:space="preserve">UWAGI </w:t>
            </w:r>
          </w:p>
        </w:tc>
      </w:tr>
      <w:tr w:rsidR="00F81D9F" w:rsidRPr="006D27F8" w:rsidTr="00AD35CA">
        <w:trPr>
          <w:trHeight w:val="61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1D9F" w:rsidRPr="006D27F8" w:rsidTr="00AD35CA">
        <w:trPr>
          <w:trHeight w:val="61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1D9F" w:rsidRPr="006D27F8" w:rsidTr="00AD35CA">
        <w:trPr>
          <w:trHeight w:val="61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1D9F" w:rsidRPr="006D27F8" w:rsidTr="00AD35CA">
        <w:trPr>
          <w:trHeight w:val="61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1D9F" w:rsidRPr="006D27F8" w:rsidTr="00AD35CA">
        <w:trPr>
          <w:trHeight w:val="61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1D9F" w:rsidRPr="006D27F8" w:rsidTr="00AD35CA">
        <w:trPr>
          <w:trHeight w:val="61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1D9F" w:rsidRPr="006D27F8" w:rsidTr="00AD35CA">
        <w:trPr>
          <w:trHeight w:val="61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1D9F" w:rsidRPr="006D27F8" w:rsidTr="00AD35CA">
        <w:trPr>
          <w:trHeight w:val="61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1D9F" w:rsidRPr="006D27F8" w:rsidTr="00AD35CA">
        <w:trPr>
          <w:trHeight w:val="61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1D9F" w:rsidRPr="006D27F8" w:rsidTr="00AD35CA">
        <w:trPr>
          <w:trHeight w:val="61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1D9F" w:rsidRPr="006D27F8" w:rsidTr="00AD35CA">
        <w:trPr>
          <w:trHeight w:val="61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1D9F" w:rsidRPr="006D27F8" w:rsidTr="00AD35CA">
        <w:trPr>
          <w:trHeight w:val="61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1D9F" w:rsidRPr="006D27F8" w:rsidTr="00AD35CA">
        <w:trPr>
          <w:trHeight w:val="61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1D9F" w:rsidRPr="006D27F8" w:rsidTr="00AD35CA">
        <w:trPr>
          <w:trHeight w:val="61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1D9F" w:rsidRPr="006D27F8" w:rsidTr="00AD35CA">
        <w:trPr>
          <w:trHeight w:val="61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1D9F" w:rsidRPr="006D27F8" w:rsidTr="00AD35CA">
        <w:trPr>
          <w:trHeight w:val="61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  <w:r w:rsidRPr="006D27F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1D9F" w:rsidRPr="006D27F8" w:rsidTr="00AD35CA">
        <w:trPr>
          <w:trHeight w:val="61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1D9F" w:rsidRPr="006D27F8" w:rsidRDefault="00F81D9F" w:rsidP="00AD35C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81D9F" w:rsidRPr="00226080" w:rsidRDefault="00F81D9F" w:rsidP="00F81D9F">
      <w:pPr>
        <w:rPr>
          <w:sz w:val="22"/>
          <w:szCs w:val="22"/>
        </w:rPr>
      </w:pPr>
    </w:p>
    <w:p w:rsidR="00F81D9F" w:rsidRDefault="00F81D9F" w:rsidP="00F81D9F"/>
    <w:p w:rsidR="00F81D9F" w:rsidRDefault="00F81D9F" w:rsidP="00F81D9F"/>
    <w:p w:rsidR="00F81D9F" w:rsidRDefault="00F81D9F" w:rsidP="00F81D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090F">
        <w:rPr>
          <w:sz w:val="22"/>
        </w:rPr>
        <w:t>Podpis wykonawcy</w:t>
      </w:r>
    </w:p>
    <w:p w:rsidR="00F81D9F" w:rsidRDefault="00F81D9F" w:rsidP="00F81D9F"/>
    <w:p w:rsidR="00F81D9F" w:rsidRDefault="00F81D9F" w:rsidP="00F81D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…………………………...</w:t>
      </w:r>
    </w:p>
    <w:p w:rsidR="00F81D9F" w:rsidRDefault="00F81D9F" w:rsidP="00404B57">
      <w:pPr>
        <w:autoSpaceDN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F81D9F" w:rsidRPr="00F81D9F" w:rsidRDefault="00F81D9F" w:rsidP="00F81D9F">
      <w:pPr>
        <w:spacing w:after="160" w:line="259" w:lineRule="auto"/>
        <w:jc w:val="right"/>
        <w:rPr>
          <w:rFonts w:eastAsiaTheme="minorHAnsi"/>
          <w:i/>
          <w:sz w:val="22"/>
          <w:szCs w:val="24"/>
          <w:lang w:eastAsia="en-US"/>
        </w:rPr>
      </w:pPr>
      <w:bookmarkStart w:id="0" w:name="_GoBack"/>
      <w:bookmarkEnd w:id="0"/>
      <w:r w:rsidRPr="00F81D9F">
        <w:rPr>
          <w:rFonts w:eastAsiaTheme="minorHAnsi"/>
          <w:i/>
          <w:sz w:val="22"/>
          <w:szCs w:val="24"/>
          <w:lang w:eastAsia="en-US"/>
        </w:rPr>
        <w:lastRenderedPageBreak/>
        <w:t xml:space="preserve">Załącznik nr 3; </w:t>
      </w:r>
    </w:p>
    <w:p w:rsidR="00F81D9F" w:rsidRPr="00F81D9F" w:rsidRDefault="00F81D9F" w:rsidP="00F81D9F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81D9F">
        <w:rPr>
          <w:rFonts w:eastAsiaTheme="minorHAnsi"/>
          <w:b/>
          <w:sz w:val="24"/>
          <w:szCs w:val="24"/>
          <w:lang w:eastAsia="en-US"/>
        </w:rPr>
        <w:t>OPIS PRZEDMIOTU ZAMÓWIENIA</w:t>
      </w:r>
    </w:p>
    <w:p w:rsidR="00F81D9F" w:rsidRPr="00F81D9F" w:rsidRDefault="00F81D9F" w:rsidP="00F81D9F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F81D9F" w:rsidRPr="00F81D9F" w:rsidRDefault="00F81D9F" w:rsidP="00F81D9F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F81D9F">
        <w:rPr>
          <w:rFonts w:eastAsiaTheme="minorHAnsi"/>
          <w:sz w:val="24"/>
          <w:szCs w:val="24"/>
          <w:lang w:eastAsia="en-US"/>
        </w:rPr>
        <w:t xml:space="preserve">Przedmiotem zamówienia jest świadczenie usługi mycia  ( usunięcia zabrudzeń także mocnych z karoserii, nadwozia, dachu, szyb, kół i innych części zewnętrznych pojazdów), przy użyciu środków myjących odpowiednich do należytego wykonania usługi. </w:t>
      </w:r>
    </w:p>
    <w:p w:rsidR="00F81D9F" w:rsidRPr="00F81D9F" w:rsidRDefault="00F81D9F" w:rsidP="00F81D9F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F81D9F">
        <w:rPr>
          <w:rFonts w:eastAsiaTheme="minorHAnsi"/>
          <w:sz w:val="24"/>
          <w:szCs w:val="24"/>
          <w:lang w:eastAsia="en-US"/>
        </w:rPr>
        <w:t>Wykaz pojazdów AWL:</w:t>
      </w:r>
    </w:p>
    <w:p w:rsidR="00F81D9F" w:rsidRPr="00F81D9F" w:rsidRDefault="00F81D9F" w:rsidP="00F81D9F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F81D9F">
        <w:rPr>
          <w:rFonts w:eastAsiaTheme="minorHAnsi"/>
          <w:sz w:val="24"/>
          <w:szCs w:val="24"/>
          <w:lang w:eastAsia="en-US"/>
        </w:rPr>
        <w:t xml:space="preserve">1. pojazdy osobowe </w:t>
      </w:r>
    </w:p>
    <w:p w:rsidR="00F81D9F" w:rsidRPr="00F81D9F" w:rsidRDefault="00F81D9F" w:rsidP="00F81D9F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F81D9F">
        <w:rPr>
          <w:rFonts w:eastAsiaTheme="minorHAnsi"/>
          <w:sz w:val="24"/>
          <w:szCs w:val="24"/>
          <w:lang w:eastAsia="en-US"/>
        </w:rPr>
        <w:t xml:space="preserve">  - VW SHARAN – 2 szt.,</w:t>
      </w:r>
    </w:p>
    <w:p w:rsidR="00F81D9F" w:rsidRPr="00F81D9F" w:rsidRDefault="00F81D9F" w:rsidP="00F81D9F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F81D9F">
        <w:rPr>
          <w:rFonts w:eastAsiaTheme="minorHAnsi"/>
          <w:sz w:val="24"/>
          <w:szCs w:val="24"/>
          <w:lang w:eastAsia="en-US"/>
        </w:rPr>
        <w:t xml:space="preserve">  - OPEL MOKKA – 1 szt., </w:t>
      </w:r>
    </w:p>
    <w:p w:rsidR="00F81D9F" w:rsidRPr="00F81D9F" w:rsidRDefault="00F81D9F" w:rsidP="00F81D9F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F81D9F">
        <w:rPr>
          <w:rFonts w:eastAsiaTheme="minorHAnsi"/>
          <w:sz w:val="24"/>
          <w:szCs w:val="24"/>
          <w:lang w:eastAsia="en-US"/>
        </w:rPr>
        <w:t>2. pojazdy osobowo – terenowe</w:t>
      </w:r>
    </w:p>
    <w:p w:rsidR="00F81D9F" w:rsidRPr="00F81D9F" w:rsidRDefault="00F81D9F" w:rsidP="00F81D9F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F81D9F">
        <w:rPr>
          <w:rFonts w:eastAsiaTheme="minorHAnsi"/>
          <w:sz w:val="24"/>
          <w:szCs w:val="24"/>
          <w:lang w:eastAsia="en-US"/>
        </w:rPr>
        <w:t xml:space="preserve">  - MITSUBISHI PAJERO, – 1 szt.,</w:t>
      </w:r>
    </w:p>
    <w:p w:rsidR="00F81D9F" w:rsidRPr="00F81D9F" w:rsidRDefault="00F81D9F" w:rsidP="00F81D9F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F81D9F">
        <w:rPr>
          <w:rFonts w:eastAsiaTheme="minorHAnsi"/>
          <w:sz w:val="24"/>
          <w:szCs w:val="24"/>
          <w:lang w:eastAsia="en-US"/>
        </w:rPr>
        <w:t xml:space="preserve">3. mikrobusy </w:t>
      </w:r>
    </w:p>
    <w:p w:rsidR="00F81D9F" w:rsidRPr="00F81D9F" w:rsidRDefault="00F81D9F" w:rsidP="00F81D9F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F81D9F">
        <w:rPr>
          <w:rFonts w:eastAsiaTheme="minorHAnsi"/>
          <w:sz w:val="24"/>
          <w:szCs w:val="24"/>
          <w:lang w:eastAsia="en-US"/>
        </w:rPr>
        <w:t xml:space="preserve">  - VW CRAFTER – 2 szt., </w:t>
      </w:r>
    </w:p>
    <w:p w:rsidR="00F81D9F" w:rsidRPr="00F81D9F" w:rsidRDefault="00F81D9F" w:rsidP="00F81D9F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F81D9F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 - RENAULT MASTER L2H2 - SAMOCHÓD    SANITARNY</w:t>
      </w:r>
      <w:r w:rsidRPr="00F81D9F">
        <w:rPr>
          <w:rFonts w:eastAsiaTheme="minorHAnsi"/>
          <w:sz w:val="24"/>
          <w:szCs w:val="24"/>
          <w:lang w:eastAsia="en-US"/>
        </w:rPr>
        <w:t>, – 1 szt.,</w:t>
      </w:r>
    </w:p>
    <w:p w:rsidR="00F81D9F" w:rsidRPr="00F81D9F" w:rsidRDefault="00F81D9F" w:rsidP="00F81D9F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F81D9F">
        <w:rPr>
          <w:rFonts w:eastAsiaTheme="minorHAnsi"/>
          <w:sz w:val="24"/>
          <w:szCs w:val="24"/>
          <w:lang w:eastAsia="en-US"/>
        </w:rPr>
        <w:t xml:space="preserve">4. autobus </w:t>
      </w:r>
    </w:p>
    <w:p w:rsidR="00F81D9F" w:rsidRPr="00F81D9F" w:rsidRDefault="00F81D9F" w:rsidP="00F81D9F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F81D9F">
        <w:rPr>
          <w:rFonts w:eastAsiaTheme="minorHAnsi"/>
          <w:sz w:val="24"/>
          <w:szCs w:val="24"/>
          <w:lang w:eastAsia="en-US"/>
        </w:rPr>
        <w:t xml:space="preserve">  - MERCEDES SPRINTER MERCUS (liczba miejsc 21), – 1 szt.,</w:t>
      </w:r>
    </w:p>
    <w:p w:rsidR="00F81D9F" w:rsidRPr="00F81D9F" w:rsidRDefault="00F81D9F" w:rsidP="00F81D9F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F81D9F">
        <w:rPr>
          <w:rFonts w:eastAsiaTheme="minorHAnsi"/>
          <w:sz w:val="24"/>
          <w:szCs w:val="24"/>
          <w:lang w:eastAsia="en-US"/>
        </w:rPr>
        <w:t xml:space="preserve">  - IVECO 100 TEMA (liczba miejsc 35), – 1 szt.,</w:t>
      </w:r>
    </w:p>
    <w:p w:rsidR="00F81D9F" w:rsidRPr="0005710B" w:rsidRDefault="00F81D9F" w:rsidP="00404B57">
      <w:pPr>
        <w:autoSpaceDN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sectPr w:rsidR="00F81D9F" w:rsidRPr="0005710B" w:rsidSect="00832A09">
      <w:footerReference w:type="default" r:id="rId10"/>
      <w:pgSz w:w="11906" w:h="16838"/>
      <w:pgMar w:top="981" w:right="1418" w:bottom="1418" w:left="1418" w:header="0" w:footer="21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4F5" w:rsidRDefault="009D54F5" w:rsidP="0005710B">
      <w:r>
        <w:separator/>
      </w:r>
    </w:p>
  </w:endnote>
  <w:endnote w:type="continuationSeparator" w:id="0">
    <w:p w:rsidR="009D54F5" w:rsidRDefault="009D54F5" w:rsidP="0005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0B" w:rsidRDefault="0005710B" w:rsidP="0005710B">
    <w:pPr>
      <w:pStyle w:val="Stopka"/>
      <w:jc w:val="right"/>
    </w:pPr>
  </w:p>
  <w:p w:rsidR="0005710B" w:rsidRDefault="00057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4F5" w:rsidRDefault="009D54F5" w:rsidP="0005710B">
      <w:r>
        <w:separator/>
      </w:r>
    </w:p>
  </w:footnote>
  <w:footnote w:type="continuationSeparator" w:id="0">
    <w:p w:rsidR="009D54F5" w:rsidRDefault="009D54F5" w:rsidP="0005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2DE9"/>
    <w:multiLevelType w:val="hybridMultilevel"/>
    <w:tmpl w:val="58A4003E"/>
    <w:lvl w:ilvl="0" w:tplc="970E6A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AD9"/>
    <w:multiLevelType w:val="hybridMultilevel"/>
    <w:tmpl w:val="77ECFE7A"/>
    <w:lvl w:ilvl="0" w:tplc="3496AF1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03EBB"/>
    <w:multiLevelType w:val="hybridMultilevel"/>
    <w:tmpl w:val="58A4003E"/>
    <w:lvl w:ilvl="0" w:tplc="970E6A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3CAC"/>
    <w:multiLevelType w:val="hybridMultilevel"/>
    <w:tmpl w:val="92E4BA04"/>
    <w:lvl w:ilvl="0" w:tplc="970E6A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31424"/>
    <w:multiLevelType w:val="hybridMultilevel"/>
    <w:tmpl w:val="58A4003E"/>
    <w:lvl w:ilvl="0" w:tplc="970E6A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ADC"/>
    <w:multiLevelType w:val="hybridMultilevel"/>
    <w:tmpl w:val="58A4003E"/>
    <w:lvl w:ilvl="0" w:tplc="970E6A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419CC"/>
    <w:multiLevelType w:val="hybridMultilevel"/>
    <w:tmpl w:val="92E4BA04"/>
    <w:lvl w:ilvl="0" w:tplc="970E6A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C6CEF"/>
    <w:multiLevelType w:val="hybridMultilevel"/>
    <w:tmpl w:val="58A4003E"/>
    <w:lvl w:ilvl="0" w:tplc="970E6A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B598C"/>
    <w:multiLevelType w:val="hybridMultilevel"/>
    <w:tmpl w:val="51B6256E"/>
    <w:lvl w:ilvl="0" w:tplc="E6F259B2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85F6CBA"/>
    <w:multiLevelType w:val="hybridMultilevel"/>
    <w:tmpl w:val="0D98DB92"/>
    <w:lvl w:ilvl="0" w:tplc="EE0CC6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36FE7"/>
    <w:multiLevelType w:val="hybridMultilevel"/>
    <w:tmpl w:val="57B08E16"/>
    <w:lvl w:ilvl="0" w:tplc="970E6A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E2789"/>
    <w:multiLevelType w:val="hybridMultilevel"/>
    <w:tmpl w:val="DF60E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B7CDD"/>
    <w:multiLevelType w:val="hybridMultilevel"/>
    <w:tmpl w:val="92E4BA04"/>
    <w:lvl w:ilvl="0" w:tplc="970E6A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D195D"/>
    <w:multiLevelType w:val="hybridMultilevel"/>
    <w:tmpl w:val="8C02A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  <w:num w:numId="12">
    <w:abstractNumId w:val="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9E"/>
    <w:rsid w:val="0005710B"/>
    <w:rsid w:val="001B09F7"/>
    <w:rsid w:val="001D12D3"/>
    <w:rsid w:val="001E69A5"/>
    <w:rsid w:val="00201C9E"/>
    <w:rsid w:val="00262323"/>
    <w:rsid w:val="002E2091"/>
    <w:rsid w:val="002F7278"/>
    <w:rsid w:val="002F7581"/>
    <w:rsid w:val="00305846"/>
    <w:rsid w:val="00314A5C"/>
    <w:rsid w:val="003F71C7"/>
    <w:rsid w:val="00404B57"/>
    <w:rsid w:val="0049054E"/>
    <w:rsid w:val="004A4850"/>
    <w:rsid w:val="004E002A"/>
    <w:rsid w:val="004E1319"/>
    <w:rsid w:val="004E30E1"/>
    <w:rsid w:val="00604F74"/>
    <w:rsid w:val="0063677A"/>
    <w:rsid w:val="00643835"/>
    <w:rsid w:val="00832A09"/>
    <w:rsid w:val="0085031C"/>
    <w:rsid w:val="00986CB7"/>
    <w:rsid w:val="009D54F5"/>
    <w:rsid w:val="00A45633"/>
    <w:rsid w:val="00A61D04"/>
    <w:rsid w:val="00AF486C"/>
    <w:rsid w:val="00B15125"/>
    <w:rsid w:val="00B34F72"/>
    <w:rsid w:val="00B419DC"/>
    <w:rsid w:val="00B73C8D"/>
    <w:rsid w:val="00BC74D1"/>
    <w:rsid w:val="00CE4A21"/>
    <w:rsid w:val="00CF61E0"/>
    <w:rsid w:val="00DA60A9"/>
    <w:rsid w:val="00E4665E"/>
    <w:rsid w:val="00E67C95"/>
    <w:rsid w:val="00F56DA0"/>
    <w:rsid w:val="00F67E2E"/>
    <w:rsid w:val="00F81D9F"/>
    <w:rsid w:val="00FC1F20"/>
    <w:rsid w:val="00FC3BCB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83125"/>
  <w15:chartTrackingRefBased/>
  <w15:docId w15:val="{9D9489D9-A347-4106-B97D-0D990D49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201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201C9E"/>
    <w:pPr>
      <w:widowControl w:val="0"/>
      <w:autoSpaceDE w:val="0"/>
      <w:autoSpaceDN w:val="0"/>
      <w:adjustRightInd w:val="0"/>
      <w:spacing w:after="200" w:line="300" w:lineRule="auto"/>
      <w:ind w:left="2000" w:right="2200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C9E"/>
    <w:pPr>
      <w:ind w:left="720"/>
      <w:contextualSpacing/>
    </w:pPr>
  </w:style>
  <w:style w:type="paragraph" w:styleId="Bezodstpw">
    <w:name w:val="No Spacing"/>
    <w:qFormat/>
    <w:rsid w:val="004A485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B34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57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1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7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1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F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yzakup@awl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C6BA-2B18-458A-BADB-E55539A2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1815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Szenfeld Grzegorz</dc:creator>
  <cp:keywords/>
  <dc:description/>
  <cp:lastModifiedBy>Szenfeld Grzegorz</cp:lastModifiedBy>
  <cp:revision>3</cp:revision>
  <cp:lastPrinted>2025-01-13T13:28:00Z</cp:lastPrinted>
  <dcterms:created xsi:type="dcterms:W3CDTF">2025-01-21T11:34:00Z</dcterms:created>
  <dcterms:modified xsi:type="dcterms:W3CDTF">2025-01-21T11:42:00Z</dcterms:modified>
</cp:coreProperties>
</file>