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07FF" w:rsidRPr="008158BD" w:rsidRDefault="00172D02" w:rsidP="008158BD">
      <w:pPr>
        <w:spacing w:after="0" w:line="280" w:lineRule="exact"/>
        <w:ind w:left="3435" w:hanging="2549"/>
        <w:jc w:val="right"/>
        <w:rPr>
          <w:rFonts w:asciiTheme="minorHAnsi" w:hAnsiTheme="minorHAnsi"/>
          <w:sz w:val="22"/>
        </w:rPr>
      </w:pPr>
      <w:r w:rsidRPr="008158BD">
        <w:rPr>
          <w:rFonts w:asciiTheme="minorHAnsi" w:hAnsiTheme="minorHAnsi"/>
          <w:sz w:val="22"/>
        </w:rPr>
        <w:t>Zał</w:t>
      </w:r>
      <w:r w:rsidR="002B1853" w:rsidRPr="008158BD">
        <w:rPr>
          <w:rFonts w:asciiTheme="minorHAnsi" w:hAnsiTheme="minorHAnsi"/>
          <w:sz w:val="22"/>
        </w:rPr>
        <w:t xml:space="preserve">ącznik nr </w:t>
      </w:r>
      <w:r w:rsidR="001C6683">
        <w:rPr>
          <w:rFonts w:asciiTheme="minorHAnsi" w:hAnsiTheme="minorHAnsi"/>
          <w:sz w:val="22"/>
        </w:rPr>
        <w:t>9</w:t>
      </w:r>
      <w:bookmarkStart w:id="0" w:name="_GoBack"/>
      <w:bookmarkEnd w:id="0"/>
      <w:r w:rsidRPr="008158BD">
        <w:rPr>
          <w:rFonts w:asciiTheme="minorHAnsi" w:hAnsiTheme="minorHAnsi"/>
          <w:sz w:val="22"/>
        </w:rPr>
        <w:t xml:space="preserve"> do SWZ</w:t>
      </w:r>
      <w:r w:rsidRPr="008158BD">
        <w:rPr>
          <w:rFonts w:asciiTheme="minorHAnsi" w:eastAsia="Times New Roman" w:hAnsiTheme="minorHAnsi" w:cs="Times New Roman"/>
          <w:sz w:val="22"/>
        </w:rPr>
        <w:t xml:space="preserve"> </w:t>
      </w:r>
    </w:p>
    <w:p w:rsidR="008F07FF" w:rsidRPr="008158BD" w:rsidRDefault="00172D02" w:rsidP="008158BD">
      <w:pPr>
        <w:spacing w:after="0" w:line="280" w:lineRule="exact"/>
        <w:ind w:left="50" w:firstLine="0"/>
        <w:jc w:val="center"/>
        <w:rPr>
          <w:rFonts w:asciiTheme="minorHAnsi" w:hAnsiTheme="minorHAnsi"/>
          <w:sz w:val="22"/>
        </w:rPr>
      </w:pPr>
      <w:r w:rsidRPr="008158BD">
        <w:rPr>
          <w:rFonts w:asciiTheme="minorHAnsi" w:hAnsiTheme="minorHAnsi"/>
          <w:b/>
          <w:sz w:val="22"/>
        </w:rPr>
        <w:t xml:space="preserve"> </w:t>
      </w:r>
    </w:p>
    <w:p w:rsidR="008F07FF" w:rsidRPr="008158BD" w:rsidRDefault="00286811" w:rsidP="008158BD">
      <w:pPr>
        <w:spacing w:after="0" w:line="280" w:lineRule="exact"/>
        <w:ind w:left="0" w:firstLine="0"/>
        <w:jc w:val="center"/>
        <w:rPr>
          <w:rFonts w:asciiTheme="minorHAnsi" w:hAnsiTheme="minorHAnsi"/>
          <w:sz w:val="22"/>
        </w:rPr>
      </w:pPr>
      <w:r>
        <w:rPr>
          <w:rFonts w:asciiTheme="minorHAnsi" w:hAnsiTheme="minorHAnsi"/>
          <w:b/>
          <w:sz w:val="22"/>
        </w:rPr>
        <w:t>Umow</w:t>
      </w:r>
      <w:r w:rsidR="00172D02" w:rsidRPr="008158BD">
        <w:rPr>
          <w:rFonts w:asciiTheme="minorHAnsi" w:hAnsiTheme="minorHAnsi"/>
          <w:b/>
          <w:sz w:val="22"/>
        </w:rPr>
        <w:t>a nr ……......................</w:t>
      </w:r>
      <w:r w:rsidR="002B1853" w:rsidRPr="008158BD">
        <w:rPr>
          <w:rFonts w:asciiTheme="minorHAnsi" w:hAnsiTheme="minorHAnsi"/>
          <w:b/>
          <w:sz w:val="22"/>
        </w:rPr>
        <w:t xml:space="preserve"> </w:t>
      </w:r>
      <w:r w:rsidR="002B1853" w:rsidRPr="008158BD">
        <w:rPr>
          <w:rFonts w:asciiTheme="minorHAnsi" w:hAnsiTheme="minorHAnsi"/>
          <w:i/>
          <w:sz w:val="22"/>
        </w:rPr>
        <w:t xml:space="preserve">(projekt </w:t>
      </w:r>
      <w:r>
        <w:rPr>
          <w:rFonts w:asciiTheme="minorHAnsi" w:hAnsiTheme="minorHAnsi"/>
          <w:i/>
          <w:sz w:val="22"/>
        </w:rPr>
        <w:t>umow</w:t>
      </w:r>
      <w:r w:rsidR="002B1853" w:rsidRPr="008158BD">
        <w:rPr>
          <w:rFonts w:asciiTheme="minorHAnsi" w:hAnsiTheme="minorHAnsi"/>
          <w:i/>
          <w:sz w:val="22"/>
        </w:rPr>
        <w:t>y)</w:t>
      </w:r>
      <w:r w:rsidR="00172D02" w:rsidRPr="008158BD">
        <w:rPr>
          <w:rFonts w:asciiTheme="minorHAnsi" w:eastAsia="Times New Roman" w:hAnsiTheme="minorHAnsi" w:cs="Times New Roman"/>
          <w:sz w:val="22"/>
        </w:rPr>
        <w:t xml:space="preserve"> </w:t>
      </w:r>
    </w:p>
    <w:p w:rsidR="008F07FF" w:rsidRPr="008158BD" w:rsidRDefault="00172D02" w:rsidP="008158BD">
      <w:pPr>
        <w:spacing w:after="0" w:line="280" w:lineRule="exact"/>
        <w:ind w:left="0" w:firstLine="0"/>
        <w:jc w:val="left"/>
        <w:rPr>
          <w:rFonts w:asciiTheme="minorHAnsi" w:hAnsiTheme="minorHAnsi"/>
          <w:sz w:val="22"/>
        </w:rPr>
      </w:pPr>
      <w:r w:rsidRPr="008158BD">
        <w:rPr>
          <w:rFonts w:asciiTheme="minorHAnsi" w:hAnsiTheme="minorHAnsi"/>
          <w:b/>
          <w:sz w:val="22"/>
        </w:rPr>
        <w:t xml:space="preserve"> </w:t>
      </w:r>
    </w:p>
    <w:p w:rsidR="0097119E" w:rsidRPr="008158BD" w:rsidRDefault="0097119E" w:rsidP="008158BD">
      <w:pPr>
        <w:spacing w:after="0" w:line="280" w:lineRule="exact"/>
        <w:ind w:left="0" w:firstLine="0"/>
        <w:rPr>
          <w:rFonts w:asciiTheme="minorHAnsi" w:hAnsiTheme="minorHAnsi" w:cs="Times New Roman"/>
          <w:sz w:val="22"/>
        </w:rPr>
      </w:pPr>
      <w:r w:rsidRPr="008158BD">
        <w:rPr>
          <w:rFonts w:asciiTheme="minorHAnsi" w:hAnsiTheme="minorHAnsi" w:cs="Times New Roman"/>
          <w:sz w:val="22"/>
        </w:rPr>
        <w:t>zawarta w dniu .......................... pomiędzy:</w:t>
      </w:r>
    </w:p>
    <w:p w:rsidR="0097119E" w:rsidRPr="008158BD" w:rsidRDefault="0097119E" w:rsidP="008158BD">
      <w:pPr>
        <w:spacing w:after="0" w:line="280" w:lineRule="exact"/>
        <w:ind w:left="0" w:firstLine="0"/>
        <w:rPr>
          <w:rFonts w:asciiTheme="minorHAnsi" w:hAnsiTheme="minorHAnsi" w:cs="Times New Roman"/>
          <w:sz w:val="22"/>
        </w:rPr>
      </w:pPr>
      <w:r w:rsidRPr="008158BD">
        <w:rPr>
          <w:rFonts w:asciiTheme="minorHAnsi" w:hAnsiTheme="minorHAnsi" w:cs="Times New Roman"/>
          <w:b/>
          <w:sz w:val="22"/>
        </w:rPr>
        <w:t xml:space="preserve">Skarbem Państwa - </w:t>
      </w:r>
      <w:r w:rsidRPr="008158BD">
        <w:rPr>
          <w:rFonts w:asciiTheme="minorHAnsi" w:hAnsiTheme="minorHAnsi" w:cs="Times New Roman"/>
          <w:b/>
          <w:iCs/>
          <w:sz w:val="22"/>
        </w:rPr>
        <w:t>Aresztem Śledczym w Warszawie-Białołęce</w:t>
      </w:r>
      <w:r w:rsidRPr="008158BD">
        <w:rPr>
          <w:rFonts w:asciiTheme="minorHAnsi" w:hAnsiTheme="minorHAnsi" w:cs="Times New Roman"/>
          <w:sz w:val="22"/>
        </w:rPr>
        <w:t>, NIP: 5241065481, zwany dalej „</w:t>
      </w:r>
      <w:r w:rsidRPr="008158BD">
        <w:rPr>
          <w:rFonts w:asciiTheme="minorHAnsi" w:hAnsiTheme="minorHAnsi" w:cs="Times New Roman"/>
          <w:b/>
          <w:bCs/>
          <w:sz w:val="22"/>
        </w:rPr>
        <w:t>Zamawiającym”</w:t>
      </w:r>
      <w:r w:rsidRPr="008158BD">
        <w:rPr>
          <w:rFonts w:asciiTheme="minorHAnsi" w:hAnsiTheme="minorHAnsi" w:cs="Times New Roman"/>
          <w:bCs/>
          <w:sz w:val="22"/>
        </w:rPr>
        <w:t xml:space="preserve">, </w:t>
      </w:r>
      <w:r w:rsidRPr="008158BD">
        <w:rPr>
          <w:rFonts w:asciiTheme="minorHAnsi" w:hAnsiTheme="minorHAnsi" w:cs="Times New Roman"/>
          <w:sz w:val="22"/>
        </w:rPr>
        <w:t>którego reprezentuje:</w:t>
      </w:r>
    </w:p>
    <w:p w:rsidR="0097119E" w:rsidRPr="008158BD" w:rsidRDefault="0097119E" w:rsidP="008158BD">
      <w:pPr>
        <w:spacing w:after="0" w:line="280" w:lineRule="exact"/>
        <w:ind w:left="0" w:firstLine="0"/>
        <w:rPr>
          <w:rFonts w:asciiTheme="minorHAnsi" w:hAnsiTheme="minorHAnsi" w:cs="Times New Roman"/>
          <w:sz w:val="22"/>
        </w:rPr>
      </w:pPr>
      <w:r w:rsidRPr="008158BD">
        <w:rPr>
          <w:rFonts w:asciiTheme="minorHAnsi" w:hAnsiTheme="minorHAnsi" w:cs="Times New Roman"/>
          <w:sz w:val="22"/>
        </w:rPr>
        <w:t>.......................... - Dyrektor A</w:t>
      </w:r>
      <w:r w:rsidRPr="008158BD">
        <w:rPr>
          <w:rFonts w:asciiTheme="minorHAnsi" w:hAnsiTheme="minorHAnsi" w:cs="Times New Roman"/>
          <w:iCs/>
          <w:sz w:val="22"/>
        </w:rPr>
        <w:t>resztu Śledczego w Warszawie-Białołęce,</w:t>
      </w:r>
    </w:p>
    <w:p w:rsidR="0097119E" w:rsidRPr="008158BD" w:rsidRDefault="0097119E" w:rsidP="008158BD">
      <w:pPr>
        <w:spacing w:after="0" w:line="280" w:lineRule="exact"/>
        <w:ind w:left="0" w:firstLine="0"/>
        <w:rPr>
          <w:rFonts w:asciiTheme="minorHAnsi" w:hAnsiTheme="minorHAnsi" w:cs="Times New Roman"/>
          <w:sz w:val="22"/>
        </w:rPr>
      </w:pPr>
      <w:r w:rsidRPr="008158BD">
        <w:rPr>
          <w:rFonts w:asciiTheme="minorHAnsi" w:hAnsiTheme="minorHAnsi" w:cs="Times New Roman"/>
          <w:sz w:val="22"/>
        </w:rPr>
        <w:t xml:space="preserve">a </w:t>
      </w:r>
    </w:p>
    <w:p w:rsidR="0097119E" w:rsidRPr="008158BD" w:rsidRDefault="0097119E" w:rsidP="008158BD">
      <w:pPr>
        <w:pStyle w:val="Default"/>
        <w:spacing w:line="280" w:lineRule="exact"/>
        <w:rPr>
          <w:rFonts w:asciiTheme="minorHAnsi" w:hAnsiTheme="minorHAnsi" w:cs="Times New Roman"/>
          <w:sz w:val="22"/>
          <w:szCs w:val="22"/>
        </w:rPr>
      </w:pPr>
      <w:r w:rsidRPr="008158BD">
        <w:rPr>
          <w:rFonts w:asciiTheme="minorHAnsi" w:hAnsiTheme="minorHAnsi" w:cs="Times New Roman"/>
          <w:sz w:val="22"/>
          <w:szCs w:val="22"/>
        </w:rPr>
        <w:t xml:space="preserve">(w przypadku przedsiębiorcy wpisanego do KRS) </w:t>
      </w:r>
    </w:p>
    <w:p w:rsidR="0097119E" w:rsidRPr="008158BD" w:rsidRDefault="0097119E" w:rsidP="008158BD">
      <w:pPr>
        <w:spacing w:after="0" w:line="280" w:lineRule="exact"/>
        <w:ind w:left="0" w:firstLine="0"/>
        <w:rPr>
          <w:rFonts w:asciiTheme="minorHAnsi" w:hAnsiTheme="minorHAnsi" w:cs="Times New Roman"/>
          <w:sz w:val="22"/>
        </w:rPr>
      </w:pPr>
      <w:r w:rsidRPr="008158BD">
        <w:rPr>
          <w:rFonts w:asciiTheme="minorHAnsi" w:hAnsiTheme="minorHAnsi" w:cs="Times New Roman"/>
          <w:sz w:val="22"/>
        </w:rPr>
        <w:t>......................................., z siedzibą w …............................, kod pocztowy ................., przy ulicy ......................., wpisaną do Rejestru Przedsiębiorców Krajowego Rejestru Sądowego pod numerem KRS: .................., NIP: ........................, zwany dalej „</w:t>
      </w:r>
      <w:r w:rsidRPr="008158BD">
        <w:rPr>
          <w:rFonts w:asciiTheme="minorHAnsi" w:hAnsiTheme="minorHAnsi" w:cs="Times New Roman"/>
          <w:b/>
          <w:bCs/>
          <w:sz w:val="22"/>
        </w:rPr>
        <w:t>Wykonawcą</w:t>
      </w:r>
      <w:r w:rsidRPr="008158BD">
        <w:rPr>
          <w:rFonts w:asciiTheme="minorHAnsi" w:hAnsiTheme="minorHAnsi" w:cs="Times New Roman"/>
          <w:sz w:val="22"/>
        </w:rPr>
        <w:t>”, którego reprezentuje/ą:</w:t>
      </w:r>
    </w:p>
    <w:p w:rsidR="0097119E" w:rsidRPr="008158BD" w:rsidRDefault="0097119E" w:rsidP="008158BD">
      <w:pPr>
        <w:pStyle w:val="Default"/>
        <w:spacing w:line="280" w:lineRule="exact"/>
        <w:jc w:val="both"/>
        <w:rPr>
          <w:rFonts w:asciiTheme="minorHAnsi" w:hAnsiTheme="minorHAnsi" w:cs="Times New Roman"/>
          <w:color w:val="auto"/>
          <w:sz w:val="22"/>
          <w:szCs w:val="22"/>
        </w:rPr>
      </w:pPr>
      <w:r w:rsidRPr="008158BD">
        <w:rPr>
          <w:rFonts w:asciiTheme="minorHAnsi" w:hAnsiTheme="minorHAnsi" w:cs="Times New Roman"/>
          <w:color w:val="auto"/>
          <w:sz w:val="22"/>
          <w:szCs w:val="22"/>
        </w:rPr>
        <w:t>……………………………………..;</w:t>
      </w:r>
    </w:p>
    <w:p w:rsidR="0097119E" w:rsidRPr="008158BD" w:rsidRDefault="0097119E" w:rsidP="008158BD">
      <w:pPr>
        <w:pStyle w:val="Default"/>
        <w:spacing w:line="280" w:lineRule="exact"/>
        <w:jc w:val="both"/>
        <w:rPr>
          <w:rFonts w:asciiTheme="minorHAnsi" w:hAnsiTheme="minorHAnsi" w:cs="Times New Roman"/>
          <w:color w:val="auto"/>
          <w:sz w:val="22"/>
          <w:szCs w:val="22"/>
        </w:rPr>
      </w:pPr>
      <w:r w:rsidRPr="008158BD">
        <w:rPr>
          <w:rFonts w:asciiTheme="minorHAnsi" w:hAnsiTheme="minorHAnsi" w:cs="Times New Roman"/>
          <w:color w:val="auto"/>
          <w:sz w:val="22"/>
          <w:szCs w:val="22"/>
        </w:rPr>
        <w:t xml:space="preserve">………………………………………. </w:t>
      </w:r>
    </w:p>
    <w:p w:rsidR="0097119E" w:rsidRPr="008158BD" w:rsidRDefault="0097119E" w:rsidP="008158BD">
      <w:pPr>
        <w:spacing w:after="0" w:line="280" w:lineRule="exact"/>
        <w:ind w:left="0" w:firstLine="0"/>
        <w:rPr>
          <w:rFonts w:asciiTheme="minorHAnsi" w:hAnsiTheme="minorHAnsi" w:cs="Times New Roman"/>
          <w:sz w:val="22"/>
        </w:rPr>
      </w:pPr>
      <w:r w:rsidRPr="008158BD">
        <w:rPr>
          <w:rFonts w:asciiTheme="minorHAnsi" w:hAnsiTheme="minorHAnsi" w:cs="Times New Roman"/>
          <w:sz w:val="22"/>
        </w:rPr>
        <w:t>(w przypadku przedsiębiorcy wpisanego do CEIDG)</w:t>
      </w:r>
    </w:p>
    <w:p w:rsidR="0097119E" w:rsidRPr="008158BD" w:rsidRDefault="0097119E" w:rsidP="008158BD">
      <w:pPr>
        <w:spacing w:after="0" w:line="280" w:lineRule="exact"/>
        <w:ind w:left="0" w:firstLine="0"/>
        <w:rPr>
          <w:rFonts w:asciiTheme="minorHAnsi" w:hAnsiTheme="minorHAnsi" w:cs="Times New Roman"/>
          <w:sz w:val="22"/>
        </w:rPr>
      </w:pPr>
      <w:r w:rsidRPr="008158BD">
        <w:rPr>
          <w:rFonts w:asciiTheme="minorHAnsi" w:hAnsiTheme="minorHAnsi" w:cs="Times New Roman"/>
          <w:sz w:val="22"/>
        </w:rPr>
        <w:t>(imię i nazwisko)..........................., prowadzącym działalność gospodarczą pod firmą .................. z siedzibą ...................................................., kod pocztowy ................., przy ulicy ......................., wpisanym do Centralnej Ewidencji i Informacji o Działalności Gospodarczej, NIP:…………...............,</w:t>
      </w:r>
    </w:p>
    <w:p w:rsidR="0097119E" w:rsidRPr="008158BD" w:rsidRDefault="0097119E" w:rsidP="008158BD">
      <w:pPr>
        <w:spacing w:after="0" w:line="280" w:lineRule="exact"/>
        <w:ind w:left="0" w:firstLine="0"/>
        <w:rPr>
          <w:rFonts w:asciiTheme="minorHAnsi" w:hAnsiTheme="minorHAnsi" w:cs="Times New Roman"/>
          <w:sz w:val="22"/>
        </w:rPr>
      </w:pPr>
      <w:r w:rsidRPr="008158BD">
        <w:rPr>
          <w:rFonts w:asciiTheme="minorHAnsi" w:hAnsiTheme="minorHAnsi" w:cs="Times New Roman"/>
          <w:sz w:val="22"/>
        </w:rPr>
        <w:t>zwany dalej ,,</w:t>
      </w:r>
      <w:r w:rsidRPr="008158BD">
        <w:rPr>
          <w:rFonts w:asciiTheme="minorHAnsi" w:hAnsiTheme="minorHAnsi" w:cs="Times New Roman"/>
          <w:b/>
          <w:bCs/>
          <w:sz w:val="22"/>
        </w:rPr>
        <w:t>Wykonawcą</w:t>
      </w:r>
      <w:r w:rsidRPr="008158BD">
        <w:rPr>
          <w:rFonts w:asciiTheme="minorHAnsi" w:hAnsiTheme="minorHAnsi" w:cs="Times New Roman"/>
          <w:sz w:val="22"/>
        </w:rPr>
        <w:t xml:space="preserve">”, </w:t>
      </w:r>
    </w:p>
    <w:p w:rsidR="0097119E" w:rsidRPr="008158BD" w:rsidRDefault="0097119E" w:rsidP="008158BD">
      <w:pPr>
        <w:spacing w:after="0" w:line="280" w:lineRule="exact"/>
        <w:ind w:left="0" w:firstLine="0"/>
        <w:rPr>
          <w:rFonts w:asciiTheme="minorHAnsi" w:hAnsiTheme="minorHAnsi" w:cs="Times New Roman"/>
          <w:sz w:val="22"/>
        </w:rPr>
      </w:pPr>
      <w:r w:rsidRPr="008158BD">
        <w:rPr>
          <w:rFonts w:asciiTheme="minorHAnsi" w:hAnsiTheme="minorHAnsi" w:cs="Times New Roman"/>
          <w:sz w:val="22"/>
        </w:rPr>
        <w:t>łącznie zwanych „</w:t>
      </w:r>
      <w:r w:rsidRPr="008158BD">
        <w:rPr>
          <w:rFonts w:asciiTheme="minorHAnsi" w:hAnsiTheme="minorHAnsi" w:cs="Times New Roman"/>
          <w:b/>
          <w:sz w:val="22"/>
        </w:rPr>
        <w:t>Stronami</w:t>
      </w:r>
      <w:r w:rsidRPr="008158BD">
        <w:rPr>
          <w:rFonts w:asciiTheme="minorHAnsi" w:hAnsiTheme="minorHAnsi" w:cs="Times New Roman"/>
          <w:sz w:val="22"/>
        </w:rPr>
        <w:t>”, a każda z osobna „</w:t>
      </w:r>
      <w:r w:rsidRPr="008158BD">
        <w:rPr>
          <w:rFonts w:asciiTheme="minorHAnsi" w:hAnsiTheme="minorHAnsi" w:cs="Times New Roman"/>
          <w:b/>
          <w:sz w:val="22"/>
        </w:rPr>
        <w:t>Stroną</w:t>
      </w:r>
      <w:r w:rsidRPr="008158BD">
        <w:rPr>
          <w:rFonts w:asciiTheme="minorHAnsi" w:hAnsiTheme="minorHAnsi" w:cs="Times New Roman"/>
          <w:sz w:val="22"/>
        </w:rPr>
        <w:t xml:space="preserve">”, w wyniku przeprowadzonego postępowania przetargowego o udzielenie zamówienia publicznego w trybie </w:t>
      </w:r>
      <w:r w:rsidR="00D65E93" w:rsidRPr="008158BD">
        <w:rPr>
          <w:rFonts w:asciiTheme="minorHAnsi" w:hAnsiTheme="minorHAnsi" w:cs="Times New Roman"/>
          <w:sz w:val="22"/>
        </w:rPr>
        <w:t>podstawowym</w:t>
      </w:r>
      <w:r w:rsidRPr="008158BD">
        <w:rPr>
          <w:rFonts w:asciiTheme="minorHAnsi" w:hAnsiTheme="minorHAnsi" w:cs="Times New Roman"/>
          <w:sz w:val="22"/>
        </w:rPr>
        <w:t xml:space="preserve"> na podstawie art. </w:t>
      </w:r>
      <w:r w:rsidR="00D65E93" w:rsidRPr="008158BD">
        <w:rPr>
          <w:rFonts w:asciiTheme="minorHAnsi" w:hAnsiTheme="minorHAnsi" w:cs="Times New Roman"/>
          <w:sz w:val="22"/>
        </w:rPr>
        <w:t>275 pkt 2</w:t>
      </w:r>
      <w:r w:rsidRPr="008158BD">
        <w:rPr>
          <w:rFonts w:asciiTheme="minorHAnsi" w:hAnsiTheme="minorHAnsi" w:cs="Times New Roman"/>
          <w:sz w:val="22"/>
        </w:rPr>
        <w:t xml:space="preserve"> ustawy z dnia 11 września 2019 r. Prawo zamówień publicznych (Dz. U. z 2023 r. poz. 1605, z</w:t>
      </w:r>
      <w:r w:rsidR="00EE5801">
        <w:rPr>
          <w:rFonts w:asciiTheme="minorHAnsi" w:hAnsiTheme="minorHAnsi" w:cs="Times New Roman"/>
          <w:sz w:val="22"/>
        </w:rPr>
        <w:t xml:space="preserve">e </w:t>
      </w:r>
      <w:r w:rsidRPr="008158BD">
        <w:rPr>
          <w:rFonts w:asciiTheme="minorHAnsi" w:hAnsiTheme="minorHAnsi" w:cs="Times New Roman"/>
          <w:sz w:val="22"/>
        </w:rPr>
        <w:t>zm.) zwanej dalej „Ustawą”, o następującej treści:</w:t>
      </w:r>
    </w:p>
    <w:p w:rsidR="008F07FF" w:rsidRPr="008158BD" w:rsidRDefault="008F07FF" w:rsidP="008158BD">
      <w:pPr>
        <w:spacing w:after="0" w:line="280" w:lineRule="exact"/>
        <w:ind w:left="0" w:firstLine="0"/>
        <w:rPr>
          <w:rFonts w:asciiTheme="minorHAnsi" w:hAnsiTheme="minorHAnsi"/>
          <w:sz w:val="22"/>
        </w:rPr>
      </w:pPr>
    </w:p>
    <w:p w:rsidR="00620E97" w:rsidRPr="008158BD" w:rsidRDefault="00172D02" w:rsidP="008158BD">
      <w:pPr>
        <w:spacing w:after="0" w:line="280" w:lineRule="exact"/>
        <w:ind w:left="0" w:firstLine="0"/>
        <w:jc w:val="center"/>
        <w:rPr>
          <w:rFonts w:asciiTheme="minorHAnsi" w:hAnsiTheme="minorHAnsi"/>
          <w:sz w:val="22"/>
        </w:rPr>
      </w:pPr>
      <w:r w:rsidRPr="008158BD">
        <w:rPr>
          <w:rFonts w:asciiTheme="minorHAnsi" w:hAnsiTheme="minorHAnsi"/>
          <w:sz w:val="22"/>
        </w:rPr>
        <w:t>§ 1</w:t>
      </w:r>
    </w:p>
    <w:p w:rsidR="0097119E" w:rsidRPr="008158BD" w:rsidRDefault="009831CE" w:rsidP="002572AF">
      <w:pPr>
        <w:pStyle w:val="Akapitzlist"/>
        <w:numPr>
          <w:ilvl w:val="0"/>
          <w:numId w:val="26"/>
        </w:numPr>
        <w:spacing w:after="0" w:line="280" w:lineRule="exact"/>
        <w:ind w:left="357" w:hanging="357"/>
        <w:rPr>
          <w:rFonts w:asciiTheme="minorHAnsi" w:hAnsiTheme="minorHAnsi"/>
          <w:sz w:val="22"/>
        </w:rPr>
      </w:pPr>
      <w:r w:rsidRPr="008158BD">
        <w:rPr>
          <w:rFonts w:asciiTheme="minorHAnsi" w:hAnsiTheme="minorHAnsi" w:cstheme="minorHAnsi"/>
          <w:sz w:val="22"/>
        </w:rPr>
        <w:t xml:space="preserve">Zamawiający zleca, a Wykonawca przyjmuje do wykonania przedmiot </w:t>
      </w:r>
      <w:r w:rsidR="00286811">
        <w:rPr>
          <w:rFonts w:asciiTheme="minorHAnsi" w:hAnsiTheme="minorHAnsi" w:cstheme="minorHAnsi"/>
          <w:sz w:val="22"/>
        </w:rPr>
        <w:t>umow</w:t>
      </w:r>
      <w:r w:rsidRPr="008158BD">
        <w:rPr>
          <w:rFonts w:asciiTheme="minorHAnsi" w:hAnsiTheme="minorHAnsi" w:cstheme="minorHAnsi"/>
          <w:sz w:val="22"/>
        </w:rPr>
        <w:t xml:space="preserve">y pn.: </w:t>
      </w:r>
      <w:r w:rsidRPr="008158BD">
        <w:rPr>
          <w:rFonts w:asciiTheme="minorHAnsi" w:hAnsiTheme="minorHAnsi" w:cstheme="minorHAnsi"/>
          <w:b/>
          <w:sz w:val="22"/>
        </w:rPr>
        <w:t>„</w:t>
      </w:r>
      <w:r w:rsidRPr="008158BD">
        <w:rPr>
          <w:rFonts w:asciiTheme="minorHAnsi" w:hAnsiTheme="minorHAnsi" w:cstheme="minorHAnsi"/>
          <w:b/>
          <w:bCs/>
          <w:sz w:val="22"/>
        </w:rPr>
        <w:t xml:space="preserve">Budowa zespołu placów spacerowych przy pawilonie mieszkalnym </w:t>
      </w:r>
      <w:r w:rsidR="00096A46" w:rsidRPr="008158BD">
        <w:rPr>
          <w:rFonts w:asciiTheme="minorHAnsi" w:hAnsiTheme="minorHAnsi" w:cstheme="minorHAnsi"/>
          <w:b/>
          <w:bCs/>
          <w:sz w:val="22"/>
        </w:rPr>
        <w:t>B</w:t>
      </w:r>
      <w:r w:rsidRPr="008158BD">
        <w:rPr>
          <w:rFonts w:asciiTheme="minorHAnsi" w:hAnsiTheme="minorHAnsi" w:cstheme="minorHAnsi"/>
          <w:b/>
          <w:bCs/>
          <w:sz w:val="22"/>
        </w:rPr>
        <w:t xml:space="preserve"> w Areszcie Śledczym w Warszawie-Białołęce.”</w:t>
      </w:r>
      <w:r w:rsidR="00172D02" w:rsidRPr="008158BD">
        <w:rPr>
          <w:rFonts w:asciiTheme="minorHAnsi" w:hAnsiTheme="minorHAnsi"/>
          <w:sz w:val="22"/>
        </w:rPr>
        <w:t>, zwan</w:t>
      </w:r>
      <w:r w:rsidR="00E37C74" w:rsidRPr="008158BD">
        <w:rPr>
          <w:rFonts w:asciiTheme="minorHAnsi" w:hAnsiTheme="minorHAnsi"/>
          <w:sz w:val="22"/>
        </w:rPr>
        <w:t>y</w:t>
      </w:r>
      <w:r w:rsidR="00172D02" w:rsidRPr="008158BD">
        <w:rPr>
          <w:rFonts w:asciiTheme="minorHAnsi" w:hAnsiTheme="minorHAnsi"/>
          <w:sz w:val="22"/>
        </w:rPr>
        <w:t xml:space="preserve"> dalej: „</w:t>
      </w:r>
      <w:r w:rsidR="00EE5801">
        <w:rPr>
          <w:rFonts w:asciiTheme="minorHAnsi" w:hAnsiTheme="minorHAnsi"/>
          <w:sz w:val="22"/>
        </w:rPr>
        <w:t>p</w:t>
      </w:r>
      <w:r w:rsidR="00172D02" w:rsidRPr="008158BD">
        <w:rPr>
          <w:rFonts w:asciiTheme="minorHAnsi" w:hAnsiTheme="minorHAnsi"/>
          <w:sz w:val="22"/>
        </w:rPr>
        <w:t xml:space="preserve">rzedmiotem </w:t>
      </w:r>
      <w:r w:rsidR="00286811">
        <w:rPr>
          <w:rFonts w:asciiTheme="minorHAnsi" w:hAnsiTheme="minorHAnsi"/>
          <w:sz w:val="22"/>
        </w:rPr>
        <w:t>umow</w:t>
      </w:r>
      <w:r w:rsidR="00172D02" w:rsidRPr="008158BD">
        <w:rPr>
          <w:rFonts w:asciiTheme="minorHAnsi" w:hAnsiTheme="minorHAnsi"/>
          <w:sz w:val="22"/>
        </w:rPr>
        <w:t>y”.</w:t>
      </w:r>
    </w:p>
    <w:p w:rsidR="0070199C" w:rsidRPr="008158BD" w:rsidRDefault="0070199C" w:rsidP="002572AF">
      <w:pPr>
        <w:pStyle w:val="Akapitzlist"/>
        <w:numPr>
          <w:ilvl w:val="0"/>
          <w:numId w:val="26"/>
        </w:numPr>
        <w:spacing w:after="0" w:line="280" w:lineRule="exact"/>
        <w:ind w:left="357" w:hanging="357"/>
        <w:rPr>
          <w:rFonts w:asciiTheme="minorHAnsi" w:hAnsiTheme="minorHAnsi"/>
          <w:sz w:val="22"/>
        </w:rPr>
      </w:pPr>
      <w:r w:rsidRPr="008158BD">
        <w:rPr>
          <w:rFonts w:asciiTheme="minorHAnsi" w:eastAsia="Calibri" w:hAnsiTheme="minorHAnsi" w:cs="Calibri"/>
          <w:sz w:val="22"/>
        </w:rPr>
        <w:t xml:space="preserve">Integralną część </w:t>
      </w:r>
      <w:r w:rsidR="00286811">
        <w:rPr>
          <w:rFonts w:asciiTheme="minorHAnsi" w:eastAsia="Calibri" w:hAnsiTheme="minorHAnsi" w:cs="Calibri"/>
          <w:sz w:val="22"/>
        </w:rPr>
        <w:t>umow</w:t>
      </w:r>
      <w:r w:rsidRPr="008158BD">
        <w:rPr>
          <w:rFonts w:asciiTheme="minorHAnsi" w:eastAsia="Calibri" w:hAnsiTheme="minorHAnsi" w:cs="Calibri"/>
          <w:sz w:val="22"/>
        </w:rPr>
        <w:t xml:space="preserve">y stanowi: </w:t>
      </w:r>
    </w:p>
    <w:p w:rsidR="007C2B7A" w:rsidRPr="008158BD" w:rsidRDefault="007C2B7A" w:rsidP="002572AF">
      <w:pPr>
        <w:pStyle w:val="Akapitzlist"/>
        <w:numPr>
          <w:ilvl w:val="0"/>
          <w:numId w:val="35"/>
        </w:numPr>
        <w:suppressAutoHyphens/>
        <w:spacing w:after="0" w:line="280" w:lineRule="exact"/>
        <w:ind w:left="714" w:hanging="357"/>
        <w:rPr>
          <w:rFonts w:asciiTheme="minorHAnsi" w:eastAsia="Calibri" w:hAnsiTheme="minorHAnsi" w:cs="Calibri"/>
          <w:sz w:val="22"/>
        </w:rPr>
      </w:pPr>
      <w:r w:rsidRPr="008158BD">
        <w:rPr>
          <w:rFonts w:asciiTheme="minorHAnsi" w:eastAsia="Calibri" w:hAnsiTheme="minorHAnsi" w:cs="Calibri"/>
          <w:sz w:val="22"/>
        </w:rPr>
        <w:t>o</w:t>
      </w:r>
      <w:r w:rsidR="0070199C" w:rsidRPr="008158BD">
        <w:rPr>
          <w:rFonts w:asciiTheme="minorHAnsi" w:eastAsia="Calibri" w:hAnsiTheme="minorHAnsi" w:cs="Calibri"/>
          <w:sz w:val="22"/>
        </w:rPr>
        <w:t>ferta Wykonawcy z dnia ……………………….. wraz z załącznikami,</w:t>
      </w:r>
    </w:p>
    <w:p w:rsidR="007C2B7A" w:rsidRPr="008158BD" w:rsidRDefault="007C2B7A" w:rsidP="002572AF">
      <w:pPr>
        <w:pStyle w:val="Akapitzlist"/>
        <w:numPr>
          <w:ilvl w:val="0"/>
          <w:numId w:val="35"/>
        </w:numPr>
        <w:suppressAutoHyphens/>
        <w:spacing w:after="0" w:line="280" w:lineRule="exact"/>
        <w:ind w:left="714" w:hanging="357"/>
        <w:rPr>
          <w:rFonts w:asciiTheme="minorHAnsi" w:eastAsia="Calibri" w:hAnsiTheme="minorHAnsi" w:cs="Calibri"/>
          <w:sz w:val="22"/>
        </w:rPr>
      </w:pPr>
      <w:r w:rsidRPr="008158BD">
        <w:rPr>
          <w:rFonts w:asciiTheme="minorHAnsi" w:eastAsia="Calibri" w:hAnsiTheme="minorHAnsi" w:cs="Calibri"/>
          <w:sz w:val="22"/>
        </w:rPr>
        <w:t>p</w:t>
      </w:r>
      <w:r w:rsidR="0070199C" w:rsidRPr="008158BD">
        <w:rPr>
          <w:rFonts w:asciiTheme="minorHAnsi" w:eastAsia="Calibri" w:hAnsiTheme="minorHAnsi" w:cs="Calibri"/>
          <w:sz w:val="22"/>
        </w:rPr>
        <w:t>ostanowienia Specyfikacji Warunków Zamówienia (dalej jako „SWZ”) wraz z udzielanymi wyjaśnieniami, modyfikacjami i załącznikami,</w:t>
      </w:r>
    </w:p>
    <w:p w:rsidR="0070199C" w:rsidRPr="008158BD" w:rsidRDefault="007C2B7A" w:rsidP="002572AF">
      <w:pPr>
        <w:pStyle w:val="Akapitzlist"/>
        <w:numPr>
          <w:ilvl w:val="0"/>
          <w:numId w:val="35"/>
        </w:numPr>
        <w:suppressAutoHyphens/>
        <w:spacing w:after="0" w:line="280" w:lineRule="exact"/>
        <w:ind w:left="714" w:hanging="357"/>
        <w:rPr>
          <w:rFonts w:asciiTheme="minorHAnsi" w:eastAsia="Calibri" w:hAnsiTheme="minorHAnsi" w:cs="Calibri"/>
          <w:sz w:val="22"/>
        </w:rPr>
      </w:pPr>
      <w:r w:rsidRPr="008158BD">
        <w:rPr>
          <w:rFonts w:asciiTheme="minorHAnsi" w:eastAsia="Calibri" w:hAnsiTheme="minorHAnsi" w:cs="Calibri"/>
          <w:sz w:val="22"/>
        </w:rPr>
        <w:t>p</w:t>
      </w:r>
      <w:r w:rsidR="0070199C" w:rsidRPr="008158BD">
        <w:rPr>
          <w:rFonts w:asciiTheme="minorHAnsi" w:eastAsia="Calibri" w:hAnsiTheme="minorHAnsi" w:cs="Calibri"/>
          <w:sz w:val="22"/>
        </w:rPr>
        <w:t>ytania i odpowiedzi do SWZ.</w:t>
      </w:r>
    </w:p>
    <w:p w:rsidR="008F07FF" w:rsidRPr="008158BD" w:rsidRDefault="00172D02" w:rsidP="002572AF">
      <w:pPr>
        <w:pStyle w:val="Akapitzlist"/>
        <w:numPr>
          <w:ilvl w:val="0"/>
          <w:numId w:val="26"/>
        </w:numPr>
        <w:spacing w:after="0" w:line="280" w:lineRule="exact"/>
        <w:ind w:left="357" w:hanging="357"/>
        <w:rPr>
          <w:rFonts w:asciiTheme="minorHAnsi" w:hAnsiTheme="minorHAnsi"/>
          <w:sz w:val="22"/>
        </w:rPr>
      </w:pPr>
      <w:r w:rsidRPr="008158BD">
        <w:rPr>
          <w:rFonts w:asciiTheme="minorHAnsi" w:hAnsiTheme="minorHAnsi"/>
          <w:sz w:val="22"/>
        </w:rPr>
        <w:t xml:space="preserve">Przedmiot </w:t>
      </w:r>
      <w:r w:rsidR="00286811">
        <w:rPr>
          <w:rFonts w:asciiTheme="minorHAnsi" w:hAnsiTheme="minorHAnsi"/>
          <w:sz w:val="22"/>
        </w:rPr>
        <w:t>umow</w:t>
      </w:r>
      <w:r w:rsidRPr="008158BD">
        <w:rPr>
          <w:rFonts w:asciiTheme="minorHAnsi" w:hAnsiTheme="minorHAnsi"/>
          <w:sz w:val="22"/>
        </w:rPr>
        <w:t>y należy wykonać zgodnie z:</w:t>
      </w:r>
      <w:r w:rsidRPr="008158BD">
        <w:rPr>
          <w:rFonts w:asciiTheme="minorHAnsi" w:eastAsia="Times New Roman" w:hAnsiTheme="minorHAnsi" w:cs="Times New Roman"/>
          <w:sz w:val="22"/>
        </w:rPr>
        <w:t xml:space="preserve"> </w:t>
      </w:r>
    </w:p>
    <w:p w:rsidR="002D76AB" w:rsidRDefault="00286811" w:rsidP="008158BD">
      <w:pPr>
        <w:numPr>
          <w:ilvl w:val="0"/>
          <w:numId w:val="1"/>
        </w:numPr>
        <w:spacing w:after="0" w:line="280" w:lineRule="exact"/>
        <w:ind w:hanging="360"/>
        <w:rPr>
          <w:rFonts w:asciiTheme="minorHAnsi" w:hAnsiTheme="minorHAnsi"/>
          <w:sz w:val="22"/>
        </w:rPr>
      </w:pPr>
      <w:r>
        <w:rPr>
          <w:rFonts w:asciiTheme="minorHAnsi" w:hAnsiTheme="minorHAnsi"/>
          <w:sz w:val="22"/>
        </w:rPr>
        <w:t>umow</w:t>
      </w:r>
      <w:r w:rsidR="002D76AB">
        <w:rPr>
          <w:rFonts w:asciiTheme="minorHAnsi" w:hAnsiTheme="minorHAnsi"/>
          <w:sz w:val="22"/>
        </w:rPr>
        <w:t>ą;</w:t>
      </w:r>
    </w:p>
    <w:p w:rsidR="008F07FF" w:rsidRPr="008158BD" w:rsidRDefault="00FA1E49" w:rsidP="008158BD">
      <w:pPr>
        <w:numPr>
          <w:ilvl w:val="0"/>
          <w:numId w:val="1"/>
        </w:numPr>
        <w:spacing w:after="0" w:line="280" w:lineRule="exact"/>
        <w:ind w:hanging="360"/>
        <w:rPr>
          <w:rFonts w:asciiTheme="minorHAnsi" w:hAnsiTheme="minorHAnsi"/>
          <w:sz w:val="22"/>
        </w:rPr>
      </w:pPr>
      <w:r w:rsidRPr="008158BD">
        <w:rPr>
          <w:rFonts w:asciiTheme="minorHAnsi" w:hAnsiTheme="minorHAnsi"/>
          <w:sz w:val="22"/>
        </w:rPr>
        <w:t>d</w:t>
      </w:r>
      <w:r w:rsidR="007C2B7A" w:rsidRPr="008158BD">
        <w:rPr>
          <w:rFonts w:asciiTheme="minorHAnsi" w:hAnsiTheme="minorHAnsi"/>
          <w:sz w:val="22"/>
        </w:rPr>
        <w:t>okumentacj</w:t>
      </w:r>
      <w:r w:rsidRPr="008158BD">
        <w:rPr>
          <w:rFonts w:asciiTheme="minorHAnsi" w:hAnsiTheme="minorHAnsi"/>
          <w:sz w:val="22"/>
        </w:rPr>
        <w:t>ą</w:t>
      </w:r>
      <w:r w:rsidR="007C2B7A" w:rsidRPr="008158BD">
        <w:rPr>
          <w:rFonts w:asciiTheme="minorHAnsi" w:hAnsiTheme="minorHAnsi"/>
          <w:sz w:val="22"/>
        </w:rPr>
        <w:t xml:space="preserve"> określoną w ust. </w:t>
      </w:r>
      <w:r w:rsidRPr="008158BD">
        <w:rPr>
          <w:rFonts w:asciiTheme="minorHAnsi" w:hAnsiTheme="minorHAnsi"/>
          <w:sz w:val="22"/>
        </w:rPr>
        <w:t>2</w:t>
      </w:r>
      <w:r w:rsidR="00172D02" w:rsidRPr="008158BD">
        <w:rPr>
          <w:rFonts w:asciiTheme="minorHAnsi" w:hAnsiTheme="minorHAnsi"/>
          <w:sz w:val="22"/>
        </w:rPr>
        <w:t>,</w:t>
      </w:r>
      <w:r w:rsidR="00172D02" w:rsidRPr="008158BD">
        <w:rPr>
          <w:rFonts w:asciiTheme="minorHAnsi" w:eastAsia="Times New Roman" w:hAnsiTheme="minorHAnsi" w:cs="Times New Roman"/>
          <w:sz w:val="22"/>
        </w:rPr>
        <w:t xml:space="preserve"> </w:t>
      </w:r>
    </w:p>
    <w:p w:rsidR="008F07FF" w:rsidRPr="008158BD" w:rsidRDefault="00172D02" w:rsidP="008158BD">
      <w:pPr>
        <w:numPr>
          <w:ilvl w:val="0"/>
          <w:numId w:val="1"/>
        </w:numPr>
        <w:spacing w:after="0" w:line="280" w:lineRule="exact"/>
        <w:ind w:hanging="360"/>
        <w:rPr>
          <w:rFonts w:asciiTheme="minorHAnsi" w:hAnsiTheme="minorHAnsi"/>
          <w:sz w:val="22"/>
        </w:rPr>
      </w:pPr>
      <w:r w:rsidRPr="008158BD">
        <w:rPr>
          <w:rFonts w:asciiTheme="minorHAnsi" w:hAnsiTheme="minorHAnsi"/>
          <w:sz w:val="22"/>
        </w:rPr>
        <w:t>należytą starannością, obowiązującymi przepisami prawa i normami, w tym z przepisami wewnętrznymi Służby Więziennej, prawa budowlanego i ochrony środowiska, z zasadami doświadczenia zawodowego i obowiązującymi normami technicznymi lub technologicznymi, standardami zabezpieczenia i bezpieczeństwa p</w:t>
      </w:r>
      <w:r w:rsidR="0097410B">
        <w:rPr>
          <w:rFonts w:asciiTheme="minorHAnsi" w:hAnsiTheme="minorHAnsi"/>
          <w:sz w:val="22"/>
        </w:rPr>
        <w:t>rzeciwpożarowymi</w:t>
      </w:r>
      <w:r w:rsidRPr="008158BD">
        <w:rPr>
          <w:rFonts w:asciiTheme="minorHAnsi" w:hAnsiTheme="minorHAnsi"/>
          <w:sz w:val="22"/>
        </w:rPr>
        <w:t xml:space="preserve"> i BHP oraz przepisami sanitarnymi,</w:t>
      </w:r>
      <w:r w:rsidRPr="008158BD">
        <w:rPr>
          <w:rFonts w:asciiTheme="minorHAnsi" w:eastAsia="Times New Roman" w:hAnsiTheme="minorHAnsi" w:cs="Times New Roman"/>
          <w:sz w:val="22"/>
        </w:rPr>
        <w:t xml:space="preserve"> </w:t>
      </w:r>
    </w:p>
    <w:p w:rsidR="008F07FF" w:rsidRPr="008158BD" w:rsidRDefault="00172D02" w:rsidP="008158BD">
      <w:pPr>
        <w:numPr>
          <w:ilvl w:val="0"/>
          <w:numId w:val="1"/>
        </w:numPr>
        <w:spacing w:after="0" w:line="280" w:lineRule="exact"/>
        <w:ind w:hanging="360"/>
        <w:rPr>
          <w:rFonts w:asciiTheme="minorHAnsi" w:hAnsiTheme="minorHAnsi"/>
          <w:sz w:val="22"/>
        </w:rPr>
      </w:pPr>
      <w:r w:rsidRPr="008158BD">
        <w:rPr>
          <w:rFonts w:asciiTheme="minorHAnsi" w:hAnsiTheme="minorHAnsi"/>
          <w:sz w:val="22"/>
        </w:rPr>
        <w:t>warunkami określonymi we wszelkich uzgodnieniach, opiniach, pozwoleniach, decyzjach oraz w innych dokumentach formalnych wydanych przez odpowiednie instytucje administracji publicznej,</w:t>
      </w:r>
      <w:r w:rsidRPr="008158BD">
        <w:rPr>
          <w:rFonts w:asciiTheme="minorHAnsi" w:eastAsia="Times New Roman" w:hAnsiTheme="minorHAnsi" w:cs="Times New Roman"/>
          <w:sz w:val="22"/>
        </w:rPr>
        <w:t xml:space="preserve"> </w:t>
      </w:r>
    </w:p>
    <w:p w:rsidR="008F07FF" w:rsidRPr="008158BD" w:rsidRDefault="00172D02" w:rsidP="008158BD">
      <w:pPr>
        <w:numPr>
          <w:ilvl w:val="0"/>
          <w:numId w:val="1"/>
        </w:numPr>
        <w:spacing w:after="0" w:line="280" w:lineRule="exact"/>
        <w:ind w:hanging="360"/>
        <w:rPr>
          <w:rFonts w:asciiTheme="minorHAnsi" w:hAnsiTheme="minorHAnsi"/>
          <w:sz w:val="22"/>
        </w:rPr>
      </w:pPr>
      <w:r w:rsidRPr="008158BD">
        <w:rPr>
          <w:rFonts w:asciiTheme="minorHAnsi" w:hAnsiTheme="minorHAnsi"/>
          <w:sz w:val="22"/>
        </w:rPr>
        <w:t xml:space="preserve">zaleceniami i wskazówkami wydanymi przez Zamawiającego w trakcie realizacji przedmiotu </w:t>
      </w:r>
      <w:r w:rsidR="00286811">
        <w:rPr>
          <w:rFonts w:asciiTheme="minorHAnsi" w:hAnsiTheme="minorHAnsi"/>
          <w:sz w:val="22"/>
        </w:rPr>
        <w:t>umow</w:t>
      </w:r>
      <w:r w:rsidRPr="008158BD">
        <w:rPr>
          <w:rFonts w:asciiTheme="minorHAnsi" w:hAnsiTheme="minorHAnsi"/>
          <w:sz w:val="22"/>
        </w:rPr>
        <w:t>y.</w:t>
      </w:r>
      <w:r w:rsidRPr="008158BD">
        <w:rPr>
          <w:rFonts w:asciiTheme="minorHAnsi" w:eastAsia="Times New Roman" w:hAnsiTheme="minorHAnsi" w:cs="Times New Roman"/>
          <w:sz w:val="22"/>
        </w:rPr>
        <w:t xml:space="preserve"> </w:t>
      </w:r>
    </w:p>
    <w:p w:rsidR="00905FE1" w:rsidRPr="008158BD" w:rsidRDefault="00172D02" w:rsidP="002572AF">
      <w:pPr>
        <w:pStyle w:val="Akapitzlist"/>
        <w:numPr>
          <w:ilvl w:val="0"/>
          <w:numId w:val="26"/>
        </w:numPr>
        <w:spacing w:after="0" w:line="280" w:lineRule="exact"/>
        <w:ind w:left="357" w:hanging="357"/>
        <w:rPr>
          <w:rFonts w:asciiTheme="minorHAnsi" w:hAnsiTheme="minorHAnsi"/>
          <w:sz w:val="22"/>
        </w:rPr>
      </w:pPr>
      <w:r w:rsidRPr="008158BD">
        <w:rPr>
          <w:rFonts w:asciiTheme="minorHAnsi" w:hAnsiTheme="minorHAnsi"/>
          <w:sz w:val="22"/>
        </w:rPr>
        <w:t xml:space="preserve">Wykonawca oświadcza, </w:t>
      </w:r>
      <w:r w:rsidR="00FA0DCB" w:rsidRPr="008158BD">
        <w:rPr>
          <w:rFonts w:asciiTheme="minorHAnsi" w:hAnsiTheme="minorHAnsi"/>
          <w:sz w:val="22"/>
        </w:rPr>
        <w:t>że</w:t>
      </w:r>
      <w:r w:rsidR="00FA0DCB" w:rsidRPr="008158BD">
        <w:rPr>
          <w:rFonts w:asciiTheme="minorHAnsi" w:eastAsia="Calibri" w:hAnsiTheme="minorHAnsi" w:cs="Calibri"/>
          <w:sz w:val="22"/>
        </w:rPr>
        <w:t xml:space="preserve"> określając wynagrodzenie ryczałtowe na etapie przygotowania oferty, </w:t>
      </w:r>
      <w:r w:rsidRPr="008158BD">
        <w:rPr>
          <w:rFonts w:asciiTheme="minorHAnsi" w:hAnsiTheme="minorHAnsi"/>
          <w:sz w:val="22"/>
        </w:rPr>
        <w:t xml:space="preserve">z zachowaniem należytej staranności zapoznał się szczegółowym opisem zakresu przedmiotu </w:t>
      </w:r>
      <w:r w:rsidR="00286811">
        <w:rPr>
          <w:rFonts w:asciiTheme="minorHAnsi" w:hAnsiTheme="minorHAnsi"/>
          <w:sz w:val="22"/>
        </w:rPr>
        <w:t>umow</w:t>
      </w:r>
      <w:r w:rsidRPr="008158BD">
        <w:rPr>
          <w:rFonts w:asciiTheme="minorHAnsi" w:hAnsiTheme="minorHAnsi"/>
          <w:sz w:val="22"/>
        </w:rPr>
        <w:t xml:space="preserve">y oraz przeanalizował terminy </w:t>
      </w:r>
      <w:r w:rsidR="00286811">
        <w:rPr>
          <w:rFonts w:asciiTheme="minorHAnsi" w:hAnsiTheme="minorHAnsi"/>
          <w:sz w:val="22"/>
        </w:rPr>
        <w:t>oraz</w:t>
      </w:r>
      <w:r w:rsidRPr="008158BD">
        <w:rPr>
          <w:rFonts w:asciiTheme="minorHAnsi" w:hAnsiTheme="minorHAnsi"/>
          <w:sz w:val="22"/>
        </w:rPr>
        <w:t xml:space="preserve"> wszelkie inne informacje wykonania niniejszej </w:t>
      </w:r>
      <w:r w:rsidR="00286811">
        <w:rPr>
          <w:rFonts w:asciiTheme="minorHAnsi" w:hAnsiTheme="minorHAnsi"/>
          <w:sz w:val="22"/>
        </w:rPr>
        <w:t>umow</w:t>
      </w:r>
      <w:r w:rsidRPr="008158BD">
        <w:rPr>
          <w:rFonts w:asciiTheme="minorHAnsi" w:hAnsiTheme="minorHAnsi"/>
          <w:sz w:val="22"/>
        </w:rPr>
        <w:t>y.</w:t>
      </w:r>
      <w:r w:rsidRPr="008158BD">
        <w:rPr>
          <w:rFonts w:asciiTheme="minorHAnsi" w:eastAsia="Times New Roman" w:hAnsiTheme="minorHAnsi" w:cs="Times New Roman"/>
          <w:sz w:val="22"/>
        </w:rPr>
        <w:t xml:space="preserve"> </w:t>
      </w:r>
    </w:p>
    <w:p w:rsidR="00905FE1" w:rsidRPr="008158BD" w:rsidRDefault="00172D02" w:rsidP="002572AF">
      <w:pPr>
        <w:pStyle w:val="Akapitzlist"/>
        <w:numPr>
          <w:ilvl w:val="0"/>
          <w:numId w:val="26"/>
        </w:numPr>
        <w:spacing w:after="0" w:line="280" w:lineRule="exact"/>
        <w:ind w:left="357" w:hanging="357"/>
        <w:rPr>
          <w:rFonts w:asciiTheme="minorHAnsi" w:hAnsiTheme="minorHAnsi"/>
          <w:sz w:val="22"/>
        </w:rPr>
      </w:pPr>
      <w:r w:rsidRPr="008158BD">
        <w:rPr>
          <w:rFonts w:asciiTheme="minorHAnsi" w:hAnsiTheme="minorHAnsi"/>
          <w:sz w:val="22"/>
        </w:rPr>
        <w:lastRenderedPageBreak/>
        <w:t xml:space="preserve">Wykonawca oświadcza, że nie zgłasza żadnych zastrzeżeń lub uwag do </w:t>
      </w:r>
      <w:r w:rsidR="00286811">
        <w:rPr>
          <w:rFonts w:asciiTheme="minorHAnsi" w:hAnsiTheme="minorHAnsi"/>
          <w:sz w:val="22"/>
        </w:rPr>
        <w:t>umow</w:t>
      </w:r>
      <w:r w:rsidRPr="008158BD">
        <w:rPr>
          <w:rFonts w:asciiTheme="minorHAnsi" w:hAnsiTheme="minorHAnsi"/>
          <w:sz w:val="22"/>
        </w:rPr>
        <w:t>y</w:t>
      </w:r>
      <w:r w:rsidR="00161552" w:rsidRPr="008158BD">
        <w:rPr>
          <w:rFonts w:asciiTheme="minorHAnsi" w:hAnsiTheme="minorHAnsi"/>
          <w:sz w:val="22"/>
        </w:rPr>
        <w:t>,</w:t>
      </w:r>
      <w:r w:rsidRPr="008158BD">
        <w:rPr>
          <w:rFonts w:asciiTheme="minorHAnsi" w:hAnsiTheme="minorHAnsi"/>
          <w:sz w:val="22"/>
        </w:rPr>
        <w:t xml:space="preserve"> terenu budowy lub jego otoczenia, a ponadto stwierdza, że nie zachodzą żadne przeszkody techniczne, prawne lub przeszkody innego rodzaju, uniemożliwiające lub utrudniające terminowe i bezusterkowe wykonanie przedmiotu </w:t>
      </w:r>
      <w:r w:rsidR="00286811">
        <w:rPr>
          <w:rFonts w:asciiTheme="minorHAnsi" w:hAnsiTheme="minorHAnsi"/>
          <w:sz w:val="22"/>
        </w:rPr>
        <w:t>umow</w:t>
      </w:r>
      <w:r w:rsidRPr="008158BD">
        <w:rPr>
          <w:rFonts w:asciiTheme="minorHAnsi" w:hAnsiTheme="minorHAnsi"/>
          <w:sz w:val="22"/>
        </w:rPr>
        <w:t>y zgodnie z jej treścią.</w:t>
      </w:r>
      <w:r w:rsidRPr="008158BD">
        <w:rPr>
          <w:rFonts w:asciiTheme="minorHAnsi" w:eastAsia="Times New Roman" w:hAnsiTheme="minorHAnsi" w:cs="Times New Roman"/>
          <w:sz w:val="22"/>
        </w:rPr>
        <w:t xml:space="preserve"> </w:t>
      </w:r>
    </w:p>
    <w:p w:rsidR="00905FE1" w:rsidRPr="008158BD" w:rsidRDefault="00172D02" w:rsidP="002572AF">
      <w:pPr>
        <w:pStyle w:val="Akapitzlist"/>
        <w:numPr>
          <w:ilvl w:val="0"/>
          <w:numId w:val="26"/>
        </w:numPr>
        <w:spacing w:after="0" w:line="280" w:lineRule="exact"/>
        <w:ind w:left="357" w:hanging="357"/>
        <w:rPr>
          <w:rFonts w:asciiTheme="minorHAnsi" w:hAnsiTheme="minorHAnsi"/>
          <w:sz w:val="22"/>
        </w:rPr>
      </w:pPr>
      <w:r w:rsidRPr="008158BD">
        <w:rPr>
          <w:rFonts w:asciiTheme="minorHAnsi" w:hAnsiTheme="minorHAnsi"/>
          <w:sz w:val="22"/>
        </w:rPr>
        <w:t>Wykonawca zobowiązuje się, że nie będzie angażował się w jakiekolwiek przedsięwzięcia, które mogłyby mieć negatywny wpływ na wymaganą jakość robót lub termino</w:t>
      </w:r>
      <w:r w:rsidR="00905FE1" w:rsidRPr="008158BD">
        <w:rPr>
          <w:rFonts w:asciiTheme="minorHAnsi" w:hAnsiTheme="minorHAnsi"/>
          <w:sz w:val="22"/>
        </w:rPr>
        <w:t xml:space="preserve">wą realizację niniejszej </w:t>
      </w:r>
      <w:r w:rsidR="00286811">
        <w:rPr>
          <w:rFonts w:asciiTheme="minorHAnsi" w:hAnsiTheme="minorHAnsi"/>
          <w:sz w:val="22"/>
        </w:rPr>
        <w:t>umow</w:t>
      </w:r>
      <w:r w:rsidR="00905FE1" w:rsidRPr="008158BD">
        <w:rPr>
          <w:rFonts w:asciiTheme="minorHAnsi" w:hAnsiTheme="minorHAnsi"/>
          <w:sz w:val="22"/>
        </w:rPr>
        <w:t>y.</w:t>
      </w:r>
    </w:p>
    <w:p w:rsidR="00905FE1" w:rsidRPr="008158BD" w:rsidRDefault="00172D02" w:rsidP="002572AF">
      <w:pPr>
        <w:pStyle w:val="Akapitzlist"/>
        <w:numPr>
          <w:ilvl w:val="0"/>
          <w:numId w:val="26"/>
        </w:numPr>
        <w:spacing w:after="0" w:line="280" w:lineRule="exact"/>
        <w:ind w:left="357" w:hanging="357"/>
        <w:rPr>
          <w:rFonts w:asciiTheme="minorHAnsi" w:hAnsiTheme="minorHAnsi"/>
          <w:sz w:val="22"/>
        </w:rPr>
      </w:pPr>
      <w:r w:rsidRPr="008158BD">
        <w:rPr>
          <w:rFonts w:asciiTheme="minorHAnsi" w:hAnsiTheme="minorHAnsi"/>
          <w:sz w:val="22"/>
        </w:rPr>
        <w:t xml:space="preserve">Strony ustalają, że będą współpracowały ze sobą w celu prawidłowego wykonania przedmiotu </w:t>
      </w:r>
      <w:r w:rsidR="00286811">
        <w:rPr>
          <w:rFonts w:asciiTheme="minorHAnsi" w:hAnsiTheme="minorHAnsi"/>
          <w:sz w:val="22"/>
        </w:rPr>
        <w:t>umow</w:t>
      </w:r>
      <w:r w:rsidRPr="008158BD">
        <w:rPr>
          <w:rFonts w:asciiTheme="minorHAnsi" w:hAnsiTheme="minorHAnsi"/>
          <w:sz w:val="22"/>
        </w:rPr>
        <w:t>y. Współpraca taka będzie obejmowała w szczególności przekazywanie drugiej Stronie wszelkich informacji, zawiadomień i</w:t>
      </w:r>
      <w:r w:rsidR="00CC0203">
        <w:rPr>
          <w:rFonts w:asciiTheme="minorHAnsi" w:hAnsiTheme="minorHAnsi"/>
          <w:sz w:val="22"/>
        </w:rPr>
        <w:t xml:space="preserve"> </w:t>
      </w:r>
      <w:r w:rsidRPr="008158BD">
        <w:rPr>
          <w:rFonts w:asciiTheme="minorHAnsi" w:hAnsiTheme="minorHAnsi"/>
          <w:sz w:val="22"/>
        </w:rPr>
        <w:t xml:space="preserve">wątpliwości w odniesieniu do jakiegokolwiek faktu, zdarzenia lub okoliczności, które mogą mieć jakikolwiek wpływ na prawidłowe wykonanie niniejszej </w:t>
      </w:r>
      <w:r w:rsidR="00286811">
        <w:rPr>
          <w:rFonts w:asciiTheme="minorHAnsi" w:hAnsiTheme="minorHAnsi"/>
          <w:sz w:val="22"/>
        </w:rPr>
        <w:t>umow</w:t>
      </w:r>
      <w:r w:rsidRPr="008158BD">
        <w:rPr>
          <w:rFonts w:asciiTheme="minorHAnsi" w:hAnsiTheme="minorHAnsi"/>
          <w:sz w:val="22"/>
        </w:rPr>
        <w:t>y.</w:t>
      </w:r>
    </w:p>
    <w:p w:rsidR="00905FE1" w:rsidRPr="008158BD" w:rsidRDefault="00172D02" w:rsidP="002572AF">
      <w:pPr>
        <w:pStyle w:val="Akapitzlist"/>
        <w:numPr>
          <w:ilvl w:val="0"/>
          <w:numId w:val="26"/>
        </w:numPr>
        <w:spacing w:after="0" w:line="280" w:lineRule="exact"/>
        <w:ind w:left="357" w:hanging="357"/>
        <w:rPr>
          <w:rFonts w:asciiTheme="minorHAnsi" w:hAnsiTheme="minorHAnsi"/>
          <w:sz w:val="22"/>
        </w:rPr>
      </w:pPr>
      <w:r w:rsidRPr="008158BD">
        <w:rPr>
          <w:rFonts w:asciiTheme="minorHAnsi" w:hAnsiTheme="minorHAnsi"/>
          <w:sz w:val="22"/>
        </w:rPr>
        <w:t xml:space="preserve">Zamawiający </w:t>
      </w:r>
      <w:r w:rsidR="00BC07ED" w:rsidRPr="008158BD">
        <w:rPr>
          <w:rFonts w:asciiTheme="minorHAnsi" w:hAnsiTheme="minorHAnsi"/>
          <w:sz w:val="22"/>
        </w:rPr>
        <w:t>osobiście lub za pośrednictwem I</w:t>
      </w:r>
      <w:r w:rsidRPr="008158BD">
        <w:rPr>
          <w:rFonts w:asciiTheme="minorHAnsi" w:hAnsiTheme="minorHAnsi"/>
          <w:sz w:val="22"/>
        </w:rPr>
        <w:t>nspektora</w:t>
      </w:r>
      <w:r w:rsidR="0058792F">
        <w:rPr>
          <w:rFonts w:asciiTheme="minorHAnsi" w:hAnsiTheme="minorHAnsi"/>
          <w:sz w:val="22"/>
        </w:rPr>
        <w:t xml:space="preserve"> Nadzoru Inwestorskiego</w:t>
      </w:r>
      <w:r w:rsidRPr="008158BD">
        <w:rPr>
          <w:rFonts w:asciiTheme="minorHAnsi" w:hAnsiTheme="minorHAnsi"/>
          <w:sz w:val="22"/>
        </w:rPr>
        <w:t xml:space="preserve"> ma prawo do</w:t>
      </w:r>
      <w:r w:rsidR="00CC0203">
        <w:rPr>
          <w:rFonts w:asciiTheme="minorHAnsi" w:hAnsiTheme="minorHAnsi"/>
          <w:sz w:val="22"/>
        </w:rPr>
        <w:t xml:space="preserve"> </w:t>
      </w:r>
      <w:r w:rsidRPr="008158BD">
        <w:rPr>
          <w:rFonts w:asciiTheme="minorHAnsi" w:hAnsiTheme="minorHAnsi"/>
          <w:sz w:val="22"/>
        </w:rPr>
        <w:t>udzielania</w:t>
      </w:r>
      <w:r w:rsidR="00CC0203">
        <w:rPr>
          <w:rFonts w:asciiTheme="minorHAnsi" w:hAnsiTheme="minorHAnsi"/>
          <w:sz w:val="22"/>
        </w:rPr>
        <w:t xml:space="preserve"> </w:t>
      </w:r>
      <w:r w:rsidRPr="008158BD">
        <w:rPr>
          <w:rFonts w:asciiTheme="minorHAnsi" w:hAnsiTheme="minorHAnsi"/>
          <w:sz w:val="22"/>
        </w:rPr>
        <w:t>Wykonawcy</w:t>
      </w:r>
      <w:r w:rsidR="00CC0203">
        <w:rPr>
          <w:rFonts w:asciiTheme="minorHAnsi" w:hAnsiTheme="minorHAnsi"/>
          <w:sz w:val="22"/>
        </w:rPr>
        <w:t xml:space="preserve"> </w:t>
      </w:r>
      <w:r w:rsidRPr="008158BD">
        <w:rPr>
          <w:rFonts w:asciiTheme="minorHAnsi" w:hAnsiTheme="minorHAnsi"/>
          <w:sz w:val="22"/>
        </w:rPr>
        <w:t xml:space="preserve">wskazówek i podejmowania wiążących Wykonawcę decyzji dotyczących realizacji przedmiotu </w:t>
      </w:r>
      <w:r w:rsidR="0058792F">
        <w:rPr>
          <w:rFonts w:asciiTheme="minorHAnsi" w:hAnsiTheme="minorHAnsi"/>
          <w:sz w:val="22"/>
        </w:rPr>
        <w:t>u</w:t>
      </w:r>
      <w:r w:rsidR="00286811">
        <w:rPr>
          <w:rFonts w:asciiTheme="minorHAnsi" w:hAnsiTheme="minorHAnsi"/>
          <w:sz w:val="22"/>
        </w:rPr>
        <w:t>mow</w:t>
      </w:r>
      <w:r w:rsidRPr="008158BD">
        <w:rPr>
          <w:rFonts w:asciiTheme="minorHAnsi" w:hAnsiTheme="minorHAnsi"/>
          <w:sz w:val="22"/>
        </w:rPr>
        <w:t>y, do których przestrzegani</w:t>
      </w:r>
      <w:r w:rsidR="00905FE1" w:rsidRPr="008158BD">
        <w:rPr>
          <w:rFonts w:asciiTheme="minorHAnsi" w:hAnsiTheme="minorHAnsi"/>
          <w:sz w:val="22"/>
        </w:rPr>
        <w:t>a Wykonawca będzie zobowiązany.</w:t>
      </w:r>
    </w:p>
    <w:p w:rsidR="00905FE1" w:rsidRPr="008158BD" w:rsidRDefault="00172D02" w:rsidP="002572AF">
      <w:pPr>
        <w:pStyle w:val="Akapitzlist"/>
        <w:numPr>
          <w:ilvl w:val="0"/>
          <w:numId w:val="26"/>
        </w:numPr>
        <w:spacing w:after="0" w:line="280" w:lineRule="exact"/>
        <w:ind w:left="357" w:hanging="357"/>
        <w:rPr>
          <w:rFonts w:asciiTheme="minorHAnsi" w:hAnsiTheme="minorHAnsi"/>
          <w:sz w:val="22"/>
        </w:rPr>
      </w:pPr>
      <w:r w:rsidRPr="008158BD">
        <w:rPr>
          <w:rFonts w:asciiTheme="minorHAnsi" w:hAnsiTheme="minorHAnsi"/>
          <w:sz w:val="22"/>
        </w:rPr>
        <w:t>Wykonawca nie będzie wykonywał wskazówek lub decyzji otrzymanych od jakiejkolwiek innej osoby aniżeli Zamawiający bądź jego przedstawiciele. Jeżeli Wykonawca otrzyma jakiekolwiek tego typu wskazówki lub decyzje, niezwłocznie powiadomi o tym fakcie Zamawiającego.</w:t>
      </w:r>
    </w:p>
    <w:p w:rsidR="00905FE1" w:rsidRPr="008158BD" w:rsidRDefault="0058792F" w:rsidP="002572AF">
      <w:pPr>
        <w:pStyle w:val="Akapitzlist"/>
        <w:numPr>
          <w:ilvl w:val="0"/>
          <w:numId w:val="26"/>
        </w:numPr>
        <w:spacing w:after="0" w:line="280" w:lineRule="exact"/>
        <w:ind w:left="357" w:hanging="357"/>
        <w:rPr>
          <w:rFonts w:asciiTheme="minorHAnsi" w:hAnsiTheme="minorHAnsi"/>
          <w:sz w:val="22"/>
        </w:rPr>
      </w:pPr>
      <w:r>
        <w:rPr>
          <w:rFonts w:asciiTheme="minorHAnsi" w:hAnsiTheme="minorHAnsi"/>
          <w:sz w:val="22"/>
        </w:rPr>
        <w:t>Wykonawca</w:t>
      </w:r>
      <w:r w:rsidR="00172D02" w:rsidRPr="008158BD">
        <w:rPr>
          <w:rFonts w:asciiTheme="minorHAnsi" w:hAnsiTheme="minorHAnsi"/>
          <w:sz w:val="22"/>
        </w:rPr>
        <w:t xml:space="preserve"> zobowiązuje się wobec Zamawiającego do wykonania i przekazania Zamawiającemu przedmiotu </w:t>
      </w:r>
      <w:r w:rsidR="00286811">
        <w:rPr>
          <w:rFonts w:asciiTheme="minorHAnsi" w:hAnsiTheme="minorHAnsi"/>
          <w:sz w:val="22"/>
        </w:rPr>
        <w:t>umow</w:t>
      </w:r>
      <w:r w:rsidR="00172D02" w:rsidRPr="008158BD">
        <w:rPr>
          <w:rFonts w:asciiTheme="minorHAnsi" w:hAnsiTheme="minorHAnsi"/>
          <w:sz w:val="22"/>
        </w:rPr>
        <w:t xml:space="preserve">y, zgodnego z szczegółowym opisem zakresu przedmiotu </w:t>
      </w:r>
      <w:r w:rsidR="00286811">
        <w:rPr>
          <w:rFonts w:asciiTheme="minorHAnsi" w:hAnsiTheme="minorHAnsi"/>
          <w:sz w:val="22"/>
        </w:rPr>
        <w:t>umow</w:t>
      </w:r>
      <w:r w:rsidR="00172D02" w:rsidRPr="008158BD">
        <w:rPr>
          <w:rFonts w:asciiTheme="minorHAnsi" w:hAnsiTheme="minorHAnsi"/>
          <w:sz w:val="22"/>
        </w:rPr>
        <w:t>y, z obowiązującymi normami i przepisami, z aktualną posiadaną najnowszą wiedzą techniczną oraz z zasadami doświadczenia zawodowego i do usunięcia wszystkich wad występujących w tym przedmiocie, w okresie</w:t>
      </w:r>
      <w:r w:rsidR="00CC0203">
        <w:rPr>
          <w:rFonts w:asciiTheme="minorHAnsi" w:hAnsiTheme="minorHAnsi"/>
          <w:sz w:val="22"/>
        </w:rPr>
        <w:t xml:space="preserve"> </w:t>
      </w:r>
      <w:r w:rsidR="00172D02" w:rsidRPr="008158BD">
        <w:rPr>
          <w:rFonts w:asciiTheme="minorHAnsi" w:hAnsiTheme="minorHAnsi"/>
          <w:sz w:val="22"/>
        </w:rPr>
        <w:t>gwarancji</w:t>
      </w:r>
      <w:r w:rsidR="00CC0203">
        <w:rPr>
          <w:rFonts w:asciiTheme="minorHAnsi" w:hAnsiTheme="minorHAnsi"/>
          <w:sz w:val="22"/>
        </w:rPr>
        <w:t xml:space="preserve"> </w:t>
      </w:r>
      <w:r w:rsidR="00172D02" w:rsidRPr="008158BD">
        <w:rPr>
          <w:rFonts w:asciiTheme="minorHAnsi" w:hAnsiTheme="minorHAnsi"/>
          <w:sz w:val="22"/>
        </w:rPr>
        <w:t>jakości</w:t>
      </w:r>
      <w:r w:rsidR="00CC0203">
        <w:rPr>
          <w:rFonts w:asciiTheme="minorHAnsi" w:hAnsiTheme="minorHAnsi"/>
          <w:sz w:val="22"/>
        </w:rPr>
        <w:t xml:space="preserve"> </w:t>
      </w:r>
      <w:r w:rsidR="00172D02" w:rsidRPr="008158BD">
        <w:rPr>
          <w:rFonts w:asciiTheme="minorHAnsi" w:hAnsiTheme="minorHAnsi"/>
          <w:sz w:val="22"/>
        </w:rPr>
        <w:t>oraz w okresie rękojmi za wady.</w:t>
      </w:r>
    </w:p>
    <w:p w:rsidR="00905FE1" w:rsidRPr="008158BD" w:rsidRDefault="00172D02" w:rsidP="002572AF">
      <w:pPr>
        <w:pStyle w:val="Akapitzlist"/>
        <w:numPr>
          <w:ilvl w:val="0"/>
          <w:numId w:val="26"/>
        </w:numPr>
        <w:spacing w:after="0" w:line="280" w:lineRule="exact"/>
        <w:ind w:left="357" w:hanging="357"/>
        <w:rPr>
          <w:rFonts w:asciiTheme="minorHAnsi" w:hAnsiTheme="minorHAnsi"/>
          <w:sz w:val="22"/>
        </w:rPr>
      </w:pPr>
      <w:r w:rsidRPr="008158BD">
        <w:rPr>
          <w:rFonts w:asciiTheme="minorHAnsi" w:hAnsiTheme="minorHAnsi"/>
          <w:sz w:val="22"/>
        </w:rPr>
        <w:t>Materiały w ilościach i</w:t>
      </w:r>
      <w:r w:rsidR="00CC0203">
        <w:rPr>
          <w:rFonts w:asciiTheme="minorHAnsi" w:hAnsiTheme="minorHAnsi"/>
          <w:sz w:val="22"/>
        </w:rPr>
        <w:t xml:space="preserve"> </w:t>
      </w:r>
      <w:r w:rsidRPr="008158BD">
        <w:rPr>
          <w:rFonts w:asciiTheme="minorHAnsi" w:hAnsiTheme="minorHAnsi"/>
          <w:sz w:val="22"/>
        </w:rPr>
        <w:t xml:space="preserve">rodzaju niezbędnym do wykonania zakresu przedmiotu </w:t>
      </w:r>
      <w:r w:rsidR="00286811">
        <w:rPr>
          <w:rFonts w:asciiTheme="minorHAnsi" w:hAnsiTheme="minorHAnsi"/>
          <w:sz w:val="22"/>
        </w:rPr>
        <w:t>umow</w:t>
      </w:r>
      <w:r w:rsidRPr="008158BD">
        <w:rPr>
          <w:rFonts w:asciiTheme="minorHAnsi" w:hAnsiTheme="minorHAnsi"/>
          <w:sz w:val="22"/>
        </w:rPr>
        <w:t>y dostarcza Wykonawca.</w:t>
      </w:r>
    </w:p>
    <w:p w:rsidR="00905FE1" w:rsidRPr="008158BD" w:rsidRDefault="00172D02" w:rsidP="002572AF">
      <w:pPr>
        <w:pStyle w:val="Akapitzlist"/>
        <w:numPr>
          <w:ilvl w:val="0"/>
          <w:numId w:val="26"/>
        </w:numPr>
        <w:spacing w:after="0" w:line="280" w:lineRule="exact"/>
        <w:ind w:left="357" w:hanging="357"/>
        <w:rPr>
          <w:rFonts w:asciiTheme="minorHAnsi" w:hAnsiTheme="minorHAnsi"/>
          <w:sz w:val="22"/>
        </w:rPr>
      </w:pPr>
      <w:r w:rsidRPr="008158BD">
        <w:rPr>
          <w:rFonts w:asciiTheme="minorHAnsi" w:hAnsiTheme="minorHAnsi"/>
          <w:sz w:val="22"/>
        </w:rPr>
        <w:t xml:space="preserve">Wykonawca zobowiązany jest do takiego zorganizowania dostaw materiałów, urządzeń i osprzętu niezbędnych do realizacji zakresu </w:t>
      </w:r>
      <w:r w:rsidR="00286811">
        <w:rPr>
          <w:rFonts w:asciiTheme="minorHAnsi" w:hAnsiTheme="minorHAnsi"/>
          <w:sz w:val="22"/>
        </w:rPr>
        <w:t>umow</w:t>
      </w:r>
      <w:r w:rsidRPr="008158BD">
        <w:rPr>
          <w:rFonts w:asciiTheme="minorHAnsi" w:hAnsiTheme="minorHAnsi"/>
          <w:sz w:val="22"/>
        </w:rPr>
        <w:t xml:space="preserve">y, aby zapewnić nieprzerwane prowadzenie robót budowlanych, w tym terminową realizację przedmiotu </w:t>
      </w:r>
      <w:r w:rsidR="00286811">
        <w:rPr>
          <w:rFonts w:asciiTheme="minorHAnsi" w:hAnsiTheme="minorHAnsi"/>
          <w:sz w:val="22"/>
        </w:rPr>
        <w:t>umow</w:t>
      </w:r>
      <w:r w:rsidRPr="008158BD">
        <w:rPr>
          <w:rFonts w:asciiTheme="minorHAnsi" w:hAnsiTheme="minorHAnsi"/>
          <w:sz w:val="22"/>
        </w:rPr>
        <w:t xml:space="preserve">y. W związku z tym wszelkie zakłócenia w prowadzeniu robót budowlanych, w tym brak możliwości realizacji zakresu </w:t>
      </w:r>
      <w:r w:rsidR="00286811">
        <w:rPr>
          <w:rFonts w:asciiTheme="minorHAnsi" w:hAnsiTheme="minorHAnsi"/>
          <w:sz w:val="22"/>
        </w:rPr>
        <w:t>umow</w:t>
      </w:r>
      <w:r w:rsidRPr="008158BD">
        <w:rPr>
          <w:rFonts w:asciiTheme="minorHAnsi" w:hAnsiTheme="minorHAnsi"/>
          <w:sz w:val="22"/>
        </w:rPr>
        <w:t xml:space="preserve">y w terminie, wynikające z zakłóceń w dostawie materiałów, urządzeń i osprzętu, nie będą stanowiły podstawy do zmiany (przedłużenia) terminu realizacji przedmiotu </w:t>
      </w:r>
      <w:r w:rsidR="00286811">
        <w:rPr>
          <w:rFonts w:asciiTheme="minorHAnsi" w:hAnsiTheme="minorHAnsi"/>
          <w:sz w:val="22"/>
        </w:rPr>
        <w:t>umow</w:t>
      </w:r>
      <w:r w:rsidRPr="008158BD">
        <w:rPr>
          <w:rFonts w:asciiTheme="minorHAnsi" w:hAnsiTheme="minorHAnsi"/>
          <w:sz w:val="22"/>
        </w:rPr>
        <w:t>y.</w:t>
      </w:r>
    </w:p>
    <w:p w:rsidR="00905FE1" w:rsidRPr="008158BD" w:rsidRDefault="00172D02" w:rsidP="002572AF">
      <w:pPr>
        <w:pStyle w:val="Akapitzlist"/>
        <w:numPr>
          <w:ilvl w:val="0"/>
          <w:numId w:val="26"/>
        </w:numPr>
        <w:spacing w:after="0" w:line="280" w:lineRule="exact"/>
        <w:ind w:left="357" w:hanging="357"/>
        <w:rPr>
          <w:rFonts w:asciiTheme="minorHAnsi" w:hAnsiTheme="minorHAnsi"/>
          <w:sz w:val="22"/>
        </w:rPr>
      </w:pPr>
      <w:r w:rsidRPr="008158BD">
        <w:rPr>
          <w:rFonts w:asciiTheme="minorHAnsi" w:hAnsiTheme="minorHAnsi"/>
          <w:sz w:val="22"/>
        </w:rPr>
        <w:t>Wszystkie materiały i urządzenia, które zostały przeznaczone w dokumentacji projektowej do wbudowania, muszą być zg</w:t>
      </w:r>
      <w:r w:rsidR="00905FE1" w:rsidRPr="008158BD">
        <w:rPr>
          <w:rFonts w:asciiTheme="minorHAnsi" w:hAnsiTheme="minorHAnsi"/>
          <w:sz w:val="22"/>
        </w:rPr>
        <w:t>odne z dokumentacją projektową.</w:t>
      </w:r>
    </w:p>
    <w:p w:rsidR="008F07FF" w:rsidRPr="008158BD" w:rsidRDefault="00172D02" w:rsidP="002572AF">
      <w:pPr>
        <w:pStyle w:val="Akapitzlist"/>
        <w:numPr>
          <w:ilvl w:val="0"/>
          <w:numId w:val="26"/>
        </w:numPr>
        <w:spacing w:after="0" w:line="280" w:lineRule="exact"/>
        <w:ind w:left="357" w:hanging="357"/>
        <w:rPr>
          <w:rFonts w:asciiTheme="minorHAnsi" w:hAnsiTheme="minorHAnsi"/>
          <w:sz w:val="22"/>
        </w:rPr>
      </w:pPr>
      <w:r w:rsidRPr="008158BD">
        <w:rPr>
          <w:rFonts w:asciiTheme="minorHAnsi" w:hAnsiTheme="minorHAnsi"/>
          <w:sz w:val="22"/>
        </w:rPr>
        <w:t xml:space="preserve">Wykonawca zobowiązuje się również do wykonania wszelkich prac towarzyszących i tymczasowych, bez których wykonanie przedmiotu </w:t>
      </w:r>
      <w:r w:rsidR="00286811">
        <w:rPr>
          <w:rFonts w:asciiTheme="minorHAnsi" w:hAnsiTheme="minorHAnsi"/>
          <w:sz w:val="22"/>
        </w:rPr>
        <w:t>umow</w:t>
      </w:r>
      <w:r w:rsidRPr="008158BD">
        <w:rPr>
          <w:rFonts w:asciiTheme="minorHAnsi" w:hAnsiTheme="minorHAnsi"/>
          <w:sz w:val="22"/>
        </w:rPr>
        <w:t>y byłoby niemożliwe do zrealizowania.</w:t>
      </w:r>
      <w:r w:rsidR="00CC0203">
        <w:rPr>
          <w:rFonts w:asciiTheme="minorHAnsi" w:hAnsiTheme="minorHAnsi"/>
          <w:sz w:val="22"/>
        </w:rPr>
        <w:t xml:space="preserve"> </w:t>
      </w:r>
    </w:p>
    <w:p w:rsidR="008F07FF" w:rsidRPr="008158BD" w:rsidRDefault="00172D02" w:rsidP="008158BD">
      <w:pPr>
        <w:spacing w:after="0" w:line="280" w:lineRule="exact"/>
        <w:ind w:left="0" w:firstLine="0"/>
        <w:jc w:val="left"/>
        <w:rPr>
          <w:rFonts w:asciiTheme="minorHAnsi" w:hAnsiTheme="minorHAnsi"/>
          <w:sz w:val="22"/>
        </w:rPr>
      </w:pPr>
      <w:r w:rsidRPr="008158BD">
        <w:rPr>
          <w:rFonts w:asciiTheme="minorHAnsi" w:hAnsiTheme="minorHAnsi"/>
          <w:sz w:val="22"/>
        </w:rPr>
        <w:t xml:space="preserve"> </w:t>
      </w:r>
    </w:p>
    <w:p w:rsidR="008F07FF" w:rsidRPr="008158BD" w:rsidRDefault="00172D02" w:rsidP="00AA0D1B">
      <w:pPr>
        <w:spacing w:after="0" w:line="280" w:lineRule="exact"/>
        <w:ind w:left="50" w:firstLine="0"/>
        <w:jc w:val="center"/>
        <w:rPr>
          <w:rFonts w:asciiTheme="minorHAnsi" w:hAnsiTheme="minorHAnsi"/>
          <w:sz w:val="22"/>
        </w:rPr>
      </w:pPr>
      <w:r w:rsidRPr="008158BD">
        <w:rPr>
          <w:rFonts w:asciiTheme="minorHAnsi" w:hAnsiTheme="minorHAnsi"/>
          <w:sz w:val="22"/>
        </w:rPr>
        <w:t xml:space="preserve"> § 2 </w:t>
      </w:r>
    </w:p>
    <w:p w:rsidR="00905FE1" w:rsidRPr="008158BD" w:rsidRDefault="00172D02" w:rsidP="002572AF">
      <w:pPr>
        <w:pStyle w:val="Akapitzlist"/>
        <w:numPr>
          <w:ilvl w:val="0"/>
          <w:numId w:val="27"/>
        </w:numPr>
        <w:spacing w:after="0" w:line="280" w:lineRule="exact"/>
        <w:ind w:left="357" w:hanging="357"/>
        <w:rPr>
          <w:rFonts w:asciiTheme="minorHAnsi" w:hAnsiTheme="minorHAnsi"/>
          <w:sz w:val="22"/>
        </w:rPr>
      </w:pPr>
      <w:r w:rsidRPr="008158BD">
        <w:rPr>
          <w:rFonts w:asciiTheme="minorHAnsi" w:hAnsiTheme="minorHAnsi"/>
          <w:sz w:val="22"/>
        </w:rPr>
        <w:t xml:space="preserve">Wykonawca zobowiązuje się realizować przedmiot </w:t>
      </w:r>
      <w:r w:rsidR="00286811">
        <w:rPr>
          <w:rFonts w:asciiTheme="minorHAnsi" w:hAnsiTheme="minorHAnsi"/>
          <w:sz w:val="22"/>
        </w:rPr>
        <w:t>umow</w:t>
      </w:r>
      <w:r w:rsidRPr="008158BD">
        <w:rPr>
          <w:rFonts w:asciiTheme="minorHAnsi" w:hAnsiTheme="minorHAnsi"/>
          <w:sz w:val="22"/>
        </w:rPr>
        <w:t>y w sposób terminowy, bez zbędnej zwłoki.</w:t>
      </w:r>
    </w:p>
    <w:p w:rsidR="00AB57B6" w:rsidRPr="008158BD" w:rsidRDefault="00172D02" w:rsidP="002572AF">
      <w:pPr>
        <w:pStyle w:val="Akapitzlist"/>
        <w:numPr>
          <w:ilvl w:val="0"/>
          <w:numId w:val="27"/>
        </w:numPr>
        <w:spacing w:after="0" w:line="280" w:lineRule="exact"/>
        <w:ind w:left="357" w:hanging="357"/>
        <w:rPr>
          <w:rFonts w:asciiTheme="minorHAnsi" w:hAnsiTheme="minorHAnsi"/>
          <w:sz w:val="22"/>
        </w:rPr>
      </w:pPr>
      <w:r w:rsidRPr="008158BD">
        <w:rPr>
          <w:rFonts w:asciiTheme="minorHAnsi" w:hAnsiTheme="minorHAnsi"/>
          <w:sz w:val="22"/>
        </w:rPr>
        <w:t xml:space="preserve">Przedmiot </w:t>
      </w:r>
      <w:r w:rsidR="00286811">
        <w:rPr>
          <w:rFonts w:asciiTheme="minorHAnsi" w:hAnsiTheme="minorHAnsi"/>
          <w:sz w:val="22"/>
        </w:rPr>
        <w:t>umow</w:t>
      </w:r>
      <w:r w:rsidRPr="008158BD">
        <w:rPr>
          <w:rFonts w:asciiTheme="minorHAnsi" w:hAnsiTheme="minorHAnsi"/>
          <w:sz w:val="22"/>
        </w:rPr>
        <w:t>y Wykonawca wykona w terminie</w:t>
      </w:r>
      <w:r w:rsidRPr="008158BD">
        <w:rPr>
          <w:rFonts w:asciiTheme="minorHAnsi" w:hAnsiTheme="minorHAnsi"/>
          <w:b/>
          <w:sz w:val="22"/>
        </w:rPr>
        <w:t xml:space="preserve"> do</w:t>
      </w:r>
      <w:r w:rsidR="008770F1" w:rsidRPr="008158BD">
        <w:rPr>
          <w:rFonts w:asciiTheme="minorHAnsi" w:hAnsiTheme="minorHAnsi"/>
          <w:b/>
          <w:sz w:val="22"/>
        </w:rPr>
        <w:t xml:space="preserve"> dnia</w:t>
      </w:r>
      <w:r w:rsidRPr="008158BD">
        <w:rPr>
          <w:rFonts w:asciiTheme="minorHAnsi" w:hAnsiTheme="minorHAnsi"/>
          <w:b/>
          <w:sz w:val="22"/>
        </w:rPr>
        <w:t xml:space="preserve"> </w:t>
      </w:r>
      <w:r w:rsidR="00DA0D5D" w:rsidRPr="008158BD">
        <w:rPr>
          <w:rFonts w:asciiTheme="minorHAnsi" w:hAnsiTheme="minorHAnsi"/>
          <w:b/>
          <w:sz w:val="22"/>
        </w:rPr>
        <w:t>10 grudnia</w:t>
      </w:r>
      <w:r w:rsidRPr="008158BD">
        <w:rPr>
          <w:rFonts w:asciiTheme="minorHAnsi" w:hAnsiTheme="minorHAnsi"/>
          <w:b/>
          <w:sz w:val="22"/>
        </w:rPr>
        <w:t xml:space="preserve"> 202</w:t>
      </w:r>
      <w:r w:rsidR="00AB57B6" w:rsidRPr="008158BD">
        <w:rPr>
          <w:rFonts w:asciiTheme="minorHAnsi" w:hAnsiTheme="minorHAnsi"/>
          <w:b/>
          <w:sz w:val="22"/>
        </w:rPr>
        <w:t>4</w:t>
      </w:r>
      <w:r w:rsidRPr="008158BD">
        <w:rPr>
          <w:rFonts w:asciiTheme="minorHAnsi" w:hAnsiTheme="minorHAnsi"/>
          <w:b/>
          <w:sz w:val="22"/>
        </w:rPr>
        <w:t xml:space="preserve"> r.</w:t>
      </w:r>
      <w:r w:rsidR="00AB57B6" w:rsidRPr="008158BD">
        <w:rPr>
          <w:rFonts w:asciiTheme="minorHAnsi" w:hAnsiTheme="minorHAnsi"/>
          <w:b/>
          <w:sz w:val="22"/>
        </w:rPr>
        <w:t>:</w:t>
      </w:r>
    </w:p>
    <w:p w:rsidR="008F07FF" w:rsidRPr="008158BD" w:rsidRDefault="00172D02" w:rsidP="002572AF">
      <w:pPr>
        <w:pStyle w:val="Akapitzlist"/>
        <w:numPr>
          <w:ilvl w:val="0"/>
          <w:numId w:val="22"/>
        </w:numPr>
        <w:spacing w:after="0" w:line="280" w:lineRule="exact"/>
        <w:ind w:left="714" w:hanging="357"/>
        <w:rPr>
          <w:rFonts w:asciiTheme="minorHAnsi" w:hAnsiTheme="minorHAnsi"/>
          <w:b/>
          <w:sz w:val="22"/>
        </w:rPr>
      </w:pPr>
      <w:r w:rsidRPr="008158BD">
        <w:rPr>
          <w:rFonts w:asciiTheme="minorHAnsi" w:hAnsiTheme="minorHAnsi"/>
          <w:b/>
          <w:sz w:val="22"/>
        </w:rPr>
        <w:t xml:space="preserve">Etap </w:t>
      </w:r>
      <w:r w:rsidR="003E711F" w:rsidRPr="008158BD">
        <w:rPr>
          <w:rFonts w:asciiTheme="minorHAnsi" w:hAnsiTheme="minorHAnsi"/>
          <w:b/>
          <w:sz w:val="22"/>
        </w:rPr>
        <w:t>I</w:t>
      </w:r>
      <w:r w:rsidRPr="008158BD">
        <w:rPr>
          <w:rFonts w:asciiTheme="minorHAnsi" w:hAnsiTheme="minorHAnsi"/>
          <w:b/>
          <w:sz w:val="22"/>
        </w:rPr>
        <w:t xml:space="preserve">: </w:t>
      </w:r>
    </w:p>
    <w:p w:rsidR="007D2F96" w:rsidRPr="008158BD" w:rsidRDefault="007D2F96" w:rsidP="008158BD">
      <w:pPr>
        <w:numPr>
          <w:ilvl w:val="1"/>
          <w:numId w:val="2"/>
        </w:numPr>
        <w:spacing w:after="0" w:line="280" w:lineRule="exact"/>
        <w:ind w:left="1071" w:hanging="357"/>
        <w:rPr>
          <w:rFonts w:asciiTheme="minorHAnsi" w:hAnsiTheme="minorHAnsi"/>
          <w:sz w:val="22"/>
        </w:rPr>
      </w:pPr>
      <w:r w:rsidRPr="008158BD">
        <w:rPr>
          <w:rFonts w:asciiTheme="minorHAnsi" w:hAnsiTheme="minorHAnsi"/>
          <w:sz w:val="22"/>
        </w:rPr>
        <w:t xml:space="preserve">wykonanie </w:t>
      </w:r>
      <w:r w:rsidR="00172D02" w:rsidRPr="008158BD">
        <w:rPr>
          <w:rFonts w:asciiTheme="minorHAnsi" w:hAnsiTheme="minorHAnsi"/>
          <w:sz w:val="22"/>
        </w:rPr>
        <w:t>koncepcj</w:t>
      </w:r>
      <w:r w:rsidRPr="008158BD">
        <w:rPr>
          <w:rFonts w:asciiTheme="minorHAnsi" w:hAnsiTheme="minorHAnsi"/>
          <w:sz w:val="22"/>
        </w:rPr>
        <w:t>i</w:t>
      </w:r>
      <w:r w:rsidR="00172D02" w:rsidRPr="008158BD">
        <w:rPr>
          <w:rFonts w:asciiTheme="minorHAnsi" w:hAnsiTheme="minorHAnsi"/>
          <w:sz w:val="22"/>
        </w:rPr>
        <w:t xml:space="preserve"> architektoniczn</w:t>
      </w:r>
      <w:r w:rsidRPr="008158BD">
        <w:rPr>
          <w:rFonts w:asciiTheme="minorHAnsi" w:hAnsiTheme="minorHAnsi"/>
          <w:sz w:val="22"/>
        </w:rPr>
        <w:t>ej</w:t>
      </w:r>
      <w:r w:rsidR="00172D02" w:rsidRPr="008158BD">
        <w:rPr>
          <w:rFonts w:asciiTheme="minorHAnsi" w:hAnsiTheme="minorHAnsi"/>
          <w:sz w:val="22"/>
        </w:rPr>
        <w:t xml:space="preserve"> w terminie 30 dni od zawarcia </w:t>
      </w:r>
      <w:r w:rsidR="00286811">
        <w:rPr>
          <w:rFonts w:asciiTheme="minorHAnsi" w:hAnsiTheme="minorHAnsi"/>
          <w:sz w:val="22"/>
        </w:rPr>
        <w:t>umow</w:t>
      </w:r>
      <w:r w:rsidR="00172D02" w:rsidRPr="008158BD">
        <w:rPr>
          <w:rFonts w:asciiTheme="minorHAnsi" w:hAnsiTheme="minorHAnsi"/>
          <w:sz w:val="22"/>
        </w:rPr>
        <w:t xml:space="preserve">y, </w:t>
      </w:r>
    </w:p>
    <w:p w:rsidR="00AB57B6" w:rsidRPr="008158BD" w:rsidRDefault="00172D02" w:rsidP="008158BD">
      <w:pPr>
        <w:numPr>
          <w:ilvl w:val="1"/>
          <w:numId w:val="2"/>
        </w:numPr>
        <w:spacing w:after="0" w:line="280" w:lineRule="exact"/>
        <w:ind w:left="1071" w:hanging="357"/>
        <w:rPr>
          <w:rFonts w:asciiTheme="minorHAnsi" w:hAnsiTheme="minorHAnsi"/>
          <w:sz w:val="22"/>
        </w:rPr>
      </w:pPr>
      <w:r w:rsidRPr="008158BD">
        <w:rPr>
          <w:rFonts w:asciiTheme="minorHAnsi" w:hAnsiTheme="minorHAnsi"/>
          <w:sz w:val="22"/>
        </w:rPr>
        <w:t xml:space="preserve">opracowanie dokumentacji projektowej wraz ze złożeniem wniosku o pozwolenie na budowę. </w:t>
      </w:r>
    </w:p>
    <w:p w:rsidR="008F07FF" w:rsidRPr="008158BD" w:rsidRDefault="00172D02" w:rsidP="002572AF">
      <w:pPr>
        <w:pStyle w:val="Akapitzlist"/>
        <w:numPr>
          <w:ilvl w:val="0"/>
          <w:numId w:val="22"/>
        </w:numPr>
        <w:spacing w:after="0" w:line="280" w:lineRule="exact"/>
        <w:ind w:left="714" w:hanging="357"/>
        <w:rPr>
          <w:rFonts w:asciiTheme="minorHAnsi" w:hAnsiTheme="minorHAnsi"/>
          <w:b/>
          <w:sz w:val="22"/>
        </w:rPr>
      </w:pPr>
      <w:r w:rsidRPr="008158BD">
        <w:rPr>
          <w:rFonts w:asciiTheme="minorHAnsi" w:hAnsiTheme="minorHAnsi"/>
          <w:b/>
          <w:sz w:val="22"/>
        </w:rPr>
        <w:t xml:space="preserve">Etap </w:t>
      </w:r>
      <w:r w:rsidR="003E711F" w:rsidRPr="008158BD">
        <w:rPr>
          <w:rFonts w:asciiTheme="minorHAnsi" w:hAnsiTheme="minorHAnsi"/>
          <w:b/>
          <w:sz w:val="22"/>
        </w:rPr>
        <w:t>II</w:t>
      </w:r>
      <w:r w:rsidR="008770B3" w:rsidRPr="008158BD">
        <w:rPr>
          <w:rFonts w:asciiTheme="minorHAnsi" w:hAnsiTheme="minorHAnsi"/>
          <w:b/>
          <w:sz w:val="22"/>
        </w:rPr>
        <w:t xml:space="preserve"> </w:t>
      </w:r>
      <w:r w:rsidR="008770B3" w:rsidRPr="008158BD">
        <w:rPr>
          <w:rFonts w:asciiTheme="minorHAnsi" w:hAnsiTheme="minorHAnsi"/>
          <w:sz w:val="22"/>
        </w:rPr>
        <w:t>(w szczególności)</w:t>
      </w:r>
      <w:r w:rsidR="003E711F" w:rsidRPr="008158BD">
        <w:rPr>
          <w:rFonts w:asciiTheme="minorHAnsi" w:hAnsiTheme="minorHAnsi"/>
          <w:sz w:val="22"/>
        </w:rPr>
        <w:t>:</w:t>
      </w:r>
      <w:r w:rsidRPr="008158BD">
        <w:rPr>
          <w:rFonts w:asciiTheme="minorHAnsi" w:hAnsiTheme="minorHAnsi"/>
          <w:b/>
          <w:sz w:val="22"/>
        </w:rPr>
        <w:t xml:space="preserve"> </w:t>
      </w:r>
    </w:p>
    <w:p w:rsidR="00E223FA" w:rsidRPr="008158BD" w:rsidRDefault="00AB57B6" w:rsidP="002572AF">
      <w:pPr>
        <w:pStyle w:val="Akapitzlist"/>
        <w:numPr>
          <w:ilvl w:val="0"/>
          <w:numId w:val="28"/>
        </w:numPr>
        <w:spacing w:after="0" w:line="280" w:lineRule="exact"/>
        <w:ind w:left="1071" w:hanging="357"/>
        <w:rPr>
          <w:rFonts w:asciiTheme="minorHAnsi" w:hAnsiTheme="minorHAnsi" w:cstheme="minorHAnsi"/>
          <w:bCs/>
          <w:sz w:val="22"/>
        </w:rPr>
      </w:pPr>
      <w:r w:rsidRPr="008158BD">
        <w:rPr>
          <w:rFonts w:asciiTheme="minorHAnsi" w:hAnsiTheme="minorHAnsi" w:cstheme="minorHAnsi"/>
          <w:bCs/>
          <w:sz w:val="22"/>
        </w:rPr>
        <w:t xml:space="preserve"> </w:t>
      </w:r>
      <w:r w:rsidR="00E223FA" w:rsidRPr="008158BD">
        <w:rPr>
          <w:rFonts w:asciiTheme="minorHAnsi" w:hAnsiTheme="minorHAnsi" w:cstheme="minorHAnsi"/>
          <w:bCs/>
          <w:sz w:val="22"/>
        </w:rPr>
        <w:t>roboty: rozbiórkowe, budowlane, instalacyjne, wykończeniowe.</w:t>
      </w:r>
    </w:p>
    <w:p w:rsidR="00D70737" w:rsidRPr="008158BD" w:rsidRDefault="00172D02" w:rsidP="002572AF">
      <w:pPr>
        <w:numPr>
          <w:ilvl w:val="0"/>
          <w:numId w:val="27"/>
        </w:numPr>
        <w:spacing w:after="0" w:line="280" w:lineRule="exact"/>
        <w:ind w:left="357" w:hanging="357"/>
        <w:rPr>
          <w:rFonts w:asciiTheme="minorHAnsi" w:hAnsiTheme="minorHAnsi"/>
          <w:color w:val="auto"/>
          <w:sz w:val="22"/>
        </w:rPr>
      </w:pPr>
      <w:r w:rsidRPr="008158BD">
        <w:rPr>
          <w:rFonts w:asciiTheme="minorHAnsi" w:hAnsiTheme="minorHAnsi"/>
          <w:sz w:val="22"/>
        </w:rPr>
        <w:t xml:space="preserve">Za wykonanie przedmiotu </w:t>
      </w:r>
      <w:r w:rsidR="00286811">
        <w:rPr>
          <w:rFonts w:asciiTheme="minorHAnsi" w:hAnsiTheme="minorHAnsi"/>
          <w:sz w:val="22"/>
        </w:rPr>
        <w:t>umow</w:t>
      </w:r>
      <w:r w:rsidRPr="008158BD">
        <w:rPr>
          <w:rFonts w:asciiTheme="minorHAnsi" w:hAnsiTheme="minorHAnsi"/>
          <w:sz w:val="22"/>
        </w:rPr>
        <w:t xml:space="preserve">y i dotrzymanie </w:t>
      </w:r>
      <w:r w:rsidR="00286811">
        <w:rPr>
          <w:rFonts w:asciiTheme="minorHAnsi" w:hAnsiTheme="minorHAnsi"/>
          <w:sz w:val="22"/>
        </w:rPr>
        <w:t>umow</w:t>
      </w:r>
      <w:r w:rsidRPr="008158BD">
        <w:rPr>
          <w:rFonts w:asciiTheme="minorHAnsi" w:hAnsiTheme="minorHAnsi"/>
          <w:sz w:val="22"/>
        </w:rPr>
        <w:t>nego terminu końcowego zakończenia robót, Strony ustalają zakończenie przez Wykonawcę wszystkich robót budowlanych, usług i dostaw wraz z uzyskaniem pozwolenia na użytkowanie w terminie określonym w ust. 2 i przekazanie Zamawiającemu kompletnej dokumentacji powykonawczej</w:t>
      </w:r>
      <w:r w:rsidR="00BA0B40" w:rsidRPr="008158BD">
        <w:rPr>
          <w:rFonts w:asciiTheme="minorHAnsi" w:hAnsiTheme="minorHAnsi"/>
          <w:sz w:val="22"/>
        </w:rPr>
        <w:t xml:space="preserve"> we wszystkich branżach </w:t>
      </w:r>
      <w:r w:rsidR="00BA0B40" w:rsidRPr="008158BD">
        <w:rPr>
          <w:rFonts w:asciiTheme="minorHAnsi" w:hAnsiTheme="minorHAnsi"/>
          <w:sz w:val="22"/>
        </w:rPr>
        <w:lastRenderedPageBreak/>
        <w:t xml:space="preserve">(łącznie z protokołami, świadectwami dopuszczenia, atestami, informacją o udzielonej gwarancji), </w:t>
      </w:r>
      <w:r w:rsidRPr="008158BD">
        <w:rPr>
          <w:rFonts w:asciiTheme="minorHAnsi" w:hAnsiTheme="minorHAnsi"/>
          <w:sz w:val="22"/>
        </w:rPr>
        <w:t>zaakceptowanej przez Inspektora Nadzoru Inwestorskiego</w:t>
      </w:r>
      <w:r w:rsidR="00D70737" w:rsidRPr="008158BD">
        <w:rPr>
          <w:rFonts w:asciiTheme="minorHAnsi" w:hAnsiTheme="minorHAnsi"/>
          <w:sz w:val="22"/>
        </w:rPr>
        <w:t>.</w:t>
      </w:r>
    </w:p>
    <w:p w:rsidR="00D70737" w:rsidRPr="008158BD" w:rsidRDefault="00172D02" w:rsidP="002572AF">
      <w:pPr>
        <w:numPr>
          <w:ilvl w:val="0"/>
          <w:numId w:val="27"/>
        </w:numPr>
        <w:spacing w:after="0" w:line="280" w:lineRule="exact"/>
        <w:ind w:left="357" w:hanging="357"/>
        <w:rPr>
          <w:rFonts w:asciiTheme="minorHAnsi" w:hAnsiTheme="minorHAnsi"/>
          <w:color w:val="auto"/>
          <w:sz w:val="22"/>
        </w:rPr>
      </w:pPr>
      <w:r w:rsidRPr="008158BD">
        <w:rPr>
          <w:rFonts w:asciiTheme="minorHAnsi" w:hAnsiTheme="minorHAnsi"/>
          <w:color w:val="auto"/>
          <w:sz w:val="22"/>
        </w:rPr>
        <w:t xml:space="preserve">Zamawiający przekaże Wykonawcy teren budowy </w:t>
      </w:r>
      <w:r w:rsidR="00641379">
        <w:rPr>
          <w:rFonts w:asciiTheme="minorHAnsi" w:hAnsiTheme="minorHAnsi"/>
          <w:color w:val="auto"/>
          <w:sz w:val="22"/>
        </w:rPr>
        <w:t>protokolarnie</w:t>
      </w:r>
      <w:r w:rsidR="001A1C5B" w:rsidRPr="008158BD">
        <w:rPr>
          <w:rFonts w:asciiTheme="minorHAnsi" w:hAnsiTheme="minorHAnsi"/>
          <w:color w:val="auto"/>
          <w:sz w:val="22"/>
        </w:rPr>
        <w:t>.</w:t>
      </w:r>
    </w:p>
    <w:p w:rsidR="00D70737" w:rsidRPr="008158BD" w:rsidRDefault="00172D02" w:rsidP="002572AF">
      <w:pPr>
        <w:numPr>
          <w:ilvl w:val="0"/>
          <w:numId w:val="27"/>
        </w:numPr>
        <w:spacing w:after="0" w:line="280" w:lineRule="exact"/>
        <w:ind w:left="357" w:hanging="357"/>
        <w:rPr>
          <w:rFonts w:asciiTheme="minorHAnsi" w:hAnsiTheme="minorHAnsi"/>
          <w:sz w:val="22"/>
        </w:rPr>
      </w:pPr>
      <w:r w:rsidRPr="008158BD">
        <w:rPr>
          <w:rFonts w:asciiTheme="minorHAnsi" w:hAnsiTheme="minorHAnsi"/>
          <w:color w:val="auto"/>
          <w:sz w:val="22"/>
        </w:rPr>
        <w:t>Opracowanie dokumentacji projektowej winno być wykonane zgodnie z opisem p</w:t>
      </w:r>
      <w:r w:rsidRPr="008158BD">
        <w:rPr>
          <w:rFonts w:asciiTheme="minorHAnsi" w:hAnsiTheme="minorHAnsi"/>
          <w:sz w:val="22"/>
        </w:rPr>
        <w:t>rzedmiotu zamówienia, obowiązującymi przepisami, normami i zasadami wiedzy technicznej oraz zawierać wszystkie elementy z punktu widzenia celu, któremu ma służyć, a w szczególności winno posiadać niezbędne uzgodnienia.</w:t>
      </w:r>
    </w:p>
    <w:p w:rsidR="00D70737" w:rsidRPr="008158BD" w:rsidRDefault="00172D02" w:rsidP="002572AF">
      <w:pPr>
        <w:numPr>
          <w:ilvl w:val="0"/>
          <w:numId w:val="27"/>
        </w:numPr>
        <w:spacing w:after="0" w:line="280" w:lineRule="exact"/>
        <w:ind w:left="357" w:hanging="357"/>
        <w:rPr>
          <w:rFonts w:asciiTheme="minorHAnsi" w:hAnsiTheme="minorHAnsi"/>
          <w:sz w:val="22"/>
        </w:rPr>
      </w:pPr>
      <w:r w:rsidRPr="008158BD">
        <w:rPr>
          <w:rFonts w:asciiTheme="minorHAnsi" w:hAnsiTheme="minorHAnsi"/>
          <w:sz w:val="22"/>
        </w:rPr>
        <w:t>Wykonawca zobowiązany jest do przeprowadzenia procedury uzyskania ostatecznej decyzji o pozwoleniu na budowę. Ostateczną decyzję o pozwoleniu na budowę Wykonawca przekazuje Zamawiającemu niezwłocznie po jego uzyskaniu.</w:t>
      </w:r>
    </w:p>
    <w:p w:rsidR="008F07FF" w:rsidRPr="008158BD" w:rsidRDefault="00172D02" w:rsidP="002572AF">
      <w:pPr>
        <w:numPr>
          <w:ilvl w:val="0"/>
          <w:numId w:val="27"/>
        </w:numPr>
        <w:spacing w:after="0" w:line="280" w:lineRule="exact"/>
        <w:ind w:left="357" w:hanging="357"/>
        <w:rPr>
          <w:rFonts w:asciiTheme="minorHAnsi" w:hAnsiTheme="minorHAnsi"/>
          <w:sz w:val="22"/>
        </w:rPr>
      </w:pPr>
      <w:r w:rsidRPr="008158BD">
        <w:rPr>
          <w:rFonts w:asciiTheme="minorHAnsi" w:hAnsiTheme="minorHAnsi"/>
          <w:sz w:val="22"/>
        </w:rPr>
        <w:t>Dokumentacja projektowa winna zawierać w szczególności:</w:t>
      </w:r>
      <w:r w:rsidRPr="008158BD">
        <w:rPr>
          <w:rFonts w:asciiTheme="minorHAnsi" w:eastAsia="Times New Roman" w:hAnsiTheme="minorHAnsi" w:cs="Times New Roman"/>
          <w:sz w:val="22"/>
        </w:rPr>
        <w:t xml:space="preserve"> </w:t>
      </w:r>
    </w:p>
    <w:p w:rsidR="00227CA9" w:rsidRPr="008158BD" w:rsidRDefault="00172D02" w:rsidP="008158BD">
      <w:pPr>
        <w:numPr>
          <w:ilvl w:val="1"/>
          <w:numId w:val="3"/>
        </w:numPr>
        <w:spacing w:after="0" w:line="280" w:lineRule="exact"/>
        <w:ind w:left="714" w:hanging="357"/>
        <w:rPr>
          <w:rFonts w:asciiTheme="minorHAnsi" w:hAnsiTheme="minorHAnsi"/>
          <w:sz w:val="22"/>
        </w:rPr>
      </w:pPr>
      <w:r w:rsidRPr="008158BD">
        <w:rPr>
          <w:rFonts w:asciiTheme="minorHAnsi" w:hAnsiTheme="minorHAnsi"/>
          <w:sz w:val="22"/>
        </w:rPr>
        <w:t>projekt budowlano-wykonawczy</w:t>
      </w:r>
      <w:r w:rsidR="00227CA9" w:rsidRPr="008158BD">
        <w:rPr>
          <w:rFonts w:asciiTheme="minorHAnsi" w:hAnsiTheme="minorHAnsi"/>
          <w:sz w:val="22"/>
        </w:rPr>
        <w:t>: 4 egz. w formie papierowej oraz w formie elektronicznej - płyta CD/DVD,</w:t>
      </w:r>
    </w:p>
    <w:p w:rsidR="00335BDF" w:rsidRPr="008158BD" w:rsidRDefault="00487276" w:rsidP="008158BD">
      <w:pPr>
        <w:numPr>
          <w:ilvl w:val="1"/>
          <w:numId w:val="3"/>
        </w:numPr>
        <w:spacing w:after="0" w:line="280" w:lineRule="exact"/>
        <w:ind w:left="714" w:hanging="357"/>
        <w:rPr>
          <w:rFonts w:asciiTheme="minorHAnsi" w:hAnsiTheme="minorHAnsi"/>
          <w:sz w:val="22"/>
        </w:rPr>
      </w:pPr>
      <w:r w:rsidRPr="008158BD">
        <w:rPr>
          <w:rFonts w:asciiTheme="minorHAnsi" w:hAnsiTheme="minorHAnsi"/>
          <w:sz w:val="22"/>
        </w:rPr>
        <w:t>przedmiar robót</w:t>
      </w:r>
      <w:r w:rsidR="00335BDF" w:rsidRPr="008158BD">
        <w:rPr>
          <w:rFonts w:asciiTheme="minorHAnsi" w:hAnsiTheme="minorHAnsi"/>
          <w:sz w:val="22"/>
        </w:rPr>
        <w:t>: 4 egz. w formie papierowej oraz w formie elektronicznej - płyta CD,</w:t>
      </w:r>
    </w:p>
    <w:p w:rsidR="00227CA9" w:rsidRPr="008158BD" w:rsidRDefault="00487276" w:rsidP="008158BD">
      <w:pPr>
        <w:numPr>
          <w:ilvl w:val="1"/>
          <w:numId w:val="3"/>
        </w:numPr>
        <w:spacing w:after="0" w:line="280" w:lineRule="exact"/>
        <w:ind w:left="714" w:hanging="357"/>
        <w:rPr>
          <w:rFonts w:asciiTheme="minorHAnsi" w:hAnsiTheme="minorHAnsi"/>
          <w:sz w:val="22"/>
        </w:rPr>
      </w:pPr>
      <w:r w:rsidRPr="008158BD">
        <w:rPr>
          <w:rFonts w:asciiTheme="minorHAnsi" w:hAnsiTheme="minorHAnsi"/>
          <w:sz w:val="22"/>
        </w:rPr>
        <w:t>kosztorys inwestorski</w:t>
      </w:r>
      <w:r w:rsidR="00227CA9" w:rsidRPr="008158BD">
        <w:rPr>
          <w:rFonts w:asciiTheme="minorHAnsi" w:hAnsiTheme="minorHAnsi"/>
          <w:sz w:val="22"/>
        </w:rPr>
        <w:t>: 4 egz. w formie papierowej oraz w formie elektronicznej - płyta CD,</w:t>
      </w:r>
    </w:p>
    <w:p w:rsidR="00227CA9" w:rsidRPr="008158BD" w:rsidRDefault="00172D02" w:rsidP="008158BD">
      <w:pPr>
        <w:numPr>
          <w:ilvl w:val="1"/>
          <w:numId w:val="3"/>
        </w:numPr>
        <w:spacing w:after="0" w:line="280" w:lineRule="exact"/>
        <w:ind w:left="714" w:hanging="357"/>
        <w:rPr>
          <w:rFonts w:asciiTheme="minorHAnsi" w:hAnsiTheme="minorHAnsi"/>
          <w:sz w:val="22"/>
        </w:rPr>
      </w:pPr>
      <w:r w:rsidRPr="008158BD">
        <w:rPr>
          <w:rFonts w:asciiTheme="minorHAnsi" w:hAnsiTheme="minorHAnsi"/>
          <w:sz w:val="22"/>
        </w:rPr>
        <w:t>zestawienie zast</w:t>
      </w:r>
      <w:r w:rsidR="00C04DD8" w:rsidRPr="008158BD">
        <w:rPr>
          <w:rFonts w:asciiTheme="minorHAnsi" w:hAnsiTheme="minorHAnsi"/>
          <w:sz w:val="22"/>
        </w:rPr>
        <w:t>osowanych materiałów i urządzeń</w:t>
      </w:r>
      <w:r w:rsidR="00227CA9" w:rsidRPr="008158BD">
        <w:rPr>
          <w:rFonts w:asciiTheme="minorHAnsi" w:hAnsiTheme="minorHAnsi"/>
          <w:sz w:val="22"/>
        </w:rPr>
        <w:t>: 4 egz. w formie papierowej oraz w formie elektronicznej - płyta CD</w:t>
      </w:r>
      <w:r w:rsidR="00A35ACE" w:rsidRPr="008158BD">
        <w:rPr>
          <w:rFonts w:asciiTheme="minorHAnsi" w:hAnsiTheme="minorHAnsi"/>
          <w:sz w:val="22"/>
        </w:rPr>
        <w:t>,</w:t>
      </w:r>
    </w:p>
    <w:p w:rsidR="008F07FF" w:rsidRPr="008158BD" w:rsidRDefault="00172D02" w:rsidP="008158BD">
      <w:pPr>
        <w:numPr>
          <w:ilvl w:val="1"/>
          <w:numId w:val="3"/>
        </w:numPr>
        <w:spacing w:after="0" w:line="280" w:lineRule="exact"/>
        <w:ind w:left="714" w:hanging="357"/>
        <w:rPr>
          <w:rFonts w:asciiTheme="minorHAnsi" w:hAnsiTheme="minorHAnsi"/>
          <w:sz w:val="22"/>
        </w:rPr>
      </w:pPr>
      <w:r w:rsidRPr="008158BD">
        <w:rPr>
          <w:rFonts w:asciiTheme="minorHAnsi" w:hAnsiTheme="minorHAnsi"/>
          <w:sz w:val="22"/>
        </w:rPr>
        <w:t>specyfikację technic</w:t>
      </w:r>
      <w:r w:rsidR="00E44B9F" w:rsidRPr="008158BD">
        <w:rPr>
          <w:rFonts w:asciiTheme="minorHAnsi" w:hAnsiTheme="minorHAnsi"/>
          <w:sz w:val="22"/>
        </w:rPr>
        <w:t>znego wykonania i odbioru robót</w:t>
      </w:r>
      <w:r w:rsidR="00A43EB0" w:rsidRPr="008158BD">
        <w:rPr>
          <w:rFonts w:asciiTheme="minorHAnsi" w:hAnsiTheme="minorHAnsi"/>
          <w:sz w:val="22"/>
        </w:rPr>
        <w:t xml:space="preserve"> budowlanych (zwana dalej „</w:t>
      </w:r>
      <w:r w:rsidR="00A43EB0" w:rsidRPr="008158BD">
        <w:rPr>
          <w:rFonts w:asciiTheme="minorHAnsi" w:eastAsia="Calibri" w:hAnsiTheme="minorHAnsi" w:cs="Calibri"/>
          <w:sz w:val="22"/>
        </w:rPr>
        <w:t>STWIORB”)</w:t>
      </w:r>
      <w:r w:rsidR="00E44B9F" w:rsidRPr="008158BD">
        <w:rPr>
          <w:rFonts w:asciiTheme="minorHAnsi" w:hAnsiTheme="minorHAnsi"/>
          <w:sz w:val="22"/>
        </w:rPr>
        <w:t xml:space="preserve">: 4 egz. w formie papierowej oraz w formie elektronicznej </w:t>
      </w:r>
      <w:r w:rsidR="00335BDF" w:rsidRPr="008158BD">
        <w:rPr>
          <w:rFonts w:asciiTheme="minorHAnsi" w:hAnsiTheme="minorHAnsi"/>
          <w:sz w:val="22"/>
        </w:rPr>
        <w:t>-</w:t>
      </w:r>
      <w:r w:rsidR="00E44B9F" w:rsidRPr="008158BD">
        <w:rPr>
          <w:rFonts w:asciiTheme="minorHAnsi" w:hAnsiTheme="minorHAnsi"/>
          <w:sz w:val="22"/>
        </w:rPr>
        <w:t xml:space="preserve"> płyta CD,</w:t>
      </w:r>
    </w:p>
    <w:p w:rsidR="00C04DD8" w:rsidRPr="008158BD" w:rsidRDefault="00172D02" w:rsidP="002572AF">
      <w:pPr>
        <w:numPr>
          <w:ilvl w:val="0"/>
          <w:numId w:val="27"/>
        </w:numPr>
        <w:spacing w:after="0" w:line="280" w:lineRule="exact"/>
        <w:ind w:left="357" w:hanging="357"/>
        <w:rPr>
          <w:rFonts w:asciiTheme="minorHAnsi" w:hAnsiTheme="minorHAnsi"/>
          <w:sz w:val="22"/>
        </w:rPr>
      </w:pPr>
      <w:r w:rsidRPr="008158BD">
        <w:rPr>
          <w:rFonts w:asciiTheme="minorHAnsi" w:hAnsiTheme="minorHAnsi"/>
          <w:sz w:val="22"/>
        </w:rPr>
        <w:t xml:space="preserve">Dokumentacja projektowa winna być na etapie jej opracowania konsultowana i uzgadniana przez Wykonawcę z przedstawicielem Zamawiającego, o którym mowa w § 14 ust. 1. Jakiekolwiek uzgodnienia lub zgoda, odbiór dokumentacji przez w/w osobę, nie pozbawia Zamawiającego roszczeń z tytułu niewykonania, nienależytego wykonania </w:t>
      </w:r>
      <w:r w:rsidR="00286811">
        <w:rPr>
          <w:rFonts w:asciiTheme="minorHAnsi" w:hAnsiTheme="minorHAnsi"/>
          <w:sz w:val="22"/>
        </w:rPr>
        <w:t>umow</w:t>
      </w:r>
      <w:r w:rsidRPr="008158BD">
        <w:rPr>
          <w:rFonts w:asciiTheme="minorHAnsi" w:hAnsiTheme="minorHAnsi"/>
          <w:sz w:val="22"/>
        </w:rPr>
        <w:t>y lub udzielonej gwarancji, czy też rękojmi.</w:t>
      </w:r>
    </w:p>
    <w:p w:rsidR="00A35ACE" w:rsidRPr="008158BD" w:rsidRDefault="00A35ACE" w:rsidP="002572AF">
      <w:pPr>
        <w:numPr>
          <w:ilvl w:val="0"/>
          <w:numId w:val="27"/>
        </w:numPr>
        <w:spacing w:after="0" w:line="280" w:lineRule="exact"/>
        <w:ind w:left="357" w:hanging="357"/>
        <w:rPr>
          <w:rFonts w:asciiTheme="minorHAnsi" w:hAnsiTheme="minorHAnsi"/>
          <w:sz w:val="22"/>
        </w:rPr>
      </w:pPr>
      <w:r w:rsidRPr="008158BD">
        <w:rPr>
          <w:rFonts w:asciiTheme="minorHAnsi" w:hAnsiTheme="minorHAnsi"/>
          <w:sz w:val="22"/>
        </w:rPr>
        <w:t>Każdy z powyższych dokumentów powinien być zapisany w wersji elektronicznej w formacie zapisu CD-R i DVD:</w:t>
      </w:r>
    </w:p>
    <w:p w:rsidR="00A35ACE" w:rsidRPr="008158BD" w:rsidRDefault="00A35ACE" w:rsidP="002572AF">
      <w:pPr>
        <w:pStyle w:val="Akapitzlist"/>
        <w:numPr>
          <w:ilvl w:val="0"/>
          <w:numId w:val="36"/>
        </w:numPr>
        <w:spacing w:after="0" w:line="280" w:lineRule="exact"/>
        <w:ind w:left="714" w:hanging="357"/>
        <w:rPr>
          <w:rFonts w:asciiTheme="minorHAnsi" w:hAnsiTheme="minorHAnsi"/>
          <w:sz w:val="22"/>
        </w:rPr>
      </w:pPr>
      <w:r w:rsidRPr="008158BD">
        <w:rPr>
          <w:rFonts w:asciiTheme="minorHAnsi" w:hAnsiTheme="minorHAnsi"/>
          <w:sz w:val="22"/>
        </w:rPr>
        <w:t>forma zapisu plików: rr.mm.dd,</w:t>
      </w:r>
    </w:p>
    <w:p w:rsidR="00A35ACE" w:rsidRPr="008158BD" w:rsidRDefault="00A35ACE" w:rsidP="002572AF">
      <w:pPr>
        <w:pStyle w:val="Akapitzlist"/>
        <w:numPr>
          <w:ilvl w:val="0"/>
          <w:numId w:val="36"/>
        </w:numPr>
        <w:spacing w:after="0" w:line="280" w:lineRule="exact"/>
        <w:ind w:left="714" w:hanging="357"/>
        <w:rPr>
          <w:rFonts w:asciiTheme="minorHAnsi" w:hAnsiTheme="minorHAnsi"/>
          <w:sz w:val="22"/>
        </w:rPr>
      </w:pPr>
      <w:r w:rsidRPr="008158BD">
        <w:rPr>
          <w:rFonts w:asciiTheme="minorHAnsi" w:hAnsiTheme="minorHAnsi"/>
          <w:sz w:val="22"/>
        </w:rPr>
        <w:t>pliki tekstowe z rozszerzeniem: *.</w:t>
      </w:r>
      <w:proofErr w:type="spellStart"/>
      <w:r w:rsidRPr="008158BD">
        <w:rPr>
          <w:rFonts w:asciiTheme="minorHAnsi" w:hAnsiTheme="minorHAnsi"/>
          <w:sz w:val="22"/>
        </w:rPr>
        <w:t>doc</w:t>
      </w:r>
      <w:proofErr w:type="spellEnd"/>
      <w:r w:rsidRPr="008158BD">
        <w:rPr>
          <w:rFonts w:asciiTheme="minorHAnsi" w:hAnsiTheme="minorHAnsi"/>
          <w:sz w:val="22"/>
        </w:rPr>
        <w:t>,</w:t>
      </w:r>
    </w:p>
    <w:p w:rsidR="00A35ACE" w:rsidRPr="008158BD" w:rsidRDefault="00A35ACE" w:rsidP="002572AF">
      <w:pPr>
        <w:pStyle w:val="Akapitzlist"/>
        <w:numPr>
          <w:ilvl w:val="0"/>
          <w:numId w:val="36"/>
        </w:numPr>
        <w:spacing w:after="0" w:line="280" w:lineRule="exact"/>
        <w:ind w:left="714" w:hanging="357"/>
        <w:rPr>
          <w:rFonts w:asciiTheme="minorHAnsi" w:hAnsiTheme="minorHAnsi"/>
          <w:sz w:val="22"/>
        </w:rPr>
      </w:pPr>
      <w:r w:rsidRPr="008158BD">
        <w:rPr>
          <w:rFonts w:asciiTheme="minorHAnsi" w:hAnsiTheme="minorHAnsi"/>
          <w:sz w:val="22"/>
        </w:rPr>
        <w:t>arkusze kalkulacyjne z rozszerzeniem: *.xls,</w:t>
      </w:r>
    </w:p>
    <w:p w:rsidR="00A35ACE" w:rsidRPr="008158BD" w:rsidRDefault="00A35ACE" w:rsidP="002572AF">
      <w:pPr>
        <w:pStyle w:val="Akapitzlist"/>
        <w:numPr>
          <w:ilvl w:val="0"/>
          <w:numId w:val="36"/>
        </w:numPr>
        <w:spacing w:after="0" w:line="280" w:lineRule="exact"/>
        <w:ind w:left="714" w:hanging="357"/>
        <w:rPr>
          <w:rFonts w:asciiTheme="minorHAnsi" w:hAnsiTheme="minorHAnsi"/>
          <w:sz w:val="22"/>
        </w:rPr>
      </w:pPr>
      <w:r w:rsidRPr="008158BD">
        <w:rPr>
          <w:rFonts w:asciiTheme="minorHAnsi" w:hAnsiTheme="minorHAnsi"/>
          <w:sz w:val="22"/>
        </w:rPr>
        <w:t>pliki graficzne z rozszerzeniem: *.</w:t>
      </w:r>
      <w:proofErr w:type="spellStart"/>
      <w:r w:rsidRPr="008158BD">
        <w:rPr>
          <w:rFonts w:asciiTheme="minorHAnsi" w:hAnsiTheme="minorHAnsi"/>
          <w:sz w:val="22"/>
        </w:rPr>
        <w:t>dwg</w:t>
      </w:r>
      <w:proofErr w:type="spellEnd"/>
      <w:r w:rsidRPr="008158BD">
        <w:rPr>
          <w:rFonts w:asciiTheme="minorHAnsi" w:hAnsiTheme="minorHAnsi"/>
          <w:sz w:val="22"/>
        </w:rPr>
        <w:t xml:space="preserve"> i *.pdf,</w:t>
      </w:r>
    </w:p>
    <w:p w:rsidR="00A35ACE" w:rsidRPr="008158BD" w:rsidRDefault="00A35ACE" w:rsidP="002572AF">
      <w:pPr>
        <w:pStyle w:val="Akapitzlist"/>
        <w:numPr>
          <w:ilvl w:val="0"/>
          <w:numId w:val="36"/>
        </w:numPr>
        <w:spacing w:after="0" w:line="280" w:lineRule="exact"/>
        <w:ind w:left="714" w:hanging="357"/>
        <w:rPr>
          <w:rFonts w:asciiTheme="minorHAnsi" w:hAnsiTheme="minorHAnsi"/>
          <w:sz w:val="22"/>
        </w:rPr>
      </w:pPr>
      <w:r w:rsidRPr="008158BD">
        <w:rPr>
          <w:rFonts w:asciiTheme="minorHAnsi" w:hAnsiTheme="minorHAnsi"/>
          <w:sz w:val="22"/>
        </w:rPr>
        <w:t>pliki kosztorysowe z rozszerzeniem : *.pdf i *.</w:t>
      </w:r>
      <w:proofErr w:type="spellStart"/>
      <w:r w:rsidRPr="008158BD">
        <w:rPr>
          <w:rFonts w:asciiTheme="minorHAnsi" w:hAnsiTheme="minorHAnsi"/>
          <w:sz w:val="22"/>
        </w:rPr>
        <w:t>ath</w:t>
      </w:r>
      <w:proofErr w:type="spellEnd"/>
      <w:r w:rsidRPr="008158BD">
        <w:rPr>
          <w:rFonts w:asciiTheme="minorHAnsi" w:hAnsiTheme="minorHAnsi"/>
          <w:sz w:val="22"/>
        </w:rPr>
        <w:t>.</w:t>
      </w:r>
    </w:p>
    <w:p w:rsidR="00C04DD8" w:rsidRPr="008158BD" w:rsidRDefault="00172D02" w:rsidP="002572AF">
      <w:pPr>
        <w:numPr>
          <w:ilvl w:val="0"/>
          <w:numId w:val="27"/>
        </w:numPr>
        <w:spacing w:after="0" w:line="280" w:lineRule="exact"/>
        <w:ind w:left="357" w:hanging="357"/>
        <w:rPr>
          <w:rFonts w:asciiTheme="minorHAnsi" w:hAnsiTheme="minorHAnsi"/>
          <w:sz w:val="22"/>
        </w:rPr>
      </w:pPr>
      <w:r w:rsidRPr="008158BD">
        <w:rPr>
          <w:rFonts w:asciiTheme="minorHAnsi" w:hAnsiTheme="minorHAnsi"/>
          <w:sz w:val="22"/>
        </w:rPr>
        <w:t xml:space="preserve">Wykonawca dostarcza dokumentację projektową wraz z wykazem opracowań oraz pisemnym oświadczeniem, że jest ona wykonana zgodnie z niniejszą </w:t>
      </w:r>
      <w:r w:rsidR="00286811">
        <w:rPr>
          <w:rFonts w:asciiTheme="minorHAnsi" w:hAnsiTheme="minorHAnsi"/>
          <w:sz w:val="22"/>
        </w:rPr>
        <w:t>umow</w:t>
      </w:r>
      <w:r w:rsidRPr="008158BD">
        <w:rPr>
          <w:rFonts w:asciiTheme="minorHAnsi" w:hAnsiTheme="minorHAnsi"/>
          <w:sz w:val="22"/>
        </w:rPr>
        <w:t>ą, obowiązującymi przepisami techniczno-budowlanymi, normami i wytycznymi oraz że zostanie ona wykonana w stanie kompletnym z punktu widzenia celu, któremu ma służyć.</w:t>
      </w:r>
    </w:p>
    <w:p w:rsidR="00C04DD8" w:rsidRPr="008158BD" w:rsidRDefault="00172D02" w:rsidP="002572AF">
      <w:pPr>
        <w:numPr>
          <w:ilvl w:val="0"/>
          <w:numId w:val="27"/>
        </w:numPr>
        <w:spacing w:after="0" w:line="280" w:lineRule="exact"/>
        <w:ind w:left="357" w:hanging="357"/>
        <w:rPr>
          <w:rFonts w:asciiTheme="minorHAnsi" w:hAnsiTheme="minorHAnsi"/>
          <w:sz w:val="22"/>
        </w:rPr>
      </w:pPr>
      <w:r w:rsidRPr="008158BD">
        <w:rPr>
          <w:rFonts w:asciiTheme="minorHAnsi" w:hAnsiTheme="minorHAnsi"/>
          <w:sz w:val="22"/>
        </w:rPr>
        <w:t>Przekazanie dokumentacji projektowej Zamawiającemu odbędzie się protokołem zdawczo</w:t>
      </w:r>
      <w:r w:rsidR="006C0C5B" w:rsidRPr="008158BD">
        <w:rPr>
          <w:rFonts w:asciiTheme="minorHAnsi" w:hAnsiTheme="minorHAnsi"/>
          <w:sz w:val="22"/>
        </w:rPr>
        <w:t>-</w:t>
      </w:r>
      <w:r w:rsidRPr="008158BD">
        <w:rPr>
          <w:rFonts w:asciiTheme="minorHAnsi" w:hAnsiTheme="minorHAnsi"/>
          <w:sz w:val="22"/>
        </w:rPr>
        <w:t>odbiorczym.</w:t>
      </w:r>
    </w:p>
    <w:p w:rsidR="008F07FF" w:rsidRPr="008158BD" w:rsidRDefault="00B97FC9" w:rsidP="002572AF">
      <w:pPr>
        <w:numPr>
          <w:ilvl w:val="0"/>
          <w:numId w:val="27"/>
        </w:numPr>
        <w:spacing w:after="0" w:line="280" w:lineRule="exact"/>
        <w:ind w:left="357" w:hanging="357"/>
        <w:rPr>
          <w:rFonts w:asciiTheme="minorHAnsi" w:hAnsiTheme="minorHAnsi"/>
          <w:sz w:val="22"/>
        </w:rPr>
      </w:pPr>
      <w:r w:rsidRPr="008158BD">
        <w:rPr>
          <w:rFonts w:asciiTheme="minorHAnsi" w:hAnsiTheme="minorHAnsi"/>
          <w:sz w:val="22"/>
        </w:rPr>
        <w:t>Dokonanie odbioru dokumentacji projektowej</w:t>
      </w:r>
      <w:r w:rsidR="000326D0" w:rsidRPr="008158BD">
        <w:rPr>
          <w:rFonts w:asciiTheme="minorHAnsi" w:hAnsiTheme="minorHAnsi"/>
          <w:sz w:val="22"/>
        </w:rPr>
        <w:t xml:space="preserve"> ora</w:t>
      </w:r>
      <w:r w:rsidRPr="008158BD">
        <w:rPr>
          <w:rFonts w:asciiTheme="minorHAnsi" w:hAnsiTheme="minorHAnsi"/>
          <w:sz w:val="22"/>
        </w:rPr>
        <w:t>z podpisanie protokołu odbioru przez Zamawiającego nie zwalnia Wykonawcy z odpowiedzialności za później ujawnione wady dokumentacji projektowej.</w:t>
      </w:r>
      <w:r w:rsidR="000326D0" w:rsidRPr="008158BD">
        <w:rPr>
          <w:rFonts w:asciiTheme="minorHAnsi" w:hAnsiTheme="minorHAnsi"/>
          <w:sz w:val="22"/>
        </w:rPr>
        <w:t xml:space="preserve"> </w:t>
      </w:r>
      <w:r w:rsidR="00172D02" w:rsidRPr="008158BD">
        <w:rPr>
          <w:rFonts w:asciiTheme="minorHAnsi" w:hAnsiTheme="minorHAnsi"/>
          <w:sz w:val="22"/>
        </w:rPr>
        <w:t xml:space="preserve">Skutki finansowe jakichkolwiek błędów, zaniechań występujących w dokumentacji projektowej obciążają Wykonawcę. </w:t>
      </w:r>
    </w:p>
    <w:p w:rsidR="008F07FF" w:rsidRPr="008158BD" w:rsidRDefault="00172D02" w:rsidP="008158BD">
      <w:pPr>
        <w:spacing w:after="0" w:line="280" w:lineRule="exact"/>
        <w:ind w:left="0" w:firstLine="0"/>
        <w:jc w:val="left"/>
        <w:rPr>
          <w:rFonts w:asciiTheme="minorHAnsi" w:hAnsiTheme="minorHAnsi"/>
          <w:sz w:val="22"/>
        </w:rPr>
      </w:pPr>
      <w:r w:rsidRPr="008158BD">
        <w:rPr>
          <w:rFonts w:asciiTheme="minorHAnsi" w:hAnsiTheme="minorHAnsi"/>
          <w:sz w:val="22"/>
        </w:rPr>
        <w:t xml:space="preserve"> </w:t>
      </w:r>
    </w:p>
    <w:p w:rsidR="008F07FF" w:rsidRPr="008158BD" w:rsidRDefault="00172D02" w:rsidP="008158BD">
      <w:pPr>
        <w:spacing w:after="0" w:line="280" w:lineRule="exact"/>
        <w:ind w:left="37" w:hanging="10"/>
        <w:jc w:val="center"/>
        <w:rPr>
          <w:rFonts w:asciiTheme="minorHAnsi" w:hAnsiTheme="minorHAnsi"/>
          <w:sz w:val="22"/>
        </w:rPr>
      </w:pPr>
      <w:r w:rsidRPr="008158BD">
        <w:rPr>
          <w:rFonts w:asciiTheme="minorHAnsi" w:hAnsiTheme="minorHAnsi"/>
          <w:sz w:val="22"/>
        </w:rPr>
        <w:t xml:space="preserve">§ 3 </w:t>
      </w:r>
    </w:p>
    <w:p w:rsidR="008F07FF" w:rsidRPr="008158BD" w:rsidRDefault="00172D02" w:rsidP="002572AF">
      <w:pPr>
        <w:pStyle w:val="Akapitzlist"/>
        <w:numPr>
          <w:ilvl w:val="0"/>
          <w:numId w:val="29"/>
        </w:numPr>
        <w:spacing w:after="0" w:line="280" w:lineRule="exact"/>
        <w:ind w:left="357" w:hanging="357"/>
        <w:rPr>
          <w:rFonts w:asciiTheme="minorHAnsi" w:hAnsiTheme="minorHAnsi"/>
          <w:sz w:val="22"/>
        </w:rPr>
      </w:pPr>
      <w:r w:rsidRPr="008158BD">
        <w:rPr>
          <w:rFonts w:asciiTheme="minorHAnsi" w:hAnsiTheme="minorHAnsi"/>
          <w:sz w:val="22"/>
        </w:rPr>
        <w:t>Wykonawca oświadcza, że:</w:t>
      </w:r>
      <w:r w:rsidRPr="008158BD">
        <w:rPr>
          <w:rFonts w:asciiTheme="minorHAnsi" w:eastAsia="Times New Roman" w:hAnsiTheme="minorHAnsi" w:cs="Times New Roman"/>
          <w:sz w:val="22"/>
        </w:rPr>
        <w:t xml:space="preserve"> </w:t>
      </w:r>
    </w:p>
    <w:p w:rsidR="008F07FF" w:rsidRPr="008158BD" w:rsidRDefault="00172D02" w:rsidP="008158BD">
      <w:pPr>
        <w:numPr>
          <w:ilvl w:val="0"/>
          <w:numId w:val="4"/>
        </w:numPr>
        <w:spacing w:after="0" w:line="280" w:lineRule="exact"/>
        <w:ind w:hanging="360"/>
        <w:rPr>
          <w:rFonts w:asciiTheme="minorHAnsi" w:hAnsiTheme="minorHAnsi"/>
          <w:sz w:val="22"/>
        </w:rPr>
      </w:pPr>
      <w:r w:rsidRPr="008158BD">
        <w:rPr>
          <w:rFonts w:asciiTheme="minorHAnsi" w:hAnsiTheme="minorHAnsi"/>
          <w:sz w:val="22"/>
        </w:rPr>
        <w:t>dysponuje narzędziami i</w:t>
      </w:r>
      <w:r w:rsidR="00CC0203">
        <w:rPr>
          <w:rFonts w:asciiTheme="minorHAnsi" w:hAnsiTheme="minorHAnsi"/>
          <w:sz w:val="22"/>
        </w:rPr>
        <w:t xml:space="preserve"> </w:t>
      </w:r>
      <w:r w:rsidRPr="008158BD">
        <w:rPr>
          <w:rFonts w:asciiTheme="minorHAnsi" w:hAnsiTheme="minorHAnsi"/>
          <w:sz w:val="22"/>
        </w:rPr>
        <w:t xml:space="preserve">sprzętem niezbędnym do realizacji przedmiotu </w:t>
      </w:r>
      <w:r w:rsidR="00286811">
        <w:rPr>
          <w:rFonts w:asciiTheme="minorHAnsi" w:hAnsiTheme="minorHAnsi"/>
          <w:sz w:val="22"/>
        </w:rPr>
        <w:t>umow</w:t>
      </w:r>
      <w:r w:rsidRPr="008158BD">
        <w:rPr>
          <w:rFonts w:asciiTheme="minorHAnsi" w:hAnsiTheme="minorHAnsi"/>
          <w:sz w:val="22"/>
        </w:rPr>
        <w:t>y;</w:t>
      </w:r>
      <w:r w:rsidR="00CC0203">
        <w:rPr>
          <w:rFonts w:asciiTheme="minorHAnsi" w:hAnsiTheme="minorHAnsi"/>
          <w:sz w:val="22"/>
        </w:rPr>
        <w:t xml:space="preserve"> </w:t>
      </w:r>
    </w:p>
    <w:p w:rsidR="008F07FF" w:rsidRPr="008158BD" w:rsidRDefault="00172D02" w:rsidP="008158BD">
      <w:pPr>
        <w:numPr>
          <w:ilvl w:val="0"/>
          <w:numId w:val="4"/>
        </w:numPr>
        <w:spacing w:after="0" w:line="280" w:lineRule="exact"/>
        <w:ind w:hanging="360"/>
        <w:rPr>
          <w:rFonts w:asciiTheme="minorHAnsi" w:hAnsiTheme="minorHAnsi"/>
          <w:sz w:val="22"/>
        </w:rPr>
      </w:pPr>
      <w:r w:rsidRPr="008158BD">
        <w:rPr>
          <w:rFonts w:asciiTheme="minorHAnsi" w:hAnsiTheme="minorHAnsi"/>
          <w:sz w:val="22"/>
        </w:rPr>
        <w:t xml:space="preserve">dysponuje osobami posiadającymi uprawnienia niezbędne do wykonania określonych prac lub czynności będących przedmiotem niniejszej </w:t>
      </w:r>
      <w:r w:rsidR="00286811">
        <w:rPr>
          <w:rFonts w:asciiTheme="minorHAnsi" w:hAnsiTheme="minorHAnsi"/>
          <w:sz w:val="22"/>
        </w:rPr>
        <w:t>umow</w:t>
      </w:r>
      <w:r w:rsidRPr="008158BD">
        <w:rPr>
          <w:rFonts w:asciiTheme="minorHAnsi" w:hAnsiTheme="minorHAnsi"/>
          <w:sz w:val="22"/>
        </w:rPr>
        <w:t>y,</w:t>
      </w:r>
      <w:r w:rsidRPr="008158BD">
        <w:rPr>
          <w:rFonts w:asciiTheme="minorHAnsi" w:eastAsia="Times New Roman" w:hAnsiTheme="minorHAnsi" w:cs="Times New Roman"/>
          <w:sz w:val="22"/>
        </w:rPr>
        <w:t xml:space="preserve"> </w:t>
      </w:r>
    </w:p>
    <w:p w:rsidR="008F07FF" w:rsidRPr="008158BD" w:rsidRDefault="00172D02" w:rsidP="008158BD">
      <w:pPr>
        <w:numPr>
          <w:ilvl w:val="0"/>
          <w:numId w:val="4"/>
        </w:numPr>
        <w:spacing w:after="0" w:line="280" w:lineRule="exact"/>
        <w:ind w:hanging="360"/>
        <w:rPr>
          <w:rFonts w:asciiTheme="minorHAnsi" w:hAnsiTheme="minorHAnsi"/>
          <w:sz w:val="22"/>
        </w:rPr>
      </w:pPr>
      <w:r w:rsidRPr="008158BD">
        <w:rPr>
          <w:rFonts w:asciiTheme="minorHAnsi" w:hAnsiTheme="minorHAnsi"/>
          <w:sz w:val="22"/>
        </w:rPr>
        <w:t xml:space="preserve">zakupi na własny koszt i dostarczy fabrycznie nowe wyroby i </w:t>
      </w:r>
      <w:r w:rsidR="006052AA">
        <w:rPr>
          <w:rFonts w:asciiTheme="minorHAnsi" w:hAnsiTheme="minorHAnsi"/>
          <w:sz w:val="22"/>
        </w:rPr>
        <w:t>materiały budowlane oraz urządze</w:t>
      </w:r>
      <w:r w:rsidRPr="008158BD">
        <w:rPr>
          <w:rFonts w:asciiTheme="minorHAnsi" w:hAnsiTheme="minorHAnsi"/>
          <w:sz w:val="22"/>
        </w:rPr>
        <w:t xml:space="preserve">nia niezbędne do realizacji przedmiotu </w:t>
      </w:r>
      <w:r w:rsidR="00286811">
        <w:rPr>
          <w:rFonts w:asciiTheme="minorHAnsi" w:hAnsiTheme="minorHAnsi"/>
          <w:sz w:val="22"/>
        </w:rPr>
        <w:t>umow</w:t>
      </w:r>
      <w:r w:rsidRPr="008158BD">
        <w:rPr>
          <w:rFonts w:asciiTheme="minorHAnsi" w:hAnsiTheme="minorHAnsi"/>
          <w:sz w:val="22"/>
        </w:rPr>
        <w:t>y, zgodne z dokumentacją projektową i zaoferowane w ofercie przetargowej, dopuszczone do stosowania w budownictwie,</w:t>
      </w:r>
      <w:r w:rsidRPr="008158BD">
        <w:rPr>
          <w:rFonts w:asciiTheme="minorHAnsi" w:eastAsia="Times New Roman" w:hAnsiTheme="minorHAnsi" w:cs="Times New Roman"/>
          <w:sz w:val="22"/>
        </w:rPr>
        <w:t xml:space="preserve"> </w:t>
      </w:r>
    </w:p>
    <w:p w:rsidR="00273563" w:rsidRPr="008158BD" w:rsidRDefault="00172D02" w:rsidP="008158BD">
      <w:pPr>
        <w:numPr>
          <w:ilvl w:val="0"/>
          <w:numId w:val="4"/>
        </w:numPr>
        <w:spacing w:after="0" w:line="280" w:lineRule="exact"/>
        <w:ind w:hanging="360"/>
        <w:rPr>
          <w:rFonts w:asciiTheme="minorHAnsi" w:hAnsiTheme="minorHAnsi"/>
          <w:sz w:val="22"/>
        </w:rPr>
      </w:pPr>
      <w:r w:rsidRPr="008158BD">
        <w:rPr>
          <w:rFonts w:asciiTheme="minorHAnsi" w:hAnsiTheme="minorHAnsi"/>
          <w:sz w:val="22"/>
        </w:rPr>
        <w:lastRenderedPageBreak/>
        <w:t>wykona odpowiednie oznakowanie i zabezpieczy (zgodnie z obowiązującymi przepisami) oraz będzie usuwał wszelkie urządzenia pomocnicze,</w:t>
      </w:r>
    </w:p>
    <w:p w:rsidR="005D1635" w:rsidRPr="008158BD" w:rsidRDefault="00172D02" w:rsidP="008158BD">
      <w:pPr>
        <w:numPr>
          <w:ilvl w:val="0"/>
          <w:numId w:val="4"/>
        </w:numPr>
        <w:spacing w:after="0" w:line="280" w:lineRule="exact"/>
        <w:ind w:hanging="360"/>
        <w:rPr>
          <w:rFonts w:asciiTheme="minorHAnsi" w:hAnsiTheme="minorHAnsi"/>
          <w:sz w:val="22"/>
        </w:rPr>
      </w:pPr>
      <w:r w:rsidRPr="008158BD">
        <w:rPr>
          <w:rFonts w:asciiTheme="minorHAnsi" w:hAnsiTheme="minorHAnsi"/>
          <w:sz w:val="22"/>
        </w:rPr>
        <w:t>zapewni warunki bezpieczeństwa prowadzonych robót,</w:t>
      </w:r>
      <w:r w:rsidRPr="008158BD">
        <w:rPr>
          <w:rFonts w:asciiTheme="minorHAnsi" w:eastAsia="Times New Roman" w:hAnsiTheme="minorHAnsi" w:cs="Times New Roman"/>
          <w:sz w:val="22"/>
        </w:rPr>
        <w:t xml:space="preserve"> </w:t>
      </w:r>
    </w:p>
    <w:p w:rsidR="008F07FF" w:rsidRPr="008158BD" w:rsidRDefault="00172D02" w:rsidP="008158BD">
      <w:pPr>
        <w:numPr>
          <w:ilvl w:val="0"/>
          <w:numId w:val="4"/>
        </w:numPr>
        <w:spacing w:after="0" w:line="280" w:lineRule="exact"/>
        <w:ind w:hanging="360"/>
        <w:rPr>
          <w:rFonts w:asciiTheme="minorHAnsi" w:hAnsiTheme="minorHAnsi"/>
          <w:sz w:val="22"/>
        </w:rPr>
      </w:pPr>
      <w:r w:rsidRPr="008158BD">
        <w:rPr>
          <w:rFonts w:asciiTheme="minorHAnsi" w:hAnsiTheme="minorHAnsi"/>
          <w:sz w:val="22"/>
        </w:rPr>
        <w:t>na każde żądanie Zamawiającego lub Inspektora Nadzoru Inwestorskiego Wykonawca zobowiązuje się do okazania w stosunku do wskazanych wyrobów budowlanych lub materiałów budowlanych lub urządzeń: certyfikat na znak bezpieczeństwa lub certyfikat CE lub deklarację zgodności lub certyfikat zgodności z Polską Normą lub aprobatę techniczną lub krajową deklarację właściwości użytkowych wyrobu budowlanego lub atesty lub inne dokumenty wymagane prawem budowlanym oraz innymi obowiązującymi przepisami.</w:t>
      </w:r>
      <w:r w:rsidR="00CC0203">
        <w:rPr>
          <w:rFonts w:asciiTheme="minorHAnsi" w:hAnsiTheme="minorHAnsi"/>
          <w:sz w:val="22"/>
        </w:rPr>
        <w:t xml:space="preserve"> </w:t>
      </w:r>
    </w:p>
    <w:p w:rsidR="008F07FF" w:rsidRPr="008158BD" w:rsidRDefault="00172D02" w:rsidP="008158BD">
      <w:pPr>
        <w:spacing w:after="0" w:line="280" w:lineRule="exact"/>
        <w:ind w:left="0" w:firstLine="0"/>
        <w:jc w:val="left"/>
        <w:rPr>
          <w:rFonts w:asciiTheme="minorHAnsi" w:hAnsiTheme="minorHAnsi"/>
          <w:sz w:val="22"/>
        </w:rPr>
      </w:pPr>
      <w:r w:rsidRPr="008158BD">
        <w:rPr>
          <w:rFonts w:asciiTheme="minorHAnsi" w:hAnsiTheme="minorHAnsi"/>
          <w:sz w:val="22"/>
        </w:rPr>
        <w:t xml:space="preserve"> </w:t>
      </w:r>
    </w:p>
    <w:p w:rsidR="008F07FF" w:rsidRPr="008158BD" w:rsidRDefault="00172D02" w:rsidP="008158BD">
      <w:pPr>
        <w:spacing w:after="0" w:line="280" w:lineRule="exact"/>
        <w:ind w:left="37" w:hanging="10"/>
        <w:jc w:val="center"/>
        <w:rPr>
          <w:rFonts w:asciiTheme="minorHAnsi" w:hAnsiTheme="minorHAnsi"/>
          <w:sz w:val="22"/>
        </w:rPr>
      </w:pPr>
      <w:r w:rsidRPr="008158BD">
        <w:rPr>
          <w:rFonts w:asciiTheme="minorHAnsi" w:hAnsiTheme="minorHAnsi"/>
          <w:sz w:val="22"/>
        </w:rPr>
        <w:t xml:space="preserve">§ 4 </w:t>
      </w:r>
    </w:p>
    <w:p w:rsidR="008F07FF" w:rsidRPr="008158BD" w:rsidRDefault="00172D02" w:rsidP="002572AF">
      <w:pPr>
        <w:pStyle w:val="Akapitzlist"/>
        <w:numPr>
          <w:ilvl w:val="0"/>
          <w:numId w:val="30"/>
        </w:numPr>
        <w:spacing w:after="0" w:line="280" w:lineRule="exact"/>
        <w:ind w:left="357" w:hanging="357"/>
        <w:rPr>
          <w:rFonts w:asciiTheme="minorHAnsi" w:hAnsiTheme="minorHAnsi"/>
          <w:sz w:val="22"/>
        </w:rPr>
      </w:pPr>
      <w:r w:rsidRPr="008158BD">
        <w:rPr>
          <w:rFonts w:asciiTheme="minorHAnsi" w:hAnsiTheme="minorHAnsi"/>
          <w:sz w:val="22"/>
        </w:rPr>
        <w:t>Do obowiązków Wykonawcy należy:</w:t>
      </w:r>
      <w:r w:rsidR="00CC0203">
        <w:rPr>
          <w:rFonts w:asciiTheme="minorHAnsi" w:hAnsiTheme="minorHAnsi"/>
          <w:sz w:val="22"/>
        </w:rPr>
        <w:t xml:space="preserve"> </w:t>
      </w:r>
    </w:p>
    <w:p w:rsidR="008468A6" w:rsidRPr="008158BD" w:rsidRDefault="00D4674D" w:rsidP="008158BD">
      <w:pPr>
        <w:numPr>
          <w:ilvl w:val="0"/>
          <w:numId w:val="5"/>
        </w:numPr>
        <w:spacing w:after="0" w:line="280" w:lineRule="exact"/>
        <w:ind w:left="714" w:hanging="357"/>
        <w:rPr>
          <w:rFonts w:asciiTheme="minorHAnsi" w:hAnsiTheme="minorHAnsi"/>
          <w:sz w:val="22"/>
        </w:rPr>
      </w:pPr>
      <w:r w:rsidRPr="008158BD">
        <w:rPr>
          <w:rFonts w:asciiTheme="minorHAnsi" w:hAnsiTheme="minorHAnsi"/>
          <w:sz w:val="22"/>
        </w:rPr>
        <w:t>p</w:t>
      </w:r>
      <w:r w:rsidR="00172D02" w:rsidRPr="008158BD">
        <w:rPr>
          <w:rFonts w:asciiTheme="minorHAnsi" w:hAnsiTheme="minorHAnsi"/>
          <w:sz w:val="22"/>
        </w:rPr>
        <w:t xml:space="preserve">rzejęcie </w:t>
      </w:r>
      <w:r w:rsidR="008468A6" w:rsidRPr="008158BD">
        <w:rPr>
          <w:rFonts w:asciiTheme="minorHAnsi" w:hAnsiTheme="minorHAnsi"/>
          <w:sz w:val="22"/>
        </w:rPr>
        <w:t>terenu budowy od Zamawiającego;</w:t>
      </w:r>
    </w:p>
    <w:p w:rsidR="008468A6" w:rsidRPr="008158BD" w:rsidRDefault="00D4674D" w:rsidP="008158BD">
      <w:pPr>
        <w:numPr>
          <w:ilvl w:val="0"/>
          <w:numId w:val="5"/>
        </w:numPr>
        <w:spacing w:after="0" w:line="280" w:lineRule="exact"/>
        <w:ind w:left="714" w:hanging="357"/>
        <w:rPr>
          <w:rFonts w:asciiTheme="minorHAnsi" w:hAnsiTheme="minorHAnsi"/>
          <w:sz w:val="22"/>
        </w:rPr>
      </w:pPr>
      <w:r w:rsidRPr="008158BD">
        <w:rPr>
          <w:rFonts w:asciiTheme="minorHAnsi" w:hAnsiTheme="minorHAnsi"/>
          <w:sz w:val="22"/>
        </w:rPr>
        <w:t>z</w:t>
      </w:r>
      <w:r w:rsidR="00172D02" w:rsidRPr="008158BD">
        <w:rPr>
          <w:rFonts w:asciiTheme="minorHAnsi" w:hAnsiTheme="minorHAnsi"/>
          <w:sz w:val="22"/>
        </w:rPr>
        <w:t>abezpieczenie i oznakowanie terenu budowy;</w:t>
      </w:r>
    </w:p>
    <w:p w:rsidR="008468A6" w:rsidRPr="008158BD" w:rsidRDefault="00D4674D" w:rsidP="008158BD">
      <w:pPr>
        <w:numPr>
          <w:ilvl w:val="0"/>
          <w:numId w:val="5"/>
        </w:numPr>
        <w:spacing w:after="0" w:line="280" w:lineRule="exact"/>
        <w:ind w:left="714" w:hanging="357"/>
        <w:rPr>
          <w:rFonts w:asciiTheme="minorHAnsi" w:hAnsiTheme="minorHAnsi"/>
          <w:sz w:val="22"/>
        </w:rPr>
      </w:pPr>
      <w:r w:rsidRPr="008158BD">
        <w:rPr>
          <w:rFonts w:asciiTheme="minorHAnsi" w:hAnsiTheme="minorHAnsi"/>
          <w:sz w:val="22"/>
        </w:rPr>
        <w:t>z</w:t>
      </w:r>
      <w:r w:rsidR="00172D02" w:rsidRPr="008158BD">
        <w:rPr>
          <w:rFonts w:asciiTheme="minorHAnsi" w:hAnsiTheme="minorHAnsi"/>
          <w:sz w:val="22"/>
        </w:rPr>
        <w:t>apewnienie osób z uprawnieniami budowlanymi do kierowania robotami w specjalnościach objętych pozwoleniem na budowę;</w:t>
      </w:r>
    </w:p>
    <w:p w:rsidR="008468A6" w:rsidRPr="008158BD" w:rsidRDefault="00D4674D" w:rsidP="008158BD">
      <w:pPr>
        <w:numPr>
          <w:ilvl w:val="0"/>
          <w:numId w:val="5"/>
        </w:numPr>
        <w:spacing w:after="0" w:line="280" w:lineRule="exact"/>
        <w:ind w:left="714" w:hanging="357"/>
        <w:rPr>
          <w:rFonts w:asciiTheme="minorHAnsi" w:hAnsiTheme="minorHAnsi"/>
          <w:sz w:val="22"/>
        </w:rPr>
      </w:pPr>
      <w:r w:rsidRPr="008158BD">
        <w:rPr>
          <w:rFonts w:asciiTheme="minorHAnsi" w:hAnsiTheme="minorHAnsi"/>
          <w:sz w:val="22"/>
        </w:rPr>
        <w:t>w</w:t>
      </w:r>
      <w:r w:rsidR="00172D02" w:rsidRPr="008158BD">
        <w:rPr>
          <w:rFonts w:asciiTheme="minorHAnsi" w:hAnsiTheme="minorHAnsi"/>
          <w:sz w:val="22"/>
        </w:rPr>
        <w:t>ykonanie demontażu istniejących elementów, materiałów i urządzeń wraz z przekazaniem wskazanych elementów Zamawiającemu, po dokonanej ocenie stanu przez Zamawiającego. Elementy, materiały i</w:t>
      </w:r>
      <w:r w:rsidR="00CC0203">
        <w:rPr>
          <w:rFonts w:asciiTheme="minorHAnsi" w:hAnsiTheme="minorHAnsi"/>
          <w:sz w:val="22"/>
        </w:rPr>
        <w:t xml:space="preserve"> </w:t>
      </w:r>
      <w:r w:rsidR="00172D02" w:rsidRPr="008158BD">
        <w:rPr>
          <w:rFonts w:asciiTheme="minorHAnsi" w:hAnsiTheme="minorHAnsi"/>
          <w:sz w:val="22"/>
        </w:rPr>
        <w:t xml:space="preserve">urządzenia nienadające się do ponownego użycia </w:t>
      </w:r>
      <w:r w:rsidRPr="008158BD">
        <w:rPr>
          <w:rFonts w:asciiTheme="minorHAnsi" w:hAnsiTheme="minorHAnsi"/>
          <w:sz w:val="22"/>
        </w:rPr>
        <w:t>-</w:t>
      </w:r>
      <w:r w:rsidR="00172D02" w:rsidRPr="008158BD">
        <w:rPr>
          <w:rFonts w:asciiTheme="minorHAnsi" w:hAnsiTheme="minorHAnsi"/>
          <w:sz w:val="22"/>
        </w:rPr>
        <w:t xml:space="preserve"> Wykonawca zagospodaruje zgodnie z ustawą o odpadach;</w:t>
      </w:r>
    </w:p>
    <w:p w:rsidR="008468A6" w:rsidRPr="008158BD" w:rsidRDefault="00D4674D" w:rsidP="008158BD">
      <w:pPr>
        <w:numPr>
          <w:ilvl w:val="0"/>
          <w:numId w:val="5"/>
        </w:numPr>
        <w:spacing w:after="0" w:line="280" w:lineRule="exact"/>
        <w:ind w:left="714" w:hanging="357"/>
        <w:rPr>
          <w:rFonts w:asciiTheme="minorHAnsi" w:hAnsiTheme="minorHAnsi"/>
          <w:sz w:val="22"/>
        </w:rPr>
      </w:pPr>
      <w:r w:rsidRPr="008158BD">
        <w:rPr>
          <w:rFonts w:asciiTheme="minorHAnsi" w:hAnsiTheme="minorHAnsi"/>
          <w:sz w:val="22"/>
        </w:rPr>
        <w:t>p</w:t>
      </w:r>
      <w:r w:rsidR="00172D02" w:rsidRPr="008158BD">
        <w:rPr>
          <w:rFonts w:asciiTheme="minorHAnsi" w:hAnsiTheme="minorHAnsi"/>
          <w:sz w:val="22"/>
        </w:rPr>
        <w:t>rzedłożenie Zamawiającemu do akceptacji</w:t>
      </w:r>
      <w:r w:rsidR="00507F32" w:rsidRPr="008158BD">
        <w:rPr>
          <w:rFonts w:asciiTheme="minorHAnsi" w:eastAsia="Calibri" w:hAnsiTheme="minorHAnsi" w:cs="Calibri"/>
          <w:sz w:val="22"/>
        </w:rPr>
        <w:t xml:space="preserve">, w terminie </w:t>
      </w:r>
      <w:r w:rsidR="00507F32" w:rsidRPr="008158BD">
        <w:rPr>
          <w:rFonts w:asciiTheme="minorHAnsi" w:eastAsia="Calibri" w:hAnsiTheme="minorHAnsi" w:cs="Calibri"/>
          <w:bCs/>
          <w:sz w:val="22"/>
        </w:rPr>
        <w:t>do 10 dni roboczych</w:t>
      </w:r>
      <w:r w:rsidR="00507F32" w:rsidRPr="008158BD">
        <w:rPr>
          <w:rFonts w:asciiTheme="minorHAnsi" w:eastAsia="Calibri" w:hAnsiTheme="minorHAnsi" w:cs="Calibri"/>
          <w:sz w:val="22"/>
        </w:rPr>
        <w:t xml:space="preserve"> od daty</w:t>
      </w:r>
      <w:r w:rsidR="00CC0203">
        <w:rPr>
          <w:rFonts w:asciiTheme="minorHAnsi" w:eastAsia="Calibri" w:hAnsiTheme="minorHAnsi" w:cs="Calibri"/>
          <w:sz w:val="22"/>
        </w:rPr>
        <w:t xml:space="preserve"> </w:t>
      </w:r>
      <w:r w:rsidR="00507F32" w:rsidRPr="008158BD">
        <w:rPr>
          <w:rFonts w:asciiTheme="minorHAnsi" w:eastAsia="Calibri" w:hAnsiTheme="minorHAnsi" w:cs="Calibri"/>
          <w:sz w:val="22"/>
        </w:rPr>
        <w:t xml:space="preserve">zawarcia </w:t>
      </w:r>
      <w:r w:rsidR="00286811">
        <w:rPr>
          <w:rFonts w:asciiTheme="minorHAnsi" w:eastAsia="Calibri" w:hAnsiTheme="minorHAnsi" w:cs="Calibri"/>
          <w:sz w:val="22"/>
        </w:rPr>
        <w:t>Umow</w:t>
      </w:r>
      <w:r w:rsidR="00507F32" w:rsidRPr="008158BD">
        <w:rPr>
          <w:rFonts w:asciiTheme="minorHAnsi" w:eastAsia="Calibri" w:hAnsiTheme="minorHAnsi" w:cs="Calibri"/>
          <w:sz w:val="22"/>
        </w:rPr>
        <w:t xml:space="preserve">y, </w:t>
      </w:r>
      <w:r w:rsidR="00507F32" w:rsidRPr="008158BD">
        <w:rPr>
          <w:rFonts w:asciiTheme="minorHAnsi" w:eastAsia="Calibri" w:hAnsiTheme="minorHAnsi" w:cs="Calibri"/>
          <w:bCs/>
          <w:sz w:val="22"/>
        </w:rPr>
        <w:t xml:space="preserve">Harmonogramu Rzeczowo–Finansowego (zwany dalej „Harmonogramem”) </w:t>
      </w:r>
      <w:r w:rsidR="00507F32" w:rsidRPr="008158BD">
        <w:rPr>
          <w:rFonts w:asciiTheme="minorHAnsi" w:eastAsia="Calibri" w:hAnsiTheme="minorHAnsi" w:cs="Calibri"/>
          <w:sz w:val="22"/>
        </w:rPr>
        <w:t xml:space="preserve">obejmujący cały zakres </w:t>
      </w:r>
      <w:r w:rsidR="00F77146">
        <w:rPr>
          <w:rFonts w:asciiTheme="minorHAnsi" w:eastAsia="Calibri" w:hAnsiTheme="minorHAnsi" w:cs="Calibri"/>
          <w:sz w:val="22"/>
        </w:rPr>
        <w:t>u</w:t>
      </w:r>
      <w:r w:rsidR="00286811">
        <w:rPr>
          <w:rFonts w:asciiTheme="minorHAnsi" w:eastAsia="Calibri" w:hAnsiTheme="minorHAnsi" w:cs="Calibri"/>
          <w:sz w:val="22"/>
        </w:rPr>
        <w:t>mow</w:t>
      </w:r>
      <w:r w:rsidR="00507F32" w:rsidRPr="008158BD">
        <w:rPr>
          <w:rFonts w:asciiTheme="minorHAnsi" w:eastAsia="Calibri" w:hAnsiTheme="minorHAnsi" w:cs="Calibri"/>
          <w:sz w:val="22"/>
        </w:rPr>
        <w:t xml:space="preserve">y tj. </w:t>
      </w:r>
      <w:r w:rsidR="008D4E37" w:rsidRPr="008158BD">
        <w:rPr>
          <w:rFonts w:asciiTheme="minorHAnsi" w:eastAsia="Calibri" w:hAnsiTheme="minorHAnsi" w:cs="Calibri"/>
          <w:sz w:val="22"/>
        </w:rPr>
        <w:t>sporządzenia dokumentacji projektowej</w:t>
      </w:r>
      <w:r w:rsidR="00396D3D" w:rsidRPr="008158BD">
        <w:rPr>
          <w:rFonts w:asciiTheme="minorHAnsi" w:eastAsia="Calibri" w:hAnsiTheme="minorHAnsi" w:cs="Calibri"/>
          <w:sz w:val="22"/>
        </w:rPr>
        <w:t xml:space="preserve">, </w:t>
      </w:r>
      <w:r w:rsidR="008D4E37" w:rsidRPr="008158BD">
        <w:rPr>
          <w:rFonts w:asciiTheme="minorHAnsi" w:eastAsia="Calibri" w:hAnsiTheme="minorHAnsi" w:cs="Calibri"/>
          <w:sz w:val="22"/>
        </w:rPr>
        <w:t>realizacji b</w:t>
      </w:r>
      <w:r w:rsidR="00507F32" w:rsidRPr="008158BD">
        <w:rPr>
          <w:rFonts w:asciiTheme="minorHAnsi" w:eastAsia="Times New Roman" w:hAnsiTheme="minorHAnsi" w:cs="Calibri"/>
          <w:sz w:val="22"/>
        </w:rPr>
        <w:t>udow</w:t>
      </w:r>
      <w:r w:rsidR="008D4E37" w:rsidRPr="008158BD">
        <w:rPr>
          <w:rFonts w:asciiTheme="minorHAnsi" w:eastAsia="Times New Roman" w:hAnsiTheme="minorHAnsi" w:cs="Calibri"/>
          <w:sz w:val="22"/>
        </w:rPr>
        <w:t>y</w:t>
      </w:r>
      <w:r w:rsidR="00CC0203">
        <w:rPr>
          <w:rFonts w:asciiTheme="minorHAnsi" w:eastAsia="Times New Roman" w:hAnsiTheme="minorHAnsi" w:cs="Calibri"/>
          <w:sz w:val="22"/>
        </w:rPr>
        <w:t xml:space="preserve"> </w:t>
      </w:r>
      <w:r w:rsidR="00396D3D" w:rsidRPr="008158BD">
        <w:rPr>
          <w:rFonts w:asciiTheme="minorHAnsi" w:hAnsiTheme="minorHAnsi" w:cstheme="minorHAnsi"/>
          <w:bCs/>
          <w:sz w:val="22"/>
        </w:rPr>
        <w:t>zespołu placów spacerowych przy pawilonie mieszkalnym B w Areszcie Śledczym w Warszawie-Białołęce</w:t>
      </w:r>
      <w:r w:rsidR="00507F32" w:rsidRPr="008158BD">
        <w:rPr>
          <w:rFonts w:asciiTheme="minorHAnsi" w:eastAsia="Calibri" w:hAnsiTheme="minorHAnsi" w:cs="Calibri"/>
          <w:sz w:val="22"/>
        </w:rPr>
        <w:t xml:space="preserve"> oraz terminów planowanych do uzyskania poszczególnych</w:t>
      </w:r>
      <w:r w:rsidR="00396D3D" w:rsidRPr="008158BD">
        <w:rPr>
          <w:rFonts w:asciiTheme="minorHAnsi" w:eastAsia="Calibri" w:hAnsiTheme="minorHAnsi" w:cs="Calibri"/>
          <w:sz w:val="22"/>
        </w:rPr>
        <w:t xml:space="preserve"> </w:t>
      </w:r>
      <w:r w:rsidR="00507F32" w:rsidRPr="008158BD">
        <w:rPr>
          <w:rFonts w:asciiTheme="minorHAnsi" w:eastAsia="Calibri" w:hAnsiTheme="minorHAnsi" w:cs="Calibri"/>
          <w:sz w:val="22"/>
        </w:rPr>
        <w:t xml:space="preserve">decyzji administracyjnych, niezbędnych do użytkowania obiektu. Wraz z Harmonogramem Wykonawca przekaże pisemne oświadczenie o zgodności Harmonogramu z </w:t>
      </w:r>
      <w:r w:rsidR="00F77146">
        <w:rPr>
          <w:rFonts w:asciiTheme="minorHAnsi" w:eastAsia="Calibri" w:hAnsiTheme="minorHAnsi" w:cs="Calibri"/>
          <w:sz w:val="22"/>
        </w:rPr>
        <w:t>u</w:t>
      </w:r>
      <w:r w:rsidR="00286811">
        <w:rPr>
          <w:rFonts w:asciiTheme="minorHAnsi" w:eastAsia="Calibri" w:hAnsiTheme="minorHAnsi" w:cs="Calibri"/>
          <w:sz w:val="22"/>
        </w:rPr>
        <w:t>mow</w:t>
      </w:r>
      <w:r w:rsidR="00507F32" w:rsidRPr="008158BD">
        <w:rPr>
          <w:rFonts w:asciiTheme="minorHAnsi" w:eastAsia="Calibri" w:hAnsiTheme="minorHAnsi" w:cs="Calibri"/>
          <w:sz w:val="22"/>
        </w:rPr>
        <w:t>ą.</w:t>
      </w:r>
      <w:r w:rsidR="00396D3D" w:rsidRPr="008158BD">
        <w:rPr>
          <w:rFonts w:asciiTheme="minorHAnsi" w:eastAsia="Calibri" w:hAnsiTheme="minorHAnsi" w:cs="Calibri"/>
          <w:sz w:val="22"/>
        </w:rPr>
        <w:t xml:space="preserve"> Ponadto Wykonawca zobowiązany jest </w:t>
      </w:r>
      <w:r w:rsidR="00396D3D" w:rsidRPr="008158BD">
        <w:rPr>
          <w:rFonts w:asciiTheme="minorHAnsi" w:eastAsia="Calibri" w:hAnsiTheme="minorHAnsi" w:cs="Calibri"/>
          <w:color w:val="auto"/>
          <w:sz w:val="22"/>
        </w:rPr>
        <w:t>przekazywać</w:t>
      </w:r>
      <w:r w:rsidR="00172D02" w:rsidRPr="008158BD">
        <w:rPr>
          <w:rFonts w:asciiTheme="minorHAnsi" w:hAnsiTheme="minorHAnsi"/>
          <w:color w:val="auto"/>
          <w:sz w:val="22"/>
        </w:rPr>
        <w:t>, co miesiąc zaktualizowan</w:t>
      </w:r>
      <w:r w:rsidR="00396D3D" w:rsidRPr="008158BD">
        <w:rPr>
          <w:rFonts w:asciiTheme="minorHAnsi" w:hAnsiTheme="minorHAnsi"/>
          <w:color w:val="auto"/>
          <w:sz w:val="22"/>
        </w:rPr>
        <w:t>y</w:t>
      </w:r>
      <w:r w:rsidR="00172D02" w:rsidRPr="008158BD">
        <w:rPr>
          <w:rFonts w:asciiTheme="minorHAnsi" w:hAnsiTheme="minorHAnsi"/>
          <w:color w:val="auto"/>
          <w:sz w:val="22"/>
        </w:rPr>
        <w:t xml:space="preserve"> </w:t>
      </w:r>
      <w:r w:rsidR="00396D3D" w:rsidRPr="008158BD">
        <w:rPr>
          <w:rFonts w:asciiTheme="minorHAnsi" w:hAnsiTheme="minorHAnsi"/>
          <w:sz w:val="22"/>
        </w:rPr>
        <w:t>Harmonogram</w:t>
      </w:r>
      <w:r w:rsidR="00172D02" w:rsidRPr="008158BD">
        <w:rPr>
          <w:rFonts w:asciiTheme="minorHAnsi" w:hAnsiTheme="minorHAnsi"/>
          <w:sz w:val="22"/>
        </w:rPr>
        <w:t xml:space="preserve"> o postęp</w:t>
      </w:r>
      <w:r w:rsidR="00396D3D" w:rsidRPr="008158BD">
        <w:rPr>
          <w:rFonts w:asciiTheme="minorHAnsi" w:hAnsiTheme="minorHAnsi"/>
          <w:sz w:val="22"/>
        </w:rPr>
        <w:t>ie</w:t>
      </w:r>
      <w:r w:rsidR="00172D02" w:rsidRPr="008158BD">
        <w:rPr>
          <w:rFonts w:asciiTheme="minorHAnsi" w:hAnsiTheme="minorHAnsi"/>
          <w:sz w:val="22"/>
        </w:rPr>
        <w:t xml:space="preserve"> robót w rozbiciu na elementy robót oraz terminy realizacji, z uwzględnieniem rzeczywistego postępu wykonanych robót, wraz z opisem stopnia zaawansowania. Wszelkie modyfikacje </w:t>
      </w:r>
      <w:r w:rsidR="00F77146">
        <w:rPr>
          <w:rFonts w:asciiTheme="minorHAnsi" w:hAnsiTheme="minorHAnsi"/>
          <w:sz w:val="22"/>
        </w:rPr>
        <w:t>H</w:t>
      </w:r>
      <w:r w:rsidR="00172D02" w:rsidRPr="008158BD">
        <w:rPr>
          <w:rFonts w:asciiTheme="minorHAnsi" w:hAnsiTheme="minorHAnsi"/>
          <w:sz w:val="22"/>
        </w:rPr>
        <w:t xml:space="preserve">armonogramu, które nie wpływają na zmianę terminu końcowego realizacji przedmiotu </w:t>
      </w:r>
      <w:r w:rsidR="00F77146">
        <w:rPr>
          <w:rFonts w:asciiTheme="minorHAnsi" w:hAnsiTheme="minorHAnsi"/>
          <w:sz w:val="22"/>
        </w:rPr>
        <w:t>u</w:t>
      </w:r>
      <w:r w:rsidR="00286811">
        <w:rPr>
          <w:rFonts w:asciiTheme="minorHAnsi" w:hAnsiTheme="minorHAnsi"/>
          <w:sz w:val="22"/>
        </w:rPr>
        <w:t>mow</w:t>
      </w:r>
      <w:r w:rsidR="00172D02" w:rsidRPr="008158BD">
        <w:rPr>
          <w:rFonts w:asciiTheme="minorHAnsi" w:hAnsiTheme="minorHAnsi"/>
          <w:sz w:val="22"/>
        </w:rPr>
        <w:t xml:space="preserve">y jak i wielkości robót przewidzianych do wykonania w danym roku i nie stanowią zmiany postanowień </w:t>
      </w:r>
      <w:r w:rsidR="00F77146">
        <w:rPr>
          <w:rFonts w:asciiTheme="minorHAnsi" w:hAnsiTheme="minorHAnsi"/>
          <w:sz w:val="22"/>
        </w:rPr>
        <w:t>u</w:t>
      </w:r>
      <w:r w:rsidR="00286811">
        <w:rPr>
          <w:rFonts w:asciiTheme="minorHAnsi" w:hAnsiTheme="minorHAnsi"/>
          <w:sz w:val="22"/>
        </w:rPr>
        <w:t>mow</w:t>
      </w:r>
      <w:r w:rsidR="00172D02" w:rsidRPr="008158BD">
        <w:rPr>
          <w:rFonts w:asciiTheme="minorHAnsi" w:hAnsiTheme="minorHAnsi"/>
          <w:sz w:val="22"/>
        </w:rPr>
        <w:t>y, nie wymagają sporządzenia aneksu, a jedynie pisemnej akceptacji osób wskazanych w § 14;</w:t>
      </w:r>
    </w:p>
    <w:p w:rsidR="008468A6" w:rsidRPr="008158BD" w:rsidRDefault="00D4674D" w:rsidP="008158BD">
      <w:pPr>
        <w:numPr>
          <w:ilvl w:val="0"/>
          <w:numId w:val="5"/>
        </w:numPr>
        <w:spacing w:after="0" w:line="280" w:lineRule="exact"/>
        <w:ind w:left="714" w:hanging="357"/>
        <w:rPr>
          <w:rFonts w:asciiTheme="minorHAnsi" w:hAnsiTheme="minorHAnsi"/>
          <w:sz w:val="22"/>
        </w:rPr>
      </w:pPr>
      <w:r w:rsidRPr="008158BD">
        <w:rPr>
          <w:rFonts w:asciiTheme="minorHAnsi" w:hAnsiTheme="minorHAnsi"/>
          <w:sz w:val="22"/>
        </w:rPr>
        <w:t>w</w:t>
      </w:r>
      <w:r w:rsidR="00172D02" w:rsidRPr="008158BD">
        <w:rPr>
          <w:rFonts w:asciiTheme="minorHAnsi" w:hAnsiTheme="minorHAnsi"/>
          <w:sz w:val="22"/>
        </w:rPr>
        <w:t>ystępowanie w imieniu Zamawiającego, na podstawie otrzymanego pełnomocnictwa, przed organami administracyjnymi w celu składania zawiadomień, zgłoszeń, oświadczeń i dokumentów związanych z prowadzeniem i</w:t>
      </w:r>
      <w:r w:rsidR="00CC0203">
        <w:rPr>
          <w:rFonts w:asciiTheme="minorHAnsi" w:hAnsiTheme="minorHAnsi"/>
          <w:sz w:val="22"/>
        </w:rPr>
        <w:t xml:space="preserve"> </w:t>
      </w:r>
      <w:r w:rsidR="00172D02" w:rsidRPr="008158BD">
        <w:rPr>
          <w:rFonts w:asciiTheme="minorHAnsi" w:hAnsiTheme="minorHAnsi"/>
          <w:sz w:val="22"/>
        </w:rPr>
        <w:t>zakoń</w:t>
      </w:r>
      <w:r w:rsidR="008468A6" w:rsidRPr="008158BD">
        <w:rPr>
          <w:rFonts w:asciiTheme="minorHAnsi" w:hAnsiTheme="minorHAnsi"/>
          <w:sz w:val="22"/>
        </w:rPr>
        <w:t>czeniem zadania inwestycyjnego;</w:t>
      </w:r>
    </w:p>
    <w:p w:rsidR="008468A6" w:rsidRPr="008158BD" w:rsidRDefault="00D4674D" w:rsidP="008158BD">
      <w:pPr>
        <w:numPr>
          <w:ilvl w:val="0"/>
          <w:numId w:val="5"/>
        </w:numPr>
        <w:spacing w:after="0" w:line="280" w:lineRule="exact"/>
        <w:ind w:left="714" w:hanging="357"/>
        <w:rPr>
          <w:rFonts w:asciiTheme="minorHAnsi" w:hAnsiTheme="minorHAnsi"/>
          <w:sz w:val="22"/>
        </w:rPr>
      </w:pPr>
      <w:r w:rsidRPr="008158BD">
        <w:rPr>
          <w:rFonts w:asciiTheme="minorHAnsi" w:hAnsiTheme="minorHAnsi"/>
          <w:sz w:val="22"/>
        </w:rPr>
        <w:t>r</w:t>
      </w:r>
      <w:r w:rsidR="00172D02" w:rsidRPr="008158BD">
        <w:rPr>
          <w:rFonts w:asciiTheme="minorHAnsi" w:hAnsiTheme="minorHAnsi"/>
          <w:sz w:val="22"/>
        </w:rPr>
        <w:t>ealizowanie dostaw materiałów i u</w:t>
      </w:r>
      <w:r w:rsidR="008468A6" w:rsidRPr="008158BD">
        <w:rPr>
          <w:rFonts w:asciiTheme="minorHAnsi" w:hAnsiTheme="minorHAnsi"/>
          <w:sz w:val="22"/>
        </w:rPr>
        <w:t>rządzeń, łącznie z transportem;</w:t>
      </w:r>
    </w:p>
    <w:p w:rsidR="008468A6" w:rsidRPr="008158BD" w:rsidRDefault="00D4674D" w:rsidP="008158BD">
      <w:pPr>
        <w:numPr>
          <w:ilvl w:val="0"/>
          <w:numId w:val="5"/>
        </w:numPr>
        <w:spacing w:after="0" w:line="280" w:lineRule="exact"/>
        <w:ind w:left="714" w:hanging="357"/>
        <w:rPr>
          <w:rFonts w:asciiTheme="minorHAnsi" w:hAnsiTheme="minorHAnsi"/>
          <w:sz w:val="22"/>
        </w:rPr>
      </w:pPr>
      <w:r w:rsidRPr="008158BD">
        <w:rPr>
          <w:rFonts w:asciiTheme="minorHAnsi" w:hAnsiTheme="minorHAnsi"/>
          <w:sz w:val="22"/>
        </w:rPr>
        <w:t>w</w:t>
      </w:r>
      <w:r w:rsidR="00172D02" w:rsidRPr="008158BD">
        <w:rPr>
          <w:rFonts w:asciiTheme="minorHAnsi" w:hAnsiTheme="minorHAnsi"/>
          <w:sz w:val="22"/>
        </w:rPr>
        <w:t>ygrodzenie, zabezpieczenie i oznakowanie terenu budowy, zorganizowanie zaplecza budowy i zlikwidowanie go po zakończeniu budowy, zapewnienie</w:t>
      </w:r>
      <w:r w:rsidR="008468A6" w:rsidRPr="008158BD">
        <w:rPr>
          <w:rFonts w:asciiTheme="minorHAnsi" w:hAnsiTheme="minorHAnsi"/>
          <w:sz w:val="22"/>
        </w:rPr>
        <w:t xml:space="preserve"> warunków bezpieczeństwa pracy;</w:t>
      </w:r>
    </w:p>
    <w:p w:rsidR="008468A6" w:rsidRPr="008158BD" w:rsidRDefault="00D4674D" w:rsidP="008158BD">
      <w:pPr>
        <w:numPr>
          <w:ilvl w:val="0"/>
          <w:numId w:val="5"/>
        </w:numPr>
        <w:spacing w:after="0" w:line="280" w:lineRule="exact"/>
        <w:ind w:left="714" w:hanging="357"/>
        <w:rPr>
          <w:rFonts w:asciiTheme="minorHAnsi" w:hAnsiTheme="minorHAnsi"/>
          <w:sz w:val="22"/>
        </w:rPr>
      </w:pPr>
      <w:r w:rsidRPr="008158BD">
        <w:rPr>
          <w:rFonts w:asciiTheme="minorHAnsi" w:hAnsiTheme="minorHAnsi"/>
          <w:sz w:val="22"/>
        </w:rPr>
        <w:t>z</w:t>
      </w:r>
      <w:r w:rsidR="00172D02" w:rsidRPr="008158BD">
        <w:rPr>
          <w:rFonts w:asciiTheme="minorHAnsi" w:hAnsiTheme="minorHAnsi"/>
          <w:sz w:val="22"/>
        </w:rPr>
        <w:t xml:space="preserve">abezpieczenie instalacji, urządzeń i obiektów na terenie robót i w jej bezpośrednim otoczeniu, przed ich zniszczeniem lub uszkodzeniem w trakcie wykonywania robót; </w:t>
      </w:r>
    </w:p>
    <w:p w:rsidR="008468A6" w:rsidRPr="008158BD" w:rsidRDefault="00D4674D" w:rsidP="008158BD">
      <w:pPr>
        <w:numPr>
          <w:ilvl w:val="0"/>
          <w:numId w:val="5"/>
        </w:numPr>
        <w:spacing w:after="0" w:line="280" w:lineRule="exact"/>
        <w:ind w:left="714" w:hanging="357"/>
        <w:rPr>
          <w:rFonts w:asciiTheme="minorHAnsi" w:hAnsiTheme="minorHAnsi"/>
          <w:sz w:val="22"/>
        </w:rPr>
      </w:pPr>
      <w:r w:rsidRPr="008158BD">
        <w:rPr>
          <w:rFonts w:asciiTheme="minorHAnsi" w:hAnsiTheme="minorHAnsi"/>
          <w:sz w:val="22"/>
        </w:rPr>
        <w:t>w</w:t>
      </w:r>
      <w:r w:rsidR="00172D02" w:rsidRPr="008158BD">
        <w:rPr>
          <w:rFonts w:asciiTheme="minorHAnsi" w:hAnsiTheme="minorHAnsi"/>
          <w:sz w:val="22"/>
        </w:rPr>
        <w:t xml:space="preserve">ykonanie przedmiotu </w:t>
      </w:r>
      <w:r w:rsidR="00286811">
        <w:rPr>
          <w:rFonts w:asciiTheme="minorHAnsi" w:hAnsiTheme="minorHAnsi"/>
          <w:sz w:val="22"/>
        </w:rPr>
        <w:t>umow</w:t>
      </w:r>
      <w:r w:rsidR="00172D02" w:rsidRPr="008158BD">
        <w:rPr>
          <w:rFonts w:asciiTheme="minorHAnsi" w:hAnsiTheme="minorHAnsi"/>
          <w:sz w:val="22"/>
        </w:rPr>
        <w:t>y z materiałów i wyrobów budowlanych odpowiadających wymaganiom określonym w art. 10 ustawy z dnia 7 lipca 1994 r. - Prawo budowlane (Dz.</w:t>
      </w:r>
      <w:r w:rsidR="00FE221E">
        <w:rPr>
          <w:rFonts w:asciiTheme="minorHAnsi" w:hAnsiTheme="minorHAnsi"/>
          <w:sz w:val="22"/>
        </w:rPr>
        <w:t xml:space="preserve"> U. 2023 r.</w:t>
      </w:r>
      <w:r w:rsidR="00172D02" w:rsidRPr="008158BD">
        <w:rPr>
          <w:rFonts w:asciiTheme="minorHAnsi" w:hAnsiTheme="minorHAnsi"/>
          <w:sz w:val="22"/>
        </w:rPr>
        <w:t xml:space="preserve"> poz. 682</w:t>
      </w:r>
      <w:r w:rsidR="00FE221E">
        <w:rPr>
          <w:rFonts w:asciiTheme="minorHAnsi" w:hAnsiTheme="minorHAnsi"/>
          <w:sz w:val="22"/>
        </w:rPr>
        <w:t>, ze zm.</w:t>
      </w:r>
      <w:r w:rsidR="00172D02" w:rsidRPr="008158BD">
        <w:rPr>
          <w:rFonts w:asciiTheme="minorHAnsi" w:hAnsiTheme="minorHAnsi"/>
          <w:sz w:val="22"/>
        </w:rPr>
        <w:t xml:space="preserve">), okazanie na każde żądanie Zamawiającego lub Inspektora Nadzoru Inwestorskiego certyfikatów zgodności z polską normą lub aprobatą techniczną lub innych wymaganych przepisami </w:t>
      </w:r>
      <w:proofErr w:type="spellStart"/>
      <w:r w:rsidR="00172D02" w:rsidRPr="008158BD">
        <w:rPr>
          <w:rFonts w:asciiTheme="minorHAnsi" w:hAnsiTheme="minorHAnsi"/>
          <w:sz w:val="22"/>
        </w:rPr>
        <w:t>dopuszczeń</w:t>
      </w:r>
      <w:proofErr w:type="spellEnd"/>
      <w:r w:rsidR="00172D02" w:rsidRPr="008158BD">
        <w:rPr>
          <w:rFonts w:asciiTheme="minorHAnsi" w:hAnsiTheme="minorHAnsi"/>
          <w:sz w:val="22"/>
        </w:rPr>
        <w:t xml:space="preserve"> lub innych dokumentów dotyczących każdego użytego (wbudowanego) na budowie wyrobu lub materiału budowlanego; materiały i urządzenia przed wbudowaniem i montażem powinny uzyskać akceptację Zamawiającego i Inspektora Nadzoru Inwestorskiego zgodnie z trybem przewidz</w:t>
      </w:r>
      <w:r w:rsidR="008468A6" w:rsidRPr="008158BD">
        <w:rPr>
          <w:rFonts w:asciiTheme="minorHAnsi" w:hAnsiTheme="minorHAnsi"/>
          <w:sz w:val="22"/>
        </w:rPr>
        <w:t>ianym w § 3 ust. 1 pkt 6;</w:t>
      </w:r>
    </w:p>
    <w:p w:rsidR="008468A6" w:rsidRPr="008158BD" w:rsidRDefault="00956B73" w:rsidP="008158BD">
      <w:pPr>
        <w:numPr>
          <w:ilvl w:val="0"/>
          <w:numId w:val="5"/>
        </w:numPr>
        <w:spacing w:after="0" w:line="280" w:lineRule="exact"/>
        <w:ind w:left="714" w:hanging="357"/>
        <w:rPr>
          <w:rFonts w:asciiTheme="minorHAnsi" w:hAnsiTheme="minorHAnsi"/>
          <w:sz w:val="22"/>
        </w:rPr>
      </w:pPr>
      <w:r w:rsidRPr="008158BD">
        <w:rPr>
          <w:rFonts w:asciiTheme="minorHAnsi" w:hAnsiTheme="minorHAnsi"/>
          <w:sz w:val="22"/>
        </w:rPr>
        <w:lastRenderedPageBreak/>
        <w:t>z</w:t>
      </w:r>
      <w:r w:rsidR="00172D02" w:rsidRPr="008158BD">
        <w:rPr>
          <w:rFonts w:asciiTheme="minorHAnsi" w:hAnsiTheme="minorHAnsi"/>
          <w:sz w:val="22"/>
        </w:rPr>
        <w:t>apewnienie na własny koszt transportu odpadów w tym pochodzących z demontażu elementów do miejsc ich wykorzystania lub utylizacji, łącznie z kosztami utylizacji odpadów;</w:t>
      </w:r>
    </w:p>
    <w:p w:rsidR="00B8571A" w:rsidRPr="008158BD" w:rsidRDefault="00956B73" w:rsidP="008158BD">
      <w:pPr>
        <w:numPr>
          <w:ilvl w:val="0"/>
          <w:numId w:val="5"/>
        </w:numPr>
        <w:spacing w:after="0" w:line="280" w:lineRule="exact"/>
        <w:ind w:left="714" w:hanging="357"/>
        <w:rPr>
          <w:rFonts w:asciiTheme="minorHAnsi" w:hAnsiTheme="minorHAnsi"/>
          <w:sz w:val="22"/>
        </w:rPr>
      </w:pPr>
      <w:r w:rsidRPr="008158BD">
        <w:rPr>
          <w:rFonts w:asciiTheme="minorHAnsi" w:hAnsiTheme="minorHAnsi"/>
          <w:sz w:val="22"/>
        </w:rPr>
        <w:t>j</w:t>
      </w:r>
      <w:r w:rsidR="00B8571A" w:rsidRPr="008158BD">
        <w:rPr>
          <w:rFonts w:asciiTheme="minorHAnsi" w:hAnsiTheme="minorHAnsi"/>
          <w:sz w:val="22"/>
        </w:rPr>
        <w:t>ako wytwarzający odpady - przestrzeganie przepisów prawnych, w tym wynikających z następujących ustaw:</w:t>
      </w:r>
    </w:p>
    <w:p w:rsidR="00AB6D95" w:rsidRPr="008158BD" w:rsidRDefault="00B8571A" w:rsidP="002572AF">
      <w:pPr>
        <w:pStyle w:val="Akapitzlist"/>
        <w:numPr>
          <w:ilvl w:val="0"/>
          <w:numId w:val="31"/>
        </w:numPr>
        <w:spacing w:after="0" w:line="280" w:lineRule="exact"/>
        <w:rPr>
          <w:rFonts w:asciiTheme="minorHAnsi" w:hAnsiTheme="minorHAnsi"/>
          <w:sz w:val="22"/>
        </w:rPr>
      </w:pPr>
      <w:r w:rsidRPr="008158BD">
        <w:rPr>
          <w:rFonts w:asciiTheme="minorHAnsi" w:hAnsiTheme="minorHAnsi"/>
          <w:sz w:val="22"/>
        </w:rPr>
        <w:t>ustawy z dnia 27</w:t>
      </w:r>
      <w:r w:rsidR="00956B73" w:rsidRPr="008158BD">
        <w:rPr>
          <w:rFonts w:asciiTheme="minorHAnsi" w:hAnsiTheme="minorHAnsi"/>
          <w:sz w:val="22"/>
        </w:rPr>
        <w:t xml:space="preserve"> kwietnia </w:t>
      </w:r>
      <w:r w:rsidRPr="008158BD">
        <w:rPr>
          <w:rFonts w:asciiTheme="minorHAnsi" w:hAnsiTheme="minorHAnsi"/>
          <w:sz w:val="22"/>
        </w:rPr>
        <w:t>2001 r. Prawo ochrony środowiska (</w:t>
      </w:r>
      <w:r w:rsidR="003A6F12" w:rsidRPr="008158BD">
        <w:rPr>
          <w:rFonts w:asciiTheme="minorHAnsi" w:hAnsiTheme="minorHAnsi"/>
          <w:sz w:val="22"/>
        </w:rPr>
        <w:t>Dz.</w:t>
      </w:r>
      <w:r w:rsidR="00FE221E">
        <w:rPr>
          <w:rFonts w:asciiTheme="minorHAnsi" w:hAnsiTheme="minorHAnsi"/>
          <w:sz w:val="22"/>
        </w:rPr>
        <w:t xml:space="preserve"> </w:t>
      </w:r>
      <w:r w:rsidR="003A6F12" w:rsidRPr="008158BD">
        <w:rPr>
          <w:rFonts w:asciiTheme="minorHAnsi" w:hAnsiTheme="minorHAnsi"/>
          <w:sz w:val="22"/>
        </w:rPr>
        <w:t>U.</w:t>
      </w:r>
      <w:r w:rsidRPr="008158BD">
        <w:rPr>
          <w:rFonts w:asciiTheme="minorHAnsi" w:hAnsiTheme="minorHAnsi"/>
          <w:sz w:val="22"/>
        </w:rPr>
        <w:t xml:space="preserve"> 2024 poz. </w:t>
      </w:r>
      <w:r w:rsidR="00AB6D95" w:rsidRPr="008158BD">
        <w:rPr>
          <w:rFonts w:asciiTheme="minorHAnsi" w:hAnsiTheme="minorHAnsi"/>
          <w:sz w:val="22"/>
        </w:rPr>
        <w:t>54</w:t>
      </w:r>
      <w:r w:rsidR="00FE221E">
        <w:rPr>
          <w:rFonts w:asciiTheme="minorHAnsi" w:hAnsiTheme="minorHAnsi"/>
          <w:sz w:val="22"/>
        </w:rPr>
        <w:t>,</w:t>
      </w:r>
      <w:r w:rsidR="003A6F12" w:rsidRPr="008158BD">
        <w:rPr>
          <w:rFonts w:asciiTheme="minorHAnsi" w:hAnsiTheme="minorHAnsi"/>
          <w:sz w:val="22"/>
        </w:rPr>
        <w:t xml:space="preserve"> ze zm.</w:t>
      </w:r>
      <w:r w:rsidR="00AB6D95" w:rsidRPr="008158BD">
        <w:rPr>
          <w:rFonts w:asciiTheme="minorHAnsi" w:hAnsiTheme="minorHAnsi"/>
          <w:sz w:val="22"/>
        </w:rPr>
        <w:t>),</w:t>
      </w:r>
    </w:p>
    <w:p w:rsidR="00B8571A" w:rsidRPr="008158BD" w:rsidRDefault="00B8571A" w:rsidP="002572AF">
      <w:pPr>
        <w:pStyle w:val="Akapitzlist"/>
        <w:numPr>
          <w:ilvl w:val="0"/>
          <w:numId w:val="31"/>
        </w:numPr>
        <w:spacing w:after="0" w:line="280" w:lineRule="exact"/>
        <w:rPr>
          <w:rFonts w:asciiTheme="minorHAnsi" w:hAnsiTheme="minorHAnsi"/>
          <w:sz w:val="22"/>
        </w:rPr>
      </w:pPr>
      <w:r w:rsidRPr="008158BD">
        <w:rPr>
          <w:rFonts w:asciiTheme="minorHAnsi" w:hAnsiTheme="minorHAnsi"/>
          <w:sz w:val="22"/>
        </w:rPr>
        <w:t>ustawy z dnia 14</w:t>
      </w:r>
      <w:r w:rsidR="003A6F12" w:rsidRPr="008158BD">
        <w:rPr>
          <w:rFonts w:asciiTheme="minorHAnsi" w:hAnsiTheme="minorHAnsi"/>
          <w:sz w:val="22"/>
        </w:rPr>
        <w:t xml:space="preserve"> grudnia </w:t>
      </w:r>
      <w:r w:rsidRPr="008158BD">
        <w:rPr>
          <w:rFonts w:asciiTheme="minorHAnsi" w:hAnsiTheme="minorHAnsi"/>
          <w:sz w:val="22"/>
        </w:rPr>
        <w:t>2012 r. o odpadach (Dz. U. 2023</w:t>
      </w:r>
      <w:r w:rsidR="00CC0203">
        <w:rPr>
          <w:rFonts w:asciiTheme="minorHAnsi" w:hAnsiTheme="minorHAnsi"/>
          <w:sz w:val="22"/>
        </w:rPr>
        <w:t xml:space="preserve"> </w:t>
      </w:r>
      <w:r w:rsidRPr="008158BD">
        <w:rPr>
          <w:rFonts w:asciiTheme="minorHAnsi" w:hAnsiTheme="minorHAnsi"/>
          <w:sz w:val="22"/>
        </w:rPr>
        <w:t>poz. 1587</w:t>
      </w:r>
      <w:r w:rsidR="00FE221E">
        <w:rPr>
          <w:rFonts w:asciiTheme="minorHAnsi" w:hAnsiTheme="minorHAnsi"/>
          <w:sz w:val="22"/>
        </w:rPr>
        <w:t>,</w:t>
      </w:r>
      <w:r w:rsidR="003A6F12" w:rsidRPr="008158BD">
        <w:rPr>
          <w:rFonts w:asciiTheme="minorHAnsi" w:hAnsiTheme="minorHAnsi"/>
          <w:sz w:val="22"/>
        </w:rPr>
        <w:t xml:space="preserve"> ze zm.</w:t>
      </w:r>
      <w:r w:rsidRPr="008158BD">
        <w:rPr>
          <w:rFonts w:asciiTheme="minorHAnsi" w:hAnsiTheme="minorHAnsi"/>
          <w:sz w:val="22"/>
        </w:rPr>
        <w:t>);</w:t>
      </w:r>
      <w:r w:rsidR="00CC0203">
        <w:rPr>
          <w:rFonts w:asciiTheme="minorHAnsi" w:hAnsiTheme="minorHAnsi"/>
          <w:sz w:val="22"/>
        </w:rPr>
        <w:t xml:space="preserve"> </w:t>
      </w:r>
    </w:p>
    <w:p w:rsidR="00AB6D95" w:rsidRPr="008158BD" w:rsidRDefault="00687BDF" w:rsidP="008158BD">
      <w:pPr>
        <w:numPr>
          <w:ilvl w:val="0"/>
          <w:numId w:val="5"/>
        </w:numPr>
        <w:spacing w:after="0" w:line="280" w:lineRule="exact"/>
        <w:ind w:left="714" w:hanging="357"/>
        <w:rPr>
          <w:rFonts w:asciiTheme="minorHAnsi" w:hAnsiTheme="minorHAnsi"/>
          <w:sz w:val="22"/>
        </w:rPr>
      </w:pPr>
      <w:r w:rsidRPr="008158BD">
        <w:rPr>
          <w:rFonts w:asciiTheme="minorHAnsi" w:hAnsiTheme="minorHAnsi"/>
          <w:sz w:val="22"/>
        </w:rPr>
        <w:t>d</w:t>
      </w:r>
      <w:r w:rsidR="00172D02" w:rsidRPr="008158BD">
        <w:rPr>
          <w:rFonts w:asciiTheme="minorHAnsi" w:hAnsiTheme="minorHAnsi"/>
          <w:sz w:val="22"/>
        </w:rPr>
        <w:t>banie o porządek na terenie robót oraz utrzymywanie terenu budowy w należytym stanie i porządku oraz w stanie wolnym od przeszkód komunikacyjnych oraz oznakowanie i zabezpiecze</w:t>
      </w:r>
      <w:r w:rsidR="00AB6D95" w:rsidRPr="008158BD">
        <w:rPr>
          <w:rFonts w:asciiTheme="minorHAnsi" w:hAnsiTheme="minorHAnsi"/>
          <w:sz w:val="22"/>
        </w:rPr>
        <w:t>nie miejsca prowadzenia robót;</w:t>
      </w:r>
    </w:p>
    <w:p w:rsidR="00AB6D95" w:rsidRPr="008158BD" w:rsidRDefault="00687BDF" w:rsidP="008158BD">
      <w:pPr>
        <w:numPr>
          <w:ilvl w:val="0"/>
          <w:numId w:val="5"/>
        </w:numPr>
        <w:spacing w:after="0" w:line="280" w:lineRule="exact"/>
        <w:ind w:left="714" w:hanging="357"/>
        <w:rPr>
          <w:rFonts w:asciiTheme="minorHAnsi" w:hAnsiTheme="minorHAnsi"/>
          <w:sz w:val="22"/>
        </w:rPr>
      </w:pPr>
      <w:r w:rsidRPr="008158BD">
        <w:rPr>
          <w:rFonts w:asciiTheme="minorHAnsi" w:hAnsiTheme="minorHAnsi"/>
          <w:sz w:val="22"/>
        </w:rPr>
        <w:t>p</w:t>
      </w:r>
      <w:r w:rsidR="00172D02" w:rsidRPr="008158BD">
        <w:rPr>
          <w:rFonts w:asciiTheme="minorHAnsi" w:hAnsiTheme="minorHAnsi"/>
          <w:sz w:val="22"/>
        </w:rPr>
        <w:t>onoszenie pełnej odpowiedzialności za s</w:t>
      </w:r>
      <w:r w:rsidR="0097410B">
        <w:rPr>
          <w:rFonts w:asciiTheme="minorHAnsi" w:hAnsiTheme="minorHAnsi"/>
          <w:sz w:val="22"/>
        </w:rPr>
        <w:t>tan i przestrzeganie przepisów BHP</w:t>
      </w:r>
      <w:r w:rsidR="00172D02" w:rsidRPr="008158BD">
        <w:rPr>
          <w:rFonts w:asciiTheme="minorHAnsi" w:hAnsiTheme="minorHAnsi"/>
          <w:sz w:val="22"/>
        </w:rPr>
        <w:t xml:space="preserve"> i ochronę </w:t>
      </w:r>
      <w:r w:rsidR="00420A25" w:rsidRPr="008158BD">
        <w:rPr>
          <w:rFonts w:asciiTheme="minorHAnsi" w:hAnsiTheme="minorHAnsi"/>
          <w:sz w:val="22"/>
        </w:rPr>
        <w:t>p</w:t>
      </w:r>
      <w:r w:rsidR="00420A25">
        <w:rPr>
          <w:rFonts w:asciiTheme="minorHAnsi" w:hAnsiTheme="minorHAnsi"/>
          <w:sz w:val="22"/>
        </w:rPr>
        <w:t>rzeciwpożarową</w:t>
      </w:r>
      <w:r w:rsidR="00172D02" w:rsidRPr="008158BD">
        <w:rPr>
          <w:rFonts w:asciiTheme="minorHAnsi" w:hAnsiTheme="minorHAnsi"/>
          <w:sz w:val="22"/>
        </w:rPr>
        <w:t xml:space="preserve"> na terenie robót, jak i za wszelkie szkody powstałe w trakcie trwania robót na terenie przejętym od Zamawiającego lub mających z</w:t>
      </w:r>
      <w:r w:rsidR="00AB6D95" w:rsidRPr="008158BD">
        <w:rPr>
          <w:rFonts w:asciiTheme="minorHAnsi" w:hAnsiTheme="minorHAnsi"/>
          <w:sz w:val="22"/>
        </w:rPr>
        <w:t>wiązek z prowadzonymi robotami;</w:t>
      </w:r>
    </w:p>
    <w:p w:rsidR="00AB6D95" w:rsidRPr="008158BD" w:rsidRDefault="002559A6" w:rsidP="008158BD">
      <w:pPr>
        <w:numPr>
          <w:ilvl w:val="0"/>
          <w:numId w:val="5"/>
        </w:numPr>
        <w:spacing w:after="0" w:line="280" w:lineRule="exact"/>
        <w:ind w:left="714" w:hanging="357"/>
        <w:rPr>
          <w:rFonts w:asciiTheme="minorHAnsi" w:hAnsiTheme="minorHAnsi"/>
          <w:sz w:val="22"/>
        </w:rPr>
      </w:pPr>
      <w:r w:rsidRPr="008158BD">
        <w:rPr>
          <w:rFonts w:asciiTheme="minorHAnsi" w:hAnsiTheme="minorHAnsi"/>
          <w:sz w:val="22"/>
        </w:rPr>
        <w:t>u</w:t>
      </w:r>
      <w:r w:rsidR="00172D02" w:rsidRPr="008158BD">
        <w:rPr>
          <w:rFonts w:asciiTheme="minorHAnsi" w:hAnsiTheme="minorHAnsi"/>
          <w:sz w:val="22"/>
        </w:rPr>
        <w:t xml:space="preserve">sunięcie ewentualnych szkód powstałych w czasie realizacji przedmiotu </w:t>
      </w:r>
      <w:r w:rsidR="00286811">
        <w:rPr>
          <w:rFonts w:asciiTheme="minorHAnsi" w:hAnsiTheme="minorHAnsi"/>
          <w:sz w:val="22"/>
        </w:rPr>
        <w:t>umow</w:t>
      </w:r>
      <w:r w:rsidR="00172D02" w:rsidRPr="008158BD">
        <w:rPr>
          <w:rFonts w:asciiTheme="minorHAnsi" w:hAnsiTheme="minorHAnsi"/>
          <w:sz w:val="22"/>
        </w:rPr>
        <w:t>y z przyczyn</w:t>
      </w:r>
      <w:r w:rsidR="00AB6D95" w:rsidRPr="008158BD">
        <w:rPr>
          <w:rFonts w:asciiTheme="minorHAnsi" w:hAnsiTheme="minorHAnsi"/>
          <w:sz w:val="22"/>
        </w:rPr>
        <w:t xml:space="preserve"> leżących po stronie Wykonawcy;</w:t>
      </w:r>
    </w:p>
    <w:p w:rsidR="00AB6D95" w:rsidRPr="008158BD" w:rsidRDefault="002559A6" w:rsidP="008158BD">
      <w:pPr>
        <w:numPr>
          <w:ilvl w:val="0"/>
          <w:numId w:val="5"/>
        </w:numPr>
        <w:spacing w:after="0" w:line="280" w:lineRule="exact"/>
        <w:ind w:left="714" w:hanging="357"/>
        <w:rPr>
          <w:rFonts w:asciiTheme="minorHAnsi" w:hAnsiTheme="minorHAnsi"/>
          <w:sz w:val="22"/>
        </w:rPr>
      </w:pPr>
      <w:r w:rsidRPr="008158BD">
        <w:rPr>
          <w:rFonts w:asciiTheme="minorHAnsi" w:hAnsiTheme="minorHAnsi"/>
          <w:sz w:val="22"/>
        </w:rPr>
        <w:t>t</w:t>
      </w:r>
      <w:r w:rsidR="00172D02" w:rsidRPr="008158BD">
        <w:rPr>
          <w:rFonts w:asciiTheme="minorHAnsi" w:hAnsiTheme="minorHAnsi"/>
          <w:sz w:val="22"/>
        </w:rPr>
        <w:t>erminowe wykonanie i przekazanie do</w:t>
      </w:r>
      <w:r w:rsidR="00AB6D95" w:rsidRPr="008158BD">
        <w:rPr>
          <w:rFonts w:asciiTheme="minorHAnsi" w:hAnsiTheme="minorHAnsi"/>
          <w:sz w:val="22"/>
        </w:rPr>
        <w:t xml:space="preserve"> eksploatacji przedmiotu </w:t>
      </w:r>
      <w:r w:rsidR="00286811">
        <w:rPr>
          <w:rFonts w:asciiTheme="minorHAnsi" w:hAnsiTheme="minorHAnsi"/>
          <w:sz w:val="22"/>
        </w:rPr>
        <w:t>umow</w:t>
      </w:r>
      <w:r w:rsidR="00AB6D95" w:rsidRPr="008158BD">
        <w:rPr>
          <w:rFonts w:asciiTheme="minorHAnsi" w:hAnsiTheme="minorHAnsi"/>
          <w:sz w:val="22"/>
        </w:rPr>
        <w:t>y;</w:t>
      </w:r>
    </w:p>
    <w:p w:rsidR="00AB6D95" w:rsidRPr="008158BD" w:rsidRDefault="002559A6" w:rsidP="008158BD">
      <w:pPr>
        <w:numPr>
          <w:ilvl w:val="0"/>
          <w:numId w:val="5"/>
        </w:numPr>
        <w:spacing w:after="0" w:line="280" w:lineRule="exact"/>
        <w:ind w:left="714" w:hanging="357"/>
        <w:rPr>
          <w:rFonts w:asciiTheme="minorHAnsi" w:hAnsiTheme="minorHAnsi"/>
          <w:sz w:val="22"/>
        </w:rPr>
      </w:pPr>
      <w:r w:rsidRPr="008158BD">
        <w:rPr>
          <w:rFonts w:asciiTheme="minorHAnsi" w:hAnsiTheme="minorHAnsi"/>
          <w:sz w:val="22"/>
        </w:rPr>
        <w:t>p</w:t>
      </w:r>
      <w:r w:rsidR="00172D02" w:rsidRPr="008158BD">
        <w:rPr>
          <w:rFonts w:asciiTheme="minorHAnsi" w:hAnsiTheme="minorHAnsi"/>
          <w:sz w:val="22"/>
        </w:rPr>
        <w:t xml:space="preserve">onoszenie pełnej odpowiedzialności za stosowanie i bezpieczeństwo wszelkich działań prowadzonych na terenie robót i poza nim, a związanych z </w:t>
      </w:r>
      <w:r w:rsidR="00AB6D95" w:rsidRPr="008158BD">
        <w:rPr>
          <w:rFonts w:asciiTheme="minorHAnsi" w:hAnsiTheme="minorHAnsi"/>
          <w:sz w:val="22"/>
        </w:rPr>
        <w:t xml:space="preserve">wykonaniem przedmiotu </w:t>
      </w:r>
      <w:r w:rsidR="00286811">
        <w:rPr>
          <w:rFonts w:asciiTheme="minorHAnsi" w:hAnsiTheme="minorHAnsi"/>
          <w:sz w:val="22"/>
        </w:rPr>
        <w:t>umow</w:t>
      </w:r>
      <w:r w:rsidR="00AB6D95" w:rsidRPr="008158BD">
        <w:rPr>
          <w:rFonts w:asciiTheme="minorHAnsi" w:hAnsiTheme="minorHAnsi"/>
          <w:sz w:val="22"/>
        </w:rPr>
        <w:t>y;</w:t>
      </w:r>
    </w:p>
    <w:p w:rsidR="00AB6D95" w:rsidRPr="008158BD" w:rsidRDefault="002559A6" w:rsidP="008158BD">
      <w:pPr>
        <w:numPr>
          <w:ilvl w:val="0"/>
          <w:numId w:val="5"/>
        </w:numPr>
        <w:spacing w:after="0" w:line="280" w:lineRule="exact"/>
        <w:ind w:left="714" w:hanging="357"/>
        <w:rPr>
          <w:rFonts w:asciiTheme="minorHAnsi" w:hAnsiTheme="minorHAnsi"/>
          <w:sz w:val="22"/>
        </w:rPr>
      </w:pPr>
      <w:r w:rsidRPr="008158BD">
        <w:rPr>
          <w:rFonts w:asciiTheme="minorHAnsi" w:hAnsiTheme="minorHAnsi"/>
          <w:sz w:val="22"/>
        </w:rPr>
        <w:t>p</w:t>
      </w:r>
      <w:r w:rsidR="00172D02" w:rsidRPr="008158BD">
        <w:rPr>
          <w:rFonts w:asciiTheme="minorHAnsi" w:hAnsiTheme="minorHAnsi"/>
          <w:sz w:val="22"/>
        </w:rPr>
        <w:t>onoszenie pełnej odpowiedzialności za szkody oraz następstwa nieszczęśliwych wypadków pracowników i osób trzecich, powstałe w związku z prowadzonymi robotami, w</w:t>
      </w:r>
      <w:r w:rsidR="00AB6D95" w:rsidRPr="008158BD">
        <w:rPr>
          <w:rFonts w:asciiTheme="minorHAnsi" w:hAnsiTheme="minorHAnsi"/>
          <w:sz w:val="22"/>
        </w:rPr>
        <w:t xml:space="preserve"> tym również z ruchem pojazdów;</w:t>
      </w:r>
    </w:p>
    <w:p w:rsidR="00BF3A81" w:rsidRPr="008158BD" w:rsidRDefault="002559A6" w:rsidP="008158BD">
      <w:pPr>
        <w:numPr>
          <w:ilvl w:val="0"/>
          <w:numId w:val="5"/>
        </w:numPr>
        <w:spacing w:after="0" w:line="280" w:lineRule="exact"/>
        <w:ind w:left="714" w:hanging="357"/>
        <w:rPr>
          <w:rFonts w:asciiTheme="minorHAnsi" w:hAnsiTheme="minorHAnsi"/>
          <w:sz w:val="22"/>
        </w:rPr>
      </w:pPr>
      <w:r w:rsidRPr="008158BD">
        <w:rPr>
          <w:rFonts w:asciiTheme="minorHAnsi" w:hAnsiTheme="minorHAnsi"/>
          <w:sz w:val="22"/>
        </w:rPr>
        <w:t>w</w:t>
      </w:r>
      <w:r w:rsidR="00172D02" w:rsidRPr="008158BD">
        <w:rPr>
          <w:rFonts w:asciiTheme="minorHAnsi" w:hAnsiTheme="minorHAnsi"/>
          <w:sz w:val="22"/>
        </w:rPr>
        <w:t xml:space="preserve"> przypadku spowodowania szkody w stosunku do osób/ stron trzecich - pokrycie wszelkich kosztów wynikających ze zdarzenia;</w:t>
      </w:r>
    </w:p>
    <w:p w:rsidR="00BF3A81" w:rsidRPr="008158BD" w:rsidRDefault="00D25196" w:rsidP="008158BD">
      <w:pPr>
        <w:numPr>
          <w:ilvl w:val="0"/>
          <w:numId w:val="5"/>
        </w:numPr>
        <w:spacing w:after="0" w:line="280" w:lineRule="exact"/>
        <w:ind w:left="714" w:hanging="357"/>
        <w:rPr>
          <w:rFonts w:asciiTheme="minorHAnsi" w:hAnsiTheme="minorHAnsi"/>
          <w:sz w:val="22"/>
        </w:rPr>
      </w:pPr>
      <w:r w:rsidRPr="008158BD">
        <w:rPr>
          <w:rFonts w:asciiTheme="minorHAnsi" w:hAnsiTheme="minorHAnsi"/>
          <w:sz w:val="22"/>
        </w:rPr>
        <w:t>p</w:t>
      </w:r>
      <w:r w:rsidR="00172D02" w:rsidRPr="008158BD">
        <w:rPr>
          <w:rFonts w:asciiTheme="minorHAnsi" w:hAnsiTheme="minorHAnsi"/>
          <w:sz w:val="22"/>
        </w:rPr>
        <w:t>onoszenie kosztów wszelkich badań, opracowań, wydania decyzji, postanowień przez instytucje administracji, niezbędn</w:t>
      </w:r>
      <w:r w:rsidR="00345E9B">
        <w:rPr>
          <w:rFonts w:asciiTheme="minorHAnsi" w:hAnsiTheme="minorHAnsi"/>
          <w:sz w:val="22"/>
        </w:rPr>
        <w:t>ych</w:t>
      </w:r>
      <w:r w:rsidR="00172D02" w:rsidRPr="008158BD">
        <w:rPr>
          <w:rFonts w:asciiTheme="minorHAnsi" w:hAnsiTheme="minorHAnsi"/>
          <w:sz w:val="22"/>
        </w:rPr>
        <w:t xml:space="preserve"> do realizacji przedmiotu </w:t>
      </w:r>
      <w:r w:rsidR="00286811">
        <w:rPr>
          <w:rFonts w:asciiTheme="minorHAnsi" w:hAnsiTheme="minorHAnsi"/>
          <w:sz w:val="22"/>
        </w:rPr>
        <w:t>umow</w:t>
      </w:r>
      <w:r w:rsidR="00172D02" w:rsidRPr="008158BD">
        <w:rPr>
          <w:rFonts w:asciiTheme="minorHAnsi" w:hAnsiTheme="minorHAnsi"/>
          <w:sz w:val="22"/>
        </w:rPr>
        <w:t xml:space="preserve">y; </w:t>
      </w:r>
    </w:p>
    <w:p w:rsidR="00BF3A81" w:rsidRPr="008158BD" w:rsidRDefault="00D25196" w:rsidP="008158BD">
      <w:pPr>
        <w:numPr>
          <w:ilvl w:val="0"/>
          <w:numId w:val="5"/>
        </w:numPr>
        <w:spacing w:after="0" w:line="280" w:lineRule="exact"/>
        <w:ind w:left="714" w:hanging="357"/>
        <w:rPr>
          <w:rFonts w:asciiTheme="minorHAnsi" w:hAnsiTheme="minorHAnsi"/>
          <w:sz w:val="22"/>
        </w:rPr>
      </w:pPr>
      <w:r w:rsidRPr="008158BD">
        <w:rPr>
          <w:rFonts w:asciiTheme="minorHAnsi" w:hAnsiTheme="minorHAnsi"/>
          <w:sz w:val="22"/>
        </w:rPr>
        <w:t>d</w:t>
      </w:r>
      <w:r w:rsidR="00172D02" w:rsidRPr="008158BD">
        <w:rPr>
          <w:rFonts w:asciiTheme="minorHAnsi" w:hAnsiTheme="minorHAnsi"/>
          <w:sz w:val="22"/>
        </w:rPr>
        <w:t xml:space="preserve">ostarczanie niezbędnych dokumentów potwierdzających parametry techniczne oraz wymagane normy stosowanych materiałów i produktów oraz urządzeń w tym np. wyników oraz protokołów badań, sprawozdań i prób dotyczących realizowanego przedmiotu niniejszej </w:t>
      </w:r>
      <w:r w:rsidR="00286811">
        <w:rPr>
          <w:rFonts w:asciiTheme="minorHAnsi" w:hAnsiTheme="minorHAnsi"/>
          <w:sz w:val="22"/>
        </w:rPr>
        <w:t>umow</w:t>
      </w:r>
      <w:r w:rsidR="00172D02" w:rsidRPr="008158BD">
        <w:rPr>
          <w:rFonts w:asciiTheme="minorHAnsi" w:hAnsiTheme="minorHAnsi"/>
          <w:sz w:val="22"/>
        </w:rPr>
        <w:t>y;</w:t>
      </w:r>
    </w:p>
    <w:p w:rsidR="00BF3A81" w:rsidRPr="008158BD" w:rsidRDefault="00D25196" w:rsidP="008158BD">
      <w:pPr>
        <w:numPr>
          <w:ilvl w:val="0"/>
          <w:numId w:val="5"/>
        </w:numPr>
        <w:spacing w:after="0" w:line="280" w:lineRule="exact"/>
        <w:ind w:left="714" w:hanging="357"/>
        <w:rPr>
          <w:rFonts w:asciiTheme="minorHAnsi" w:hAnsiTheme="minorHAnsi"/>
          <w:sz w:val="22"/>
        </w:rPr>
      </w:pPr>
      <w:r w:rsidRPr="008158BD">
        <w:rPr>
          <w:rFonts w:asciiTheme="minorHAnsi" w:hAnsiTheme="minorHAnsi"/>
          <w:sz w:val="22"/>
        </w:rPr>
        <w:t>w</w:t>
      </w:r>
      <w:r w:rsidR="00172D02" w:rsidRPr="008158BD">
        <w:rPr>
          <w:rFonts w:asciiTheme="minorHAnsi" w:hAnsiTheme="minorHAnsi"/>
          <w:sz w:val="22"/>
        </w:rPr>
        <w:t xml:space="preserve"> przypadku zagrożenia katastrofą budowlaną, natychmiastowe wykonanie robót zabezpieczających i zawiadomienie Zamawiającego o konieczności ich wykonania;</w:t>
      </w:r>
    </w:p>
    <w:p w:rsidR="00BF3A81" w:rsidRPr="008158BD" w:rsidRDefault="00651D55" w:rsidP="008158BD">
      <w:pPr>
        <w:numPr>
          <w:ilvl w:val="0"/>
          <w:numId w:val="5"/>
        </w:numPr>
        <w:spacing w:after="0" w:line="280" w:lineRule="exact"/>
        <w:ind w:left="714" w:hanging="357"/>
        <w:rPr>
          <w:rFonts w:asciiTheme="minorHAnsi" w:hAnsiTheme="minorHAnsi"/>
          <w:sz w:val="22"/>
        </w:rPr>
      </w:pPr>
      <w:r w:rsidRPr="008158BD">
        <w:rPr>
          <w:rFonts w:asciiTheme="minorHAnsi" w:hAnsiTheme="minorHAnsi"/>
          <w:sz w:val="22"/>
        </w:rPr>
        <w:t>u</w:t>
      </w:r>
      <w:r w:rsidR="00172D02" w:rsidRPr="008158BD">
        <w:rPr>
          <w:rFonts w:asciiTheme="minorHAnsi" w:hAnsiTheme="minorHAnsi"/>
          <w:sz w:val="22"/>
        </w:rPr>
        <w:t>porządkowanie terenu budowy po zakończeniu robót, zaplecza budowy, jak również terenów sąsiadujących zajętych lub użytkowanych przez Wykonawcę, w tym dokonanie na własny koszt renowacji zniszczonych lub uszkodzonych w wyniku prowadzonych prac obiektów, fragmentów terenu, nawierzchni lub instalacji i doprowadzenie terenu budowy do stanu sprzed realizacją robót i przekazanie terenu Zamawiającemu w terminie ustalonym na odbiór robót;</w:t>
      </w:r>
    </w:p>
    <w:p w:rsidR="00BF3A81" w:rsidRPr="008158BD" w:rsidRDefault="00651D55" w:rsidP="008158BD">
      <w:pPr>
        <w:numPr>
          <w:ilvl w:val="0"/>
          <w:numId w:val="5"/>
        </w:numPr>
        <w:spacing w:after="0" w:line="280" w:lineRule="exact"/>
        <w:ind w:left="714" w:hanging="357"/>
        <w:rPr>
          <w:rFonts w:asciiTheme="minorHAnsi" w:hAnsiTheme="minorHAnsi"/>
          <w:sz w:val="22"/>
        </w:rPr>
      </w:pPr>
      <w:r w:rsidRPr="008158BD">
        <w:rPr>
          <w:rFonts w:asciiTheme="minorHAnsi" w:hAnsiTheme="minorHAnsi"/>
          <w:sz w:val="22"/>
        </w:rPr>
        <w:t>k</w:t>
      </w:r>
      <w:r w:rsidR="00172D02" w:rsidRPr="008158BD">
        <w:rPr>
          <w:rFonts w:asciiTheme="minorHAnsi" w:hAnsiTheme="minorHAnsi"/>
          <w:sz w:val="22"/>
        </w:rPr>
        <w:t>ompletowanie w trakcie realizacji robót wszelkiej dokumentacji zgodnie z przepisami Prawa budowlanego oraz przygotowanie do odbioru końcowego kompletu protokołów niezbędnych przy odbiorze;</w:t>
      </w:r>
    </w:p>
    <w:p w:rsidR="00BF3A81" w:rsidRPr="008158BD" w:rsidRDefault="0028333D" w:rsidP="008158BD">
      <w:pPr>
        <w:numPr>
          <w:ilvl w:val="0"/>
          <w:numId w:val="5"/>
        </w:numPr>
        <w:spacing w:after="0" w:line="280" w:lineRule="exact"/>
        <w:ind w:left="714" w:hanging="357"/>
        <w:rPr>
          <w:rFonts w:asciiTheme="minorHAnsi" w:hAnsiTheme="minorHAnsi"/>
          <w:sz w:val="22"/>
        </w:rPr>
      </w:pPr>
      <w:r w:rsidRPr="008158BD">
        <w:rPr>
          <w:rFonts w:asciiTheme="minorHAnsi" w:hAnsiTheme="minorHAnsi"/>
          <w:sz w:val="22"/>
        </w:rPr>
        <w:t>u</w:t>
      </w:r>
      <w:r w:rsidR="00172D02" w:rsidRPr="008158BD">
        <w:rPr>
          <w:rFonts w:asciiTheme="minorHAnsi" w:hAnsiTheme="minorHAnsi"/>
          <w:sz w:val="22"/>
        </w:rPr>
        <w:t>sunięcie wszelkich wad i usterek stwierdzonych przez nadzór inwestorski w trakcie trwania robót w terminie nie dłuższym niż termin technicznie uzasadnion</w:t>
      </w:r>
      <w:r w:rsidR="00BF3A81" w:rsidRPr="008158BD">
        <w:rPr>
          <w:rFonts w:asciiTheme="minorHAnsi" w:hAnsiTheme="minorHAnsi"/>
          <w:sz w:val="22"/>
        </w:rPr>
        <w:t>y i konieczny do ich usunięcia;</w:t>
      </w:r>
    </w:p>
    <w:p w:rsidR="00BF3A81" w:rsidRPr="008158BD" w:rsidRDefault="002B237C" w:rsidP="008158BD">
      <w:pPr>
        <w:numPr>
          <w:ilvl w:val="0"/>
          <w:numId w:val="5"/>
        </w:numPr>
        <w:spacing w:after="0" w:line="280" w:lineRule="exact"/>
        <w:ind w:left="714" w:hanging="357"/>
        <w:rPr>
          <w:rFonts w:asciiTheme="minorHAnsi" w:hAnsiTheme="minorHAnsi"/>
          <w:sz w:val="22"/>
        </w:rPr>
      </w:pPr>
      <w:r w:rsidRPr="008158BD">
        <w:rPr>
          <w:rFonts w:asciiTheme="minorHAnsi" w:hAnsiTheme="minorHAnsi"/>
          <w:sz w:val="22"/>
        </w:rPr>
        <w:t>p</w:t>
      </w:r>
      <w:r w:rsidR="00172D02" w:rsidRPr="008158BD">
        <w:rPr>
          <w:rFonts w:asciiTheme="minorHAnsi" w:hAnsiTheme="minorHAnsi"/>
          <w:sz w:val="22"/>
        </w:rPr>
        <w:t xml:space="preserve">onoszenie wyłącznej odpowiedzialności za wszelkie szkody będące następstwem niewykonania lub nienależytego wykonania przedmiotu </w:t>
      </w:r>
      <w:r w:rsidR="00286811">
        <w:rPr>
          <w:rFonts w:asciiTheme="minorHAnsi" w:hAnsiTheme="minorHAnsi"/>
          <w:sz w:val="22"/>
        </w:rPr>
        <w:t>umow</w:t>
      </w:r>
      <w:r w:rsidR="00172D02" w:rsidRPr="008158BD">
        <w:rPr>
          <w:rFonts w:asciiTheme="minorHAnsi" w:hAnsiTheme="minorHAnsi"/>
          <w:sz w:val="22"/>
        </w:rPr>
        <w:t>y, które to szkody Wykonawca zobowiązuje</w:t>
      </w:r>
      <w:r w:rsidR="00BF3A81" w:rsidRPr="008158BD">
        <w:rPr>
          <w:rFonts w:asciiTheme="minorHAnsi" w:hAnsiTheme="minorHAnsi"/>
          <w:sz w:val="22"/>
        </w:rPr>
        <w:t xml:space="preserve"> się pokryć w pełnej wysokości;</w:t>
      </w:r>
    </w:p>
    <w:p w:rsidR="00BF3A81" w:rsidRPr="008158BD" w:rsidRDefault="002B237C" w:rsidP="008158BD">
      <w:pPr>
        <w:numPr>
          <w:ilvl w:val="0"/>
          <w:numId w:val="5"/>
        </w:numPr>
        <w:spacing w:after="0" w:line="280" w:lineRule="exact"/>
        <w:ind w:left="714" w:hanging="357"/>
        <w:rPr>
          <w:rFonts w:asciiTheme="minorHAnsi" w:hAnsiTheme="minorHAnsi"/>
          <w:sz w:val="22"/>
        </w:rPr>
      </w:pPr>
      <w:r w:rsidRPr="008158BD">
        <w:rPr>
          <w:rFonts w:asciiTheme="minorHAnsi" w:hAnsiTheme="minorHAnsi"/>
          <w:sz w:val="22"/>
        </w:rPr>
        <w:t>n</w:t>
      </w:r>
      <w:r w:rsidR="00172D02" w:rsidRPr="008158BD">
        <w:rPr>
          <w:rFonts w:asciiTheme="minorHAnsi" w:hAnsiTheme="minorHAnsi"/>
          <w:sz w:val="22"/>
        </w:rPr>
        <w:t xml:space="preserve">iezwłoczne informowanie Zamawiającego oraz Inspektora </w:t>
      </w:r>
      <w:r w:rsidR="00CB4E3D" w:rsidRPr="008158BD">
        <w:rPr>
          <w:rFonts w:asciiTheme="minorHAnsi" w:hAnsiTheme="minorHAnsi"/>
          <w:sz w:val="22"/>
        </w:rPr>
        <w:t>N</w:t>
      </w:r>
      <w:r w:rsidR="00172D02" w:rsidRPr="008158BD">
        <w:rPr>
          <w:rFonts w:asciiTheme="minorHAnsi" w:hAnsiTheme="minorHAnsi"/>
          <w:sz w:val="22"/>
        </w:rPr>
        <w:t xml:space="preserve">adzoru </w:t>
      </w:r>
      <w:r w:rsidR="00CB4E3D" w:rsidRPr="008158BD">
        <w:rPr>
          <w:rFonts w:asciiTheme="minorHAnsi" w:hAnsiTheme="minorHAnsi"/>
          <w:sz w:val="22"/>
        </w:rPr>
        <w:t>I</w:t>
      </w:r>
      <w:r w:rsidR="00172D02" w:rsidRPr="008158BD">
        <w:rPr>
          <w:rFonts w:asciiTheme="minorHAnsi" w:hAnsiTheme="minorHAnsi"/>
          <w:sz w:val="22"/>
        </w:rPr>
        <w:t>nwestorskiego o problemach technicznych lub okolicznościach, które mogą wpłynąć na jakość robó</w:t>
      </w:r>
      <w:r w:rsidR="00BF3A81" w:rsidRPr="008158BD">
        <w:rPr>
          <w:rFonts w:asciiTheme="minorHAnsi" w:hAnsiTheme="minorHAnsi"/>
          <w:sz w:val="22"/>
        </w:rPr>
        <w:t>t lub termin zakończenia robót;</w:t>
      </w:r>
    </w:p>
    <w:p w:rsidR="00BF3A81" w:rsidRPr="008158BD" w:rsidRDefault="00CB4E3D" w:rsidP="008158BD">
      <w:pPr>
        <w:numPr>
          <w:ilvl w:val="0"/>
          <w:numId w:val="5"/>
        </w:numPr>
        <w:spacing w:after="0" w:line="280" w:lineRule="exact"/>
        <w:ind w:left="714" w:hanging="357"/>
        <w:rPr>
          <w:rFonts w:asciiTheme="minorHAnsi" w:hAnsiTheme="minorHAnsi"/>
          <w:sz w:val="22"/>
        </w:rPr>
      </w:pPr>
      <w:r w:rsidRPr="008158BD">
        <w:rPr>
          <w:rFonts w:asciiTheme="minorHAnsi" w:hAnsiTheme="minorHAnsi"/>
          <w:sz w:val="22"/>
        </w:rPr>
        <w:t>w</w:t>
      </w:r>
      <w:r w:rsidR="00172D02" w:rsidRPr="008158BD">
        <w:rPr>
          <w:rFonts w:asciiTheme="minorHAnsi" w:hAnsiTheme="minorHAnsi"/>
          <w:sz w:val="22"/>
        </w:rPr>
        <w:t xml:space="preserve">ykonanie robót zgodnie z szczegółowym opisem zakresu przedmiotu </w:t>
      </w:r>
      <w:r w:rsidR="00286811">
        <w:rPr>
          <w:rFonts w:asciiTheme="minorHAnsi" w:hAnsiTheme="minorHAnsi"/>
          <w:sz w:val="22"/>
        </w:rPr>
        <w:t>umow</w:t>
      </w:r>
      <w:r w:rsidR="00172D02" w:rsidRPr="008158BD">
        <w:rPr>
          <w:rFonts w:asciiTheme="minorHAnsi" w:hAnsiTheme="minorHAnsi"/>
          <w:sz w:val="22"/>
        </w:rPr>
        <w:t>y, obowiązującym prawem budowlanym, obowiązującymi normami, zasadami</w:t>
      </w:r>
      <w:r w:rsidR="00CC0203">
        <w:rPr>
          <w:rFonts w:asciiTheme="minorHAnsi" w:hAnsiTheme="minorHAnsi"/>
          <w:sz w:val="22"/>
        </w:rPr>
        <w:t xml:space="preserve"> </w:t>
      </w:r>
      <w:r w:rsidR="00172D02" w:rsidRPr="008158BD">
        <w:rPr>
          <w:rFonts w:asciiTheme="minorHAnsi" w:hAnsiTheme="minorHAnsi"/>
          <w:sz w:val="22"/>
        </w:rPr>
        <w:t xml:space="preserve">współczesnej wiedzy technicznej, </w:t>
      </w:r>
      <w:r w:rsidR="00172D02" w:rsidRPr="008158BD">
        <w:rPr>
          <w:rFonts w:asciiTheme="minorHAnsi" w:hAnsiTheme="minorHAnsi"/>
          <w:sz w:val="22"/>
        </w:rPr>
        <w:lastRenderedPageBreak/>
        <w:t>warunkami i obowiązkami określonymi w dokumentach formalnych, z należytą starannością oraz zgodnie z po</w:t>
      </w:r>
      <w:r w:rsidR="00BF3A81" w:rsidRPr="008158BD">
        <w:rPr>
          <w:rFonts w:asciiTheme="minorHAnsi" w:hAnsiTheme="minorHAnsi"/>
          <w:sz w:val="22"/>
        </w:rPr>
        <w:t xml:space="preserve">stanowieniami niniejszej </w:t>
      </w:r>
      <w:r w:rsidR="00286811">
        <w:rPr>
          <w:rFonts w:asciiTheme="minorHAnsi" w:hAnsiTheme="minorHAnsi"/>
          <w:sz w:val="22"/>
        </w:rPr>
        <w:t>umow</w:t>
      </w:r>
      <w:r w:rsidR="00BF3A81" w:rsidRPr="008158BD">
        <w:rPr>
          <w:rFonts w:asciiTheme="minorHAnsi" w:hAnsiTheme="minorHAnsi"/>
          <w:sz w:val="22"/>
        </w:rPr>
        <w:t>y;</w:t>
      </w:r>
    </w:p>
    <w:p w:rsidR="0053202C" w:rsidRPr="008158BD" w:rsidRDefault="00CB4E3D" w:rsidP="008158BD">
      <w:pPr>
        <w:numPr>
          <w:ilvl w:val="0"/>
          <w:numId w:val="5"/>
        </w:numPr>
        <w:spacing w:after="0" w:line="280" w:lineRule="exact"/>
        <w:ind w:left="714" w:hanging="357"/>
        <w:rPr>
          <w:rFonts w:asciiTheme="minorHAnsi" w:hAnsiTheme="minorHAnsi"/>
          <w:sz w:val="22"/>
        </w:rPr>
      </w:pPr>
      <w:r w:rsidRPr="008158BD">
        <w:rPr>
          <w:rFonts w:asciiTheme="minorHAnsi" w:hAnsiTheme="minorHAnsi"/>
          <w:sz w:val="22"/>
        </w:rPr>
        <w:t>p</w:t>
      </w:r>
      <w:r w:rsidR="00172D02" w:rsidRPr="008158BD">
        <w:rPr>
          <w:rFonts w:asciiTheme="minorHAnsi" w:hAnsiTheme="minorHAnsi"/>
          <w:sz w:val="22"/>
        </w:rPr>
        <w:t xml:space="preserve">rzekazanie wykonanego przedmiotu </w:t>
      </w:r>
      <w:r w:rsidR="00286811">
        <w:rPr>
          <w:rFonts w:asciiTheme="minorHAnsi" w:hAnsiTheme="minorHAnsi"/>
          <w:sz w:val="22"/>
        </w:rPr>
        <w:t>umow</w:t>
      </w:r>
      <w:r w:rsidR="00172D02" w:rsidRPr="008158BD">
        <w:rPr>
          <w:rFonts w:asciiTheme="minorHAnsi" w:hAnsiTheme="minorHAnsi"/>
          <w:sz w:val="22"/>
        </w:rPr>
        <w:t>y zgodnie z wymogami prawa budowlanego oraz pozostałymi przepisami prawnymi umożliwiającymi Zamawiającemu użytkowanie obiektu budowlanego wraz z uzyskaniem przez Wykonawcę stosownej decyzji pozw</w:t>
      </w:r>
      <w:r w:rsidR="00BF3A81" w:rsidRPr="008158BD">
        <w:rPr>
          <w:rFonts w:asciiTheme="minorHAnsi" w:hAnsiTheme="minorHAnsi"/>
          <w:sz w:val="22"/>
        </w:rPr>
        <w:t>olenia na użytkowanie obiektów;</w:t>
      </w:r>
    </w:p>
    <w:p w:rsidR="00BF3A81" w:rsidRPr="008158BD" w:rsidRDefault="00CB4E3D" w:rsidP="008158BD">
      <w:pPr>
        <w:numPr>
          <w:ilvl w:val="0"/>
          <w:numId w:val="5"/>
        </w:numPr>
        <w:spacing w:after="0" w:line="280" w:lineRule="exact"/>
        <w:ind w:left="714" w:hanging="357"/>
        <w:rPr>
          <w:rFonts w:asciiTheme="minorHAnsi" w:hAnsiTheme="minorHAnsi"/>
          <w:color w:val="auto"/>
          <w:sz w:val="22"/>
        </w:rPr>
      </w:pPr>
      <w:r w:rsidRPr="008158BD">
        <w:rPr>
          <w:rFonts w:asciiTheme="minorHAnsi" w:hAnsiTheme="minorHAnsi"/>
          <w:sz w:val="22"/>
        </w:rPr>
        <w:t>z</w:t>
      </w:r>
      <w:r w:rsidR="00172D02" w:rsidRPr="008158BD">
        <w:rPr>
          <w:rFonts w:asciiTheme="minorHAnsi" w:hAnsiTheme="minorHAnsi"/>
          <w:sz w:val="22"/>
        </w:rPr>
        <w:t xml:space="preserve">apewnienie na własny koszt kompleksowej obsługi geodezyjnej (w tym: </w:t>
      </w:r>
      <w:r w:rsidR="0053202C" w:rsidRPr="008158BD">
        <w:rPr>
          <w:rFonts w:asciiTheme="minorHAnsi" w:hAnsiTheme="minorHAnsi"/>
          <w:sz w:val="22"/>
        </w:rPr>
        <w:t xml:space="preserve">na etapie wykonawstwa robót i </w:t>
      </w:r>
      <w:r w:rsidR="00172D02" w:rsidRPr="008158BD">
        <w:rPr>
          <w:rFonts w:asciiTheme="minorHAnsi" w:hAnsiTheme="minorHAnsi"/>
          <w:sz w:val="22"/>
        </w:rPr>
        <w:t xml:space="preserve">inwentaryzacji </w:t>
      </w:r>
      <w:r w:rsidR="00172D02" w:rsidRPr="008158BD">
        <w:rPr>
          <w:rFonts w:asciiTheme="minorHAnsi" w:hAnsiTheme="minorHAnsi"/>
          <w:color w:val="auto"/>
          <w:sz w:val="22"/>
        </w:rPr>
        <w:t>geodezyjnej powykonawczej i zł</w:t>
      </w:r>
      <w:r w:rsidR="00BF3A81" w:rsidRPr="008158BD">
        <w:rPr>
          <w:rFonts w:asciiTheme="minorHAnsi" w:hAnsiTheme="minorHAnsi"/>
          <w:color w:val="auto"/>
          <w:sz w:val="22"/>
        </w:rPr>
        <w:t>ożenie jej w państwowym zasobie geodezyjnym, itp.);</w:t>
      </w:r>
    </w:p>
    <w:p w:rsidR="00800D16" w:rsidRPr="008158BD" w:rsidRDefault="00CB4E3D" w:rsidP="008158BD">
      <w:pPr>
        <w:numPr>
          <w:ilvl w:val="0"/>
          <w:numId w:val="5"/>
        </w:numPr>
        <w:spacing w:after="0" w:line="280" w:lineRule="exact"/>
        <w:ind w:left="714" w:hanging="357"/>
        <w:rPr>
          <w:rFonts w:asciiTheme="minorHAnsi" w:hAnsiTheme="minorHAnsi"/>
          <w:sz w:val="22"/>
        </w:rPr>
      </w:pPr>
      <w:r w:rsidRPr="008158BD">
        <w:rPr>
          <w:rFonts w:asciiTheme="minorHAnsi" w:hAnsiTheme="minorHAnsi"/>
          <w:color w:val="auto"/>
          <w:sz w:val="22"/>
        </w:rPr>
        <w:t>u</w:t>
      </w:r>
      <w:r w:rsidR="00172D02" w:rsidRPr="008158BD">
        <w:rPr>
          <w:rFonts w:asciiTheme="minorHAnsi" w:hAnsiTheme="minorHAnsi"/>
          <w:color w:val="auto"/>
          <w:sz w:val="22"/>
        </w:rPr>
        <w:t xml:space="preserve">sunięcie ewentualnych szkód powstałych w czasie realizacji przedmiotu </w:t>
      </w:r>
      <w:r w:rsidR="00286811">
        <w:rPr>
          <w:rFonts w:asciiTheme="minorHAnsi" w:hAnsiTheme="minorHAnsi"/>
          <w:color w:val="auto"/>
          <w:sz w:val="22"/>
        </w:rPr>
        <w:t>umow</w:t>
      </w:r>
      <w:r w:rsidR="00172D02" w:rsidRPr="008158BD">
        <w:rPr>
          <w:rFonts w:asciiTheme="minorHAnsi" w:hAnsiTheme="minorHAnsi"/>
          <w:color w:val="auto"/>
          <w:sz w:val="22"/>
        </w:rPr>
        <w:t xml:space="preserve">y w stosunku do Zamawiającego, gestorów oraz podmiotów </w:t>
      </w:r>
      <w:r w:rsidR="00172D02" w:rsidRPr="008158BD">
        <w:rPr>
          <w:rFonts w:asciiTheme="minorHAnsi" w:hAnsiTheme="minorHAnsi"/>
          <w:sz w:val="22"/>
        </w:rPr>
        <w:t>trzecich, z przyczyn leżących po stronie Wykonaw</w:t>
      </w:r>
      <w:r w:rsidR="00BF3A81" w:rsidRPr="008158BD">
        <w:rPr>
          <w:rFonts w:asciiTheme="minorHAnsi" w:hAnsiTheme="minorHAnsi"/>
          <w:sz w:val="22"/>
        </w:rPr>
        <w:t>cy;</w:t>
      </w:r>
    </w:p>
    <w:p w:rsidR="00BF3A81" w:rsidRPr="008158BD" w:rsidRDefault="00B95FB2" w:rsidP="008158BD">
      <w:pPr>
        <w:numPr>
          <w:ilvl w:val="0"/>
          <w:numId w:val="5"/>
        </w:numPr>
        <w:spacing w:after="0" w:line="280" w:lineRule="exact"/>
        <w:ind w:left="714" w:hanging="357"/>
        <w:rPr>
          <w:rFonts w:asciiTheme="minorHAnsi" w:hAnsiTheme="minorHAnsi"/>
          <w:sz w:val="22"/>
        </w:rPr>
      </w:pPr>
      <w:r w:rsidRPr="008158BD">
        <w:rPr>
          <w:rFonts w:asciiTheme="minorHAnsi" w:hAnsiTheme="minorHAnsi"/>
          <w:sz w:val="22"/>
        </w:rPr>
        <w:t>p</w:t>
      </w:r>
      <w:r w:rsidR="00172D02" w:rsidRPr="008158BD">
        <w:rPr>
          <w:rFonts w:asciiTheme="minorHAnsi" w:hAnsiTheme="minorHAnsi"/>
          <w:sz w:val="22"/>
        </w:rPr>
        <w:t>rzeprowadzenie wszelkich prób, pomiarów, sprawdzeń, rozruchu instalacji i urządzeń, odbiorów przewidzianych warunkami technicznymi wykonan</w:t>
      </w:r>
      <w:r w:rsidR="00BF3A81" w:rsidRPr="008158BD">
        <w:rPr>
          <w:rFonts w:asciiTheme="minorHAnsi" w:hAnsiTheme="minorHAnsi"/>
          <w:sz w:val="22"/>
        </w:rPr>
        <w:t>ia i odbioru robót budowlanych;</w:t>
      </w:r>
    </w:p>
    <w:p w:rsidR="00BF3A81" w:rsidRPr="008158BD" w:rsidRDefault="00B95FB2" w:rsidP="008158BD">
      <w:pPr>
        <w:numPr>
          <w:ilvl w:val="0"/>
          <w:numId w:val="5"/>
        </w:numPr>
        <w:spacing w:after="0" w:line="280" w:lineRule="exact"/>
        <w:ind w:left="714" w:hanging="357"/>
        <w:rPr>
          <w:rFonts w:asciiTheme="minorHAnsi" w:hAnsiTheme="minorHAnsi"/>
          <w:sz w:val="22"/>
        </w:rPr>
      </w:pPr>
      <w:r w:rsidRPr="008158BD">
        <w:rPr>
          <w:rFonts w:asciiTheme="minorHAnsi" w:hAnsiTheme="minorHAnsi"/>
          <w:sz w:val="22"/>
        </w:rPr>
        <w:t>p</w:t>
      </w:r>
      <w:r w:rsidR="00172D02" w:rsidRPr="008158BD">
        <w:rPr>
          <w:rFonts w:asciiTheme="minorHAnsi" w:hAnsiTheme="minorHAnsi"/>
          <w:sz w:val="22"/>
        </w:rPr>
        <w:t>rzygotowanie właściwej dokumentacji odbiorowej robót pozwalającej na ocenę należytego wykonania robót (miedzy innymi: atesty, deklaracje właściwości użytkowych wbudowanego materiału i zamontowanych urządzeń, aprobaty techniczne, opinie, wyniki badań, protokoły z przeprowadzonych prób, uzgodnienia z odpowiednimi instytucjami, opinie dokumentacja g</w:t>
      </w:r>
      <w:r w:rsidR="00BF3A81" w:rsidRPr="008158BD">
        <w:rPr>
          <w:rFonts w:asciiTheme="minorHAnsi" w:hAnsiTheme="minorHAnsi"/>
          <w:sz w:val="22"/>
        </w:rPr>
        <w:t>eodezyjna powykonawcza i inne);</w:t>
      </w:r>
    </w:p>
    <w:p w:rsidR="00BF3A81" w:rsidRPr="008158BD" w:rsidRDefault="00B95FB2" w:rsidP="008158BD">
      <w:pPr>
        <w:numPr>
          <w:ilvl w:val="0"/>
          <w:numId w:val="5"/>
        </w:numPr>
        <w:spacing w:after="0" w:line="280" w:lineRule="exact"/>
        <w:ind w:left="714" w:hanging="357"/>
        <w:rPr>
          <w:rFonts w:asciiTheme="minorHAnsi" w:hAnsiTheme="minorHAnsi"/>
          <w:sz w:val="22"/>
        </w:rPr>
      </w:pPr>
      <w:r w:rsidRPr="008158BD">
        <w:rPr>
          <w:rFonts w:asciiTheme="minorHAnsi" w:hAnsiTheme="minorHAnsi"/>
          <w:sz w:val="22"/>
        </w:rPr>
        <w:t>o</w:t>
      </w:r>
      <w:r w:rsidR="00172D02" w:rsidRPr="008158BD">
        <w:rPr>
          <w:rFonts w:asciiTheme="minorHAnsi" w:hAnsiTheme="minorHAnsi"/>
          <w:sz w:val="22"/>
        </w:rPr>
        <w:t>pracowanie kompletnej dokumentacji powykonawczej, w ilości zgodniej z programem funkcjonalno-użytkowym, przekazanie ich Zamawiającemu przed zawiadomieniem Zamawiającego o zakończeniu robót budowlanych i gotowości do ich odbioru, uwzględniającej wszelkie zmiany wprowadzone w toku realizacji robót budowlanych potwierdzone przez Projektanta i Inspektora Nadzoru Inwestorskiego, zawierającej uzgodnienia, protokoły odbioru końcowego, świadectwo energetyczne, zezwolenia od odpowiednich instytucji, geodezyjną dokumentację powykonawczą, uzyskanie odpowiednich decyzji, pozwoleń i zezwoleń w zakresie użytkowania wykonanych</w:t>
      </w:r>
      <w:r w:rsidR="00CC0203">
        <w:rPr>
          <w:rFonts w:asciiTheme="minorHAnsi" w:hAnsiTheme="minorHAnsi"/>
          <w:sz w:val="22"/>
        </w:rPr>
        <w:t xml:space="preserve"> </w:t>
      </w:r>
      <w:r w:rsidR="00172D02" w:rsidRPr="008158BD">
        <w:rPr>
          <w:rFonts w:asciiTheme="minorHAnsi" w:hAnsiTheme="minorHAnsi"/>
          <w:sz w:val="22"/>
        </w:rPr>
        <w:t>obiektów budowlanych, pozwolenia na u</w:t>
      </w:r>
      <w:r w:rsidR="00BF3A81" w:rsidRPr="008158BD">
        <w:rPr>
          <w:rFonts w:asciiTheme="minorHAnsi" w:hAnsiTheme="minorHAnsi"/>
          <w:sz w:val="22"/>
        </w:rPr>
        <w:t>żytkowanie wykonanych obiektów;</w:t>
      </w:r>
    </w:p>
    <w:p w:rsidR="00BF3A81" w:rsidRPr="008158BD" w:rsidRDefault="00A2328C" w:rsidP="008158BD">
      <w:pPr>
        <w:numPr>
          <w:ilvl w:val="0"/>
          <w:numId w:val="5"/>
        </w:numPr>
        <w:spacing w:after="0" w:line="280" w:lineRule="exact"/>
        <w:ind w:left="714" w:hanging="357"/>
        <w:rPr>
          <w:rFonts w:asciiTheme="minorHAnsi" w:hAnsiTheme="minorHAnsi"/>
          <w:sz w:val="22"/>
        </w:rPr>
      </w:pPr>
      <w:r w:rsidRPr="008158BD">
        <w:rPr>
          <w:rFonts w:asciiTheme="minorHAnsi" w:hAnsiTheme="minorHAnsi"/>
          <w:sz w:val="22"/>
        </w:rPr>
        <w:t>i</w:t>
      </w:r>
      <w:r w:rsidR="00172D02" w:rsidRPr="008158BD">
        <w:rPr>
          <w:rFonts w:asciiTheme="minorHAnsi" w:hAnsiTheme="minorHAnsi"/>
          <w:sz w:val="22"/>
        </w:rPr>
        <w:t>nformowanie Zamawiającego o konieczności wykonania robót dodatkowych lub zamiennych w terminie 3 dni od daty stwierdzenia konieczności ich wykonania. Wykonanie wszelkich robót dodatkowych lub zamiennych jest możliwe tylko za pisemną zgodą Zamawiającego przy akceptacji Projektanta i Ins</w:t>
      </w:r>
      <w:r w:rsidR="00BF3A81" w:rsidRPr="008158BD">
        <w:rPr>
          <w:rFonts w:asciiTheme="minorHAnsi" w:hAnsiTheme="minorHAnsi"/>
          <w:sz w:val="22"/>
        </w:rPr>
        <w:t>pektora Nadzoru Inwestorskiego.</w:t>
      </w:r>
      <w:r w:rsidR="00B87D8E" w:rsidRPr="008158BD">
        <w:rPr>
          <w:rFonts w:asciiTheme="minorHAnsi" w:hAnsiTheme="minorHAnsi"/>
          <w:sz w:val="22"/>
        </w:rPr>
        <w:t>;</w:t>
      </w:r>
    </w:p>
    <w:p w:rsidR="00BF3A81" w:rsidRPr="008158BD" w:rsidRDefault="00A2328C" w:rsidP="008158BD">
      <w:pPr>
        <w:numPr>
          <w:ilvl w:val="0"/>
          <w:numId w:val="5"/>
        </w:numPr>
        <w:spacing w:after="0" w:line="280" w:lineRule="exact"/>
        <w:ind w:left="714" w:hanging="357"/>
        <w:rPr>
          <w:rFonts w:asciiTheme="minorHAnsi" w:hAnsiTheme="minorHAnsi"/>
          <w:color w:val="auto"/>
          <w:sz w:val="22"/>
        </w:rPr>
      </w:pPr>
      <w:r w:rsidRPr="008158BD">
        <w:rPr>
          <w:rFonts w:asciiTheme="minorHAnsi" w:hAnsiTheme="minorHAnsi"/>
          <w:sz w:val="22"/>
        </w:rPr>
        <w:t>z</w:t>
      </w:r>
      <w:r w:rsidR="00172D02" w:rsidRPr="008158BD">
        <w:rPr>
          <w:rFonts w:asciiTheme="minorHAnsi" w:hAnsiTheme="minorHAnsi"/>
          <w:sz w:val="22"/>
        </w:rPr>
        <w:t xml:space="preserve">apewnienie bezpieczeństwa i ochrony zdrowia podczas wykonywania wszystkich czynności związanych z realizacją przedmiotu </w:t>
      </w:r>
      <w:r w:rsidR="00286811">
        <w:rPr>
          <w:rFonts w:asciiTheme="minorHAnsi" w:hAnsiTheme="minorHAnsi"/>
          <w:sz w:val="22"/>
        </w:rPr>
        <w:t>umow</w:t>
      </w:r>
      <w:r w:rsidR="00172D02" w:rsidRPr="008158BD">
        <w:rPr>
          <w:rFonts w:asciiTheme="minorHAnsi" w:hAnsiTheme="minorHAnsi"/>
          <w:sz w:val="22"/>
        </w:rPr>
        <w:t xml:space="preserve">y. Za nienależyte wykonywanie tych obowiązków Wykonawca będzie </w:t>
      </w:r>
      <w:r w:rsidR="00172D02" w:rsidRPr="008158BD">
        <w:rPr>
          <w:rFonts w:asciiTheme="minorHAnsi" w:hAnsiTheme="minorHAnsi"/>
          <w:color w:val="auto"/>
          <w:sz w:val="22"/>
        </w:rPr>
        <w:t>ponosił pełną odpowiedzialność odszkodowawczą;</w:t>
      </w:r>
    </w:p>
    <w:p w:rsidR="00B87D8E" w:rsidRPr="008158BD" w:rsidRDefault="00A2328C" w:rsidP="008158BD">
      <w:pPr>
        <w:numPr>
          <w:ilvl w:val="0"/>
          <w:numId w:val="5"/>
        </w:numPr>
        <w:spacing w:after="0" w:line="280" w:lineRule="exact"/>
        <w:ind w:left="714" w:hanging="357"/>
        <w:rPr>
          <w:rFonts w:asciiTheme="minorHAnsi" w:hAnsiTheme="minorHAnsi"/>
          <w:color w:val="auto"/>
          <w:sz w:val="22"/>
        </w:rPr>
      </w:pPr>
      <w:r w:rsidRPr="008158BD">
        <w:rPr>
          <w:rFonts w:asciiTheme="minorHAnsi" w:hAnsiTheme="minorHAnsi"/>
          <w:color w:val="auto"/>
          <w:sz w:val="22"/>
        </w:rPr>
        <w:t>z</w:t>
      </w:r>
      <w:r w:rsidR="00172D02" w:rsidRPr="008158BD">
        <w:rPr>
          <w:rFonts w:asciiTheme="minorHAnsi" w:hAnsiTheme="minorHAnsi"/>
          <w:color w:val="auto"/>
          <w:sz w:val="22"/>
        </w:rPr>
        <w:t xml:space="preserve">atrudnienie na podstawie </w:t>
      </w:r>
      <w:r w:rsidR="00286811">
        <w:rPr>
          <w:rFonts w:asciiTheme="minorHAnsi" w:hAnsiTheme="minorHAnsi"/>
          <w:color w:val="auto"/>
          <w:sz w:val="22"/>
        </w:rPr>
        <w:t>umow</w:t>
      </w:r>
      <w:r w:rsidR="00172D02" w:rsidRPr="008158BD">
        <w:rPr>
          <w:rFonts w:asciiTheme="minorHAnsi" w:hAnsiTheme="minorHAnsi"/>
          <w:color w:val="auto"/>
          <w:sz w:val="22"/>
        </w:rPr>
        <w:t xml:space="preserve">y o pracę osób </w:t>
      </w:r>
      <w:r w:rsidR="00D75B17">
        <w:rPr>
          <w:rFonts w:asciiTheme="minorHAnsi" w:hAnsiTheme="minorHAnsi"/>
          <w:color w:val="auto"/>
          <w:sz w:val="22"/>
        </w:rPr>
        <w:t>na zasadach określonych w § 13;</w:t>
      </w:r>
    </w:p>
    <w:p w:rsidR="00B50A7D" w:rsidRPr="008158BD" w:rsidRDefault="00326592" w:rsidP="008158BD">
      <w:pPr>
        <w:numPr>
          <w:ilvl w:val="0"/>
          <w:numId w:val="5"/>
        </w:numPr>
        <w:spacing w:after="0" w:line="280" w:lineRule="exact"/>
        <w:ind w:left="714" w:hanging="357"/>
        <w:rPr>
          <w:rFonts w:asciiTheme="minorHAnsi" w:hAnsiTheme="minorHAnsi"/>
          <w:color w:val="auto"/>
          <w:sz w:val="22"/>
        </w:rPr>
      </w:pPr>
      <w:r w:rsidRPr="008158BD">
        <w:rPr>
          <w:rFonts w:asciiTheme="minorHAnsi" w:hAnsiTheme="minorHAnsi"/>
          <w:color w:val="auto"/>
          <w:sz w:val="22"/>
        </w:rPr>
        <w:t>w</w:t>
      </w:r>
      <w:r w:rsidR="00172D02" w:rsidRPr="008158BD">
        <w:rPr>
          <w:rFonts w:asciiTheme="minorHAnsi" w:hAnsiTheme="minorHAnsi"/>
          <w:color w:val="auto"/>
          <w:sz w:val="22"/>
        </w:rPr>
        <w:t>ykonawca przygotuje i uzyska wszelkie opracowania, opinię, badania i uzyska stosowne uzgodnienia, decyzję, pozwolenia, dopuszczenia niezbędne do realizacji robót;</w:t>
      </w:r>
    </w:p>
    <w:p w:rsidR="00B87D8E" w:rsidRPr="008158BD" w:rsidRDefault="00326592" w:rsidP="008158BD">
      <w:pPr>
        <w:numPr>
          <w:ilvl w:val="0"/>
          <w:numId w:val="5"/>
        </w:numPr>
        <w:spacing w:after="0" w:line="280" w:lineRule="exact"/>
        <w:ind w:left="714" w:hanging="357"/>
        <w:rPr>
          <w:rFonts w:asciiTheme="minorHAnsi" w:hAnsiTheme="minorHAnsi"/>
          <w:color w:val="auto"/>
          <w:sz w:val="22"/>
        </w:rPr>
      </w:pPr>
      <w:r w:rsidRPr="008158BD">
        <w:rPr>
          <w:rFonts w:asciiTheme="minorHAnsi" w:hAnsiTheme="minorHAnsi"/>
          <w:color w:val="auto"/>
          <w:sz w:val="22"/>
        </w:rPr>
        <w:t>w</w:t>
      </w:r>
      <w:r w:rsidR="00172D02" w:rsidRPr="008158BD">
        <w:rPr>
          <w:rFonts w:asciiTheme="minorHAnsi" w:hAnsiTheme="minorHAnsi"/>
          <w:color w:val="auto"/>
          <w:sz w:val="22"/>
        </w:rPr>
        <w:t>ykonawca ponosi koszty związan</w:t>
      </w:r>
      <w:r w:rsidR="004657B1" w:rsidRPr="008158BD">
        <w:rPr>
          <w:rFonts w:asciiTheme="minorHAnsi" w:hAnsiTheme="minorHAnsi"/>
          <w:color w:val="auto"/>
          <w:sz w:val="22"/>
        </w:rPr>
        <w:t>e</w:t>
      </w:r>
      <w:r w:rsidR="00172D02" w:rsidRPr="008158BD">
        <w:rPr>
          <w:rFonts w:asciiTheme="minorHAnsi" w:hAnsiTheme="minorHAnsi"/>
          <w:color w:val="auto"/>
          <w:sz w:val="22"/>
        </w:rPr>
        <w:t xml:space="preserve"> z realizacją robót oraz uruchomieniem poszczególnych urządzeń do momentu </w:t>
      </w:r>
      <w:r w:rsidR="00DC30F5" w:rsidRPr="008158BD">
        <w:rPr>
          <w:rFonts w:asciiTheme="minorHAnsi" w:hAnsiTheme="minorHAnsi"/>
          <w:color w:val="auto"/>
          <w:sz w:val="22"/>
        </w:rPr>
        <w:t xml:space="preserve">dokonania przez Strony </w:t>
      </w:r>
      <w:r w:rsidR="00172D02" w:rsidRPr="008158BD">
        <w:rPr>
          <w:rFonts w:asciiTheme="minorHAnsi" w:hAnsiTheme="minorHAnsi"/>
          <w:color w:val="auto"/>
          <w:sz w:val="22"/>
        </w:rPr>
        <w:t>odbioru końco</w:t>
      </w:r>
      <w:r w:rsidR="00B87D8E" w:rsidRPr="008158BD">
        <w:rPr>
          <w:rFonts w:asciiTheme="minorHAnsi" w:hAnsiTheme="minorHAnsi"/>
          <w:color w:val="auto"/>
          <w:sz w:val="22"/>
        </w:rPr>
        <w:t>wego (np.: prąd, woda, ścieki);</w:t>
      </w:r>
    </w:p>
    <w:p w:rsidR="00B87D8E" w:rsidRPr="008158BD" w:rsidRDefault="00326592" w:rsidP="008158BD">
      <w:pPr>
        <w:numPr>
          <w:ilvl w:val="0"/>
          <w:numId w:val="5"/>
        </w:numPr>
        <w:spacing w:after="0" w:line="280" w:lineRule="exact"/>
        <w:ind w:left="714" w:hanging="357"/>
        <w:rPr>
          <w:rFonts w:asciiTheme="minorHAnsi" w:hAnsiTheme="minorHAnsi"/>
          <w:sz w:val="22"/>
        </w:rPr>
      </w:pPr>
      <w:r w:rsidRPr="008158BD">
        <w:rPr>
          <w:rFonts w:asciiTheme="minorHAnsi" w:hAnsiTheme="minorHAnsi"/>
          <w:color w:val="auto"/>
          <w:sz w:val="22"/>
        </w:rPr>
        <w:t>w</w:t>
      </w:r>
      <w:r w:rsidR="00172D02" w:rsidRPr="008158BD">
        <w:rPr>
          <w:rFonts w:asciiTheme="minorHAnsi" w:hAnsiTheme="minorHAnsi"/>
          <w:color w:val="auto"/>
          <w:sz w:val="22"/>
        </w:rPr>
        <w:t xml:space="preserve">ykonawca jest odpowiedzialny za wymianę części, elementów poszczególnych urządzeń instalacji wewnętrznych oraz </w:t>
      </w:r>
      <w:r w:rsidR="00172D02" w:rsidRPr="008158BD">
        <w:rPr>
          <w:rFonts w:asciiTheme="minorHAnsi" w:hAnsiTheme="minorHAnsi"/>
          <w:sz w:val="22"/>
        </w:rPr>
        <w:t>sieci zewnętrznych wynikających z ich terminów gwarancyjnych i serwisowych, warunków eksplo</w:t>
      </w:r>
      <w:r w:rsidR="00B87D8E" w:rsidRPr="008158BD">
        <w:rPr>
          <w:rFonts w:asciiTheme="minorHAnsi" w:hAnsiTheme="minorHAnsi"/>
          <w:sz w:val="22"/>
        </w:rPr>
        <w:t>atacyjnych w okresie gwarancji;</w:t>
      </w:r>
    </w:p>
    <w:p w:rsidR="00B87D8E" w:rsidRPr="008158BD" w:rsidRDefault="00326592" w:rsidP="008158BD">
      <w:pPr>
        <w:numPr>
          <w:ilvl w:val="0"/>
          <w:numId w:val="5"/>
        </w:numPr>
        <w:spacing w:after="0" w:line="280" w:lineRule="exact"/>
        <w:ind w:left="714" w:hanging="357"/>
        <w:rPr>
          <w:rFonts w:asciiTheme="minorHAnsi" w:hAnsiTheme="minorHAnsi"/>
          <w:sz w:val="22"/>
        </w:rPr>
      </w:pPr>
      <w:r w:rsidRPr="008158BD">
        <w:rPr>
          <w:rFonts w:asciiTheme="minorHAnsi" w:hAnsiTheme="minorHAnsi"/>
          <w:sz w:val="22"/>
        </w:rPr>
        <w:t>w</w:t>
      </w:r>
      <w:r w:rsidR="00172D02" w:rsidRPr="008158BD">
        <w:rPr>
          <w:rFonts w:asciiTheme="minorHAnsi" w:hAnsiTheme="minorHAnsi"/>
          <w:sz w:val="22"/>
        </w:rPr>
        <w:t>ykonawca zostaje zobowiązany do aktywnego uczestnictwa i przygotowania stosownych dokumentów niezbędnych do uzyskania przez Zamawiającego poz</w:t>
      </w:r>
      <w:r w:rsidR="00B87D8E" w:rsidRPr="008158BD">
        <w:rPr>
          <w:rFonts w:asciiTheme="minorHAnsi" w:hAnsiTheme="minorHAnsi"/>
          <w:sz w:val="22"/>
        </w:rPr>
        <w:t>wolenia na użytkowanie obiektu;</w:t>
      </w:r>
    </w:p>
    <w:p w:rsidR="00D82FE6" w:rsidRPr="008158BD" w:rsidRDefault="00326592" w:rsidP="008158BD">
      <w:pPr>
        <w:numPr>
          <w:ilvl w:val="0"/>
          <w:numId w:val="5"/>
        </w:numPr>
        <w:spacing w:after="0" w:line="280" w:lineRule="exact"/>
        <w:ind w:left="714" w:hanging="357"/>
        <w:rPr>
          <w:rFonts w:asciiTheme="minorHAnsi" w:hAnsiTheme="minorHAnsi"/>
          <w:sz w:val="22"/>
        </w:rPr>
      </w:pPr>
      <w:r w:rsidRPr="008158BD">
        <w:rPr>
          <w:rFonts w:asciiTheme="minorHAnsi" w:hAnsiTheme="minorHAnsi"/>
          <w:sz w:val="22"/>
        </w:rPr>
        <w:t>w</w:t>
      </w:r>
      <w:r w:rsidR="00172D02" w:rsidRPr="008158BD">
        <w:rPr>
          <w:rFonts w:asciiTheme="minorHAnsi" w:hAnsiTheme="minorHAnsi"/>
          <w:sz w:val="22"/>
        </w:rPr>
        <w:t xml:space="preserve"> zakresie obowiązków Wykonawcy jest przeprowadzenie rozruchów instalacji i urządzeń wewnątrz budynków jak i sieci uzbrojenia na obiektach zewnętrznych wraz z przygotowaniem stosownych protokołów a także poniesienie koszt</w:t>
      </w:r>
      <w:r w:rsidRPr="008158BD">
        <w:rPr>
          <w:rFonts w:asciiTheme="minorHAnsi" w:hAnsiTheme="minorHAnsi"/>
          <w:sz w:val="22"/>
        </w:rPr>
        <w:t>ów niniejszych prób i rozruchu;</w:t>
      </w:r>
    </w:p>
    <w:p w:rsidR="00517940" w:rsidRPr="008158BD" w:rsidRDefault="00326592" w:rsidP="008158BD">
      <w:pPr>
        <w:numPr>
          <w:ilvl w:val="0"/>
          <w:numId w:val="5"/>
        </w:numPr>
        <w:spacing w:after="0" w:line="280" w:lineRule="exact"/>
        <w:ind w:left="714" w:hanging="357"/>
        <w:rPr>
          <w:rFonts w:asciiTheme="minorHAnsi" w:hAnsiTheme="minorHAnsi"/>
          <w:sz w:val="22"/>
        </w:rPr>
      </w:pPr>
      <w:r w:rsidRPr="008158BD">
        <w:rPr>
          <w:rFonts w:asciiTheme="minorHAnsi" w:hAnsiTheme="minorHAnsi"/>
          <w:sz w:val="22"/>
        </w:rPr>
        <w:lastRenderedPageBreak/>
        <w:t>w</w:t>
      </w:r>
      <w:r w:rsidR="00172D02" w:rsidRPr="008158BD">
        <w:rPr>
          <w:rFonts w:asciiTheme="minorHAnsi" w:hAnsiTheme="minorHAnsi"/>
          <w:sz w:val="22"/>
        </w:rPr>
        <w:t>ykonawca przekaże dokumentację techniczno-rozruchową poszczególnych urządzeń i</w:t>
      </w:r>
      <w:r w:rsidR="00CC0203">
        <w:rPr>
          <w:rFonts w:asciiTheme="minorHAnsi" w:hAnsiTheme="minorHAnsi"/>
          <w:sz w:val="22"/>
        </w:rPr>
        <w:t xml:space="preserve"> </w:t>
      </w:r>
      <w:r w:rsidR="00172D02" w:rsidRPr="008158BD">
        <w:rPr>
          <w:rFonts w:asciiTheme="minorHAnsi" w:hAnsiTheme="minorHAnsi"/>
          <w:sz w:val="22"/>
        </w:rPr>
        <w:t>elementów;</w:t>
      </w:r>
    </w:p>
    <w:p w:rsidR="00695743" w:rsidRPr="008158BD" w:rsidRDefault="00916950" w:rsidP="008158BD">
      <w:pPr>
        <w:numPr>
          <w:ilvl w:val="0"/>
          <w:numId w:val="5"/>
        </w:numPr>
        <w:spacing w:after="0" w:line="280" w:lineRule="exact"/>
        <w:ind w:left="714" w:hanging="357"/>
        <w:rPr>
          <w:rFonts w:asciiTheme="minorHAnsi" w:hAnsiTheme="minorHAnsi"/>
          <w:sz w:val="22"/>
        </w:rPr>
      </w:pPr>
      <w:r w:rsidRPr="008158BD">
        <w:rPr>
          <w:rFonts w:asciiTheme="minorHAnsi" w:hAnsiTheme="minorHAnsi"/>
          <w:sz w:val="22"/>
        </w:rPr>
        <w:t>r</w:t>
      </w:r>
      <w:r w:rsidR="00172D02" w:rsidRPr="008158BD">
        <w:rPr>
          <w:rFonts w:asciiTheme="minorHAnsi" w:hAnsiTheme="minorHAnsi"/>
          <w:sz w:val="22"/>
        </w:rPr>
        <w:t xml:space="preserve">oboty budowlane prowadzone będą w czynnej jednostce penitencjarnej. Wykonawca zobowiązany jest do uzgodnienia z Zamawiającym zasad organizacji ruchu na terenie budowy i całego </w:t>
      </w:r>
      <w:r w:rsidRPr="008158BD">
        <w:rPr>
          <w:rFonts w:asciiTheme="minorHAnsi" w:hAnsiTheme="minorHAnsi"/>
          <w:sz w:val="22"/>
        </w:rPr>
        <w:t>aresztu</w:t>
      </w:r>
      <w:r w:rsidR="00172D02" w:rsidRPr="008158BD">
        <w:rPr>
          <w:rFonts w:asciiTheme="minorHAnsi" w:hAnsiTheme="minorHAnsi"/>
          <w:sz w:val="22"/>
        </w:rPr>
        <w:t xml:space="preserve"> oraz sposobu zabezpieczenia materiałów i urządzeń wykorzystywa</w:t>
      </w:r>
      <w:r w:rsidR="00695743" w:rsidRPr="008158BD">
        <w:rPr>
          <w:rFonts w:asciiTheme="minorHAnsi" w:hAnsiTheme="minorHAnsi"/>
          <w:sz w:val="22"/>
        </w:rPr>
        <w:t>nych w trakcie realizacji robót;</w:t>
      </w:r>
    </w:p>
    <w:p w:rsidR="00695743" w:rsidRPr="008158BD" w:rsidRDefault="00695743" w:rsidP="008158BD">
      <w:pPr>
        <w:numPr>
          <w:ilvl w:val="0"/>
          <w:numId w:val="5"/>
        </w:numPr>
        <w:spacing w:after="0" w:line="280" w:lineRule="exact"/>
        <w:ind w:left="714" w:hanging="357"/>
        <w:rPr>
          <w:rFonts w:asciiTheme="minorHAnsi" w:hAnsiTheme="minorHAnsi"/>
          <w:sz w:val="22"/>
        </w:rPr>
      </w:pPr>
      <w:r w:rsidRPr="008158BD">
        <w:rPr>
          <w:rFonts w:asciiTheme="minorHAnsi" w:eastAsia="Times New Roman" w:hAnsiTheme="minorHAnsi" w:cs="Calibri"/>
          <w:sz w:val="22"/>
        </w:rPr>
        <w:t>podjęci</w:t>
      </w:r>
      <w:r w:rsidR="00FE426E" w:rsidRPr="008158BD">
        <w:rPr>
          <w:rFonts w:asciiTheme="minorHAnsi" w:eastAsia="Times New Roman" w:hAnsiTheme="minorHAnsi" w:cs="Calibri"/>
          <w:sz w:val="22"/>
        </w:rPr>
        <w:t>e</w:t>
      </w:r>
      <w:r w:rsidRPr="008158BD">
        <w:rPr>
          <w:rFonts w:asciiTheme="minorHAnsi" w:eastAsia="Times New Roman" w:hAnsiTheme="minorHAnsi" w:cs="Calibri"/>
          <w:sz w:val="22"/>
        </w:rPr>
        <w:t xml:space="preserve"> na koszt własny wszelkich niezbędnych, a zaakceptowanych przez Zamawiającego działań umożliwiających realizację prac w przewidzianych terminach, jeżeli postęp wykonania robót objętych </w:t>
      </w:r>
      <w:r w:rsidR="00C26CA9">
        <w:rPr>
          <w:rFonts w:asciiTheme="minorHAnsi" w:eastAsia="Times New Roman" w:hAnsiTheme="minorHAnsi" w:cs="Calibri"/>
          <w:sz w:val="22"/>
        </w:rPr>
        <w:t>pr</w:t>
      </w:r>
      <w:r w:rsidRPr="008158BD">
        <w:rPr>
          <w:rFonts w:asciiTheme="minorHAnsi" w:eastAsia="Times New Roman" w:hAnsiTheme="minorHAnsi" w:cs="Calibri"/>
          <w:sz w:val="22"/>
        </w:rPr>
        <w:t xml:space="preserve">zedmiotem </w:t>
      </w:r>
      <w:r w:rsidR="00C26CA9">
        <w:rPr>
          <w:rFonts w:asciiTheme="minorHAnsi" w:eastAsia="Times New Roman" w:hAnsiTheme="minorHAnsi" w:cs="Calibri"/>
          <w:sz w:val="22"/>
        </w:rPr>
        <w:t>u</w:t>
      </w:r>
      <w:r w:rsidR="00286811">
        <w:rPr>
          <w:rFonts w:asciiTheme="minorHAnsi" w:eastAsia="Times New Roman" w:hAnsiTheme="minorHAnsi" w:cs="Calibri"/>
          <w:sz w:val="22"/>
        </w:rPr>
        <w:t>mow</w:t>
      </w:r>
      <w:r w:rsidRPr="008158BD">
        <w:rPr>
          <w:rFonts w:asciiTheme="minorHAnsi" w:eastAsia="Times New Roman" w:hAnsiTheme="minorHAnsi" w:cs="Calibri"/>
          <w:sz w:val="22"/>
        </w:rPr>
        <w:t>y lub ich poszczególnych etapów, w stosunku do terminów określonych w Harmonogramie będzie stwarzał zagrożenie dla dotrzymania terminu ich zakończenia</w:t>
      </w:r>
      <w:r w:rsidR="006B6FF2" w:rsidRPr="008158BD">
        <w:rPr>
          <w:rFonts w:asciiTheme="minorHAnsi" w:eastAsia="Times New Roman" w:hAnsiTheme="minorHAnsi" w:cs="Calibri"/>
          <w:sz w:val="22"/>
        </w:rPr>
        <w:t>;</w:t>
      </w:r>
    </w:p>
    <w:p w:rsidR="006B6FF2" w:rsidRPr="008158BD" w:rsidRDefault="006B6FF2" w:rsidP="008158BD">
      <w:pPr>
        <w:numPr>
          <w:ilvl w:val="0"/>
          <w:numId w:val="5"/>
        </w:numPr>
        <w:spacing w:after="0" w:line="280" w:lineRule="exact"/>
        <w:ind w:left="714" w:hanging="357"/>
        <w:rPr>
          <w:rFonts w:asciiTheme="minorHAnsi" w:hAnsiTheme="minorHAnsi"/>
          <w:sz w:val="22"/>
        </w:rPr>
      </w:pPr>
      <w:r w:rsidRPr="008158BD">
        <w:rPr>
          <w:rFonts w:asciiTheme="minorHAnsi" w:hAnsiTheme="minorHAnsi"/>
          <w:sz w:val="22"/>
        </w:rPr>
        <w:t xml:space="preserve">posiadanie ważnego ubezpieczenia od odpowiedzialności cywilnej w okresie obowiązywania </w:t>
      </w:r>
      <w:r w:rsidR="00286811">
        <w:rPr>
          <w:rFonts w:asciiTheme="minorHAnsi" w:hAnsiTheme="minorHAnsi"/>
          <w:sz w:val="22"/>
        </w:rPr>
        <w:t>umow</w:t>
      </w:r>
      <w:r w:rsidRPr="008158BD">
        <w:rPr>
          <w:rFonts w:asciiTheme="minorHAnsi" w:hAnsiTheme="minorHAnsi"/>
          <w:sz w:val="22"/>
        </w:rPr>
        <w:t xml:space="preserve">y z tytułu prowadzonej działalności gospodarczej w zakresie objętym przedmiotem </w:t>
      </w:r>
      <w:r w:rsidR="00286811">
        <w:rPr>
          <w:rFonts w:asciiTheme="minorHAnsi" w:hAnsiTheme="minorHAnsi"/>
          <w:sz w:val="22"/>
        </w:rPr>
        <w:t>umow</w:t>
      </w:r>
      <w:r w:rsidRPr="008158BD">
        <w:rPr>
          <w:rFonts w:asciiTheme="minorHAnsi" w:hAnsiTheme="minorHAnsi"/>
          <w:sz w:val="22"/>
        </w:rPr>
        <w:t>y na</w:t>
      </w:r>
      <w:r w:rsidR="002A613B" w:rsidRPr="008158BD">
        <w:rPr>
          <w:rFonts w:asciiTheme="minorHAnsi" w:hAnsiTheme="minorHAnsi"/>
          <w:sz w:val="22"/>
        </w:rPr>
        <w:t xml:space="preserve"> sumę gwarancyjną nie </w:t>
      </w:r>
      <w:r w:rsidR="002A613B" w:rsidRPr="00C26CA9">
        <w:rPr>
          <w:rFonts w:asciiTheme="minorHAnsi" w:hAnsiTheme="minorHAnsi"/>
          <w:sz w:val="22"/>
        </w:rPr>
        <w:t>niższą niż</w:t>
      </w:r>
      <w:r w:rsidR="00E02FAA" w:rsidRPr="00C26CA9">
        <w:rPr>
          <w:rFonts w:asciiTheme="minorHAnsi" w:hAnsiTheme="minorHAnsi"/>
          <w:sz w:val="22"/>
        </w:rPr>
        <w:t xml:space="preserve"> </w:t>
      </w:r>
      <w:r w:rsidR="00590EF9">
        <w:rPr>
          <w:rFonts w:asciiTheme="minorHAnsi" w:hAnsiTheme="minorHAnsi"/>
          <w:sz w:val="22"/>
        </w:rPr>
        <w:t>1 0</w:t>
      </w:r>
      <w:r w:rsidR="00E02FAA" w:rsidRPr="00C26CA9">
        <w:rPr>
          <w:rFonts w:asciiTheme="minorHAnsi" w:hAnsiTheme="minorHAnsi"/>
          <w:sz w:val="22"/>
        </w:rPr>
        <w:t>00 000,00 zł</w:t>
      </w:r>
      <w:r w:rsidR="00C26CA9">
        <w:rPr>
          <w:rFonts w:asciiTheme="minorHAnsi" w:hAnsiTheme="minorHAnsi"/>
          <w:sz w:val="22"/>
        </w:rPr>
        <w:t>. Wykonawca</w:t>
      </w:r>
      <w:r w:rsidRPr="008158BD">
        <w:rPr>
          <w:rFonts w:asciiTheme="minorHAnsi" w:hAnsiTheme="minorHAnsi"/>
          <w:sz w:val="22"/>
        </w:rPr>
        <w:t xml:space="preserve"> zobowiązany jest do utrzymywania ważnego ubezpieczenia i nie zmniejszania jego zakresu oraz sumy gwarancyjnej przez cały okres obowiązywania </w:t>
      </w:r>
      <w:r w:rsidR="00286811">
        <w:rPr>
          <w:rFonts w:asciiTheme="minorHAnsi" w:hAnsiTheme="minorHAnsi"/>
          <w:sz w:val="22"/>
        </w:rPr>
        <w:t>umow</w:t>
      </w:r>
      <w:r w:rsidRPr="008158BD">
        <w:rPr>
          <w:rFonts w:asciiTheme="minorHAnsi" w:hAnsiTheme="minorHAnsi"/>
          <w:sz w:val="22"/>
        </w:rPr>
        <w:t>y.</w:t>
      </w:r>
    </w:p>
    <w:p w:rsidR="008F07FF" w:rsidRPr="008158BD" w:rsidRDefault="00172D02" w:rsidP="002572AF">
      <w:pPr>
        <w:pStyle w:val="Akapitzlist"/>
        <w:numPr>
          <w:ilvl w:val="0"/>
          <w:numId w:val="30"/>
        </w:numPr>
        <w:spacing w:after="0" w:line="280" w:lineRule="exact"/>
        <w:ind w:left="357" w:hanging="357"/>
        <w:rPr>
          <w:rFonts w:asciiTheme="minorHAnsi" w:hAnsiTheme="minorHAnsi"/>
          <w:sz w:val="22"/>
        </w:rPr>
      </w:pPr>
      <w:r w:rsidRPr="008158BD">
        <w:rPr>
          <w:rFonts w:asciiTheme="minorHAnsi" w:hAnsiTheme="minorHAnsi"/>
          <w:sz w:val="22"/>
        </w:rPr>
        <w:t>Do obowiązków Zamawiającego należy:</w:t>
      </w:r>
      <w:r w:rsidR="00CC0203">
        <w:rPr>
          <w:rFonts w:asciiTheme="minorHAnsi" w:hAnsiTheme="minorHAnsi"/>
          <w:sz w:val="22"/>
        </w:rPr>
        <w:t xml:space="preserve"> </w:t>
      </w:r>
    </w:p>
    <w:p w:rsidR="008F07FF" w:rsidRPr="008158BD" w:rsidRDefault="00172D02" w:rsidP="008158BD">
      <w:pPr>
        <w:numPr>
          <w:ilvl w:val="1"/>
          <w:numId w:val="6"/>
        </w:numPr>
        <w:spacing w:after="0" w:line="280" w:lineRule="exact"/>
        <w:ind w:left="714" w:hanging="357"/>
        <w:rPr>
          <w:rFonts w:asciiTheme="minorHAnsi" w:hAnsiTheme="minorHAnsi"/>
          <w:sz w:val="22"/>
        </w:rPr>
      </w:pPr>
      <w:r w:rsidRPr="008158BD">
        <w:rPr>
          <w:rFonts w:asciiTheme="minorHAnsi" w:hAnsiTheme="minorHAnsi"/>
          <w:sz w:val="22"/>
        </w:rPr>
        <w:t>przek</w:t>
      </w:r>
      <w:r w:rsidR="00517940" w:rsidRPr="008158BD">
        <w:rPr>
          <w:rFonts w:asciiTheme="minorHAnsi" w:hAnsiTheme="minorHAnsi"/>
          <w:sz w:val="22"/>
        </w:rPr>
        <w:t>azanie Wykonawcy terenu budowy;</w:t>
      </w:r>
    </w:p>
    <w:p w:rsidR="00517940" w:rsidRPr="008158BD" w:rsidRDefault="00172D02" w:rsidP="008158BD">
      <w:pPr>
        <w:numPr>
          <w:ilvl w:val="1"/>
          <w:numId w:val="6"/>
        </w:numPr>
        <w:spacing w:after="0" w:line="280" w:lineRule="exact"/>
        <w:ind w:left="714" w:hanging="357"/>
        <w:rPr>
          <w:rFonts w:asciiTheme="minorHAnsi" w:hAnsiTheme="minorHAnsi"/>
          <w:sz w:val="22"/>
        </w:rPr>
      </w:pPr>
      <w:r w:rsidRPr="008158BD">
        <w:rPr>
          <w:rFonts w:asciiTheme="minorHAnsi" w:hAnsiTheme="minorHAnsi"/>
          <w:sz w:val="22"/>
        </w:rPr>
        <w:t>zapewnie</w:t>
      </w:r>
      <w:r w:rsidR="00517940" w:rsidRPr="008158BD">
        <w:rPr>
          <w:rFonts w:asciiTheme="minorHAnsi" w:hAnsiTheme="minorHAnsi"/>
          <w:sz w:val="22"/>
        </w:rPr>
        <w:t>nie nadzoru inwestorskiego;</w:t>
      </w:r>
    </w:p>
    <w:p w:rsidR="00517940" w:rsidRPr="008158BD" w:rsidRDefault="00172D02" w:rsidP="008158BD">
      <w:pPr>
        <w:numPr>
          <w:ilvl w:val="1"/>
          <w:numId w:val="6"/>
        </w:numPr>
        <w:spacing w:after="0" w:line="280" w:lineRule="exact"/>
        <w:ind w:left="714" w:hanging="357"/>
        <w:rPr>
          <w:rFonts w:asciiTheme="minorHAnsi" w:hAnsiTheme="minorHAnsi"/>
          <w:sz w:val="22"/>
        </w:rPr>
      </w:pPr>
      <w:r w:rsidRPr="008158BD">
        <w:rPr>
          <w:rFonts w:asciiTheme="minorHAnsi" w:hAnsiTheme="minorHAnsi"/>
          <w:sz w:val="22"/>
        </w:rPr>
        <w:t>odbiór należycie wykonanych robót zanikowych i ulegających zakryciu oraz przedmiotów od</w:t>
      </w:r>
      <w:r w:rsidR="00517940" w:rsidRPr="008158BD">
        <w:rPr>
          <w:rFonts w:asciiTheme="minorHAnsi" w:hAnsiTheme="minorHAnsi"/>
          <w:sz w:val="22"/>
        </w:rPr>
        <w:t>bioru, potwierdzone protokołem;</w:t>
      </w:r>
    </w:p>
    <w:p w:rsidR="00517940" w:rsidRPr="008158BD" w:rsidRDefault="00172D02" w:rsidP="008158BD">
      <w:pPr>
        <w:numPr>
          <w:ilvl w:val="1"/>
          <w:numId w:val="6"/>
        </w:numPr>
        <w:spacing w:after="0" w:line="280" w:lineRule="exact"/>
        <w:ind w:left="714" w:hanging="357"/>
        <w:rPr>
          <w:rFonts w:asciiTheme="minorHAnsi" w:hAnsiTheme="minorHAnsi"/>
          <w:sz w:val="22"/>
        </w:rPr>
      </w:pPr>
      <w:r w:rsidRPr="008158BD">
        <w:rPr>
          <w:rFonts w:asciiTheme="minorHAnsi" w:hAnsiTheme="minorHAnsi"/>
          <w:sz w:val="22"/>
        </w:rPr>
        <w:t xml:space="preserve">odbiór przedmiotu </w:t>
      </w:r>
      <w:r w:rsidR="00286811">
        <w:rPr>
          <w:rFonts w:asciiTheme="minorHAnsi" w:hAnsiTheme="minorHAnsi"/>
          <w:sz w:val="22"/>
        </w:rPr>
        <w:t>umow</w:t>
      </w:r>
      <w:r w:rsidRPr="008158BD">
        <w:rPr>
          <w:rFonts w:asciiTheme="minorHAnsi" w:hAnsiTheme="minorHAnsi"/>
          <w:sz w:val="22"/>
        </w:rPr>
        <w:t>y po jego prawidłowym wyko</w:t>
      </w:r>
      <w:r w:rsidR="00517940" w:rsidRPr="008158BD">
        <w:rPr>
          <w:rFonts w:asciiTheme="minorHAnsi" w:hAnsiTheme="minorHAnsi"/>
          <w:sz w:val="22"/>
        </w:rPr>
        <w:t>naniu, potwierdzony protokołem;</w:t>
      </w:r>
    </w:p>
    <w:p w:rsidR="00517940" w:rsidRPr="008158BD" w:rsidRDefault="00172D02" w:rsidP="008158BD">
      <w:pPr>
        <w:numPr>
          <w:ilvl w:val="1"/>
          <w:numId w:val="6"/>
        </w:numPr>
        <w:spacing w:after="0" w:line="280" w:lineRule="exact"/>
        <w:ind w:left="714" w:hanging="357"/>
        <w:rPr>
          <w:rFonts w:asciiTheme="minorHAnsi" w:hAnsiTheme="minorHAnsi"/>
          <w:sz w:val="22"/>
        </w:rPr>
      </w:pPr>
      <w:r w:rsidRPr="008158BD">
        <w:rPr>
          <w:rFonts w:asciiTheme="minorHAnsi" w:hAnsiTheme="minorHAnsi"/>
          <w:sz w:val="22"/>
        </w:rPr>
        <w:t xml:space="preserve">pełne sfinansowanie przedmiotu </w:t>
      </w:r>
      <w:r w:rsidR="00286811">
        <w:rPr>
          <w:rFonts w:asciiTheme="minorHAnsi" w:hAnsiTheme="minorHAnsi"/>
          <w:sz w:val="22"/>
        </w:rPr>
        <w:t>umow</w:t>
      </w:r>
      <w:r w:rsidRPr="008158BD">
        <w:rPr>
          <w:rFonts w:asciiTheme="minorHAnsi" w:hAnsiTheme="minorHAnsi"/>
          <w:sz w:val="22"/>
        </w:rPr>
        <w:t>y poprzez realizację faktur wystawionych na podstawie odpowiednich, obowiązujących dokumentów uzasadniających ich wartość;</w:t>
      </w:r>
    </w:p>
    <w:p w:rsidR="00517940" w:rsidRPr="008158BD" w:rsidRDefault="00172D02" w:rsidP="008158BD">
      <w:pPr>
        <w:numPr>
          <w:ilvl w:val="1"/>
          <w:numId w:val="6"/>
        </w:numPr>
        <w:spacing w:after="0" w:line="280" w:lineRule="exact"/>
        <w:ind w:left="714" w:hanging="357"/>
        <w:rPr>
          <w:rFonts w:asciiTheme="minorHAnsi" w:hAnsiTheme="minorHAnsi"/>
          <w:sz w:val="22"/>
        </w:rPr>
      </w:pPr>
      <w:r w:rsidRPr="008158BD">
        <w:rPr>
          <w:rFonts w:asciiTheme="minorHAnsi" w:hAnsiTheme="minorHAnsi"/>
          <w:sz w:val="22"/>
        </w:rPr>
        <w:t>stałej współpracy z Wykonawcą;</w:t>
      </w:r>
    </w:p>
    <w:p w:rsidR="008F07FF" w:rsidRPr="008158BD" w:rsidRDefault="00172D02" w:rsidP="008158BD">
      <w:pPr>
        <w:numPr>
          <w:ilvl w:val="1"/>
          <w:numId w:val="6"/>
        </w:numPr>
        <w:spacing w:after="0" w:line="280" w:lineRule="exact"/>
        <w:ind w:left="714" w:hanging="357"/>
        <w:rPr>
          <w:rFonts w:asciiTheme="minorHAnsi" w:hAnsiTheme="minorHAnsi"/>
          <w:sz w:val="22"/>
        </w:rPr>
      </w:pPr>
      <w:r w:rsidRPr="008158BD">
        <w:rPr>
          <w:rFonts w:asciiTheme="minorHAnsi" w:hAnsiTheme="minorHAnsi"/>
          <w:sz w:val="22"/>
        </w:rPr>
        <w:t xml:space="preserve">wykonywania wszelkich obowiązków wynikających z niniejszej </w:t>
      </w:r>
      <w:r w:rsidR="00286811">
        <w:rPr>
          <w:rFonts w:asciiTheme="minorHAnsi" w:hAnsiTheme="minorHAnsi"/>
          <w:sz w:val="22"/>
        </w:rPr>
        <w:t>umow</w:t>
      </w:r>
      <w:r w:rsidRPr="008158BD">
        <w:rPr>
          <w:rFonts w:asciiTheme="minorHAnsi" w:hAnsiTheme="minorHAnsi"/>
          <w:sz w:val="22"/>
        </w:rPr>
        <w:t>y z należytą starannością oraz poszanowaniem interesów Wykonawcy.</w:t>
      </w:r>
      <w:r w:rsidRPr="008158BD">
        <w:rPr>
          <w:rFonts w:asciiTheme="minorHAnsi" w:eastAsia="Times New Roman" w:hAnsiTheme="minorHAnsi" w:cs="Times New Roman"/>
          <w:sz w:val="22"/>
        </w:rPr>
        <w:t xml:space="preserve"> </w:t>
      </w:r>
    </w:p>
    <w:p w:rsidR="008F07FF" w:rsidRPr="008158BD" w:rsidRDefault="00172D02" w:rsidP="008158BD">
      <w:pPr>
        <w:spacing w:after="0" w:line="280" w:lineRule="exact"/>
        <w:ind w:left="0" w:firstLine="0"/>
        <w:jc w:val="left"/>
        <w:rPr>
          <w:rFonts w:asciiTheme="minorHAnsi" w:hAnsiTheme="minorHAnsi"/>
          <w:sz w:val="22"/>
        </w:rPr>
      </w:pPr>
      <w:r w:rsidRPr="008158BD">
        <w:rPr>
          <w:rFonts w:asciiTheme="minorHAnsi" w:hAnsiTheme="minorHAnsi"/>
          <w:sz w:val="22"/>
        </w:rPr>
        <w:t xml:space="preserve"> </w:t>
      </w:r>
    </w:p>
    <w:p w:rsidR="008F07FF" w:rsidRPr="008158BD" w:rsidRDefault="00172D02" w:rsidP="008158BD">
      <w:pPr>
        <w:spacing w:after="0" w:line="280" w:lineRule="exact"/>
        <w:ind w:left="37" w:hanging="10"/>
        <w:jc w:val="center"/>
        <w:rPr>
          <w:rFonts w:asciiTheme="minorHAnsi" w:hAnsiTheme="minorHAnsi"/>
          <w:sz w:val="22"/>
        </w:rPr>
      </w:pPr>
      <w:r w:rsidRPr="008158BD">
        <w:rPr>
          <w:rFonts w:asciiTheme="minorHAnsi" w:hAnsiTheme="minorHAnsi"/>
          <w:sz w:val="22"/>
        </w:rPr>
        <w:t xml:space="preserve">§ 5 </w:t>
      </w:r>
    </w:p>
    <w:p w:rsidR="00386038" w:rsidRPr="008158BD" w:rsidRDefault="000B6FF1" w:rsidP="002572AF">
      <w:pPr>
        <w:numPr>
          <w:ilvl w:val="0"/>
          <w:numId w:val="42"/>
        </w:numPr>
        <w:suppressAutoHyphens/>
        <w:spacing w:after="0" w:line="280" w:lineRule="exact"/>
        <w:ind w:left="357" w:hanging="357"/>
        <w:rPr>
          <w:rFonts w:asciiTheme="minorHAnsi" w:eastAsia="Calibri" w:hAnsiTheme="minorHAnsi" w:cs="Calibri"/>
          <w:color w:val="auto"/>
          <w:sz w:val="22"/>
        </w:rPr>
      </w:pPr>
      <w:r w:rsidRPr="008158BD">
        <w:rPr>
          <w:rFonts w:asciiTheme="minorHAnsi" w:eastAsia="Calibri" w:hAnsiTheme="minorHAnsi" w:cs="Calibri"/>
          <w:sz w:val="22"/>
        </w:rPr>
        <w:t xml:space="preserve">Z czynności każdego z odbiorów spisany będzie protokół zawierający opis przebiegu czynności, ustalenia dokonywane w toku odbioru, informacje o ewentualnych wadach </w:t>
      </w:r>
      <w:r w:rsidR="007034F0">
        <w:rPr>
          <w:rFonts w:asciiTheme="minorHAnsi" w:eastAsia="Calibri" w:hAnsiTheme="minorHAnsi" w:cs="Calibri"/>
          <w:sz w:val="22"/>
        </w:rPr>
        <w:t>p</w:t>
      </w:r>
      <w:r w:rsidRPr="008158BD">
        <w:rPr>
          <w:rFonts w:asciiTheme="minorHAnsi" w:eastAsia="Calibri" w:hAnsiTheme="minorHAnsi" w:cs="Calibri"/>
          <w:sz w:val="22"/>
        </w:rPr>
        <w:t xml:space="preserve">rzedmiotu </w:t>
      </w:r>
      <w:r w:rsidR="007034F0">
        <w:rPr>
          <w:rFonts w:asciiTheme="minorHAnsi" w:eastAsia="Calibri" w:hAnsiTheme="minorHAnsi" w:cs="Calibri"/>
          <w:sz w:val="22"/>
        </w:rPr>
        <w:t>u</w:t>
      </w:r>
      <w:r w:rsidR="00286811">
        <w:rPr>
          <w:rFonts w:asciiTheme="minorHAnsi" w:eastAsia="Calibri" w:hAnsiTheme="minorHAnsi" w:cs="Calibri"/>
          <w:sz w:val="22"/>
        </w:rPr>
        <w:t>mow</w:t>
      </w:r>
      <w:r w:rsidRPr="008158BD">
        <w:rPr>
          <w:rFonts w:asciiTheme="minorHAnsi" w:eastAsia="Calibri" w:hAnsiTheme="minorHAnsi" w:cs="Calibri"/>
          <w:sz w:val="22"/>
        </w:rPr>
        <w:t xml:space="preserve">y lub odmowie </w:t>
      </w:r>
      <w:r w:rsidRPr="008158BD">
        <w:rPr>
          <w:rFonts w:asciiTheme="minorHAnsi" w:eastAsia="Calibri" w:hAnsiTheme="minorHAnsi" w:cs="Calibri"/>
          <w:color w:val="auto"/>
          <w:sz w:val="22"/>
        </w:rPr>
        <w:t>dokonania odbioru oraz podpisy uczestników odbioru.</w:t>
      </w:r>
    </w:p>
    <w:p w:rsidR="000B6FF1" w:rsidRPr="008158BD" w:rsidRDefault="000B6FF1" w:rsidP="002572AF">
      <w:pPr>
        <w:numPr>
          <w:ilvl w:val="0"/>
          <w:numId w:val="42"/>
        </w:numPr>
        <w:suppressAutoHyphens/>
        <w:spacing w:after="0" w:line="280" w:lineRule="exact"/>
        <w:ind w:left="357" w:hanging="357"/>
        <w:rPr>
          <w:rFonts w:asciiTheme="minorHAnsi" w:eastAsia="Calibri" w:hAnsiTheme="minorHAnsi" w:cs="Calibri"/>
          <w:color w:val="auto"/>
          <w:sz w:val="22"/>
        </w:rPr>
      </w:pPr>
      <w:r w:rsidRPr="008158BD">
        <w:rPr>
          <w:rFonts w:asciiTheme="minorHAnsi" w:eastAsia="Calibri" w:hAnsiTheme="minorHAnsi" w:cs="Calibri"/>
          <w:color w:val="auto"/>
          <w:sz w:val="22"/>
        </w:rPr>
        <w:t>Wykonawca celem przeprowadzenia czynności odbioru robót zanikających lub ulegających zakryciu oraz odbioru częściowego, zobowiązany jest zawiadomić Zamawiającego:</w:t>
      </w:r>
    </w:p>
    <w:p w:rsidR="00386038" w:rsidRPr="008158BD" w:rsidRDefault="000B6FF1" w:rsidP="002572AF">
      <w:pPr>
        <w:numPr>
          <w:ilvl w:val="0"/>
          <w:numId w:val="40"/>
        </w:numPr>
        <w:suppressAutoHyphens/>
        <w:spacing w:after="0" w:line="280" w:lineRule="exact"/>
        <w:ind w:left="714" w:hanging="357"/>
        <w:rPr>
          <w:rFonts w:asciiTheme="minorHAnsi" w:eastAsia="Calibri" w:hAnsiTheme="minorHAnsi" w:cs="Calibri"/>
          <w:color w:val="auto"/>
          <w:sz w:val="22"/>
        </w:rPr>
      </w:pPr>
      <w:r w:rsidRPr="008158BD">
        <w:rPr>
          <w:rFonts w:asciiTheme="minorHAnsi" w:eastAsia="Calibri" w:hAnsiTheme="minorHAnsi" w:cs="Calibri"/>
          <w:color w:val="auto"/>
          <w:sz w:val="22"/>
        </w:rPr>
        <w:t xml:space="preserve">z 2-dniowym (dni robocze) terminem wyprzedzającym fakt gotowości do odbioru robót zanikających lub ulegających zakryciu </w:t>
      </w:r>
      <w:r w:rsidR="00D5044E">
        <w:rPr>
          <w:rFonts w:asciiTheme="minorHAnsi" w:eastAsia="Calibri" w:hAnsiTheme="minorHAnsi" w:cs="Calibri"/>
          <w:color w:val="auto"/>
          <w:sz w:val="22"/>
        </w:rPr>
        <w:t>w formie</w:t>
      </w:r>
      <w:r w:rsidR="0072413D" w:rsidRPr="008158BD">
        <w:rPr>
          <w:rFonts w:asciiTheme="minorHAnsi" w:eastAsia="Calibri" w:hAnsiTheme="minorHAnsi" w:cs="Calibri"/>
          <w:color w:val="auto"/>
          <w:sz w:val="22"/>
        </w:rPr>
        <w:t xml:space="preserve"> zawiadomienia </w:t>
      </w:r>
      <w:r w:rsidR="0072413D">
        <w:rPr>
          <w:rFonts w:asciiTheme="minorHAnsi" w:eastAsia="Calibri" w:hAnsiTheme="minorHAnsi" w:cs="Calibri"/>
          <w:color w:val="auto"/>
          <w:sz w:val="22"/>
        </w:rPr>
        <w:t>drogą</w:t>
      </w:r>
      <w:r w:rsidR="0072413D" w:rsidRPr="008158BD">
        <w:rPr>
          <w:rFonts w:asciiTheme="minorHAnsi" w:eastAsia="Calibri" w:hAnsiTheme="minorHAnsi" w:cs="Calibri"/>
          <w:color w:val="auto"/>
          <w:sz w:val="22"/>
        </w:rPr>
        <w:t xml:space="preserve"> </w:t>
      </w:r>
      <w:r w:rsidR="0072413D">
        <w:rPr>
          <w:rFonts w:asciiTheme="minorHAnsi" w:eastAsia="Calibri" w:hAnsiTheme="minorHAnsi" w:cs="Calibri"/>
          <w:color w:val="auto"/>
          <w:sz w:val="22"/>
        </w:rPr>
        <w:t>e-mail</w:t>
      </w:r>
      <w:r w:rsidRPr="008158BD">
        <w:rPr>
          <w:rFonts w:asciiTheme="minorHAnsi" w:eastAsia="Calibri" w:hAnsiTheme="minorHAnsi" w:cs="Calibri"/>
          <w:color w:val="auto"/>
          <w:sz w:val="22"/>
        </w:rPr>
        <w:t>. W tym samym terminie przedłoży niezbędne do odbioru dokumenty,</w:t>
      </w:r>
    </w:p>
    <w:p w:rsidR="00386038" w:rsidRPr="008158BD" w:rsidRDefault="000B6FF1" w:rsidP="002572AF">
      <w:pPr>
        <w:numPr>
          <w:ilvl w:val="0"/>
          <w:numId w:val="40"/>
        </w:numPr>
        <w:suppressAutoHyphens/>
        <w:spacing w:after="0" w:line="280" w:lineRule="exact"/>
        <w:ind w:left="714" w:hanging="357"/>
        <w:rPr>
          <w:rFonts w:asciiTheme="minorHAnsi" w:eastAsia="Calibri" w:hAnsiTheme="minorHAnsi" w:cs="Calibri"/>
          <w:color w:val="auto"/>
          <w:sz w:val="22"/>
        </w:rPr>
      </w:pPr>
      <w:r w:rsidRPr="008158BD">
        <w:rPr>
          <w:rFonts w:asciiTheme="minorHAnsi" w:eastAsia="Calibri" w:hAnsiTheme="minorHAnsi" w:cs="Calibri"/>
          <w:color w:val="auto"/>
          <w:sz w:val="22"/>
        </w:rPr>
        <w:t xml:space="preserve">z </w:t>
      </w:r>
      <w:r w:rsidR="00EE5D24" w:rsidRPr="008158BD">
        <w:rPr>
          <w:rFonts w:asciiTheme="minorHAnsi" w:eastAsia="Calibri" w:hAnsiTheme="minorHAnsi" w:cs="Calibri"/>
          <w:color w:val="auto"/>
          <w:sz w:val="22"/>
        </w:rPr>
        <w:t>5</w:t>
      </w:r>
      <w:r w:rsidRPr="008158BD">
        <w:rPr>
          <w:rFonts w:asciiTheme="minorHAnsi" w:eastAsia="Calibri" w:hAnsiTheme="minorHAnsi" w:cs="Calibri"/>
          <w:color w:val="auto"/>
          <w:sz w:val="22"/>
        </w:rPr>
        <w:t xml:space="preserve">-dniowym (dni robocze) terminem wyprzedzającym fakt gotowości </w:t>
      </w:r>
      <w:r w:rsidR="00904CCC">
        <w:rPr>
          <w:rFonts w:asciiTheme="minorHAnsi" w:eastAsia="Calibri" w:hAnsiTheme="minorHAnsi" w:cs="Calibri"/>
          <w:color w:val="auto"/>
          <w:sz w:val="22"/>
        </w:rPr>
        <w:t>do odbioru częściowego w formie</w:t>
      </w:r>
      <w:r w:rsidRPr="008158BD">
        <w:rPr>
          <w:rFonts w:asciiTheme="minorHAnsi" w:eastAsia="Calibri" w:hAnsiTheme="minorHAnsi" w:cs="Calibri"/>
          <w:color w:val="auto"/>
          <w:sz w:val="22"/>
        </w:rPr>
        <w:t xml:space="preserve"> pis</w:t>
      </w:r>
      <w:r w:rsidR="00904CCC">
        <w:rPr>
          <w:rFonts w:asciiTheme="minorHAnsi" w:eastAsia="Calibri" w:hAnsiTheme="minorHAnsi" w:cs="Calibri"/>
          <w:color w:val="auto"/>
          <w:sz w:val="22"/>
        </w:rPr>
        <w:t>emnego zawiadomienia</w:t>
      </w:r>
      <w:r w:rsidRPr="008158BD">
        <w:rPr>
          <w:rFonts w:asciiTheme="minorHAnsi" w:eastAsia="Calibri" w:hAnsiTheme="minorHAnsi" w:cs="Calibri"/>
          <w:color w:val="auto"/>
          <w:sz w:val="22"/>
        </w:rPr>
        <w:t>. W tym samym terminie przedłoży niezbędne do odbioru dokumenty,</w:t>
      </w:r>
    </w:p>
    <w:p w:rsidR="000B6FF1" w:rsidRPr="008158BD" w:rsidRDefault="00F26EFA" w:rsidP="002572AF">
      <w:pPr>
        <w:numPr>
          <w:ilvl w:val="0"/>
          <w:numId w:val="40"/>
        </w:numPr>
        <w:suppressAutoHyphens/>
        <w:spacing w:after="0" w:line="280" w:lineRule="exact"/>
        <w:ind w:left="714" w:hanging="357"/>
        <w:rPr>
          <w:rFonts w:asciiTheme="minorHAnsi" w:eastAsia="Calibri" w:hAnsiTheme="minorHAnsi" w:cs="Calibri"/>
          <w:color w:val="auto"/>
          <w:sz w:val="22"/>
        </w:rPr>
      </w:pPr>
      <w:r w:rsidRPr="008158BD">
        <w:rPr>
          <w:rFonts w:asciiTheme="minorHAnsi" w:eastAsia="Calibri" w:hAnsiTheme="minorHAnsi" w:cs="Calibri"/>
          <w:color w:val="auto"/>
          <w:sz w:val="22"/>
        </w:rPr>
        <w:t>w</w:t>
      </w:r>
      <w:r w:rsidR="000B6FF1" w:rsidRPr="008158BD">
        <w:rPr>
          <w:rFonts w:asciiTheme="minorHAnsi" w:eastAsia="Calibri" w:hAnsiTheme="minorHAnsi" w:cs="Calibri"/>
          <w:color w:val="auto"/>
          <w:sz w:val="22"/>
        </w:rPr>
        <w:t xml:space="preserve"> przypadku braku zgłoszenia odbioru robót zanikających lub ulegających zakryciu, Wykonawca jest zobowiązany na każde żądanie Zamawiającego i Inspektora Nadzoru Inwestorskiego do dokonania odkrywek potwierdzających prawidłowe wykonanie ww. robót oraz dokonania ich naprawy</w:t>
      </w:r>
      <w:r w:rsidR="000B6FF1" w:rsidRPr="008158BD">
        <w:rPr>
          <w:rFonts w:asciiTheme="minorHAnsi" w:eastAsia="Times New Roman" w:hAnsiTheme="minorHAnsi" w:cs="Calibri"/>
          <w:color w:val="auto"/>
          <w:sz w:val="22"/>
        </w:rPr>
        <w:t>.</w:t>
      </w:r>
    </w:p>
    <w:p w:rsidR="000B6FF1" w:rsidRPr="008158BD" w:rsidRDefault="000B6FF1" w:rsidP="002572AF">
      <w:pPr>
        <w:numPr>
          <w:ilvl w:val="0"/>
          <w:numId w:val="42"/>
        </w:numPr>
        <w:suppressAutoHyphens/>
        <w:spacing w:after="0" w:line="280" w:lineRule="exact"/>
        <w:ind w:left="357" w:hanging="357"/>
        <w:rPr>
          <w:rFonts w:asciiTheme="minorHAnsi" w:eastAsia="Calibri" w:hAnsiTheme="minorHAnsi" w:cs="Calibri"/>
          <w:sz w:val="22"/>
        </w:rPr>
      </w:pPr>
      <w:r w:rsidRPr="008158BD">
        <w:rPr>
          <w:rFonts w:asciiTheme="minorHAnsi" w:eastAsia="Calibri" w:hAnsiTheme="minorHAnsi" w:cs="Calibri"/>
          <w:color w:val="auto"/>
          <w:sz w:val="22"/>
        </w:rPr>
        <w:t>Zamawiający wyznacz</w:t>
      </w:r>
      <w:r w:rsidR="00BA3C13" w:rsidRPr="008158BD">
        <w:rPr>
          <w:rFonts w:asciiTheme="minorHAnsi" w:eastAsia="Calibri" w:hAnsiTheme="minorHAnsi" w:cs="Calibri"/>
          <w:color w:val="auto"/>
          <w:sz w:val="22"/>
        </w:rPr>
        <w:t>y</w:t>
      </w:r>
      <w:r w:rsidRPr="008158BD">
        <w:rPr>
          <w:rFonts w:asciiTheme="minorHAnsi" w:eastAsia="Calibri" w:hAnsiTheme="minorHAnsi" w:cs="Calibri"/>
          <w:color w:val="auto"/>
          <w:sz w:val="22"/>
        </w:rPr>
        <w:t xml:space="preserve"> termin</w:t>
      </w:r>
      <w:r w:rsidRPr="008158BD">
        <w:rPr>
          <w:rFonts w:asciiTheme="minorHAnsi" w:eastAsia="Calibri" w:hAnsiTheme="minorHAnsi" w:cs="Calibri"/>
          <w:sz w:val="22"/>
        </w:rPr>
        <w:t>:</w:t>
      </w:r>
    </w:p>
    <w:p w:rsidR="00EE5D24" w:rsidRPr="008158BD" w:rsidRDefault="000B6FF1" w:rsidP="002572AF">
      <w:pPr>
        <w:numPr>
          <w:ilvl w:val="0"/>
          <w:numId w:val="41"/>
        </w:numPr>
        <w:tabs>
          <w:tab w:val="left" w:pos="426"/>
        </w:tabs>
        <w:suppressAutoHyphens/>
        <w:spacing w:after="0" w:line="280" w:lineRule="exact"/>
        <w:ind w:left="714" w:hanging="357"/>
        <w:rPr>
          <w:rFonts w:asciiTheme="minorHAnsi" w:eastAsia="Calibri" w:hAnsiTheme="minorHAnsi" w:cs="Calibri"/>
          <w:sz w:val="22"/>
        </w:rPr>
      </w:pPr>
      <w:r w:rsidRPr="008158BD">
        <w:rPr>
          <w:rFonts w:asciiTheme="minorHAnsi" w:eastAsia="Calibri" w:hAnsiTheme="minorHAnsi" w:cs="Calibri"/>
          <w:sz w:val="22"/>
        </w:rPr>
        <w:t xml:space="preserve">odbioru robót zanikających lub ulegających zakryciu nie później niż w </w:t>
      </w:r>
      <w:r w:rsidR="00EE5D24" w:rsidRPr="008158BD">
        <w:rPr>
          <w:rFonts w:asciiTheme="minorHAnsi" w:eastAsia="Calibri" w:hAnsiTheme="minorHAnsi" w:cs="Calibri"/>
          <w:sz w:val="22"/>
        </w:rPr>
        <w:t xml:space="preserve">terminie </w:t>
      </w:r>
      <w:r w:rsidRPr="008158BD">
        <w:rPr>
          <w:rFonts w:asciiTheme="minorHAnsi" w:eastAsia="Calibri" w:hAnsiTheme="minorHAnsi" w:cs="Calibri"/>
          <w:sz w:val="22"/>
        </w:rPr>
        <w:t xml:space="preserve">2 dni roboczych od dnia </w:t>
      </w:r>
      <w:r w:rsidR="00BA3C13" w:rsidRPr="008158BD">
        <w:rPr>
          <w:rFonts w:asciiTheme="minorHAnsi" w:eastAsia="Calibri" w:hAnsiTheme="minorHAnsi" w:cs="Calibri"/>
          <w:sz w:val="22"/>
        </w:rPr>
        <w:t>zgłoszenia</w:t>
      </w:r>
      <w:r w:rsidRPr="008158BD">
        <w:rPr>
          <w:rFonts w:asciiTheme="minorHAnsi" w:eastAsia="Calibri" w:hAnsiTheme="minorHAnsi" w:cs="Calibri"/>
          <w:sz w:val="22"/>
        </w:rPr>
        <w:t>,</w:t>
      </w:r>
    </w:p>
    <w:p w:rsidR="000B6FF1" w:rsidRPr="008158BD" w:rsidRDefault="000B6FF1" w:rsidP="002572AF">
      <w:pPr>
        <w:numPr>
          <w:ilvl w:val="0"/>
          <w:numId w:val="41"/>
        </w:numPr>
        <w:tabs>
          <w:tab w:val="left" w:pos="426"/>
        </w:tabs>
        <w:suppressAutoHyphens/>
        <w:spacing w:after="0" w:line="280" w:lineRule="exact"/>
        <w:ind w:left="714" w:hanging="357"/>
        <w:rPr>
          <w:rFonts w:asciiTheme="minorHAnsi" w:eastAsia="Calibri" w:hAnsiTheme="minorHAnsi" w:cs="Calibri"/>
          <w:sz w:val="22"/>
        </w:rPr>
      </w:pPr>
      <w:r w:rsidRPr="008158BD">
        <w:rPr>
          <w:rFonts w:asciiTheme="minorHAnsi" w:eastAsia="Calibri" w:hAnsiTheme="minorHAnsi" w:cs="Calibri"/>
          <w:sz w:val="22"/>
        </w:rPr>
        <w:t>odbioru czę</w:t>
      </w:r>
      <w:r w:rsidR="00EE5D24" w:rsidRPr="008158BD">
        <w:rPr>
          <w:rFonts w:asciiTheme="minorHAnsi" w:eastAsia="Calibri" w:hAnsiTheme="minorHAnsi" w:cs="Calibri"/>
          <w:sz w:val="22"/>
        </w:rPr>
        <w:t>ściowego nie później niż w terminie</w:t>
      </w:r>
      <w:r w:rsidRPr="008158BD">
        <w:rPr>
          <w:rFonts w:asciiTheme="minorHAnsi" w:eastAsia="Calibri" w:hAnsiTheme="minorHAnsi" w:cs="Calibri"/>
          <w:sz w:val="22"/>
        </w:rPr>
        <w:t xml:space="preserve"> </w:t>
      </w:r>
      <w:r w:rsidR="00EE5D24" w:rsidRPr="008158BD">
        <w:rPr>
          <w:rFonts w:asciiTheme="minorHAnsi" w:eastAsia="Calibri" w:hAnsiTheme="minorHAnsi" w:cs="Calibri"/>
          <w:sz w:val="22"/>
        </w:rPr>
        <w:t>5</w:t>
      </w:r>
      <w:r w:rsidRPr="008158BD">
        <w:rPr>
          <w:rFonts w:asciiTheme="minorHAnsi" w:eastAsia="Calibri" w:hAnsiTheme="minorHAnsi" w:cs="Calibri"/>
          <w:sz w:val="22"/>
        </w:rPr>
        <w:t xml:space="preserve"> dni roboczych od dnia otrzymania zawiadomienia. Strony mogą ustalić inny termin odbioru.</w:t>
      </w:r>
    </w:p>
    <w:p w:rsidR="000B6FF1" w:rsidRPr="008158BD" w:rsidRDefault="000B6FF1" w:rsidP="002572AF">
      <w:pPr>
        <w:numPr>
          <w:ilvl w:val="0"/>
          <w:numId w:val="42"/>
        </w:numPr>
        <w:suppressAutoHyphens/>
        <w:spacing w:after="0" w:line="280" w:lineRule="exact"/>
        <w:ind w:left="357" w:hanging="357"/>
        <w:rPr>
          <w:rFonts w:asciiTheme="minorHAnsi" w:eastAsia="Calibri" w:hAnsiTheme="minorHAnsi" w:cs="Calibri"/>
          <w:sz w:val="22"/>
        </w:rPr>
      </w:pPr>
      <w:r w:rsidRPr="008158BD">
        <w:rPr>
          <w:rFonts w:asciiTheme="minorHAnsi" w:eastAsia="Calibri" w:hAnsiTheme="minorHAnsi" w:cs="Calibri"/>
          <w:sz w:val="22"/>
        </w:rPr>
        <w:lastRenderedPageBreak/>
        <w:t xml:space="preserve">Odbiór robót zanikających lub ulegających zakryciu </w:t>
      </w:r>
      <w:r w:rsidR="00D5044E">
        <w:rPr>
          <w:rFonts w:asciiTheme="minorHAnsi" w:eastAsia="Calibri" w:hAnsiTheme="minorHAnsi" w:cs="Calibri"/>
          <w:sz w:val="22"/>
        </w:rPr>
        <w:t xml:space="preserve">oraz odbiór częściowy </w:t>
      </w:r>
      <w:r w:rsidRPr="008158BD">
        <w:rPr>
          <w:rFonts w:asciiTheme="minorHAnsi" w:eastAsia="Calibri" w:hAnsiTheme="minorHAnsi" w:cs="Calibri"/>
          <w:sz w:val="22"/>
        </w:rPr>
        <w:t>musi b</w:t>
      </w:r>
      <w:r w:rsidR="00C209B5" w:rsidRPr="008158BD">
        <w:rPr>
          <w:rFonts w:asciiTheme="minorHAnsi" w:eastAsia="Calibri" w:hAnsiTheme="minorHAnsi" w:cs="Calibri"/>
          <w:sz w:val="22"/>
        </w:rPr>
        <w:t>yć potwierdzony przez Inspektora Nadzoru Inwestorskiego</w:t>
      </w:r>
      <w:r w:rsidRPr="008158BD">
        <w:rPr>
          <w:rFonts w:asciiTheme="minorHAnsi" w:eastAsia="Calibri" w:hAnsiTheme="minorHAnsi" w:cs="Calibri"/>
          <w:sz w:val="22"/>
        </w:rPr>
        <w:t xml:space="preserve"> wpisem do dziennika budowy, co upoważnia Wykonawcę do wykonywania kolejnych robót będących ich technologicznym następstwem. </w:t>
      </w:r>
    </w:p>
    <w:p w:rsidR="000B6FF1" w:rsidRPr="008158BD" w:rsidRDefault="000B6FF1" w:rsidP="002572AF">
      <w:pPr>
        <w:numPr>
          <w:ilvl w:val="0"/>
          <w:numId w:val="42"/>
        </w:numPr>
        <w:suppressAutoHyphens/>
        <w:spacing w:after="0" w:line="280" w:lineRule="exact"/>
        <w:ind w:left="357" w:hanging="357"/>
        <w:rPr>
          <w:rFonts w:asciiTheme="minorHAnsi" w:eastAsia="Calibri" w:hAnsiTheme="minorHAnsi" w:cs="Calibri"/>
          <w:sz w:val="22"/>
        </w:rPr>
      </w:pPr>
      <w:r w:rsidRPr="008158BD">
        <w:rPr>
          <w:rFonts w:asciiTheme="minorHAnsi" w:eastAsia="Calibri" w:hAnsiTheme="minorHAnsi" w:cs="Calibri"/>
          <w:sz w:val="22"/>
        </w:rPr>
        <w:t xml:space="preserve">Wykonawca wraz z każdym zgłoszeniem do odbioru </w:t>
      </w:r>
      <w:r w:rsidR="00612CD4" w:rsidRPr="008158BD">
        <w:rPr>
          <w:rFonts w:asciiTheme="minorHAnsi" w:eastAsia="Calibri" w:hAnsiTheme="minorHAnsi" w:cs="Calibri"/>
          <w:color w:val="auto"/>
          <w:sz w:val="22"/>
        </w:rPr>
        <w:t>robót zanikających lub ulegających</w:t>
      </w:r>
      <w:r w:rsidR="00720061">
        <w:rPr>
          <w:rFonts w:asciiTheme="minorHAnsi" w:eastAsia="Calibri" w:hAnsiTheme="minorHAnsi" w:cs="Calibri"/>
          <w:color w:val="auto"/>
          <w:sz w:val="22"/>
        </w:rPr>
        <w:t xml:space="preserve">, </w:t>
      </w:r>
      <w:r w:rsidR="00612CD4">
        <w:rPr>
          <w:rFonts w:asciiTheme="minorHAnsi" w:eastAsia="Calibri" w:hAnsiTheme="minorHAnsi" w:cs="Calibri"/>
          <w:sz w:val="22"/>
        </w:rPr>
        <w:t>odbioru częściowego</w:t>
      </w:r>
      <w:r w:rsidRPr="008158BD">
        <w:rPr>
          <w:rFonts w:asciiTheme="minorHAnsi" w:eastAsia="Calibri" w:hAnsiTheme="minorHAnsi" w:cs="Calibri"/>
          <w:sz w:val="22"/>
        </w:rPr>
        <w:t xml:space="preserve"> </w:t>
      </w:r>
      <w:r w:rsidR="00720061">
        <w:rPr>
          <w:rFonts w:asciiTheme="minorHAnsi" w:eastAsia="Calibri" w:hAnsiTheme="minorHAnsi" w:cs="Calibri"/>
          <w:sz w:val="22"/>
        </w:rPr>
        <w:t xml:space="preserve">oraz odbioru końcowego </w:t>
      </w:r>
      <w:r w:rsidRPr="008158BD">
        <w:rPr>
          <w:rFonts w:asciiTheme="minorHAnsi" w:eastAsia="Calibri" w:hAnsiTheme="minorHAnsi" w:cs="Calibri"/>
          <w:sz w:val="22"/>
        </w:rPr>
        <w:t xml:space="preserve">złoży pisemne oświadczenie, że zgłaszany do odbioru </w:t>
      </w:r>
      <w:r w:rsidR="004358C7">
        <w:rPr>
          <w:rFonts w:asciiTheme="minorHAnsi" w:eastAsia="Calibri" w:hAnsiTheme="minorHAnsi" w:cs="Calibri"/>
          <w:sz w:val="22"/>
        </w:rPr>
        <w:t>p</w:t>
      </w:r>
      <w:r w:rsidRPr="008158BD">
        <w:rPr>
          <w:rFonts w:asciiTheme="minorHAnsi" w:eastAsia="Calibri" w:hAnsiTheme="minorHAnsi" w:cs="Calibri"/>
          <w:sz w:val="22"/>
        </w:rPr>
        <w:t xml:space="preserve">rzedmiot </w:t>
      </w:r>
      <w:r w:rsidR="004358C7">
        <w:rPr>
          <w:rFonts w:asciiTheme="minorHAnsi" w:eastAsia="Calibri" w:hAnsiTheme="minorHAnsi" w:cs="Calibri"/>
          <w:sz w:val="22"/>
        </w:rPr>
        <w:t>u</w:t>
      </w:r>
      <w:r w:rsidR="00286811">
        <w:rPr>
          <w:rFonts w:asciiTheme="minorHAnsi" w:eastAsia="Calibri" w:hAnsiTheme="minorHAnsi" w:cs="Calibri"/>
          <w:sz w:val="22"/>
        </w:rPr>
        <w:t>mow</w:t>
      </w:r>
      <w:r w:rsidRPr="008158BD">
        <w:rPr>
          <w:rFonts w:asciiTheme="minorHAnsi" w:eastAsia="Calibri" w:hAnsiTheme="minorHAnsi" w:cs="Calibri"/>
          <w:sz w:val="22"/>
        </w:rPr>
        <w:t xml:space="preserve">y został wykonany zgodnie z postanowieniami </w:t>
      </w:r>
      <w:r w:rsidR="004358C7">
        <w:rPr>
          <w:rFonts w:asciiTheme="minorHAnsi" w:eastAsia="Calibri" w:hAnsiTheme="minorHAnsi" w:cs="Calibri"/>
          <w:sz w:val="22"/>
        </w:rPr>
        <w:t>u</w:t>
      </w:r>
      <w:r w:rsidR="00286811">
        <w:rPr>
          <w:rFonts w:asciiTheme="minorHAnsi" w:eastAsia="Calibri" w:hAnsiTheme="minorHAnsi" w:cs="Calibri"/>
          <w:sz w:val="22"/>
        </w:rPr>
        <w:t>mow</w:t>
      </w:r>
      <w:r w:rsidRPr="008158BD">
        <w:rPr>
          <w:rFonts w:asciiTheme="minorHAnsi" w:eastAsia="Calibri" w:hAnsiTheme="minorHAnsi" w:cs="Calibri"/>
          <w:sz w:val="22"/>
        </w:rPr>
        <w:t>y, SWZ, pozwoleniem na budowę, projektem, STWIORB i Harmonogramem.</w:t>
      </w:r>
    </w:p>
    <w:p w:rsidR="000B6FF1" w:rsidRPr="008158BD" w:rsidRDefault="000B6FF1" w:rsidP="002572AF">
      <w:pPr>
        <w:numPr>
          <w:ilvl w:val="0"/>
          <w:numId w:val="42"/>
        </w:numPr>
        <w:suppressAutoHyphens/>
        <w:spacing w:after="0" w:line="280" w:lineRule="exact"/>
        <w:ind w:left="357" w:hanging="357"/>
        <w:rPr>
          <w:rFonts w:asciiTheme="minorHAnsi" w:eastAsia="Calibri" w:hAnsiTheme="minorHAnsi" w:cs="Calibri"/>
          <w:sz w:val="22"/>
        </w:rPr>
      </w:pPr>
      <w:r w:rsidRPr="008158BD">
        <w:rPr>
          <w:rFonts w:asciiTheme="minorHAnsi" w:eastAsia="Calibri" w:hAnsiTheme="minorHAnsi" w:cs="Calibri"/>
          <w:sz w:val="22"/>
        </w:rPr>
        <w:t>Wykonawca usunie</w:t>
      </w:r>
      <w:r w:rsidR="004C2686">
        <w:rPr>
          <w:rFonts w:asciiTheme="minorHAnsi" w:eastAsia="Calibri" w:hAnsiTheme="minorHAnsi" w:cs="Calibri"/>
          <w:sz w:val="22"/>
        </w:rPr>
        <w:t xml:space="preserve"> </w:t>
      </w:r>
      <w:r w:rsidRPr="008158BD">
        <w:rPr>
          <w:rFonts w:asciiTheme="minorHAnsi" w:eastAsia="Calibri" w:hAnsiTheme="minorHAnsi" w:cs="Calibri"/>
          <w:sz w:val="22"/>
        </w:rPr>
        <w:t xml:space="preserve">wady i usterki </w:t>
      </w:r>
      <w:r w:rsidR="006620CA" w:rsidRPr="008158BD">
        <w:rPr>
          <w:rFonts w:asciiTheme="minorHAnsi" w:eastAsia="Calibri" w:hAnsiTheme="minorHAnsi" w:cs="Calibri"/>
          <w:sz w:val="22"/>
        </w:rPr>
        <w:t>w terminie do 5</w:t>
      </w:r>
      <w:r w:rsidR="00C209B5" w:rsidRPr="008158BD">
        <w:rPr>
          <w:rFonts w:asciiTheme="minorHAnsi" w:eastAsia="Calibri" w:hAnsiTheme="minorHAnsi" w:cs="Calibri"/>
          <w:sz w:val="22"/>
        </w:rPr>
        <w:t xml:space="preserve"> dni robocz</w:t>
      </w:r>
      <w:r w:rsidR="006620CA" w:rsidRPr="008158BD">
        <w:rPr>
          <w:rFonts w:asciiTheme="minorHAnsi" w:eastAsia="Calibri" w:hAnsiTheme="minorHAnsi" w:cs="Calibri"/>
          <w:sz w:val="22"/>
        </w:rPr>
        <w:t>ych</w:t>
      </w:r>
      <w:r w:rsidR="00C209B5" w:rsidRPr="008158BD">
        <w:rPr>
          <w:rFonts w:asciiTheme="minorHAnsi" w:eastAsia="Calibri" w:hAnsiTheme="minorHAnsi" w:cs="Calibri"/>
          <w:sz w:val="22"/>
        </w:rPr>
        <w:t xml:space="preserve"> o</w:t>
      </w:r>
      <w:r w:rsidRPr="008158BD">
        <w:rPr>
          <w:rFonts w:asciiTheme="minorHAnsi" w:eastAsia="Calibri" w:hAnsiTheme="minorHAnsi" w:cs="Calibri"/>
          <w:sz w:val="22"/>
        </w:rPr>
        <w:t xml:space="preserve">d daty podpisania protokołu ze zgłoszonymi wadami i usterkami i zawiadomi Zamawiającego o gotowości do ponownego odbioru – pisemnie lub mailowo o ich poprawieniu. Zawiadomienie </w:t>
      </w:r>
      <w:r w:rsidR="0036397B">
        <w:rPr>
          <w:rFonts w:asciiTheme="minorHAnsi" w:eastAsia="Calibri" w:hAnsiTheme="minorHAnsi" w:cs="Calibri"/>
          <w:sz w:val="22"/>
        </w:rPr>
        <w:t>przekazane przez Wykonawcę</w:t>
      </w:r>
      <w:r w:rsidRPr="008158BD">
        <w:rPr>
          <w:rFonts w:asciiTheme="minorHAnsi" w:eastAsia="Calibri" w:hAnsiTheme="minorHAnsi" w:cs="Calibri"/>
          <w:sz w:val="22"/>
        </w:rPr>
        <w:t xml:space="preserve"> świadczy o gotowości przekazania robót. Po tym terminie nastąpi ponowny odbiór. Postanowienia ust. 3 stosuje się odpowiednio. Zamawiający dopuszcza wskazanie dłuższego terminu na usunięcie wad i usterek w uzasadnionych przypadkach (w szczególności, gdy technologia robót lub okoliczności uniemożliwiają realizac</w:t>
      </w:r>
      <w:r w:rsidR="006620CA" w:rsidRPr="008158BD">
        <w:rPr>
          <w:rFonts w:asciiTheme="minorHAnsi" w:eastAsia="Calibri" w:hAnsiTheme="minorHAnsi" w:cs="Calibri"/>
          <w:sz w:val="22"/>
        </w:rPr>
        <w:t>ję wad i usterek w terminie do 5</w:t>
      </w:r>
      <w:r w:rsidRPr="008158BD">
        <w:rPr>
          <w:rFonts w:asciiTheme="minorHAnsi" w:eastAsia="Calibri" w:hAnsiTheme="minorHAnsi" w:cs="Calibri"/>
          <w:sz w:val="22"/>
        </w:rPr>
        <w:t xml:space="preserve"> dni roboczych). </w:t>
      </w:r>
    </w:p>
    <w:p w:rsidR="00BF1D3B" w:rsidRPr="00BF1D3B" w:rsidRDefault="00BF1D3B" w:rsidP="002572AF">
      <w:pPr>
        <w:numPr>
          <w:ilvl w:val="0"/>
          <w:numId w:val="42"/>
        </w:numPr>
        <w:suppressAutoHyphens/>
        <w:spacing w:after="0" w:line="280" w:lineRule="exact"/>
        <w:ind w:left="357" w:hanging="357"/>
        <w:rPr>
          <w:rFonts w:asciiTheme="minorHAnsi" w:hAnsiTheme="minorHAnsi" w:cs="Calibri"/>
          <w:sz w:val="22"/>
        </w:rPr>
      </w:pPr>
      <w:r>
        <w:rPr>
          <w:rFonts w:asciiTheme="minorHAnsi" w:eastAsia="Calibri" w:hAnsiTheme="minorHAnsi" w:cs="Calibri"/>
          <w:sz w:val="22"/>
        </w:rPr>
        <w:t>P</w:t>
      </w:r>
      <w:r w:rsidR="0049160B" w:rsidRPr="00BF1D3B">
        <w:rPr>
          <w:rFonts w:asciiTheme="minorHAnsi" w:eastAsia="Calibri" w:hAnsiTheme="minorHAnsi" w:cs="Calibri"/>
          <w:sz w:val="22"/>
        </w:rPr>
        <w:t>o bezskutecznym upływie terminu wyznaczonego w ust. 6, w zakresie braku usunięcia wady/wad</w:t>
      </w:r>
      <w:r w:rsidR="005024FB">
        <w:rPr>
          <w:rFonts w:asciiTheme="minorHAnsi" w:eastAsia="Calibri" w:hAnsiTheme="minorHAnsi" w:cs="Calibri"/>
          <w:sz w:val="22"/>
        </w:rPr>
        <w:t xml:space="preserve"> </w:t>
      </w:r>
      <w:r w:rsidR="00720061" w:rsidRPr="008158BD">
        <w:rPr>
          <w:rFonts w:asciiTheme="minorHAnsi" w:eastAsia="Calibri" w:hAnsiTheme="minorHAnsi" w:cs="Calibri"/>
          <w:color w:val="auto"/>
          <w:sz w:val="22"/>
        </w:rPr>
        <w:t>robót zanikających lub ulegających</w:t>
      </w:r>
      <w:r w:rsidR="00720061" w:rsidRPr="008158BD">
        <w:rPr>
          <w:rFonts w:asciiTheme="minorHAnsi" w:eastAsia="Calibri" w:hAnsiTheme="minorHAnsi" w:cs="Calibri"/>
          <w:sz w:val="22"/>
        </w:rPr>
        <w:t xml:space="preserve"> </w:t>
      </w:r>
      <w:r w:rsidR="00720061">
        <w:rPr>
          <w:rFonts w:asciiTheme="minorHAnsi" w:eastAsia="Calibri" w:hAnsiTheme="minorHAnsi" w:cs="Calibri"/>
          <w:sz w:val="22"/>
        </w:rPr>
        <w:t>lub odbioru częściowego</w:t>
      </w:r>
      <w:r w:rsidR="0049160B" w:rsidRPr="00BF1D3B">
        <w:rPr>
          <w:rFonts w:asciiTheme="minorHAnsi" w:eastAsia="Calibri" w:hAnsiTheme="minorHAnsi" w:cs="Calibri"/>
          <w:sz w:val="22"/>
        </w:rPr>
        <w:t>, Zamawiający może</w:t>
      </w:r>
      <w:r>
        <w:rPr>
          <w:rFonts w:asciiTheme="minorHAnsi" w:eastAsia="Calibri" w:hAnsiTheme="minorHAnsi" w:cs="Calibri"/>
          <w:sz w:val="22"/>
        </w:rPr>
        <w:t>:</w:t>
      </w:r>
    </w:p>
    <w:p w:rsidR="00EA0072" w:rsidRPr="00EA0072" w:rsidRDefault="00EA0072" w:rsidP="002572AF">
      <w:pPr>
        <w:pStyle w:val="Akapitzlist"/>
        <w:numPr>
          <w:ilvl w:val="0"/>
          <w:numId w:val="52"/>
        </w:numPr>
        <w:suppressAutoHyphens/>
        <w:spacing w:after="0" w:line="280" w:lineRule="exact"/>
        <w:rPr>
          <w:rFonts w:asciiTheme="minorHAnsi" w:hAnsiTheme="minorHAnsi" w:cs="Calibri"/>
          <w:sz w:val="22"/>
        </w:rPr>
      </w:pPr>
      <w:r w:rsidRPr="00EA0072">
        <w:rPr>
          <w:rFonts w:asciiTheme="minorHAnsi" w:eastAsia="Calibri" w:hAnsiTheme="minorHAnsi" w:cs="Calibri"/>
          <w:sz w:val="22"/>
        </w:rPr>
        <w:t>obniżyć wynagrodzenie za wykonane roboty. Obniżenie będzie dokonane na podstawie zapisów Harmonogramu opracowanego przez Wykonawcę lub wg średnich cen SEKOCENBUD z daty złożenia oferty i regionu wykonywania robót, gdy brak wyceny w Harmonogramie. Do wszystkich cen składających się na ww. obniżone wynagrodzenie doliczony będzie współczynnik zwiększający w wysokości 3,5 %. Jeżeli wadę można usunąć, a Wykonawca odmawia jej usunięcia/ nie usuwa wady, Zamawiającemu przysługuje prawo obniżenia wynagrodzenia. Obniżenie wynagrodzenia będzie dokonane na podstawie średnich cen SEKOCENBUD z daty odbioru i</w:t>
      </w:r>
      <w:r w:rsidRPr="00EA0072">
        <w:rPr>
          <w:rFonts w:asciiTheme="minorHAnsi" w:eastAsia="Times New Roman" w:hAnsiTheme="minorHAnsi" w:cs="Calibri"/>
          <w:sz w:val="22"/>
        </w:rPr>
        <w:t> </w:t>
      </w:r>
      <w:r w:rsidRPr="00EA0072">
        <w:rPr>
          <w:rFonts w:asciiTheme="minorHAnsi" w:eastAsia="Calibri" w:hAnsiTheme="minorHAnsi" w:cs="Calibri"/>
          <w:sz w:val="22"/>
        </w:rPr>
        <w:t xml:space="preserve">regionu wykonywania robót, gdy brak wyceny w ww. harmonogramie. Do wszystkich cen składających się na ww. obniżone wynagrodzenie doliczony będzie współczynnik zwiększający w wysokości 3,5 %. Koszt wszelkich ekspertyz, oględzin, opinii itp. dotyczących wad/ usterek poniesie Wykonawca. Rozliczenie z Wykonawcą, z tytułu poniesionych przez Zamawiającego wszelkich wydatków dotyczących wady, o których mowa powyżej, będzie odbywało się na podstawie </w:t>
      </w:r>
      <w:r w:rsidRPr="00EA0072">
        <w:rPr>
          <w:rFonts w:asciiTheme="minorHAnsi" w:eastAsia="Times New Roman" w:hAnsiTheme="minorHAnsi" w:cs="Calibri"/>
          <w:sz w:val="22"/>
          <w:lang w:val="x-none"/>
        </w:rPr>
        <w:t>not obciążeniowych</w:t>
      </w:r>
      <w:r w:rsidRPr="00EA0072">
        <w:rPr>
          <w:rFonts w:asciiTheme="minorHAnsi" w:eastAsia="Times New Roman" w:hAnsiTheme="minorHAnsi" w:cs="Calibri"/>
          <w:sz w:val="22"/>
        </w:rPr>
        <w:t xml:space="preserve">/ wezwania do zapłaty </w:t>
      </w:r>
      <w:r w:rsidRPr="00EA0072">
        <w:rPr>
          <w:rFonts w:asciiTheme="minorHAnsi" w:eastAsia="Times New Roman" w:hAnsiTheme="minorHAnsi" w:cs="Calibri"/>
          <w:sz w:val="22"/>
          <w:lang w:val="x-none"/>
        </w:rPr>
        <w:t>wystawionych</w:t>
      </w:r>
      <w:r w:rsidRPr="00EA0072">
        <w:rPr>
          <w:rFonts w:asciiTheme="minorHAnsi" w:eastAsia="Times New Roman" w:hAnsiTheme="minorHAnsi" w:cs="Calibri"/>
          <w:sz w:val="22"/>
        </w:rPr>
        <w:t xml:space="preserve"> </w:t>
      </w:r>
      <w:r w:rsidRPr="00EA0072">
        <w:rPr>
          <w:rFonts w:asciiTheme="minorHAnsi" w:eastAsia="Times New Roman" w:hAnsiTheme="minorHAnsi" w:cs="Calibri"/>
          <w:sz w:val="22"/>
          <w:lang w:val="x-none"/>
        </w:rPr>
        <w:t>przez Zamawiającego</w:t>
      </w:r>
      <w:r w:rsidRPr="00EA0072">
        <w:rPr>
          <w:rFonts w:asciiTheme="minorHAnsi" w:eastAsia="Times New Roman" w:hAnsiTheme="minorHAnsi" w:cs="Calibri"/>
          <w:sz w:val="22"/>
        </w:rPr>
        <w:t>, płatnych</w:t>
      </w:r>
      <w:r w:rsidRPr="00EA0072">
        <w:rPr>
          <w:rFonts w:asciiTheme="minorHAnsi" w:eastAsia="Times New Roman" w:hAnsiTheme="minorHAnsi" w:cs="Calibri"/>
          <w:sz w:val="22"/>
          <w:lang w:val="x-none"/>
        </w:rPr>
        <w:t xml:space="preserve"> w terminie </w:t>
      </w:r>
      <w:r w:rsidRPr="00EA0072">
        <w:rPr>
          <w:rFonts w:asciiTheme="minorHAnsi" w:eastAsia="Times New Roman" w:hAnsiTheme="minorHAnsi" w:cs="Calibri"/>
          <w:sz w:val="22"/>
        </w:rPr>
        <w:t>wskazanym przez Zamawiającego</w:t>
      </w:r>
      <w:r w:rsidRPr="00EA0072">
        <w:rPr>
          <w:rFonts w:asciiTheme="minorHAnsi" w:eastAsia="Calibri" w:hAnsiTheme="minorHAnsi" w:cs="Calibri"/>
          <w:sz w:val="22"/>
        </w:rPr>
        <w:t>,</w:t>
      </w:r>
      <w:r w:rsidR="007E27F1">
        <w:rPr>
          <w:rFonts w:asciiTheme="minorHAnsi" w:eastAsia="Calibri" w:hAnsiTheme="minorHAnsi" w:cs="Calibri"/>
          <w:sz w:val="22"/>
        </w:rPr>
        <w:t>;</w:t>
      </w:r>
    </w:p>
    <w:p w:rsidR="007E27F1" w:rsidRPr="007E27F1" w:rsidRDefault="007E27F1" w:rsidP="002572AF">
      <w:pPr>
        <w:pStyle w:val="Akapitzlist"/>
        <w:numPr>
          <w:ilvl w:val="0"/>
          <w:numId w:val="52"/>
        </w:numPr>
        <w:suppressAutoHyphens/>
        <w:spacing w:after="0" w:line="280" w:lineRule="exact"/>
        <w:rPr>
          <w:rFonts w:asciiTheme="minorHAnsi" w:hAnsiTheme="minorHAnsi" w:cs="Calibri"/>
          <w:sz w:val="22"/>
        </w:rPr>
      </w:pPr>
      <w:r w:rsidRPr="007E27F1">
        <w:rPr>
          <w:rFonts w:asciiTheme="minorHAnsi" w:eastAsia="Calibri" w:hAnsiTheme="minorHAnsi" w:cs="Calibri"/>
          <w:sz w:val="22"/>
        </w:rPr>
        <w:t>zlecić tzw. wykonawstwo zastępcze podmiotom trzecim na koszt i ryzyko Wykonawcy, bez konieczności uzyskania upoważnienia/ zgody Sądu na powyższe</w:t>
      </w:r>
      <w:r>
        <w:rPr>
          <w:rFonts w:asciiTheme="minorHAnsi" w:eastAsia="Calibri" w:hAnsiTheme="minorHAnsi" w:cs="Calibri"/>
          <w:sz w:val="22"/>
        </w:rPr>
        <w:t>;</w:t>
      </w:r>
    </w:p>
    <w:p w:rsidR="008E2A92" w:rsidRPr="008E2A92" w:rsidRDefault="0049160B" w:rsidP="002572AF">
      <w:pPr>
        <w:pStyle w:val="Akapitzlist"/>
        <w:numPr>
          <w:ilvl w:val="0"/>
          <w:numId w:val="52"/>
        </w:numPr>
        <w:suppressAutoHyphens/>
        <w:spacing w:after="0" w:line="280" w:lineRule="exact"/>
        <w:rPr>
          <w:rFonts w:asciiTheme="minorHAnsi" w:hAnsiTheme="minorHAnsi" w:cs="Calibri"/>
          <w:sz w:val="22"/>
        </w:rPr>
      </w:pPr>
      <w:r w:rsidRPr="007E27F1">
        <w:rPr>
          <w:rFonts w:asciiTheme="minorHAnsi" w:eastAsia="Calibri" w:hAnsiTheme="minorHAnsi" w:cs="Calibri"/>
          <w:sz w:val="22"/>
        </w:rPr>
        <w:t xml:space="preserve">rozwiązać </w:t>
      </w:r>
      <w:r w:rsidR="00EA0072" w:rsidRPr="007E27F1">
        <w:rPr>
          <w:rFonts w:asciiTheme="minorHAnsi" w:eastAsia="Calibri" w:hAnsiTheme="minorHAnsi" w:cs="Calibri"/>
          <w:sz w:val="22"/>
        </w:rPr>
        <w:t>u</w:t>
      </w:r>
      <w:r w:rsidRPr="007E27F1">
        <w:rPr>
          <w:rFonts w:asciiTheme="minorHAnsi" w:eastAsia="Calibri" w:hAnsiTheme="minorHAnsi" w:cs="Calibri"/>
          <w:sz w:val="22"/>
        </w:rPr>
        <w:t>mowę w części lub w całości</w:t>
      </w:r>
      <w:r w:rsidR="008E2A92">
        <w:rPr>
          <w:rFonts w:asciiTheme="minorHAnsi" w:eastAsia="Calibri" w:hAnsiTheme="minorHAnsi" w:cs="Calibri"/>
          <w:sz w:val="22"/>
        </w:rPr>
        <w:t>.</w:t>
      </w:r>
    </w:p>
    <w:p w:rsidR="00673245" w:rsidRPr="008E2A92" w:rsidRDefault="000B6FF1" w:rsidP="002572AF">
      <w:pPr>
        <w:numPr>
          <w:ilvl w:val="0"/>
          <w:numId w:val="42"/>
        </w:numPr>
        <w:suppressAutoHyphens/>
        <w:spacing w:after="0" w:line="280" w:lineRule="exact"/>
        <w:ind w:left="357" w:hanging="357"/>
        <w:rPr>
          <w:rFonts w:asciiTheme="minorHAnsi" w:eastAsia="Calibri" w:hAnsiTheme="minorHAnsi" w:cs="Calibri"/>
          <w:sz w:val="22"/>
        </w:rPr>
      </w:pPr>
      <w:r w:rsidRPr="008E2A92">
        <w:rPr>
          <w:rFonts w:asciiTheme="minorHAnsi" w:eastAsia="Calibri" w:hAnsiTheme="minorHAnsi" w:cs="Calibri"/>
          <w:sz w:val="22"/>
        </w:rPr>
        <w:t xml:space="preserve">Podstawą odbioru końcowego robót budowlanych </w:t>
      </w:r>
      <w:r w:rsidR="003F5714" w:rsidRPr="008E2A92">
        <w:rPr>
          <w:rFonts w:asciiTheme="minorHAnsi" w:eastAsia="Calibri" w:hAnsiTheme="minorHAnsi" w:cs="Calibri"/>
          <w:sz w:val="22"/>
        </w:rPr>
        <w:t>jest wykonanie pełnego zakresu p</w:t>
      </w:r>
      <w:r w:rsidRPr="008E2A92">
        <w:rPr>
          <w:rFonts w:asciiTheme="minorHAnsi" w:eastAsia="Calibri" w:hAnsiTheme="minorHAnsi" w:cs="Calibri"/>
          <w:sz w:val="22"/>
        </w:rPr>
        <w:t xml:space="preserve">rzedmiotu </w:t>
      </w:r>
      <w:r w:rsidR="003F5714" w:rsidRPr="008E2A92">
        <w:rPr>
          <w:rFonts w:asciiTheme="minorHAnsi" w:eastAsia="Calibri" w:hAnsiTheme="minorHAnsi" w:cs="Calibri"/>
          <w:sz w:val="22"/>
        </w:rPr>
        <w:t>u</w:t>
      </w:r>
      <w:r w:rsidR="00286811" w:rsidRPr="008E2A92">
        <w:rPr>
          <w:rFonts w:asciiTheme="minorHAnsi" w:eastAsia="Calibri" w:hAnsiTheme="minorHAnsi" w:cs="Calibri"/>
          <w:sz w:val="22"/>
        </w:rPr>
        <w:t>mow</w:t>
      </w:r>
      <w:r w:rsidRPr="008E2A92">
        <w:rPr>
          <w:rFonts w:asciiTheme="minorHAnsi" w:eastAsia="Calibri" w:hAnsiTheme="minorHAnsi" w:cs="Calibri"/>
          <w:sz w:val="22"/>
        </w:rPr>
        <w:t xml:space="preserve">y </w:t>
      </w:r>
      <w:r w:rsidRPr="008E2A92">
        <w:rPr>
          <w:rFonts w:asciiTheme="minorHAnsi" w:eastAsia="Times New Roman" w:hAnsiTheme="minorHAnsi" w:cs="Calibri"/>
          <w:sz w:val="22"/>
        </w:rPr>
        <w:t xml:space="preserve">określonego w postanowieniach </w:t>
      </w:r>
      <w:r w:rsidR="003F5714" w:rsidRPr="008E2A92">
        <w:rPr>
          <w:rFonts w:asciiTheme="minorHAnsi" w:eastAsia="Times New Roman" w:hAnsiTheme="minorHAnsi" w:cs="Calibri"/>
          <w:sz w:val="22"/>
        </w:rPr>
        <w:t>u</w:t>
      </w:r>
      <w:r w:rsidR="00286811" w:rsidRPr="008E2A92">
        <w:rPr>
          <w:rFonts w:asciiTheme="minorHAnsi" w:eastAsia="Times New Roman" w:hAnsiTheme="minorHAnsi" w:cs="Calibri"/>
          <w:sz w:val="22"/>
        </w:rPr>
        <w:t>mow</w:t>
      </w:r>
      <w:r w:rsidRPr="008E2A92">
        <w:rPr>
          <w:rFonts w:asciiTheme="minorHAnsi" w:eastAsia="Times New Roman" w:hAnsiTheme="minorHAnsi" w:cs="Calibri"/>
          <w:sz w:val="22"/>
        </w:rPr>
        <w:t xml:space="preserve">y. </w:t>
      </w:r>
    </w:p>
    <w:p w:rsidR="000B6FF1" w:rsidRPr="008158BD" w:rsidRDefault="000B6FF1" w:rsidP="002572AF">
      <w:pPr>
        <w:numPr>
          <w:ilvl w:val="0"/>
          <w:numId w:val="42"/>
        </w:numPr>
        <w:suppressAutoHyphens/>
        <w:spacing w:after="0" w:line="280" w:lineRule="exact"/>
        <w:ind w:left="357" w:hanging="357"/>
        <w:rPr>
          <w:rFonts w:asciiTheme="minorHAnsi" w:eastAsia="Calibri" w:hAnsiTheme="minorHAnsi" w:cs="Calibri"/>
          <w:sz w:val="22"/>
        </w:rPr>
      </w:pPr>
      <w:r w:rsidRPr="008158BD">
        <w:rPr>
          <w:rFonts w:asciiTheme="minorHAnsi" w:eastAsia="Calibri" w:hAnsiTheme="minorHAnsi" w:cs="Calibri"/>
          <w:sz w:val="22"/>
        </w:rPr>
        <w:t xml:space="preserve">Czynności odbioru końcowego będą przebiegać w następujący sposób: </w:t>
      </w:r>
    </w:p>
    <w:p w:rsidR="00FE1B54" w:rsidRPr="008158BD" w:rsidRDefault="00F72411" w:rsidP="002572AF">
      <w:pPr>
        <w:numPr>
          <w:ilvl w:val="2"/>
          <w:numId w:val="38"/>
        </w:numPr>
        <w:spacing w:after="0" w:line="280" w:lineRule="exact"/>
        <w:ind w:left="714" w:hanging="357"/>
        <w:rPr>
          <w:rFonts w:asciiTheme="minorHAnsi" w:eastAsia="Calibri" w:hAnsiTheme="minorHAnsi" w:cs="Calibri"/>
          <w:sz w:val="22"/>
        </w:rPr>
      </w:pPr>
      <w:r w:rsidRPr="008158BD">
        <w:rPr>
          <w:rFonts w:asciiTheme="minorHAnsi" w:eastAsia="Calibri" w:hAnsiTheme="minorHAnsi" w:cs="Calibri"/>
          <w:sz w:val="22"/>
        </w:rPr>
        <w:t>o</w:t>
      </w:r>
      <w:r w:rsidR="000B6FF1" w:rsidRPr="008158BD">
        <w:rPr>
          <w:rFonts w:asciiTheme="minorHAnsi" w:eastAsia="Calibri" w:hAnsiTheme="minorHAnsi" w:cs="Calibri"/>
          <w:sz w:val="22"/>
        </w:rPr>
        <w:t>dbioru końcowego robót dokonuje komisja odbiorowa powołana przez Zamawiającego,</w:t>
      </w:r>
    </w:p>
    <w:p w:rsidR="00FE1B54" w:rsidRPr="008158BD" w:rsidRDefault="000B6FF1" w:rsidP="002572AF">
      <w:pPr>
        <w:numPr>
          <w:ilvl w:val="2"/>
          <w:numId w:val="38"/>
        </w:numPr>
        <w:spacing w:after="0" w:line="280" w:lineRule="exact"/>
        <w:ind w:left="714" w:hanging="357"/>
        <w:rPr>
          <w:rFonts w:asciiTheme="minorHAnsi" w:eastAsia="Calibri" w:hAnsiTheme="minorHAnsi" w:cs="Calibri"/>
          <w:sz w:val="22"/>
        </w:rPr>
      </w:pPr>
      <w:r w:rsidRPr="008158BD">
        <w:rPr>
          <w:rFonts w:asciiTheme="minorHAnsi" w:eastAsia="Calibri" w:hAnsiTheme="minorHAnsi" w:cs="Calibri"/>
          <w:sz w:val="22"/>
        </w:rPr>
        <w:t xml:space="preserve">Wykonawca zobowiązany jest zgłosić Zamawiającemu gotowość do odbioru </w:t>
      </w:r>
      <w:r w:rsidR="00F72411" w:rsidRPr="008158BD">
        <w:rPr>
          <w:rFonts w:asciiTheme="minorHAnsi" w:eastAsia="Calibri" w:hAnsiTheme="minorHAnsi" w:cs="Calibri"/>
          <w:sz w:val="22"/>
        </w:rPr>
        <w:t>pisemnie</w:t>
      </w:r>
      <w:r w:rsidR="00AA1BF4" w:rsidRPr="008158BD">
        <w:rPr>
          <w:rFonts w:asciiTheme="minorHAnsi" w:eastAsia="Calibri" w:hAnsiTheme="minorHAnsi" w:cs="Calibri"/>
          <w:sz w:val="22"/>
        </w:rPr>
        <w:t xml:space="preserve"> z co najmniej 5-dniowym (dni robocze) wyp</w:t>
      </w:r>
      <w:r w:rsidR="00D70A0B" w:rsidRPr="008158BD">
        <w:rPr>
          <w:rFonts w:asciiTheme="minorHAnsi" w:eastAsia="Calibri" w:hAnsiTheme="minorHAnsi" w:cs="Calibri"/>
          <w:sz w:val="22"/>
        </w:rPr>
        <w:t>rzedzeniem</w:t>
      </w:r>
      <w:r w:rsidR="00F72411" w:rsidRPr="008158BD">
        <w:rPr>
          <w:rFonts w:asciiTheme="minorHAnsi" w:eastAsia="Calibri" w:hAnsiTheme="minorHAnsi" w:cs="Calibri"/>
          <w:sz w:val="22"/>
        </w:rPr>
        <w:t>,</w:t>
      </w:r>
      <w:r w:rsidRPr="008158BD">
        <w:rPr>
          <w:rFonts w:asciiTheme="minorHAnsi" w:eastAsia="Calibri" w:hAnsiTheme="minorHAnsi" w:cs="Calibri"/>
          <w:color w:val="FF0000"/>
          <w:sz w:val="22"/>
        </w:rPr>
        <w:t xml:space="preserve"> </w:t>
      </w:r>
    </w:p>
    <w:p w:rsidR="00FE1B54" w:rsidRPr="008158BD" w:rsidRDefault="000B6FF1" w:rsidP="002572AF">
      <w:pPr>
        <w:numPr>
          <w:ilvl w:val="2"/>
          <w:numId w:val="38"/>
        </w:numPr>
        <w:spacing w:after="0" w:line="280" w:lineRule="exact"/>
        <w:ind w:left="714" w:hanging="357"/>
        <w:rPr>
          <w:rFonts w:asciiTheme="minorHAnsi" w:eastAsia="Calibri" w:hAnsiTheme="minorHAnsi" w:cs="Calibri"/>
          <w:sz w:val="22"/>
        </w:rPr>
      </w:pPr>
      <w:r w:rsidRPr="008158BD">
        <w:rPr>
          <w:rFonts w:asciiTheme="minorHAnsi" w:eastAsia="Calibri" w:hAnsiTheme="minorHAnsi" w:cs="Calibri"/>
          <w:sz w:val="22"/>
        </w:rPr>
        <w:t xml:space="preserve">Wykonawca zobowiązany jest do przekazania Zamawiającemu dokumentacji powykonawczej wraz z dokumentami pozwalającymi na ocenę prawidłowego </w:t>
      </w:r>
      <w:r w:rsidRPr="008158BD">
        <w:rPr>
          <w:rFonts w:asciiTheme="minorHAnsi" w:eastAsia="Times New Roman" w:hAnsiTheme="minorHAnsi" w:cs="Calibri"/>
          <w:sz w:val="22"/>
        </w:rPr>
        <w:t>wykonania robót zgłaszanych do odbioru najpóźniej wraz ze zgłaszaną gotowością do odbioru,</w:t>
      </w:r>
    </w:p>
    <w:p w:rsidR="000B6FF1" w:rsidRPr="008158BD" w:rsidRDefault="00233BE9" w:rsidP="002572AF">
      <w:pPr>
        <w:numPr>
          <w:ilvl w:val="2"/>
          <w:numId w:val="38"/>
        </w:numPr>
        <w:spacing w:after="0" w:line="280" w:lineRule="exact"/>
        <w:ind w:left="714" w:hanging="357"/>
        <w:rPr>
          <w:rFonts w:asciiTheme="minorHAnsi" w:eastAsia="Calibri" w:hAnsiTheme="minorHAnsi" w:cs="Calibri"/>
          <w:sz w:val="22"/>
        </w:rPr>
      </w:pPr>
      <w:r w:rsidRPr="008158BD">
        <w:rPr>
          <w:rFonts w:asciiTheme="minorHAnsi" w:eastAsia="Calibri" w:hAnsiTheme="minorHAnsi" w:cs="Calibri"/>
          <w:sz w:val="22"/>
        </w:rPr>
        <w:t>d</w:t>
      </w:r>
      <w:r w:rsidR="000B6FF1" w:rsidRPr="008158BD">
        <w:rPr>
          <w:rFonts w:asciiTheme="minorHAnsi" w:eastAsia="Calibri" w:hAnsiTheme="minorHAnsi" w:cs="Calibri"/>
          <w:sz w:val="22"/>
        </w:rPr>
        <w:t>okumentacja powykonawcza powinna zawierać w szczególności:</w:t>
      </w:r>
    </w:p>
    <w:p w:rsidR="00FE1B54" w:rsidRPr="008158BD" w:rsidRDefault="000B6FF1" w:rsidP="002572AF">
      <w:pPr>
        <w:numPr>
          <w:ilvl w:val="0"/>
          <w:numId w:val="39"/>
        </w:numPr>
        <w:spacing w:after="0" w:line="280" w:lineRule="exact"/>
        <w:ind w:left="1071" w:hanging="357"/>
        <w:rPr>
          <w:rFonts w:asciiTheme="minorHAnsi" w:eastAsia="Calibri" w:hAnsiTheme="minorHAnsi" w:cs="Calibri"/>
          <w:sz w:val="22"/>
        </w:rPr>
      </w:pPr>
      <w:r w:rsidRPr="008158BD">
        <w:rPr>
          <w:rFonts w:asciiTheme="minorHAnsi" w:eastAsia="Calibri" w:hAnsiTheme="minorHAnsi" w:cs="Calibri"/>
          <w:sz w:val="22"/>
        </w:rPr>
        <w:t>oświadczenie kierownika budowy o zakończeniu robót, zgodnie z art. 57 ust. 1 pkt. 2) ustawy Prawo Budowlane</w:t>
      </w:r>
      <w:r w:rsidR="009A702D" w:rsidRPr="008158BD">
        <w:rPr>
          <w:rFonts w:asciiTheme="minorHAnsi" w:eastAsia="Calibri" w:hAnsiTheme="minorHAnsi" w:cs="Calibri"/>
          <w:sz w:val="22"/>
        </w:rPr>
        <w:t xml:space="preserve"> (Dz.U. 2023 poz. 682, ze zm.)</w:t>
      </w:r>
      <w:r w:rsidRPr="008158BD">
        <w:rPr>
          <w:rFonts w:asciiTheme="minorHAnsi" w:eastAsia="Calibri" w:hAnsiTheme="minorHAnsi" w:cs="Calibri"/>
          <w:sz w:val="22"/>
        </w:rPr>
        <w:t>;</w:t>
      </w:r>
    </w:p>
    <w:p w:rsidR="00FE1B54" w:rsidRPr="008158BD" w:rsidRDefault="000B6FF1" w:rsidP="002572AF">
      <w:pPr>
        <w:numPr>
          <w:ilvl w:val="0"/>
          <w:numId w:val="39"/>
        </w:numPr>
        <w:spacing w:after="0" w:line="280" w:lineRule="exact"/>
        <w:ind w:left="1071" w:hanging="357"/>
        <w:rPr>
          <w:rFonts w:asciiTheme="minorHAnsi" w:eastAsia="Calibri" w:hAnsiTheme="minorHAnsi" w:cs="Calibri"/>
          <w:sz w:val="22"/>
        </w:rPr>
      </w:pPr>
      <w:r w:rsidRPr="008158BD">
        <w:rPr>
          <w:rFonts w:asciiTheme="minorHAnsi" w:eastAsia="Calibri" w:hAnsiTheme="minorHAnsi" w:cs="Calibri"/>
          <w:sz w:val="22"/>
        </w:rPr>
        <w:t>dzienniki budowy,</w:t>
      </w:r>
    </w:p>
    <w:p w:rsidR="00FE1B54" w:rsidRPr="008158BD" w:rsidRDefault="000B6FF1" w:rsidP="002572AF">
      <w:pPr>
        <w:numPr>
          <w:ilvl w:val="0"/>
          <w:numId w:val="39"/>
        </w:numPr>
        <w:spacing w:after="0" w:line="280" w:lineRule="exact"/>
        <w:ind w:left="1071" w:hanging="357"/>
        <w:rPr>
          <w:rFonts w:asciiTheme="minorHAnsi" w:eastAsia="Calibri" w:hAnsiTheme="minorHAnsi" w:cs="Calibri"/>
          <w:sz w:val="22"/>
        </w:rPr>
      </w:pPr>
      <w:r w:rsidRPr="008158BD">
        <w:rPr>
          <w:rFonts w:asciiTheme="minorHAnsi" w:eastAsia="Calibri" w:hAnsiTheme="minorHAnsi" w:cs="Calibri"/>
          <w:sz w:val="22"/>
        </w:rPr>
        <w:t>pozwolenie na użytkowanie</w:t>
      </w:r>
      <w:r w:rsidR="00BC7C0B" w:rsidRPr="008158BD">
        <w:rPr>
          <w:rFonts w:asciiTheme="minorHAnsi" w:eastAsia="Calibri" w:hAnsiTheme="minorHAnsi" w:cs="Calibri"/>
          <w:sz w:val="22"/>
        </w:rPr>
        <w:t>;</w:t>
      </w:r>
    </w:p>
    <w:p w:rsidR="00FE1B54" w:rsidRPr="008158BD" w:rsidRDefault="000B6FF1" w:rsidP="002572AF">
      <w:pPr>
        <w:numPr>
          <w:ilvl w:val="0"/>
          <w:numId w:val="39"/>
        </w:numPr>
        <w:spacing w:after="0" w:line="280" w:lineRule="exact"/>
        <w:ind w:left="1071" w:hanging="357"/>
        <w:rPr>
          <w:rFonts w:asciiTheme="minorHAnsi" w:eastAsia="Calibri" w:hAnsiTheme="minorHAnsi" w:cs="Calibri"/>
          <w:sz w:val="22"/>
        </w:rPr>
      </w:pPr>
      <w:r w:rsidRPr="008158BD">
        <w:rPr>
          <w:rFonts w:asciiTheme="minorHAnsi" w:eastAsia="Calibri" w:hAnsiTheme="minorHAnsi" w:cs="Calibri"/>
          <w:sz w:val="22"/>
        </w:rPr>
        <w:t>komplet zatwierdzonych kart materiałowych wraz z atestami i certyfikatami,</w:t>
      </w:r>
    </w:p>
    <w:p w:rsidR="00FE1B54" w:rsidRPr="008158BD" w:rsidRDefault="000B6FF1" w:rsidP="002572AF">
      <w:pPr>
        <w:numPr>
          <w:ilvl w:val="0"/>
          <w:numId w:val="39"/>
        </w:numPr>
        <w:spacing w:after="0" w:line="280" w:lineRule="exact"/>
        <w:ind w:left="1071" w:hanging="357"/>
        <w:rPr>
          <w:rFonts w:asciiTheme="minorHAnsi" w:eastAsia="Calibri" w:hAnsiTheme="minorHAnsi" w:cs="Calibri"/>
          <w:sz w:val="22"/>
        </w:rPr>
      </w:pPr>
      <w:r w:rsidRPr="008158BD">
        <w:rPr>
          <w:rFonts w:asciiTheme="minorHAnsi" w:eastAsia="Calibri" w:hAnsiTheme="minorHAnsi" w:cs="Calibri"/>
          <w:sz w:val="22"/>
        </w:rPr>
        <w:t>komplet kart gwarancyjnych dla urządzeń</w:t>
      </w:r>
      <w:r w:rsidR="00B0799A" w:rsidRPr="008158BD">
        <w:rPr>
          <w:rFonts w:asciiTheme="minorHAnsi" w:eastAsia="Calibri" w:hAnsiTheme="minorHAnsi" w:cs="Calibri"/>
          <w:sz w:val="22"/>
        </w:rPr>
        <w:t xml:space="preserve"> </w:t>
      </w:r>
      <w:r w:rsidR="00B0799A" w:rsidRPr="008158BD">
        <w:rPr>
          <w:rFonts w:asciiTheme="minorHAnsi" w:hAnsiTheme="minorHAnsi"/>
          <w:sz w:val="22"/>
        </w:rPr>
        <w:t>(certyfikaty, karty gwarancyjne)</w:t>
      </w:r>
      <w:r w:rsidRPr="008158BD">
        <w:rPr>
          <w:rFonts w:asciiTheme="minorHAnsi" w:eastAsia="Calibri" w:hAnsiTheme="minorHAnsi" w:cs="Calibri"/>
          <w:sz w:val="22"/>
        </w:rPr>
        <w:t>,</w:t>
      </w:r>
    </w:p>
    <w:p w:rsidR="00FE1B54" w:rsidRPr="008158BD" w:rsidRDefault="000B6FF1" w:rsidP="002572AF">
      <w:pPr>
        <w:numPr>
          <w:ilvl w:val="0"/>
          <w:numId w:val="39"/>
        </w:numPr>
        <w:spacing w:after="0" w:line="280" w:lineRule="exact"/>
        <w:ind w:left="1071" w:hanging="357"/>
        <w:rPr>
          <w:rFonts w:asciiTheme="minorHAnsi" w:eastAsia="Calibri" w:hAnsiTheme="minorHAnsi" w:cs="Calibri"/>
          <w:sz w:val="22"/>
        </w:rPr>
      </w:pPr>
      <w:r w:rsidRPr="008158BD">
        <w:rPr>
          <w:rFonts w:asciiTheme="minorHAnsi" w:eastAsia="Calibri" w:hAnsiTheme="minorHAnsi" w:cs="Calibri"/>
          <w:sz w:val="22"/>
        </w:rPr>
        <w:t xml:space="preserve">komplet </w:t>
      </w:r>
      <w:r w:rsidR="000C0FEB" w:rsidRPr="008158BD">
        <w:rPr>
          <w:rFonts w:asciiTheme="minorHAnsi" w:eastAsia="Calibri" w:hAnsiTheme="minorHAnsi" w:cs="Calibri"/>
          <w:sz w:val="22"/>
        </w:rPr>
        <w:t xml:space="preserve">dokumentacji techniczno-rozruchowej </w:t>
      </w:r>
      <w:r w:rsidRPr="008158BD">
        <w:rPr>
          <w:rFonts w:asciiTheme="minorHAnsi" w:eastAsia="Calibri" w:hAnsiTheme="minorHAnsi" w:cs="Calibri"/>
          <w:sz w:val="22"/>
        </w:rPr>
        <w:t>dla urządzeń,</w:t>
      </w:r>
    </w:p>
    <w:p w:rsidR="00FE1B54" w:rsidRPr="008158BD" w:rsidRDefault="000B6FF1" w:rsidP="002572AF">
      <w:pPr>
        <w:numPr>
          <w:ilvl w:val="0"/>
          <w:numId w:val="39"/>
        </w:numPr>
        <w:spacing w:after="0" w:line="280" w:lineRule="exact"/>
        <w:ind w:left="1071" w:hanging="357"/>
        <w:rPr>
          <w:rFonts w:asciiTheme="minorHAnsi" w:eastAsia="Calibri" w:hAnsiTheme="minorHAnsi" w:cs="Calibri"/>
          <w:sz w:val="22"/>
        </w:rPr>
      </w:pPr>
      <w:r w:rsidRPr="008158BD">
        <w:rPr>
          <w:rFonts w:asciiTheme="minorHAnsi" w:eastAsia="Calibri" w:hAnsiTheme="minorHAnsi" w:cs="Calibri"/>
          <w:sz w:val="22"/>
        </w:rPr>
        <w:lastRenderedPageBreak/>
        <w:t xml:space="preserve">komplet protokołów z prób i badań dla urządzeń i instalacji, </w:t>
      </w:r>
    </w:p>
    <w:p w:rsidR="00FE1B54" w:rsidRPr="008158BD" w:rsidRDefault="000B6FF1" w:rsidP="002572AF">
      <w:pPr>
        <w:numPr>
          <w:ilvl w:val="0"/>
          <w:numId w:val="39"/>
        </w:numPr>
        <w:spacing w:after="0" w:line="280" w:lineRule="exact"/>
        <w:ind w:left="1071" w:hanging="357"/>
        <w:rPr>
          <w:rFonts w:asciiTheme="minorHAnsi" w:eastAsia="Calibri" w:hAnsiTheme="minorHAnsi" w:cs="Calibri"/>
          <w:sz w:val="22"/>
        </w:rPr>
      </w:pPr>
      <w:r w:rsidRPr="008158BD">
        <w:rPr>
          <w:rFonts w:asciiTheme="minorHAnsi" w:eastAsia="Calibri" w:hAnsiTheme="minorHAnsi" w:cs="Calibri"/>
          <w:sz w:val="22"/>
        </w:rPr>
        <w:t>kopię projektu budowlanego i wykonawczego z naniesionymi zmianami wprowadzonymi w trakcie realizacji robót, zmiany sklasyfikowane przez Projektanta zgodnie z art. 36a ust 6 ustawy Prawo Budowlane. Dokumentacja opatrzona opisem „Dokumentacja Powykonawcza” musi być podpisana przez Kierownika robót, sprawdzona i zweryfikowana przez In</w:t>
      </w:r>
      <w:r w:rsidR="004A64A0">
        <w:rPr>
          <w:rFonts w:asciiTheme="minorHAnsi" w:eastAsia="Calibri" w:hAnsiTheme="minorHAnsi" w:cs="Calibri"/>
          <w:sz w:val="22"/>
        </w:rPr>
        <w:t>spektora Nadzoru Inwestorskiego,</w:t>
      </w:r>
    </w:p>
    <w:p w:rsidR="00FE1B54" w:rsidRPr="008158BD" w:rsidRDefault="000B6FF1" w:rsidP="002572AF">
      <w:pPr>
        <w:numPr>
          <w:ilvl w:val="0"/>
          <w:numId w:val="39"/>
        </w:numPr>
        <w:spacing w:after="0" w:line="280" w:lineRule="exact"/>
        <w:ind w:left="1071" w:hanging="357"/>
        <w:rPr>
          <w:rFonts w:asciiTheme="minorHAnsi" w:eastAsia="Calibri" w:hAnsiTheme="minorHAnsi" w:cs="Calibri"/>
          <w:sz w:val="22"/>
        </w:rPr>
      </w:pPr>
      <w:r w:rsidRPr="008158BD">
        <w:rPr>
          <w:rFonts w:asciiTheme="minorHAnsi" w:eastAsia="Calibri" w:hAnsiTheme="minorHAnsi" w:cs="Calibri"/>
          <w:sz w:val="22"/>
        </w:rPr>
        <w:t>instrukcj</w:t>
      </w:r>
      <w:r w:rsidR="004A64A0">
        <w:rPr>
          <w:rFonts w:asciiTheme="minorHAnsi" w:eastAsia="Calibri" w:hAnsiTheme="minorHAnsi" w:cs="Calibri"/>
          <w:sz w:val="22"/>
        </w:rPr>
        <w:t>ę przeciwpożarową,</w:t>
      </w:r>
    </w:p>
    <w:p w:rsidR="000B6FF1" w:rsidRPr="008158BD" w:rsidRDefault="000B6FF1" w:rsidP="002572AF">
      <w:pPr>
        <w:numPr>
          <w:ilvl w:val="0"/>
          <w:numId w:val="39"/>
        </w:numPr>
        <w:spacing w:after="0" w:line="280" w:lineRule="exact"/>
        <w:ind w:left="1071" w:hanging="357"/>
        <w:rPr>
          <w:rFonts w:asciiTheme="minorHAnsi" w:eastAsia="Calibri" w:hAnsiTheme="minorHAnsi" w:cs="Calibri"/>
          <w:sz w:val="22"/>
        </w:rPr>
      </w:pPr>
      <w:r w:rsidRPr="008158BD">
        <w:rPr>
          <w:rFonts w:asciiTheme="minorHAnsi" w:eastAsia="Calibri" w:hAnsiTheme="minorHAnsi" w:cs="Calibri"/>
          <w:sz w:val="22"/>
        </w:rPr>
        <w:t>instrukcję obsługi obiektu zawierającą w szczególności: zestawienia liczników, schematy, informacje niezbędne dla prawidłowej eksploatacji obiektu przez użytkowników. Instrukcja wy</w:t>
      </w:r>
      <w:r w:rsidR="004A64A0">
        <w:rPr>
          <w:rFonts w:asciiTheme="minorHAnsi" w:eastAsia="Calibri" w:hAnsiTheme="minorHAnsi" w:cs="Calibri"/>
          <w:sz w:val="22"/>
        </w:rPr>
        <w:t>maga uzgodnienia z Zamawiającym,</w:t>
      </w:r>
    </w:p>
    <w:p w:rsidR="00530814" w:rsidRPr="008158BD" w:rsidRDefault="00233BE9" w:rsidP="002572AF">
      <w:pPr>
        <w:numPr>
          <w:ilvl w:val="2"/>
          <w:numId w:val="38"/>
        </w:numPr>
        <w:spacing w:after="0" w:line="280" w:lineRule="exact"/>
        <w:ind w:left="714" w:hanging="357"/>
        <w:rPr>
          <w:rFonts w:asciiTheme="minorHAnsi" w:eastAsia="Calibri" w:hAnsiTheme="minorHAnsi" w:cs="Calibri"/>
          <w:sz w:val="22"/>
        </w:rPr>
      </w:pPr>
      <w:r w:rsidRPr="008158BD">
        <w:rPr>
          <w:rFonts w:asciiTheme="minorHAnsi" w:eastAsia="Calibri" w:hAnsiTheme="minorHAnsi" w:cs="Calibri"/>
          <w:sz w:val="22"/>
        </w:rPr>
        <w:t>d</w:t>
      </w:r>
      <w:r w:rsidR="00530814" w:rsidRPr="008158BD">
        <w:rPr>
          <w:rFonts w:asciiTheme="minorHAnsi" w:eastAsia="Calibri" w:hAnsiTheme="minorHAnsi" w:cs="Calibri"/>
          <w:sz w:val="22"/>
        </w:rPr>
        <w:t>okumentacja powykonawcza winna być sporządzona w dwóch (2) egzemplarzach (2 egz. w formie papierowej i 2 egz. w formie elektronicznej edytowalnej i nieedytowalnej (</w:t>
      </w:r>
      <w:r w:rsidR="000A1B5C" w:rsidRPr="008158BD">
        <w:rPr>
          <w:rFonts w:asciiTheme="minorHAnsi" w:eastAsia="Calibri" w:hAnsiTheme="minorHAnsi" w:cs="Calibri"/>
          <w:sz w:val="22"/>
        </w:rPr>
        <w:t>PDF</w:t>
      </w:r>
      <w:r w:rsidR="004A64A0">
        <w:rPr>
          <w:rFonts w:asciiTheme="minorHAnsi" w:eastAsia="Calibri" w:hAnsiTheme="minorHAnsi" w:cs="Calibri"/>
          <w:sz w:val="22"/>
        </w:rPr>
        <w:t>), na płytach CD;</w:t>
      </w:r>
    </w:p>
    <w:p w:rsidR="00530814" w:rsidRPr="008158BD" w:rsidRDefault="00233BE9" w:rsidP="002572AF">
      <w:pPr>
        <w:numPr>
          <w:ilvl w:val="2"/>
          <w:numId w:val="38"/>
        </w:numPr>
        <w:spacing w:after="0" w:line="280" w:lineRule="exact"/>
        <w:ind w:left="714" w:hanging="357"/>
        <w:rPr>
          <w:rFonts w:asciiTheme="minorHAnsi" w:eastAsia="Calibri" w:hAnsiTheme="minorHAnsi" w:cs="Calibri"/>
          <w:sz w:val="22"/>
        </w:rPr>
      </w:pPr>
      <w:r w:rsidRPr="008158BD">
        <w:rPr>
          <w:rFonts w:asciiTheme="minorHAnsi" w:eastAsia="Calibri" w:hAnsiTheme="minorHAnsi" w:cs="Calibri"/>
          <w:sz w:val="22"/>
        </w:rPr>
        <w:t>w</w:t>
      </w:r>
      <w:r w:rsidR="000B6FF1" w:rsidRPr="008158BD">
        <w:rPr>
          <w:rFonts w:asciiTheme="minorHAnsi" w:eastAsia="Calibri" w:hAnsiTheme="minorHAnsi" w:cs="Calibri"/>
          <w:sz w:val="22"/>
        </w:rPr>
        <w:t xml:space="preserve"> terminie do </w:t>
      </w:r>
      <w:r w:rsidR="000A1B5C" w:rsidRPr="008158BD">
        <w:rPr>
          <w:rFonts w:asciiTheme="minorHAnsi" w:eastAsia="Calibri" w:hAnsiTheme="minorHAnsi" w:cs="Calibri"/>
          <w:sz w:val="22"/>
        </w:rPr>
        <w:t>7</w:t>
      </w:r>
      <w:r w:rsidR="000B6FF1" w:rsidRPr="008158BD">
        <w:rPr>
          <w:rFonts w:asciiTheme="minorHAnsi" w:eastAsia="Calibri" w:hAnsiTheme="minorHAnsi" w:cs="Calibri"/>
          <w:sz w:val="22"/>
        </w:rPr>
        <w:t xml:space="preserve"> dni od dnia zgłoszenia przez Wykonawcę gotowości do</w:t>
      </w:r>
      <w:r w:rsidR="000B6FF1" w:rsidRPr="008158BD">
        <w:rPr>
          <w:rFonts w:asciiTheme="minorHAnsi" w:eastAsia="Times New Roman" w:hAnsiTheme="minorHAnsi" w:cs="Calibri"/>
          <w:sz w:val="22"/>
        </w:rPr>
        <w:t> </w:t>
      </w:r>
      <w:r w:rsidR="000B6FF1" w:rsidRPr="008158BD">
        <w:rPr>
          <w:rFonts w:asciiTheme="minorHAnsi" w:eastAsia="Calibri" w:hAnsiTheme="minorHAnsi" w:cs="Calibri"/>
          <w:sz w:val="22"/>
        </w:rPr>
        <w:t>odbioru Zamawiający wyznacza termin rozpoczęcia czynności odbiorowych.</w:t>
      </w:r>
    </w:p>
    <w:p w:rsidR="00530814" w:rsidRPr="008158BD" w:rsidRDefault="000B6FF1" w:rsidP="002572AF">
      <w:pPr>
        <w:numPr>
          <w:ilvl w:val="2"/>
          <w:numId w:val="38"/>
        </w:numPr>
        <w:spacing w:after="0" w:line="280" w:lineRule="exact"/>
        <w:ind w:left="714" w:hanging="357"/>
        <w:rPr>
          <w:rFonts w:asciiTheme="minorHAnsi" w:eastAsia="Calibri" w:hAnsiTheme="minorHAnsi" w:cs="Calibri"/>
          <w:sz w:val="22"/>
        </w:rPr>
      </w:pPr>
      <w:r w:rsidRPr="008158BD">
        <w:rPr>
          <w:rFonts w:asciiTheme="minorHAnsi" w:eastAsia="Calibri" w:hAnsiTheme="minorHAnsi" w:cs="Calibri"/>
          <w:sz w:val="22"/>
        </w:rPr>
        <w:t>Komisja odbiorowa sporządza protokół czynności odbiorowych, w którym oznacza spis dokumentów przedstawionych przez Wykonawcę w ramach dokumentacji powykonawczej, wykaz</w:t>
      </w:r>
      <w:r w:rsidR="00966AB7" w:rsidRPr="008158BD">
        <w:rPr>
          <w:rFonts w:asciiTheme="minorHAnsi" w:eastAsia="Calibri" w:hAnsiTheme="minorHAnsi" w:cs="Calibri"/>
          <w:sz w:val="22"/>
        </w:rPr>
        <w:t xml:space="preserve"> stwierdzonych </w:t>
      </w:r>
      <w:r w:rsidRPr="008158BD">
        <w:rPr>
          <w:rFonts w:asciiTheme="minorHAnsi" w:eastAsia="Calibri" w:hAnsiTheme="minorHAnsi" w:cs="Calibri"/>
          <w:sz w:val="22"/>
        </w:rPr>
        <w:t>wad i usterek odbiorowych, termin na usunięcie przez Wykonawcę wad i usterek stwierdzonych podczas przeglądu w dniu rozpoczęcia czynności odbiorowych.</w:t>
      </w:r>
    </w:p>
    <w:p w:rsidR="000B6FF1" w:rsidRPr="008158BD" w:rsidRDefault="000B6FF1" w:rsidP="002572AF">
      <w:pPr>
        <w:numPr>
          <w:ilvl w:val="2"/>
          <w:numId w:val="38"/>
        </w:numPr>
        <w:spacing w:after="0" w:line="280" w:lineRule="exact"/>
        <w:ind w:left="714" w:hanging="357"/>
        <w:rPr>
          <w:rFonts w:asciiTheme="minorHAnsi" w:eastAsia="Calibri" w:hAnsiTheme="minorHAnsi" w:cs="Calibri"/>
          <w:sz w:val="22"/>
        </w:rPr>
      </w:pPr>
      <w:r w:rsidRPr="008158BD">
        <w:rPr>
          <w:rFonts w:asciiTheme="minorHAnsi" w:eastAsia="Calibri" w:hAnsiTheme="minorHAnsi" w:cs="Calibri"/>
          <w:sz w:val="22"/>
        </w:rPr>
        <w:t>Komisja odbiorowa, po przeprowadzonych czynnościach odbiorowych podejmuje decyzję:</w:t>
      </w:r>
    </w:p>
    <w:p w:rsidR="00530814" w:rsidRPr="008158BD" w:rsidRDefault="000B6FF1" w:rsidP="002572AF">
      <w:pPr>
        <w:numPr>
          <w:ilvl w:val="0"/>
          <w:numId w:val="37"/>
        </w:numPr>
        <w:spacing w:after="0" w:line="280" w:lineRule="exact"/>
        <w:ind w:left="1071" w:hanging="357"/>
        <w:rPr>
          <w:rFonts w:asciiTheme="minorHAnsi" w:eastAsia="Calibri" w:hAnsiTheme="minorHAnsi" w:cs="Calibri"/>
          <w:sz w:val="22"/>
        </w:rPr>
      </w:pPr>
      <w:r w:rsidRPr="008158BD">
        <w:rPr>
          <w:rFonts w:asciiTheme="minorHAnsi" w:eastAsia="Calibri" w:hAnsiTheme="minorHAnsi" w:cs="Calibri"/>
          <w:sz w:val="22"/>
        </w:rPr>
        <w:t>dokonania odbioru robót i przekazania obiektu do eksploatacji,</w:t>
      </w:r>
    </w:p>
    <w:p w:rsidR="00530814" w:rsidRPr="008158BD" w:rsidRDefault="000B6FF1" w:rsidP="002572AF">
      <w:pPr>
        <w:numPr>
          <w:ilvl w:val="0"/>
          <w:numId w:val="37"/>
        </w:numPr>
        <w:spacing w:after="0" w:line="280" w:lineRule="exact"/>
        <w:ind w:left="1071" w:hanging="357"/>
        <w:rPr>
          <w:rFonts w:asciiTheme="minorHAnsi" w:eastAsia="Calibri" w:hAnsiTheme="minorHAnsi" w:cs="Calibri"/>
          <w:sz w:val="22"/>
        </w:rPr>
      </w:pPr>
      <w:r w:rsidRPr="008158BD">
        <w:rPr>
          <w:rFonts w:asciiTheme="minorHAnsi" w:eastAsia="Calibri" w:hAnsiTheme="minorHAnsi" w:cs="Calibri"/>
          <w:sz w:val="22"/>
        </w:rPr>
        <w:t>dokonania odbioru robót z usterkami / wadami,</w:t>
      </w:r>
    </w:p>
    <w:p w:rsidR="000B6FF1" w:rsidRDefault="000B6FF1" w:rsidP="002572AF">
      <w:pPr>
        <w:numPr>
          <w:ilvl w:val="0"/>
          <w:numId w:val="37"/>
        </w:numPr>
        <w:spacing w:after="0" w:line="280" w:lineRule="exact"/>
        <w:ind w:left="1071" w:hanging="357"/>
        <w:rPr>
          <w:rFonts w:asciiTheme="minorHAnsi" w:eastAsia="Calibri" w:hAnsiTheme="minorHAnsi" w:cs="Calibri"/>
          <w:sz w:val="22"/>
        </w:rPr>
      </w:pPr>
      <w:r w:rsidRPr="008158BD">
        <w:rPr>
          <w:rFonts w:asciiTheme="minorHAnsi" w:eastAsia="Calibri" w:hAnsiTheme="minorHAnsi" w:cs="Calibri"/>
          <w:sz w:val="22"/>
        </w:rPr>
        <w:t>o odmowie dokonania odbioru, jeżeli uzna, iż obiekt nie nadaje się do eksploatacji, roboty zostały wykonane w sposób wadliwy/ posiadają wady, w tym w szczególności wady uniemożliwiające użytkowanie zgodnie z przeznaczeniem, Wyk</w:t>
      </w:r>
      <w:r w:rsidR="00B11F24">
        <w:rPr>
          <w:rFonts w:asciiTheme="minorHAnsi" w:eastAsia="Calibri" w:hAnsiTheme="minorHAnsi" w:cs="Calibri"/>
          <w:sz w:val="22"/>
        </w:rPr>
        <w:t xml:space="preserve">onawca nie usunął wad </w:t>
      </w:r>
      <w:r w:rsidRPr="008158BD">
        <w:rPr>
          <w:rFonts w:asciiTheme="minorHAnsi" w:eastAsia="Calibri" w:hAnsiTheme="minorHAnsi" w:cs="Calibri"/>
          <w:sz w:val="22"/>
        </w:rPr>
        <w:t>wykazanych podczas czynności odbiorowych, wady robót zagraż</w:t>
      </w:r>
      <w:r w:rsidR="00E475D7">
        <w:rPr>
          <w:rFonts w:asciiTheme="minorHAnsi" w:eastAsia="Calibri" w:hAnsiTheme="minorHAnsi" w:cs="Calibri"/>
          <w:sz w:val="22"/>
        </w:rPr>
        <w:t>ają bezpieczeństwu użytkowników,</w:t>
      </w:r>
    </w:p>
    <w:p w:rsidR="00E475D7" w:rsidRPr="008158BD" w:rsidRDefault="00E475D7" w:rsidP="002572AF">
      <w:pPr>
        <w:numPr>
          <w:ilvl w:val="0"/>
          <w:numId w:val="37"/>
        </w:numPr>
        <w:spacing w:after="0" w:line="280" w:lineRule="exact"/>
        <w:ind w:left="1071" w:hanging="357"/>
        <w:rPr>
          <w:rFonts w:asciiTheme="minorHAnsi" w:eastAsia="Calibri" w:hAnsiTheme="minorHAnsi" w:cs="Calibri"/>
          <w:sz w:val="22"/>
        </w:rPr>
      </w:pPr>
      <w:r>
        <w:rPr>
          <w:rFonts w:asciiTheme="minorHAnsi" w:eastAsia="Calibri" w:hAnsiTheme="minorHAnsi" w:cs="Calibri"/>
          <w:sz w:val="22"/>
        </w:rPr>
        <w:t>o rozwiązaniu umowy w części lub  całości.</w:t>
      </w:r>
    </w:p>
    <w:p w:rsidR="00530814" w:rsidRPr="008158BD" w:rsidRDefault="000B6FF1" w:rsidP="002572AF">
      <w:pPr>
        <w:numPr>
          <w:ilvl w:val="2"/>
          <w:numId w:val="38"/>
        </w:numPr>
        <w:spacing w:after="0" w:line="280" w:lineRule="exact"/>
        <w:ind w:left="714" w:hanging="357"/>
        <w:rPr>
          <w:rFonts w:asciiTheme="minorHAnsi" w:eastAsia="Calibri" w:hAnsiTheme="minorHAnsi" w:cs="Calibri"/>
          <w:sz w:val="22"/>
        </w:rPr>
      </w:pPr>
      <w:r w:rsidRPr="008158BD">
        <w:rPr>
          <w:rFonts w:asciiTheme="minorHAnsi" w:eastAsia="Calibri" w:hAnsiTheme="minorHAnsi" w:cs="Calibri"/>
          <w:sz w:val="22"/>
        </w:rPr>
        <w:t xml:space="preserve">Komisja odbiorowa </w:t>
      </w:r>
      <w:r w:rsidR="00920F3D">
        <w:rPr>
          <w:rFonts w:asciiTheme="minorHAnsi" w:eastAsia="Calibri" w:hAnsiTheme="minorHAnsi" w:cs="Calibri"/>
          <w:sz w:val="22"/>
        </w:rPr>
        <w:t xml:space="preserve">w </w:t>
      </w:r>
      <w:r w:rsidRPr="008158BD">
        <w:rPr>
          <w:rFonts w:asciiTheme="minorHAnsi" w:eastAsia="Calibri" w:hAnsiTheme="minorHAnsi" w:cs="Calibri"/>
          <w:sz w:val="22"/>
        </w:rPr>
        <w:t>protok</w:t>
      </w:r>
      <w:r w:rsidR="00920F3D">
        <w:rPr>
          <w:rFonts w:asciiTheme="minorHAnsi" w:eastAsia="Calibri" w:hAnsiTheme="minorHAnsi" w:cs="Calibri"/>
          <w:sz w:val="22"/>
        </w:rPr>
        <w:t>ole</w:t>
      </w:r>
      <w:r w:rsidRPr="008158BD">
        <w:rPr>
          <w:rFonts w:asciiTheme="minorHAnsi" w:eastAsia="Calibri" w:hAnsiTheme="minorHAnsi" w:cs="Calibri"/>
          <w:sz w:val="22"/>
        </w:rPr>
        <w:t xml:space="preserve"> z zakończenia czynności odbiorowych</w:t>
      </w:r>
      <w:r w:rsidR="00920F3D">
        <w:rPr>
          <w:rFonts w:asciiTheme="minorHAnsi" w:eastAsia="Calibri" w:hAnsiTheme="minorHAnsi" w:cs="Calibri"/>
          <w:sz w:val="22"/>
        </w:rPr>
        <w:t xml:space="preserve"> </w:t>
      </w:r>
      <w:r w:rsidRPr="008158BD">
        <w:rPr>
          <w:rFonts w:asciiTheme="minorHAnsi" w:eastAsia="Calibri" w:hAnsiTheme="minorHAnsi" w:cs="Calibri"/>
          <w:sz w:val="22"/>
        </w:rPr>
        <w:t xml:space="preserve">oznacza: przebieg czynności, opis </w:t>
      </w:r>
      <w:r w:rsidR="0051275B" w:rsidRPr="008158BD">
        <w:rPr>
          <w:rFonts w:asciiTheme="minorHAnsi" w:eastAsia="Calibri" w:hAnsiTheme="minorHAnsi" w:cs="Calibri"/>
          <w:sz w:val="22"/>
        </w:rPr>
        <w:t>p</w:t>
      </w:r>
      <w:r w:rsidRPr="008158BD">
        <w:rPr>
          <w:rFonts w:asciiTheme="minorHAnsi" w:eastAsia="Calibri" w:hAnsiTheme="minorHAnsi" w:cs="Calibri"/>
          <w:sz w:val="22"/>
        </w:rPr>
        <w:t xml:space="preserve">rzedmiotu odbioru, potwierdzenie dla terminu zakończenia robót, decyzję Komisji zgodnie z </w:t>
      </w:r>
      <w:r w:rsidR="00E27373">
        <w:rPr>
          <w:rFonts w:asciiTheme="minorHAnsi" w:eastAsia="Calibri" w:hAnsiTheme="minorHAnsi" w:cs="Calibri"/>
          <w:sz w:val="22"/>
        </w:rPr>
        <w:t>pkt</w:t>
      </w:r>
      <w:r w:rsidRPr="008158BD">
        <w:rPr>
          <w:rFonts w:asciiTheme="minorHAnsi" w:eastAsia="Calibri" w:hAnsiTheme="minorHAnsi" w:cs="Calibri"/>
          <w:sz w:val="22"/>
        </w:rPr>
        <w:t xml:space="preserve"> 8).</w:t>
      </w:r>
    </w:p>
    <w:p w:rsidR="00530814" w:rsidRPr="008158BD" w:rsidRDefault="00233BE9" w:rsidP="002572AF">
      <w:pPr>
        <w:numPr>
          <w:ilvl w:val="2"/>
          <w:numId w:val="38"/>
        </w:numPr>
        <w:spacing w:after="0" w:line="280" w:lineRule="exact"/>
        <w:ind w:left="714" w:hanging="357"/>
        <w:rPr>
          <w:rFonts w:asciiTheme="minorHAnsi" w:eastAsia="Calibri" w:hAnsiTheme="minorHAnsi" w:cs="Calibri"/>
          <w:sz w:val="22"/>
        </w:rPr>
      </w:pPr>
      <w:r w:rsidRPr="008158BD">
        <w:rPr>
          <w:rFonts w:asciiTheme="minorHAnsi" w:eastAsia="Calibri" w:hAnsiTheme="minorHAnsi" w:cs="Calibri"/>
          <w:sz w:val="22"/>
        </w:rPr>
        <w:t>j</w:t>
      </w:r>
      <w:r w:rsidR="000B6FF1" w:rsidRPr="008158BD">
        <w:rPr>
          <w:rFonts w:asciiTheme="minorHAnsi" w:eastAsia="Calibri" w:hAnsiTheme="minorHAnsi" w:cs="Calibri"/>
          <w:sz w:val="22"/>
        </w:rPr>
        <w:t xml:space="preserve">eżeli Komisja odbiorowa podejmie decyzję o odmowie dokonania odbioru to Wykonawca, po usunięciu wad, dokonuje ponownego zgłoszenia gotowości do odbioru i wszystkie czynności odbiorowe prowadzone wg postępowania wyżej opisanego w pkt. 2)-8) przeprowadza się ponownie. W przypadku zgłoszenia usterek Komisja odbiorowa wyznacza termin na ich usunięcie – nie krótszy niż </w:t>
      </w:r>
      <w:r w:rsidR="00D139E8" w:rsidRPr="008158BD">
        <w:rPr>
          <w:rFonts w:asciiTheme="minorHAnsi" w:eastAsia="Calibri" w:hAnsiTheme="minorHAnsi" w:cs="Calibri"/>
          <w:sz w:val="22"/>
        </w:rPr>
        <w:t>5</w:t>
      </w:r>
      <w:r w:rsidR="000B6FF1" w:rsidRPr="008158BD">
        <w:rPr>
          <w:rFonts w:asciiTheme="minorHAnsi" w:eastAsia="Calibri" w:hAnsiTheme="minorHAnsi" w:cs="Calibri"/>
          <w:sz w:val="22"/>
        </w:rPr>
        <w:t xml:space="preserve"> dni roboczych od dnia ich zgłoszenia.</w:t>
      </w:r>
    </w:p>
    <w:p w:rsidR="00646355" w:rsidRPr="00E475D7" w:rsidRDefault="00DC458E" w:rsidP="00E475D7">
      <w:pPr>
        <w:numPr>
          <w:ilvl w:val="2"/>
          <w:numId w:val="38"/>
        </w:numPr>
        <w:spacing w:after="0" w:line="280" w:lineRule="exact"/>
        <w:ind w:left="714" w:hanging="357"/>
        <w:rPr>
          <w:rFonts w:asciiTheme="minorHAnsi" w:eastAsia="Calibri" w:hAnsiTheme="minorHAnsi" w:cs="Calibri"/>
          <w:sz w:val="22"/>
        </w:rPr>
      </w:pPr>
      <w:r w:rsidRPr="008158BD">
        <w:rPr>
          <w:rFonts w:asciiTheme="minorHAnsi" w:eastAsia="Calibri" w:hAnsiTheme="minorHAnsi" w:cs="Calibri"/>
          <w:sz w:val="22"/>
        </w:rPr>
        <w:t>w</w:t>
      </w:r>
      <w:r w:rsidR="000B6FF1" w:rsidRPr="008158BD">
        <w:rPr>
          <w:rFonts w:asciiTheme="minorHAnsi" w:eastAsia="Calibri" w:hAnsiTheme="minorHAnsi" w:cs="Calibri"/>
          <w:sz w:val="22"/>
        </w:rPr>
        <w:t xml:space="preserve"> przypadku braku potwierdzenia terminu zakończenia robót na dzień zgłoszenia gotowości robót przez Wykonawcę, naliczane są kary </w:t>
      </w:r>
      <w:r w:rsidR="00286811">
        <w:rPr>
          <w:rFonts w:asciiTheme="minorHAnsi" w:eastAsia="Calibri" w:hAnsiTheme="minorHAnsi" w:cs="Calibri"/>
          <w:sz w:val="22"/>
        </w:rPr>
        <w:t>umow</w:t>
      </w:r>
      <w:r w:rsidR="000B6FF1" w:rsidRPr="008158BD">
        <w:rPr>
          <w:rFonts w:asciiTheme="minorHAnsi" w:eastAsia="Calibri" w:hAnsiTheme="minorHAnsi" w:cs="Calibri"/>
          <w:sz w:val="22"/>
        </w:rPr>
        <w:t xml:space="preserve">ne zgodnie z postanowieniami </w:t>
      </w:r>
      <w:r w:rsidR="001E7566">
        <w:rPr>
          <w:rFonts w:asciiTheme="minorHAnsi" w:eastAsia="Calibri" w:hAnsiTheme="minorHAnsi" w:cs="Calibri"/>
          <w:sz w:val="22"/>
        </w:rPr>
        <w:t>u</w:t>
      </w:r>
      <w:r w:rsidR="00286811">
        <w:rPr>
          <w:rFonts w:asciiTheme="minorHAnsi" w:eastAsia="Calibri" w:hAnsiTheme="minorHAnsi" w:cs="Calibri"/>
          <w:sz w:val="22"/>
        </w:rPr>
        <w:t>mow</w:t>
      </w:r>
      <w:r w:rsidR="000B6FF1" w:rsidRPr="008158BD">
        <w:rPr>
          <w:rFonts w:asciiTheme="minorHAnsi" w:eastAsia="Calibri" w:hAnsiTheme="minorHAnsi" w:cs="Calibri"/>
          <w:sz w:val="22"/>
        </w:rPr>
        <w:t>y.</w:t>
      </w:r>
    </w:p>
    <w:p w:rsidR="000B6FF1" w:rsidRPr="008158BD" w:rsidRDefault="000B6FF1" w:rsidP="008158BD">
      <w:pPr>
        <w:spacing w:after="0" w:line="280" w:lineRule="exact"/>
        <w:ind w:left="360" w:firstLine="0"/>
        <w:jc w:val="left"/>
        <w:rPr>
          <w:rFonts w:asciiTheme="minorHAnsi" w:hAnsiTheme="minorHAnsi"/>
          <w:sz w:val="22"/>
        </w:rPr>
      </w:pPr>
    </w:p>
    <w:p w:rsidR="008F07FF" w:rsidRPr="008158BD" w:rsidRDefault="00172D02" w:rsidP="008158BD">
      <w:pPr>
        <w:spacing w:after="0" w:line="280" w:lineRule="exact"/>
        <w:ind w:left="37" w:hanging="10"/>
        <w:jc w:val="center"/>
        <w:rPr>
          <w:rFonts w:asciiTheme="minorHAnsi" w:hAnsiTheme="minorHAnsi"/>
          <w:sz w:val="22"/>
        </w:rPr>
      </w:pPr>
      <w:r w:rsidRPr="008158BD">
        <w:rPr>
          <w:rFonts w:asciiTheme="minorHAnsi" w:hAnsiTheme="minorHAnsi"/>
          <w:sz w:val="22"/>
        </w:rPr>
        <w:t xml:space="preserve">§ 6 </w:t>
      </w:r>
    </w:p>
    <w:p w:rsidR="00451F99" w:rsidRPr="008158BD" w:rsidRDefault="00C65C33" w:rsidP="008158BD">
      <w:pPr>
        <w:numPr>
          <w:ilvl w:val="0"/>
          <w:numId w:val="7"/>
        </w:numPr>
        <w:spacing w:after="0" w:line="280" w:lineRule="exact"/>
        <w:ind w:hanging="283"/>
        <w:rPr>
          <w:rFonts w:asciiTheme="minorHAnsi" w:hAnsiTheme="minorHAnsi"/>
          <w:sz w:val="22"/>
        </w:rPr>
      </w:pPr>
      <w:r w:rsidRPr="008158BD">
        <w:rPr>
          <w:rFonts w:asciiTheme="minorHAnsi" w:eastAsia="Calibri" w:hAnsiTheme="minorHAnsi" w:cs="Calibri"/>
          <w:sz w:val="22"/>
        </w:rPr>
        <w:t xml:space="preserve">Za wykonanie </w:t>
      </w:r>
      <w:r w:rsidR="00106D1C">
        <w:rPr>
          <w:rFonts w:asciiTheme="minorHAnsi" w:eastAsia="Calibri" w:hAnsiTheme="minorHAnsi" w:cs="Calibri"/>
          <w:sz w:val="22"/>
        </w:rPr>
        <w:t>p</w:t>
      </w:r>
      <w:r w:rsidRPr="008158BD">
        <w:rPr>
          <w:rFonts w:asciiTheme="minorHAnsi" w:eastAsia="Calibri" w:hAnsiTheme="minorHAnsi" w:cs="Calibri"/>
          <w:sz w:val="22"/>
        </w:rPr>
        <w:t xml:space="preserve">rzedmiotu </w:t>
      </w:r>
      <w:r w:rsidR="00106D1C">
        <w:rPr>
          <w:rFonts w:asciiTheme="minorHAnsi" w:eastAsia="Calibri" w:hAnsiTheme="minorHAnsi" w:cs="Calibri"/>
          <w:sz w:val="22"/>
        </w:rPr>
        <w:t>u</w:t>
      </w:r>
      <w:r w:rsidR="00286811">
        <w:rPr>
          <w:rFonts w:asciiTheme="minorHAnsi" w:eastAsia="Calibri" w:hAnsiTheme="minorHAnsi" w:cs="Calibri"/>
          <w:sz w:val="22"/>
        </w:rPr>
        <w:t>mow</w:t>
      </w:r>
      <w:r w:rsidRPr="008158BD">
        <w:rPr>
          <w:rFonts w:asciiTheme="minorHAnsi" w:eastAsia="Calibri" w:hAnsiTheme="minorHAnsi" w:cs="Calibri"/>
          <w:sz w:val="22"/>
        </w:rPr>
        <w:t>y Zamawiający zapłaci Wykonawcy wynagrodzenie ryczałtowe, w rozumieniu art. 632</w:t>
      </w:r>
      <w:r w:rsidR="00E20F4C">
        <w:rPr>
          <w:rFonts w:asciiTheme="minorHAnsi" w:eastAsia="Calibri" w:hAnsiTheme="minorHAnsi" w:cs="Calibri"/>
          <w:sz w:val="22"/>
        </w:rPr>
        <w:t xml:space="preserve"> ustawy z dnia 23</w:t>
      </w:r>
      <w:r w:rsidR="00F72601">
        <w:rPr>
          <w:rFonts w:asciiTheme="minorHAnsi" w:eastAsia="Calibri" w:hAnsiTheme="minorHAnsi" w:cs="Calibri"/>
          <w:sz w:val="22"/>
        </w:rPr>
        <w:t xml:space="preserve"> kwietnia 1</w:t>
      </w:r>
      <w:r w:rsidR="00E20F4C">
        <w:rPr>
          <w:rFonts w:asciiTheme="minorHAnsi" w:eastAsia="Calibri" w:hAnsiTheme="minorHAnsi" w:cs="Calibri"/>
          <w:sz w:val="22"/>
        </w:rPr>
        <w:t>964 r. - Kodeks c</w:t>
      </w:r>
      <w:r w:rsidRPr="008158BD">
        <w:rPr>
          <w:rFonts w:asciiTheme="minorHAnsi" w:eastAsia="Calibri" w:hAnsiTheme="minorHAnsi" w:cs="Calibri"/>
          <w:sz w:val="22"/>
        </w:rPr>
        <w:t>ywiln</w:t>
      </w:r>
      <w:r w:rsidR="00E20F4C">
        <w:rPr>
          <w:rFonts w:asciiTheme="minorHAnsi" w:eastAsia="Calibri" w:hAnsiTheme="minorHAnsi" w:cs="Calibri"/>
          <w:sz w:val="22"/>
        </w:rPr>
        <w:t>y (Dz. U. 2023 poz. 1610, ze zm.)</w:t>
      </w:r>
      <w:r w:rsidRPr="008158BD">
        <w:rPr>
          <w:rFonts w:asciiTheme="minorHAnsi" w:eastAsia="Calibri" w:hAnsiTheme="minorHAnsi" w:cs="Calibri"/>
          <w:sz w:val="22"/>
        </w:rPr>
        <w:t>, na podstawie złożonej oferty w wysokości</w:t>
      </w:r>
      <w:r w:rsidR="00172D02" w:rsidRPr="008158BD">
        <w:rPr>
          <w:rFonts w:asciiTheme="minorHAnsi" w:hAnsiTheme="minorHAnsi"/>
          <w:sz w:val="22"/>
        </w:rPr>
        <w:t xml:space="preserve"> </w:t>
      </w:r>
      <w:r w:rsidRPr="008158BD">
        <w:rPr>
          <w:rFonts w:asciiTheme="minorHAnsi" w:hAnsiTheme="minorHAnsi"/>
          <w:b/>
          <w:sz w:val="22"/>
        </w:rPr>
        <w:t>………............</w:t>
      </w:r>
      <w:r w:rsidR="00172D02" w:rsidRPr="008158BD">
        <w:rPr>
          <w:rFonts w:asciiTheme="minorHAnsi" w:hAnsiTheme="minorHAnsi"/>
          <w:b/>
          <w:sz w:val="22"/>
        </w:rPr>
        <w:t>.</w:t>
      </w:r>
      <w:r w:rsidRPr="008158BD">
        <w:rPr>
          <w:rFonts w:asciiTheme="minorHAnsi" w:hAnsiTheme="minorHAnsi"/>
          <w:b/>
          <w:sz w:val="22"/>
        </w:rPr>
        <w:t xml:space="preserve"> zł</w:t>
      </w:r>
      <w:r w:rsidR="009A1DCD" w:rsidRPr="008158BD">
        <w:rPr>
          <w:rFonts w:asciiTheme="minorHAnsi" w:hAnsiTheme="minorHAnsi"/>
          <w:b/>
          <w:sz w:val="22"/>
        </w:rPr>
        <w:t xml:space="preserve"> netto</w:t>
      </w:r>
      <w:r w:rsidRPr="008158BD">
        <w:rPr>
          <w:rFonts w:asciiTheme="minorHAnsi" w:hAnsiTheme="minorHAnsi"/>
          <w:sz w:val="22"/>
        </w:rPr>
        <w:t xml:space="preserve">, </w:t>
      </w:r>
      <w:r w:rsidR="00172D02" w:rsidRPr="008158BD">
        <w:rPr>
          <w:rFonts w:asciiTheme="minorHAnsi" w:hAnsiTheme="minorHAnsi"/>
          <w:sz w:val="22"/>
        </w:rPr>
        <w:t>(słownie: ……………)</w:t>
      </w:r>
      <w:r w:rsidRPr="008158BD">
        <w:rPr>
          <w:rFonts w:asciiTheme="minorHAnsi" w:hAnsiTheme="minorHAnsi"/>
          <w:sz w:val="22"/>
        </w:rPr>
        <w:t>,</w:t>
      </w:r>
      <w:r w:rsidR="00172D02" w:rsidRPr="008158BD">
        <w:rPr>
          <w:rFonts w:asciiTheme="minorHAnsi" w:eastAsia="Times New Roman" w:hAnsiTheme="minorHAnsi" w:cs="Times New Roman"/>
          <w:sz w:val="22"/>
        </w:rPr>
        <w:t xml:space="preserve"> </w:t>
      </w:r>
      <w:r w:rsidR="00172D02" w:rsidRPr="008158BD">
        <w:rPr>
          <w:rFonts w:asciiTheme="minorHAnsi" w:hAnsiTheme="minorHAnsi"/>
          <w:b/>
          <w:sz w:val="22"/>
        </w:rPr>
        <w:t>podat</w:t>
      </w:r>
      <w:r w:rsidR="005919C9" w:rsidRPr="008158BD">
        <w:rPr>
          <w:rFonts w:asciiTheme="minorHAnsi" w:hAnsiTheme="minorHAnsi"/>
          <w:b/>
          <w:sz w:val="22"/>
        </w:rPr>
        <w:t>e</w:t>
      </w:r>
      <w:r w:rsidR="00172D02" w:rsidRPr="008158BD">
        <w:rPr>
          <w:rFonts w:asciiTheme="minorHAnsi" w:hAnsiTheme="minorHAnsi"/>
          <w:b/>
          <w:sz w:val="22"/>
        </w:rPr>
        <w:t>k VAT</w:t>
      </w:r>
      <w:r w:rsidR="00172D02" w:rsidRPr="008158BD">
        <w:rPr>
          <w:rFonts w:asciiTheme="minorHAnsi" w:hAnsiTheme="minorHAnsi"/>
          <w:sz w:val="22"/>
        </w:rPr>
        <w:t xml:space="preserve"> w wysokości</w:t>
      </w:r>
      <w:r w:rsidR="00452D67" w:rsidRPr="008158BD">
        <w:rPr>
          <w:rFonts w:asciiTheme="minorHAnsi" w:hAnsiTheme="minorHAnsi"/>
          <w:sz w:val="22"/>
        </w:rPr>
        <w:t xml:space="preserve"> .................. zł, (słownie: .............</w:t>
      </w:r>
      <w:r w:rsidR="0061147D" w:rsidRPr="008158BD">
        <w:rPr>
          <w:rFonts w:asciiTheme="minorHAnsi" w:hAnsiTheme="minorHAnsi"/>
          <w:sz w:val="22"/>
        </w:rPr>
        <w:t>..), .......................</w:t>
      </w:r>
      <w:r w:rsidR="009A1DCD" w:rsidRPr="008158BD">
        <w:rPr>
          <w:rFonts w:asciiTheme="minorHAnsi" w:hAnsiTheme="minorHAnsi"/>
          <w:sz w:val="22"/>
        </w:rPr>
        <w:t xml:space="preserve"> </w:t>
      </w:r>
      <w:r w:rsidR="009A1DCD" w:rsidRPr="008158BD">
        <w:rPr>
          <w:rFonts w:asciiTheme="minorHAnsi" w:hAnsiTheme="minorHAnsi"/>
          <w:b/>
          <w:sz w:val="22"/>
        </w:rPr>
        <w:t>zł brutto</w:t>
      </w:r>
      <w:r w:rsidR="009A1DCD" w:rsidRPr="008158BD">
        <w:rPr>
          <w:rFonts w:asciiTheme="minorHAnsi" w:hAnsiTheme="minorHAnsi"/>
          <w:sz w:val="22"/>
        </w:rPr>
        <w:t xml:space="preserve"> </w:t>
      </w:r>
      <w:r w:rsidR="00172D02" w:rsidRPr="008158BD">
        <w:rPr>
          <w:rFonts w:asciiTheme="minorHAnsi" w:hAnsiTheme="minorHAnsi"/>
          <w:sz w:val="22"/>
        </w:rPr>
        <w:t>(słownie:</w:t>
      </w:r>
      <w:r w:rsidR="009A1DCD" w:rsidRPr="008158BD">
        <w:rPr>
          <w:rFonts w:asciiTheme="minorHAnsi" w:hAnsiTheme="minorHAnsi"/>
          <w:sz w:val="22"/>
        </w:rPr>
        <w:t xml:space="preserve"> </w:t>
      </w:r>
      <w:r w:rsidR="00172D02" w:rsidRPr="008158BD">
        <w:rPr>
          <w:rFonts w:asciiTheme="minorHAnsi" w:hAnsiTheme="minorHAnsi"/>
          <w:sz w:val="22"/>
        </w:rPr>
        <w:t>……………………….)</w:t>
      </w:r>
    </w:p>
    <w:p w:rsidR="00451F99" w:rsidRPr="008158BD" w:rsidRDefault="00451F99" w:rsidP="008158BD">
      <w:pPr>
        <w:numPr>
          <w:ilvl w:val="0"/>
          <w:numId w:val="7"/>
        </w:numPr>
        <w:spacing w:after="0" w:line="280" w:lineRule="exact"/>
        <w:ind w:hanging="283"/>
        <w:rPr>
          <w:rFonts w:asciiTheme="minorHAnsi" w:hAnsiTheme="minorHAnsi"/>
          <w:sz w:val="22"/>
        </w:rPr>
      </w:pPr>
      <w:r w:rsidRPr="008158BD">
        <w:rPr>
          <w:rFonts w:asciiTheme="minorHAnsi" w:hAnsiTheme="minorHAnsi"/>
          <w:sz w:val="22"/>
        </w:rPr>
        <w:t>Wynagrodzenie, o którym mowa w ust. 1 zawiera:</w:t>
      </w:r>
    </w:p>
    <w:p w:rsidR="00A5065F" w:rsidRPr="008158BD" w:rsidRDefault="00451F99" w:rsidP="002572AF">
      <w:pPr>
        <w:pStyle w:val="Akapitzlist"/>
        <w:numPr>
          <w:ilvl w:val="0"/>
          <w:numId w:val="47"/>
        </w:numPr>
        <w:spacing w:after="0" w:line="280" w:lineRule="exact"/>
        <w:rPr>
          <w:rFonts w:asciiTheme="minorHAnsi" w:hAnsiTheme="minorHAnsi"/>
          <w:sz w:val="22"/>
        </w:rPr>
      </w:pPr>
      <w:r w:rsidRPr="008158BD">
        <w:rPr>
          <w:rFonts w:asciiTheme="minorHAnsi" w:hAnsiTheme="minorHAnsi"/>
          <w:sz w:val="22"/>
        </w:rPr>
        <w:t>w</w:t>
      </w:r>
      <w:r w:rsidR="00FD6A99" w:rsidRPr="008158BD">
        <w:rPr>
          <w:rFonts w:asciiTheme="minorHAnsi" w:hAnsiTheme="minorHAnsi"/>
          <w:sz w:val="22"/>
        </w:rPr>
        <w:t xml:space="preserve">ynagrodzenie za </w:t>
      </w:r>
      <w:r w:rsidR="00A33FBE" w:rsidRPr="008158BD">
        <w:rPr>
          <w:rFonts w:asciiTheme="minorHAnsi" w:hAnsiTheme="minorHAnsi"/>
          <w:sz w:val="22"/>
        </w:rPr>
        <w:t>wykonanie dokumentacji projektowo-k</w:t>
      </w:r>
      <w:r w:rsidR="00FD6A99" w:rsidRPr="008158BD">
        <w:rPr>
          <w:rFonts w:asciiTheme="minorHAnsi" w:hAnsiTheme="minorHAnsi"/>
          <w:sz w:val="22"/>
        </w:rPr>
        <w:t>osztorysowej</w:t>
      </w:r>
      <w:r w:rsidR="00105531" w:rsidRPr="008158BD">
        <w:rPr>
          <w:rFonts w:asciiTheme="minorHAnsi" w:hAnsiTheme="minorHAnsi"/>
          <w:sz w:val="22"/>
        </w:rPr>
        <w:t xml:space="preserve">: </w:t>
      </w:r>
      <w:r w:rsidR="0061147D" w:rsidRPr="008158BD">
        <w:rPr>
          <w:rFonts w:asciiTheme="minorHAnsi" w:hAnsiTheme="minorHAnsi"/>
          <w:b/>
          <w:sz w:val="22"/>
        </w:rPr>
        <w:t>………………………</w:t>
      </w:r>
      <w:r w:rsidR="00172D02" w:rsidRPr="008158BD">
        <w:rPr>
          <w:rFonts w:asciiTheme="minorHAnsi" w:hAnsiTheme="minorHAnsi"/>
          <w:b/>
          <w:sz w:val="22"/>
        </w:rPr>
        <w:t xml:space="preserve"> </w:t>
      </w:r>
      <w:r w:rsidR="0061147D" w:rsidRPr="008158BD">
        <w:rPr>
          <w:rFonts w:asciiTheme="minorHAnsi" w:hAnsiTheme="minorHAnsi"/>
          <w:b/>
          <w:sz w:val="22"/>
        </w:rPr>
        <w:t>z</w:t>
      </w:r>
      <w:r w:rsidR="00172D02" w:rsidRPr="008158BD">
        <w:rPr>
          <w:rFonts w:asciiTheme="minorHAnsi" w:hAnsiTheme="minorHAnsi"/>
          <w:b/>
          <w:sz w:val="22"/>
        </w:rPr>
        <w:t>ł</w:t>
      </w:r>
      <w:r w:rsidR="0061147D" w:rsidRPr="008158BD">
        <w:rPr>
          <w:rFonts w:asciiTheme="minorHAnsi" w:hAnsiTheme="minorHAnsi"/>
          <w:b/>
          <w:sz w:val="22"/>
        </w:rPr>
        <w:t xml:space="preserve"> netto</w:t>
      </w:r>
      <w:r w:rsidR="00172D02" w:rsidRPr="008158BD">
        <w:rPr>
          <w:rFonts w:asciiTheme="minorHAnsi" w:hAnsiTheme="minorHAnsi"/>
          <w:sz w:val="22"/>
        </w:rPr>
        <w:t xml:space="preserve"> (słownie: ……………………)</w:t>
      </w:r>
      <w:r w:rsidR="007D1D3C" w:rsidRPr="008158BD">
        <w:rPr>
          <w:rFonts w:asciiTheme="minorHAnsi" w:hAnsiTheme="minorHAnsi"/>
          <w:sz w:val="22"/>
        </w:rPr>
        <w:t xml:space="preserve">, </w:t>
      </w:r>
      <w:r w:rsidR="00172D02" w:rsidRPr="008158BD">
        <w:rPr>
          <w:rFonts w:asciiTheme="minorHAnsi" w:hAnsiTheme="minorHAnsi"/>
          <w:b/>
          <w:sz w:val="22"/>
        </w:rPr>
        <w:t>podatek VAT</w:t>
      </w:r>
      <w:r w:rsidR="007D1D3C" w:rsidRPr="008158BD">
        <w:rPr>
          <w:rFonts w:asciiTheme="minorHAnsi" w:hAnsiTheme="minorHAnsi"/>
          <w:sz w:val="22"/>
        </w:rPr>
        <w:t xml:space="preserve"> w wysokości </w:t>
      </w:r>
      <w:r w:rsidR="00172D02" w:rsidRPr="008158BD">
        <w:rPr>
          <w:rFonts w:asciiTheme="minorHAnsi" w:hAnsiTheme="minorHAnsi"/>
          <w:sz w:val="22"/>
        </w:rPr>
        <w:t>……………………</w:t>
      </w:r>
      <w:r w:rsidR="007D1D3C" w:rsidRPr="008158BD">
        <w:rPr>
          <w:rFonts w:asciiTheme="minorHAnsi" w:hAnsiTheme="minorHAnsi"/>
          <w:sz w:val="22"/>
        </w:rPr>
        <w:t xml:space="preserve"> zł</w:t>
      </w:r>
      <w:r w:rsidR="00172D02" w:rsidRPr="008158BD">
        <w:rPr>
          <w:rFonts w:asciiTheme="minorHAnsi" w:hAnsiTheme="minorHAnsi"/>
          <w:sz w:val="22"/>
        </w:rPr>
        <w:t xml:space="preserve"> (słownie: …………………………………….)</w:t>
      </w:r>
      <w:r w:rsidR="005919C9" w:rsidRPr="008158BD">
        <w:rPr>
          <w:rFonts w:asciiTheme="minorHAnsi" w:eastAsia="Times New Roman" w:hAnsiTheme="minorHAnsi" w:cs="Times New Roman"/>
          <w:sz w:val="22"/>
        </w:rPr>
        <w:t xml:space="preserve">, </w:t>
      </w:r>
      <w:r w:rsidR="005919C9" w:rsidRPr="008158BD">
        <w:rPr>
          <w:rFonts w:asciiTheme="minorHAnsi" w:hAnsiTheme="minorHAnsi"/>
          <w:b/>
          <w:sz w:val="22"/>
        </w:rPr>
        <w:t>zł brutto</w:t>
      </w:r>
      <w:r w:rsidR="005919C9" w:rsidRPr="008158BD">
        <w:rPr>
          <w:rFonts w:asciiTheme="minorHAnsi" w:hAnsiTheme="minorHAnsi"/>
          <w:sz w:val="22"/>
        </w:rPr>
        <w:t xml:space="preserve"> (słownie: ……………………….)</w:t>
      </w:r>
      <w:r w:rsidR="005919C9" w:rsidRPr="008158BD">
        <w:rPr>
          <w:rFonts w:asciiTheme="minorHAnsi" w:eastAsia="Times New Roman" w:hAnsiTheme="minorHAnsi" w:cs="Times New Roman"/>
          <w:sz w:val="22"/>
        </w:rPr>
        <w:t>,</w:t>
      </w:r>
    </w:p>
    <w:p w:rsidR="007D1D3C" w:rsidRPr="008158BD" w:rsidRDefault="00FD6A99" w:rsidP="002572AF">
      <w:pPr>
        <w:pStyle w:val="Akapitzlist"/>
        <w:numPr>
          <w:ilvl w:val="0"/>
          <w:numId w:val="47"/>
        </w:numPr>
        <w:spacing w:after="0" w:line="280" w:lineRule="exact"/>
        <w:rPr>
          <w:rFonts w:asciiTheme="minorHAnsi" w:hAnsiTheme="minorHAnsi"/>
          <w:sz w:val="22"/>
        </w:rPr>
      </w:pPr>
      <w:r w:rsidRPr="008158BD">
        <w:rPr>
          <w:rFonts w:asciiTheme="minorHAnsi" w:eastAsia="Calibri" w:hAnsiTheme="minorHAnsi" w:cs="Calibri"/>
          <w:color w:val="000000" w:themeColor="text1"/>
          <w:sz w:val="22"/>
        </w:rPr>
        <w:lastRenderedPageBreak/>
        <w:t xml:space="preserve">wynagrodzenie za </w:t>
      </w:r>
      <w:r w:rsidRPr="008158BD">
        <w:rPr>
          <w:rFonts w:asciiTheme="minorHAnsi" w:eastAsia="Calibri" w:hAnsiTheme="minorHAnsi" w:cs="Calibri"/>
          <w:bCs/>
          <w:color w:val="000000" w:themeColor="text1"/>
          <w:sz w:val="22"/>
        </w:rPr>
        <w:t>roboty budowlane</w:t>
      </w:r>
      <w:r w:rsidR="007D1D3C" w:rsidRPr="008158BD">
        <w:rPr>
          <w:rFonts w:asciiTheme="minorHAnsi" w:hAnsiTheme="minorHAnsi"/>
          <w:sz w:val="22"/>
        </w:rPr>
        <w:t xml:space="preserve">: </w:t>
      </w:r>
      <w:r w:rsidR="007D1D3C" w:rsidRPr="008158BD">
        <w:rPr>
          <w:rFonts w:asciiTheme="minorHAnsi" w:hAnsiTheme="minorHAnsi"/>
          <w:b/>
          <w:sz w:val="22"/>
        </w:rPr>
        <w:t>……………………… zł netto</w:t>
      </w:r>
      <w:r w:rsidR="007D1D3C" w:rsidRPr="008158BD">
        <w:rPr>
          <w:rFonts w:asciiTheme="minorHAnsi" w:hAnsiTheme="minorHAnsi"/>
          <w:sz w:val="22"/>
        </w:rPr>
        <w:t xml:space="preserve"> (słownie: ……………………), </w:t>
      </w:r>
      <w:r w:rsidR="007D1D3C" w:rsidRPr="008158BD">
        <w:rPr>
          <w:rFonts w:asciiTheme="minorHAnsi" w:hAnsiTheme="minorHAnsi"/>
          <w:b/>
          <w:sz w:val="22"/>
        </w:rPr>
        <w:t>podatek VAT</w:t>
      </w:r>
      <w:r w:rsidR="007D1D3C" w:rsidRPr="008158BD">
        <w:rPr>
          <w:rFonts w:asciiTheme="minorHAnsi" w:hAnsiTheme="minorHAnsi"/>
          <w:sz w:val="22"/>
        </w:rPr>
        <w:t xml:space="preserve"> w wysokości …………………… zł (słownie: …………………………………….)</w:t>
      </w:r>
      <w:r w:rsidR="005919C9" w:rsidRPr="008158BD">
        <w:rPr>
          <w:rFonts w:asciiTheme="minorHAnsi" w:hAnsiTheme="minorHAnsi"/>
          <w:sz w:val="22"/>
        </w:rPr>
        <w:t xml:space="preserve">, </w:t>
      </w:r>
      <w:r w:rsidR="005919C9" w:rsidRPr="008158BD">
        <w:rPr>
          <w:rFonts w:asciiTheme="minorHAnsi" w:hAnsiTheme="minorHAnsi"/>
          <w:b/>
          <w:sz w:val="22"/>
        </w:rPr>
        <w:t>zł brutto</w:t>
      </w:r>
      <w:r w:rsidR="005919C9" w:rsidRPr="008158BD">
        <w:rPr>
          <w:rFonts w:asciiTheme="minorHAnsi" w:hAnsiTheme="minorHAnsi"/>
          <w:sz w:val="22"/>
        </w:rPr>
        <w:t xml:space="preserve"> (słownie: ……………………….)</w:t>
      </w:r>
      <w:r w:rsidR="00EA7DAF" w:rsidRPr="008158BD">
        <w:rPr>
          <w:rFonts w:asciiTheme="minorHAnsi" w:eastAsia="Times New Roman" w:hAnsiTheme="minorHAnsi" w:cs="Times New Roman"/>
          <w:sz w:val="22"/>
        </w:rPr>
        <w:t>.</w:t>
      </w:r>
    </w:p>
    <w:p w:rsidR="008F07FF" w:rsidRPr="008158BD" w:rsidRDefault="00172D02" w:rsidP="008158BD">
      <w:pPr>
        <w:numPr>
          <w:ilvl w:val="0"/>
          <w:numId w:val="7"/>
        </w:numPr>
        <w:spacing w:after="0" w:line="280" w:lineRule="exact"/>
        <w:ind w:hanging="283"/>
        <w:rPr>
          <w:rFonts w:asciiTheme="minorHAnsi" w:hAnsiTheme="minorHAnsi"/>
          <w:sz w:val="22"/>
        </w:rPr>
      </w:pPr>
      <w:r w:rsidRPr="008158BD">
        <w:rPr>
          <w:rFonts w:asciiTheme="minorHAnsi" w:hAnsiTheme="minorHAnsi"/>
          <w:sz w:val="22"/>
        </w:rPr>
        <w:t xml:space="preserve">Konsekwencje wadliwie opracowanej oferty, nie uwzględniającej rzeczywistego zakresu robót ponosi Wykonawca. Roboty i inne czynności nie uwzględnione w ofercie, a które są niezbędne do zrealizowania przedmiotu </w:t>
      </w:r>
      <w:r w:rsidR="00286811">
        <w:rPr>
          <w:rFonts w:asciiTheme="minorHAnsi" w:hAnsiTheme="minorHAnsi"/>
          <w:sz w:val="22"/>
        </w:rPr>
        <w:t>umow</w:t>
      </w:r>
      <w:r w:rsidRPr="008158BD">
        <w:rPr>
          <w:rFonts w:asciiTheme="minorHAnsi" w:hAnsiTheme="minorHAnsi"/>
          <w:sz w:val="22"/>
        </w:rPr>
        <w:t xml:space="preserve">y, Wykonawca zobowiązany jest wykonać na własny koszt w ramach realizacji </w:t>
      </w:r>
      <w:r w:rsidR="00286811">
        <w:rPr>
          <w:rFonts w:asciiTheme="minorHAnsi" w:hAnsiTheme="minorHAnsi"/>
          <w:sz w:val="22"/>
        </w:rPr>
        <w:t>umow</w:t>
      </w:r>
      <w:r w:rsidRPr="008158BD">
        <w:rPr>
          <w:rFonts w:asciiTheme="minorHAnsi" w:hAnsiTheme="minorHAnsi"/>
          <w:sz w:val="22"/>
        </w:rPr>
        <w:t>y.</w:t>
      </w:r>
      <w:r w:rsidRPr="008158BD">
        <w:rPr>
          <w:rFonts w:asciiTheme="minorHAnsi" w:eastAsia="Times New Roman" w:hAnsiTheme="minorHAnsi" w:cs="Times New Roman"/>
          <w:sz w:val="22"/>
        </w:rPr>
        <w:t xml:space="preserve"> </w:t>
      </w:r>
    </w:p>
    <w:p w:rsidR="008A4743" w:rsidRPr="00FE24AC" w:rsidRDefault="00336A52" w:rsidP="008158BD">
      <w:pPr>
        <w:numPr>
          <w:ilvl w:val="0"/>
          <w:numId w:val="7"/>
        </w:numPr>
        <w:spacing w:after="0" w:line="280" w:lineRule="exact"/>
        <w:ind w:hanging="283"/>
        <w:rPr>
          <w:rFonts w:asciiTheme="minorHAnsi" w:hAnsiTheme="minorHAnsi"/>
          <w:sz w:val="22"/>
        </w:rPr>
      </w:pPr>
      <w:r>
        <w:rPr>
          <w:rFonts w:asciiTheme="minorHAnsi" w:hAnsiTheme="minorHAnsi"/>
          <w:sz w:val="22"/>
        </w:rPr>
        <w:t>Wynagrodzenie r</w:t>
      </w:r>
      <w:r w:rsidR="00172D02" w:rsidRPr="008158BD">
        <w:rPr>
          <w:rFonts w:asciiTheme="minorHAnsi" w:hAnsiTheme="minorHAnsi"/>
          <w:sz w:val="22"/>
        </w:rPr>
        <w:t>yczałt</w:t>
      </w:r>
      <w:r>
        <w:rPr>
          <w:rFonts w:asciiTheme="minorHAnsi" w:hAnsiTheme="minorHAnsi"/>
          <w:sz w:val="22"/>
        </w:rPr>
        <w:t>owe</w:t>
      </w:r>
      <w:r w:rsidR="00172D02" w:rsidRPr="008158BD">
        <w:rPr>
          <w:rFonts w:asciiTheme="minorHAnsi" w:hAnsiTheme="minorHAnsi"/>
          <w:sz w:val="22"/>
        </w:rPr>
        <w:t xml:space="preserve"> </w:t>
      </w:r>
      <w:r w:rsidR="00172D02" w:rsidRPr="00FE24AC">
        <w:rPr>
          <w:rFonts w:asciiTheme="minorHAnsi" w:hAnsiTheme="minorHAnsi"/>
          <w:sz w:val="22"/>
        </w:rPr>
        <w:t xml:space="preserve">nie ulega zmianie w przypadku przedłużenia terminu realizacji przedmiotu </w:t>
      </w:r>
      <w:r w:rsidR="00286811" w:rsidRPr="00FE24AC">
        <w:rPr>
          <w:rFonts w:asciiTheme="minorHAnsi" w:hAnsiTheme="minorHAnsi"/>
          <w:sz w:val="22"/>
        </w:rPr>
        <w:t>umow</w:t>
      </w:r>
      <w:r w:rsidR="00172D02" w:rsidRPr="00FE24AC">
        <w:rPr>
          <w:rFonts w:asciiTheme="minorHAnsi" w:hAnsiTheme="minorHAnsi"/>
          <w:sz w:val="22"/>
        </w:rPr>
        <w:t>y.</w:t>
      </w:r>
    </w:p>
    <w:p w:rsidR="008F07FF" w:rsidRPr="008158BD" w:rsidRDefault="00CD36B7" w:rsidP="008158BD">
      <w:pPr>
        <w:numPr>
          <w:ilvl w:val="0"/>
          <w:numId w:val="7"/>
        </w:numPr>
        <w:spacing w:after="0" w:line="280" w:lineRule="exact"/>
        <w:ind w:hanging="283"/>
        <w:rPr>
          <w:rFonts w:asciiTheme="minorHAnsi" w:hAnsiTheme="minorHAnsi"/>
          <w:sz w:val="22"/>
        </w:rPr>
      </w:pPr>
      <w:r>
        <w:rPr>
          <w:rFonts w:asciiTheme="minorHAnsi" w:hAnsiTheme="minorHAnsi"/>
          <w:sz w:val="22"/>
        </w:rPr>
        <w:t>Wysokość w</w:t>
      </w:r>
      <w:r w:rsidR="00172D02" w:rsidRPr="008158BD">
        <w:rPr>
          <w:rFonts w:asciiTheme="minorHAnsi" w:hAnsiTheme="minorHAnsi"/>
          <w:sz w:val="22"/>
        </w:rPr>
        <w:t xml:space="preserve">ynagrodzenie może podlegać </w:t>
      </w:r>
      <w:r w:rsidR="00E4732A" w:rsidRPr="008158BD">
        <w:rPr>
          <w:rFonts w:asciiTheme="minorHAnsi" w:hAnsiTheme="minorHAnsi"/>
          <w:sz w:val="22"/>
        </w:rPr>
        <w:t>zmianom (zmniejszeni</w:t>
      </w:r>
      <w:r>
        <w:rPr>
          <w:rFonts w:asciiTheme="minorHAnsi" w:hAnsiTheme="minorHAnsi"/>
          <w:sz w:val="22"/>
        </w:rPr>
        <w:t>u</w:t>
      </w:r>
      <w:r w:rsidR="00E4732A" w:rsidRPr="008158BD">
        <w:rPr>
          <w:rFonts w:asciiTheme="minorHAnsi" w:hAnsiTheme="minorHAnsi"/>
          <w:sz w:val="22"/>
        </w:rPr>
        <w:t xml:space="preserve"> lub zwiększeni</w:t>
      </w:r>
      <w:r>
        <w:rPr>
          <w:rFonts w:asciiTheme="minorHAnsi" w:hAnsiTheme="minorHAnsi"/>
          <w:sz w:val="22"/>
        </w:rPr>
        <w:t>u</w:t>
      </w:r>
      <w:r w:rsidR="00E4732A" w:rsidRPr="008158BD">
        <w:rPr>
          <w:rFonts w:asciiTheme="minorHAnsi" w:hAnsiTheme="minorHAnsi"/>
          <w:sz w:val="22"/>
        </w:rPr>
        <w:t>) w przypadku zmiany stawki po</w:t>
      </w:r>
      <w:r w:rsidR="00FF2CBD">
        <w:rPr>
          <w:rFonts w:asciiTheme="minorHAnsi" w:hAnsiTheme="minorHAnsi"/>
          <w:sz w:val="22"/>
        </w:rPr>
        <w:t>datku od towarów i usług lub</w:t>
      </w:r>
      <w:r w:rsidR="00E4732A" w:rsidRPr="008158BD">
        <w:rPr>
          <w:rFonts w:asciiTheme="minorHAnsi" w:hAnsiTheme="minorHAnsi"/>
          <w:sz w:val="22"/>
        </w:rPr>
        <w:t xml:space="preserve"> podatku akcyzowego.</w:t>
      </w:r>
      <w:r w:rsidR="006A7A81" w:rsidRPr="008158BD">
        <w:rPr>
          <w:rFonts w:asciiTheme="minorHAnsi" w:hAnsiTheme="minorHAnsi"/>
          <w:sz w:val="22"/>
        </w:rPr>
        <w:t xml:space="preserve"> </w:t>
      </w:r>
      <w:r w:rsidR="008A4743" w:rsidRPr="008158BD">
        <w:rPr>
          <w:rFonts w:asciiTheme="minorHAnsi" w:hAnsiTheme="minorHAnsi"/>
          <w:sz w:val="22"/>
        </w:rPr>
        <w:t xml:space="preserve">Zmiana wysokości wynagrodzenia należnego Wykonawcy w przypadku zmiany stawki podatku od towarów i usług </w:t>
      </w:r>
      <w:r w:rsidR="00FF2CBD">
        <w:rPr>
          <w:rFonts w:asciiTheme="minorHAnsi" w:hAnsiTheme="minorHAnsi"/>
          <w:sz w:val="22"/>
        </w:rPr>
        <w:t>lub</w:t>
      </w:r>
      <w:r w:rsidR="008A4743" w:rsidRPr="008158BD">
        <w:rPr>
          <w:rFonts w:asciiTheme="minorHAnsi" w:hAnsiTheme="minorHAnsi"/>
          <w:sz w:val="22"/>
        </w:rPr>
        <w:t xml:space="preserve"> podatku akcyzowego będzie odnosić się wyłącznie do części </w:t>
      </w:r>
      <w:r w:rsidR="00FF2CBD">
        <w:rPr>
          <w:rFonts w:asciiTheme="minorHAnsi" w:hAnsiTheme="minorHAnsi"/>
          <w:sz w:val="22"/>
        </w:rPr>
        <w:t>p</w:t>
      </w:r>
      <w:r w:rsidR="008A4743" w:rsidRPr="008158BD">
        <w:rPr>
          <w:rFonts w:asciiTheme="minorHAnsi" w:hAnsiTheme="minorHAnsi"/>
          <w:sz w:val="22"/>
        </w:rPr>
        <w:t xml:space="preserve">rzedmiotu </w:t>
      </w:r>
      <w:r w:rsidR="00FF2CBD">
        <w:rPr>
          <w:rFonts w:asciiTheme="minorHAnsi" w:hAnsiTheme="minorHAnsi"/>
          <w:sz w:val="22"/>
        </w:rPr>
        <w:t>u</w:t>
      </w:r>
      <w:r w:rsidR="00286811">
        <w:rPr>
          <w:rFonts w:asciiTheme="minorHAnsi" w:hAnsiTheme="minorHAnsi"/>
          <w:sz w:val="22"/>
        </w:rPr>
        <w:t>mow</w:t>
      </w:r>
      <w:r w:rsidR="008A4743" w:rsidRPr="008158BD">
        <w:rPr>
          <w:rFonts w:asciiTheme="minorHAnsi" w:hAnsiTheme="minorHAnsi"/>
          <w:sz w:val="22"/>
        </w:rPr>
        <w:t xml:space="preserve">y zrealizowanej zgodnie z terminami ustalonymi </w:t>
      </w:r>
      <w:r w:rsidR="00FF2CBD">
        <w:rPr>
          <w:rFonts w:asciiTheme="minorHAnsi" w:hAnsiTheme="minorHAnsi"/>
          <w:sz w:val="22"/>
        </w:rPr>
        <w:t>u</w:t>
      </w:r>
      <w:r w:rsidR="00286811">
        <w:rPr>
          <w:rFonts w:asciiTheme="minorHAnsi" w:hAnsiTheme="minorHAnsi"/>
          <w:sz w:val="22"/>
        </w:rPr>
        <w:t>mow</w:t>
      </w:r>
      <w:r w:rsidR="008A4743" w:rsidRPr="008158BD">
        <w:rPr>
          <w:rFonts w:asciiTheme="minorHAnsi" w:hAnsiTheme="minorHAnsi"/>
          <w:sz w:val="22"/>
        </w:rPr>
        <w:t xml:space="preserve">ą po dniu wejścia w życie przepisów zmieniających stawkę podatku od towarów i usług oraz wyłącznie do części </w:t>
      </w:r>
      <w:r w:rsidR="00FF2CBD">
        <w:rPr>
          <w:rFonts w:asciiTheme="minorHAnsi" w:hAnsiTheme="minorHAnsi"/>
          <w:sz w:val="22"/>
        </w:rPr>
        <w:t>p</w:t>
      </w:r>
      <w:r w:rsidR="008A4743" w:rsidRPr="008158BD">
        <w:rPr>
          <w:rFonts w:asciiTheme="minorHAnsi" w:hAnsiTheme="minorHAnsi"/>
          <w:sz w:val="22"/>
        </w:rPr>
        <w:t xml:space="preserve">rzedmiotu </w:t>
      </w:r>
      <w:r w:rsidR="00FF2CBD">
        <w:rPr>
          <w:rFonts w:asciiTheme="minorHAnsi" w:hAnsiTheme="minorHAnsi"/>
          <w:sz w:val="22"/>
        </w:rPr>
        <w:t>u</w:t>
      </w:r>
      <w:r w:rsidR="00286811">
        <w:rPr>
          <w:rFonts w:asciiTheme="minorHAnsi" w:hAnsiTheme="minorHAnsi"/>
          <w:sz w:val="22"/>
        </w:rPr>
        <w:t>mow</w:t>
      </w:r>
      <w:r w:rsidR="008A4743" w:rsidRPr="008158BD">
        <w:rPr>
          <w:rFonts w:asciiTheme="minorHAnsi" w:hAnsiTheme="minorHAnsi"/>
          <w:sz w:val="22"/>
        </w:rPr>
        <w:t>y, do której zastosowanie znajdzie zmiana stawki podatku od towarów i usług.</w:t>
      </w:r>
    </w:p>
    <w:p w:rsidR="008F07FF" w:rsidRPr="008158BD" w:rsidRDefault="00172D02" w:rsidP="008158BD">
      <w:pPr>
        <w:numPr>
          <w:ilvl w:val="0"/>
          <w:numId w:val="7"/>
        </w:numPr>
        <w:spacing w:after="0" w:line="280" w:lineRule="exact"/>
        <w:ind w:hanging="283"/>
        <w:rPr>
          <w:rFonts w:asciiTheme="minorHAnsi" w:hAnsiTheme="minorHAnsi"/>
          <w:sz w:val="22"/>
        </w:rPr>
      </w:pPr>
      <w:r w:rsidRPr="008158BD">
        <w:rPr>
          <w:rFonts w:asciiTheme="minorHAnsi" w:hAnsiTheme="minorHAnsi"/>
          <w:sz w:val="22"/>
        </w:rPr>
        <w:t xml:space="preserve">W przypadku, gdy wystąpi konieczność wykonania robót dodatkowych/zamiennych potrzebnych do wykonania przedmiotu niniejszej </w:t>
      </w:r>
      <w:r w:rsidR="00286811">
        <w:rPr>
          <w:rFonts w:asciiTheme="minorHAnsi" w:hAnsiTheme="minorHAnsi"/>
          <w:sz w:val="22"/>
        </w:rPr>
        <w:t>umow</w:t>
      </w:r>
      <w:r w:rsidRPr="008158BD">
        <w:rPr>
          <w:rFonts w:asciiTheme="minorHAnsi" w:hAnsiTheme="minorHAnsi"/>
          <w:sz w:val="22"/>
        </w:rPr>
        <w:t>y, roboty te rozlicza się według następujących zasad: kosztorysem sporządzonym przez Wykonawcę na podstawie cen jednostkowych, stawek i wskaźników wynikających z kosztorysu ofertowego Wykonawcy, natomiast gdy roboty te nie występują w kosztorysie ofertowym rozliczone będą w oparciu o ceny czynników produkcji:</w:t>
      </w:r>
      <w:r w:rsidRPr="008158BD">
        <w:rPr>
          <w:rFonts w:asciiTheme="minorHAnsi" w:eastAsia="Times New Roman" w:hAnsiTheme="minorHAnsi" w:cs="Times New Roman"/>
          <w:sz w:val="22"/>
        </w:rPr>
        <w:t xml:space="preserve"> </w:t>
      </w:r>
    </w:p>
    <w:p w:rsidR="00EB0093" w:rsidRPr="008158BD" w:rsidRDefault="00172D02" w:rsidP="008158BD">
      <w:pPr>
        <w:numPr>
          <w:ilvl w:val="1"/>
          <w:numId w:val="7"/>
        </w:numPr>
        <w:spacing w:after="0" w:line="280" w:lineRule="exact"/>
        <w:ind w:left="714" w:hanging="357"/>
        <w:rPr>
          <w:rFonts w:asciiTheme="minorHAnsi" w:hAnsiTheme="minorHAnsi"/>
          <w:sz w:val="22"/>
        </w:rPr>
      </w:pPr>
      <w:r w:rsidRPr="008158BD">
        <w:rPr>
          <w:rFonts w:asciiTheme="minorHAnsi" w:hAnsiTheme="minorHAnsi"/>
          <w:sz w:val="22"/>
        </w:rPr>
        <w:t xml:space="preserve">R, </w:t>
      </w:r>
      <w:proofErr w:type="spellStart"/>
      <w:r w:rsidRPr="008158BD">
        <w:rPr>
          <w:rFonts w:asciiTheme="minorHAnsi" w:hAnsiTheme="minorHAnsi"/>
          <w:sz w:val="22"/>
        </w:rPr>
        <w:t>Kp</w:t>
      </w:r>
      <w:proofErr w:type="spellEnd"/>
      <w:r w:rsidRPr="008158BD">
        <w:rPr>
          <w:rFonts w:asciiTheme="minorHAnsi" w:hAnsiTheme="minorHAnsi"/>
          <w:sz w:val="22"/>
        </w:rPr>
        <w:t xml:space="preserve">, </w:t>
      </w:r>
      <w:proofErr w:type="spellStart"/>
      <w:r w:rsidRPr="008158BD">
        <w:rPr>
          <w:rFonts w:asciiTheme="minorHAnsi" w:hAnsiTheme="minorHAnsi"/>
          <w:sz w:val="22"/>
        </w:rPr>
        <w:t>Kz</w:t>
      </w:r>
      <w:proofErr w:type="spellEnd"/>
      <w:r w:rsidRPr="008158BD">
        <w:rPr>
          <w:rFonts w:asciiTheme="minorHAnsi" w:hAnsiTheme="minorHAnsi"/>
          <w:sz w:val="22"/>
        </w:rPr>
        <w:t>, z zostaną przyjęte z oferty Wykonawcy;</w:t>
      </w:r>
    </w:p>
    <w:p w:rsidR="00EB0093" w:rsidRPr="008158BD" w:rsidRDefault="00172D02" w:rsidP="008158BD">
      <w:pPr>
        <w:numPr>
          <w:ilvl w:val="1"/>
          <w:numId w:val="7"/>
        </w:numPr>
        <w:spacing w:after="0" w:line="280" w:lineRule="exact"/>
        <w:ind w:left="714" w:hanging="357"/>
        <w:rPr>
          <w:rFonts w:asciiTheme="minorHAnsi" w:hAnsiTheme="minorHAnsi"/>
          <w:sz w:val="22"/>
        </w:rPr>
      </w:pPr>
      <w:r w:rsidRPr="008158BD">
        <w:rPr>
          <w:rFonts w:asciiTheme="minorHAnsi" w:hAnsiTheme="minorHAnsi"/>
          <w:sz w:val="22"/>
        </w:rPr>
        <w:t>M, S zostaną przyjęte z zeszytów SEKOCENBUD według kwartału obowiązującego, w którym zaszła konieczność wykonania robót dodatkowych / zamiennych (jako średnie dla województwa wielkopolskiego) za okres ich wbudowania;</w:t>
      </w:r>
    </w:p>
    <w:p w:rsidR="008F07FF" w:rsidRPr="008158BD" w:rsidRDefault="00172D02" w:rsidP="008158BD">
      <w:pPr>
        <w:numPr>
          <w:ilvl w:val="1"/>
          <w:numId w:val="7"/>
        </w:numPr>
        <w:spacing w:after="0" w:line="280" w:lineRule="exact"/>
        <w:ind w:left="714" w:hanging="357"/>
        <w:rPr>
          <w:rFonts w:asciiTheme="minorHAnsi" w:hAnsiTheme="minorHAnsi"/>
          <w:sz w:val="22"/>
        </w:rPr>
      </w:pPr>
      <w:r w:rsidRPr="008158BD">
        <w:rPr>
          <w:rFonts w:asciiTheme="minorHAnsi" w:hAnsiTheme="minorHAnsi"/>
          <w:sz w:val="22"/>
        </w:rPr>
        <w:t xml:space="preserve">podstawą do określenia nakładów rzeczowych będą normy zawarte w odpowiednich pozycjach KNR. W przypadku braku odpowiednich pozycji w KNR-ach, podstawą wyceny będzie wycena indywidualna Wykonawcy wg aktualnych cenników i stawek, zatwierdzona przez Zamawiającego. Kosztorysy na roboty dodatkowe i/lub zamienne wymagają akceptacji Inspektora </w:t>
      </w:r>
      <w:r w:rsidR="00BC07ED" w:rsidRPr="008158BD">
        <w:rPr>
          <w:rFonts w:asciiTheme="minorHAnsi" w:hAnsiTheme="minorHAnsi"/>
          <w:sz w:val="22"/>
        </w:rPr>
        <w:t>N</w:t>
      </w:r>
      <w:r w:rsidRPr="008158BD">
        <w:rPr>
          <w:rFonts w:asciiTheme="minorHAnsi" w:hAnsiTheme="minorHAnsi"/>
          <w:sz w:val="22"/>
        </w:rPr>
        <w:t xml:space="preserve">adzoru </w:t>
      </w:r>
      <w:r w:rsidR="00BC07ED" w:rsidRPr="008158BD">
        <w:rPr>
          <w:rFonts w:asciiTheme="minorHAnsi" w:hAnsiTheme="minorHAnsi"/>
          <w:sz w:val="22"/>
        </w:rPr>
        <w:t>I</w:t>
      </w:r>
      <w:r w:rsidRPr="008158BD">
        <w:rPr>
          <w:rFonts w:asciiTheme="minorHAnsi" w:hAnsiTheme="minorHAnsi"/>
          <w:sz w:val="22"/>
        </w:rPr>
        <w:t>nwestorskiego oraz zatwierdzenia Zamawiającego.</w:t>
      </w:r>
      <w:r w:rsidRPr="008158BD">
        <w:rPr>
          <w:rFonts w:asciiTheme="minorHAnsi" w:eastAsia="Times New Roman" w:hAnsiTheme="minorHAnsi" w:cs="Times New Roman"/>
          <w:sz w:val="22"/>
        </w:rPr>
        <w:t xml:space="preserve"> </w:t>
      </w:r>
    </w:p>
    <w:p w:rsidR="00EB0093" w:rsidRPr="008158BD" w:rsidRDefault="00172D02" w:rsidP="008158BD">
      <w:pPr>
        <w:numPr>
          <w:ilvl w:val="0"/>
          <w:numId w:val="7"/>
        </w:numPr>
        <w:spacing w:after="0" w:line="280" w:lineRule="exact"/>
        <w:ind w:left="357" w:hanging="357"/>
        <w:rPr>
          <w:rFonts w:asciiTheme="minorHAnsi" w:hAnsiTheme="minorHAnsi"/>
          <w:sz w:val="22"/>
        </w:rPr>
      </w:pPr>
      <w:r w:rsidRPr="008158BD">
        <w:rPr>
          <w:rFonts w:asciiTheme="minorHAnsi" w:hAnsiTheme="minorHAnsi"/>
          <w:sz w:val="22"/>
        </w:rPr>
        <w:t>Wprowadzenie zmian wysokości wynagrodzenia Wykonawcy</w:t>
      </w:r>
      <w:r w:rsidR="00E91F7A" w:rsidRPr="008158BD">
        <w:rPr>
          <w:rFonts w:asciiTheme="minorHAnsi" w:hAnsiTheme="minorHAnsi"/>
          <w:sz w:val="22"/>
        </w:rPr>
        <w:t xml:space="preserve">, o którym mowa w ust. </w:t>
      </w:r>
      <w:r w:rsidR="00306C30">
        <w:rPr>
          <w:rFonts w:asciiTheme="minorHAnsi" w:hAnsiTheme="minorHAnsi"/>
          <w:sz w:val="22"/>
        </w:rPr>
        <w:t>6</w:t>
      </w:r>
      <w:r w:rsidR="00E91F7A" w:rsidRPr="008158BD">
        <w:rPr>
          <w:rFonts w:asciiTheme="minorHAnsi" w:hAnsiTheme="minorHAnsi"/>
          <w:sz w:val="22"/>
        </w:rPr>
        <w:t>,</w:t>
      </w:r>
      <w:r w:rsidRPr="008158BD">
        <w:rPr>
          <w:rFonts w:asciiTheme="minorHAnsi" w:hAnsiTheme="minorHAnsi"/>
          <w:sz w:val="22"/>
        </w:rPr>
        <w:t xml:space="preserve"> wymaga uprzedniego przedłożenia Zamawiającemu pisemnego wniosku podpisanego przez Kierownika Budowy i Inspektora Nadzoru Inwestorskiego, a w razie takiej pot</w:t>
      </w:r>
      <w:r w:rsidR="00ED3C91" w:rsidRPr="008158BD">
        <w:rPr>
          <w:rFonts w:asciiTheme="minorHAnsi" w:hAnsiTheme="minorHAnsi"/>
          <w:sz w:val="22"/>
        </w:rPr>
        <w:t xml:space="preserve">rzeby również przez </w:t>
      </w:r>
      <w:r w:rsidR="00A24AE0">
        <w:rPr>
          <w:rFonts w:asciiTheme="minorHAnsi" w:hAnsiTheme="minorHAnsi"/>
          <w:sz w:val="22"/>
        </w:rPr>
        <w:t>P</w:t>
      </w:r>
      <w:r w:rsidR="00ED3C91" w:rsidRPr="008158BD">
        <w:rPr>
          <w:rFonts w:asciiTheme="minorHAnsi" w:hAnsiTheme="minorHAnsi"/>
          <w:sz w:val="22"/>
        </w:rPr>
        <w:t>rojektanta</w:t>
      </w:r>
      <w:r w:rsidRPr="008158BD">
        <w:rPr>
          <w:rFonts w:asciiTheme="minorHAnsi" w:hAnsiTheme="minorHAnsi"/>
          <w:sz w:val="22"/>
        </w:rPr>
        <w:t xml:space="preserve">, zawierającego wyczerpujące uzasadnienie faktyczne i prawne oraz dokładne wyliczenie kwoty wynagrodzenia należnej Wykonawcy po zmianie </w:t>
      </w:r>
      <w:r w:rsidR="00286811">
        <w:rPr>
          <w:rFonts w:asciiTheme="minorHAnsi" w:hAnsiTheme="minorHAnsi"/>
          <w:sz w:val="22"/>
        </w:rPr>
        <w:t>umow</w:t>
      </w:r>
      <w:r w:rsidRPr="008158BD">
        <w:rPr>
          <w:rFonts w:asciiTheme="minorHAnsi" w:hAnsiTheme="minorHAnsi"/>
          <w:sz w:val="22"/>
        </w:rPr>
        <w:t>y z zastosowaniem stawek, cen i wskaźników, o</w:t>
      </w:r>
      <w:r w:rsidR="00E004E9" w:rsidRPr="008158BD">
        <w:rPr>
          <w:rFonts w:asciiTheme="minorHAnsi" w:hAnsiTheme="minorHAnsi"/>
          <w:sz w:val="22"/>
        </w:rPr>
        <w:t xml:space="preserve"> których mowa w ust. </w:t>
      </w:r>
      <w:r w:rsidR="00306C30">
        <w:rPr>
          <w:rFonts w:asciiTheme="minorHAnsi" w:hAnsiTheme="minorHAnsi"/>
          <w:sz w:val="22"/>
        </w:rPr>
        <w:t>6</w:t>
      </w:r>
      <w:r w:rsidRPr="008158BD">
        <w:rPr>
          <w:rFonts w:asciiTheme="minorHAnsi" w:hAnsiTheme="minorHAnsi"/>
          <w:sz w:val="22"/>
        </w:rPr>
        <w:t xml:space="preserve">. W razie złożenia przez Wykonawcę wniosku o zmianę </w:t>
      </w:r>
      <w:r w:rsidR="00286811">
        <w:rPr>
          <w:rFonts w:asciiTheme="minorHAnsi" w:hAnsiTheme="minorHAnsi"/>
          <w:sz w:val="22"/>
        </w:rPr>
        <w:t>umow</w:t>
      </w:r>
      <w:r w:rsidRPr="008158BD">
        <w:rPr>
          <w:rFonts w:asciiTheme="minorHAnsi" w:hAnsiTheme="minorHAnsi"/>
          <w:sz w:val="22"/>
        </w:rPr>
        <w:t>y w przypadku, o którym mowa wyżej,</w:t>
      </w:r>
      <w:r w:rsidR="00CC0203">
        <w:rPr>
          <w:rFonts w:asciiTheme="minorHAnsi" w:hAnsiTheme="minorHAnsi"/>
          <w:sz w:val="22"/>
        </w:rPr>
        <w:t xml:space="preserve"> </w:t>
      </w:r>
      <w:r w:rsidRPr="008158BD">
        <w:rPr>
          <w:rFonts w:asciiTheme="minorHAnsi" w:hAnsiTheme="minorHAnsi"/>
          <w:sz w:val="22"/>
        </w:rPr>
        <w:t xml:space="preserve">Strony </w:t>
      </w:r>
      <w:r w:rsidR="00286811">
        <w:rPr>
          <w:rFonts w:asciiTheme="minorHAnsi" w:hAnsiTheme="minorHAnsi"/>
          <w:sz w:val="22"/>
        </w:rPr>
        <w:t>umow</w:t>
      </w:r>
      <w:r w:rsidRPr="008158BD">
        <w:rPr>
          <w:rFonts w:asciiTheme="minorHAnsi" w:hAnsiTheme="minorHAnsi"/>
          <w:sz w:val="22"/>
        </w:rPr>
        <w:t>y przystąpią do negocjacji zakresu robót i wynagrodzenia Wykonawcy, z czego zostanie sporządzony protokół negocjacji, który wraz z wnioskiem, stanowić będzie podstawę d</w:t>
      </w:r>
      <w:r w:rsidR="00EB0093" w:rsidRPr="008158BD">
        <w:rPr>
          <w:rFonts w:asciiTheme="minorHAnsi" w:hAnsiTheme="minorHAnsi"/>
          <w:sz w:val="22"/>
        </w:rPr>
        <w:t xml:space="preserve">o sporządzenia aneksu do </w:t>
      </w:r>
      <w:r w:rsidR="00286811">
        <w:rPr>
          <w:rFonts w:asciiTheme="minorHAnsi" w:hAnsiTheme="minorHAnsi"/>
          <w:sz w:val="22"/>
        </w:rPr>
        <w:t>umow</w:t>
      </w:r>
      <w:r w:rsidR="00EB0093" w:rsidRPr="008158BD">
        <w:rPr>
          <w:rFonts w:asciiTheme="minorHAnsi" w:hAnsiTheme="minorHAnsi"/>
          <w:sz w:val="22"/>
        </w:rPr>
        <w:t>y.</w:t>
      </w:r>
    </w:p>
    <w:p w:rsidR="00EB0093" w:rsidRPr="008158BD" w:rsidRDefault="00172D02" w:rsidP="008158BD">
      <w:pPr>
        <w:numPr>
          <w:ilvl w:val="0"/>
          <w:numId w:val="7"/>
        </w:numPr>
        <w:spacing w:after="0" w:line="280" w:lineRule="exact"/>
        <w:ind w:left="357" w:hanging="357"/>
        <w:rPr>
          <w:rFonts w:asciiTheme="minorHAnsi" w:hAnsiTheme="minorHAnsi"/>
          <w:sz w:val="22"/>
        </w:rPr>
      </w:pPr>
      <w:r w:rsidRPr="008158BD">
        <w:rPr>
          <w:rFonts w:asciiTheme="minorHAnsi" w:hAnsiTheme="minorHAnsi"/>
          <w:sz w:val="22"/>
        </w:rPr>
        <w:t xml:space="preserve">Rozpoczęcie wykonywania robót dodatkowych i/lub zamiennych, o których mowa w ust. </w:t>
      </w:r>
      <w:r w:rsidR="00AE073A" w:rsidRPr="008158BD">
        <w:rPr>
          <w:rFonts w:asciiTheme="minorHAnsi" w:hAnsiTheme="minorHAnsi"/>
          <w:sz w:val="22"/>
        </w:rPr>
        <w:t>9</w:t>
      </w:r>
      <w:r w:rsidRPr="008158BD">
        <w:rPr>
          <w:rFonts w:asciiTheme="minorHAnsi" w:hAnsiTheme="minorHAnsi"/>
          <w:sz w:val="22"/>
        </w:rPr>
        <w:t xml:space="preserve"> może nastąpić wyłącznie na podstawie pisemnego aneksu do niniejszej </w:t>
      </w:r>
      <w:r w:rsidR="00286811">
        <w:rPr>
          <w:rFonts w:asciiTheme="minorHAnsi" w:hAnsiTheme="minorHAnsi"/>
          <w:sz w:val="22"/>
        </w:rPr>
        <w:t>umow</w:t>
      </w:r>
      <w:r w:rsidRPr="008158BD">
        <w:rPr>
          <w:rFonts w:asciiTheme="minorHAnsi" w:hAnsiTheme="minorHAnsi"/>
          <w:sz w:val="22"/>
        </w:rPr>
        <w:t>y, zawartego na podstawie wniosku sporządzonego przez Wykonawcę i zatwierdzonego przez Zamawiającego.</w:t>
      </w:r>
    </w:p>
    <w:p w:rsidR="00514940" w:rsidRPr="008158BD" w:rsidRDefault="00172D02" w:rsidP="008158BD">
      <w:pPr>
        <w:numPr>
          <w:ilvl w:val="0"/>
          <w:numId w:val="7"/>
        </w:numPr>
        <w:spacing w:after="0" w:line="280" w:lineRule="exact"/>
        <w:ind w:left="357" w:hanging="357"/>
        <w:rPr>
          <w:rFonts w:asciiTheme="minorHAnsi" w:hAnsiTheme="minorHAnsi"/>
          <w:sz w:val="22"/>
        </w:rPr>
      </w:pPr>
      <w:r w:rsidRPr="008158BD">
        <w:rPr>
          <w:rFonts w:asciiTheme="minorHAnsi" w:hAnsiTheme="minorHAnsi"/>
          <w:sz w:val="22"/>
        </w:rPr>
        <w:t>W przypadku ograniczenia zakresu robót lub wprowadzenia robót zamiennych o niższej wartości niż przewidywana w dokumentacji i w ofercie, wysokość wynagrodzenia Wykonawcy zostanie zmniejszona. Zamawiający zapłaci Wykonawcy tylko za roboty budowlane faktycznie wykonane. W razie niewykonania jakichkolwiek robót, wynagrodzenie ulegnie zmniejszeniu o wartość robót niewykonanych. W razie zaistnienia takiej sytuacji Zamawiający będzie uprawniony do złożenia wykonawcy jednostronnego oświadczenia o obniżeniu wynagrodzenia o wartość robót niewykonanych. Podstawą do ustalenia wartości robót niewykonanych będzie kosztorys ofertowy.</w:t>
      </w:r>
    </w:p>
    <w:p w:rsidR="00514940" w:rsidRPr="008158BD" w:rsidRDefault="00514940" w:rsidP="008158BD">
      <w:pPr>
        <w:numPr>
          <w:ilvl w:val="0"/>
          <w:numId w:val="7"/>
        </w:numPr>
        <w:spacing w:after="0" w:line="280" w:lineRule="exact"/>
        <w:ind w:left="357" w:hanging="357"/>
        <w:rPr>
          <w:rFonts w:asciiTheme="minorHAnsi" w:hAnsiTheme="minorHAnsi"/>
          <w:sz w:val="22"/>
        </w:rPr>
      </w:pPr>
      <w:r w:rsidRPr="008158BD">
        <w:rPr>
          <w:rFonts w:asciiTheme="minorHAnsi" w:eastAsia="Calibri" w:hAnsiTheme="minorHAnsi" w:cs="Calibri"/>
          <w:sz w:val="22"/>
        </w:rPr>
        <w:lastRenderedPageBreak/>
        <w:t xml:space="preserve">W przypadku, gdy stroną </w:t>
      </w:r>
      <w:r w:rsidR="00286811">
        <w:rPr>
          <w:rFonts w:asciiTheme="minorHAnsi" w:eastAsia="Calibri" w:hAnsiTheme="minorHAnsi" w:cs="Calibri"/>
          <w:sz w:val="22"/>
        </w:rPr>
        <w:t>Umow</w:t>
      </w:r>
      <w:r w:rsidRPr="008158BD">
        <w:rPr>
          <w:rFonts w:asciiTheme="minorHAnsi" w:eastAsia="Calibri" w:hAnsiTheme="minorHAnsi" w:cs="Calibri"/>
          <w:sz w:val="22"/>
        </w:rPr>
        <w:t>y są wykonawcy występujący wspólnie (konsorcjum) zapłata wynagrodzenia następować będzie</w:t>
      </w:r>
      <w:r w:rsidR="00CC0203">
        <w:rPr>
          <w:rFonts w:asciiTheme="minorHAnsi" w:eastAsia="Calibri" w:hAnsiTheme="minorHAnsi" w:cs="Calibri"/>
          <w:sz w:val="22"/>
        </w:rPr>
        <w:t xml:space="preserve"> </w:t>
      </w:r>
      <w:r w:rsidRPr="008158BD">
        <w:rPr>
          <w:rFonts w:asciiTheme="minorHAnsi" w:eastAsia="Calibri" w:hAnsiTheme="minorHAnsi" w:cs="Calibri"/>
          <w:sz w:val="22"/>
        </w:rPr>
        <w:t>na rzecz</w:t>
      </w:r>
      <w:r w:rsidR="00CC75D0" w:rsidRPr="008158BD">
        <w:rPr>
          <w:rFonts w:asciiTheme="minorHAnsi" w:eastAsia="Calibri" w:hAnsiTheme="minorHAnsi" w:cs="Calibri"/>
          <w:sz w:val="22"/>
        </w:rPr>
        <w:t xml:space="preserve"> </w:t>
      </w:r>
      <w:r w:rsidRPr="008158BD">
        <w:rPr>
          <w:rFonts w:asciiTheme="minorHAnsi" w:eastAsia="Calibri" w:hAnsiTheme="minorHAnsi" w:cs="Calibri"/>
          <w:sz w:val="22"/>
        </w:rPr>
        <w:t>jednego z wykonawców występujących wspólnie - lidera konsorcjum</w:t>
      </w:r>
      <w:r w:rsidR="00CC75D0" w:rsidRPr="008158BD">
        <w:rPr>
          <w:rFonts w:asciiTheme="minorHAnsi" w:eastAsia="Calibri" w:hAnsiTheme="minorHAnsi" w:cs="Calibri"/>
          <w:sz w:val="22"/>
        </w:rPr>
        <w:t>*</w:t>
      </w:r>
      <w:r w:rsidRPr="008158BD">
        <w:rPr>
          <w:rFonts w:asciiTheme="minorHAnsi" w:eastAsia="Calibri" w:hAnsiTheme="minorHAnsi" w:cs="Calibri"/>
          <w:sz w:val="22"/>
        </w:rPr>
        <w:t xml:space="preserve"> </w:t>
      </w:r>
      <w:r w:rsidR="00CC75D0" w:rsidRPr="008158BD">
        <w:rPr>
          <w:rFonts w:asciiTheme="minorHAnsi" w:eastAsia="Calibri" w:hAnsiTheme="minorHAnsi" w:cs="Calibri"/>
          <w:sz w:val="22"/>
        </w:rPr>
        <w:t>/</w:t>
      </w:r>
      <w:r w:rsidRPr="008158BD">
        <w:rPr>
          <w:rFonts w:asciiTheme="minorHAnsi" w:eastAsia="Calibri" w:hAnsiTheme="minorHAnsi" w:cs="Calibri"/>
          <w:sz w:val="22"/>
        </w:rPr>
        <w:t xml:space="preserve"> partnera</w:t>
      </w:r>
      <w:r w:rsidR="00CC75D0" w:rsidRPr="008158BD">
        <w:rPr>
          <w:rFonts w:asciiTheme="minorHAnsi" w:eastAsia="Calibri" w:hAnsiTheme="minorHAnsi" w:cs="Calibri"/>
          <w:sz w:val="22"/>
        </w:rPr>
        <w:t>*</w:t>
      </w:r>
      <w:r w:rsidRPr="008158BD">
        <w:rPr>
          <w:rFonts w:asciiTheme="minorHAnsi" w:eastAsia="Calibri" w:hAnsiTheme="minorHAnsi" w:cs="Calibri"/>
          <w:sz w:val="22"/>
        </w:rPr>
        <w:t xml:space="preserve"> </w:t>
      </w:r>
      <w:r w:rsidR="00CC75D0" w:rsidRPr="008158BD">
        <w:rPr>
          <w:rFonts w:asciiTheme="minorHAnsi" w:eastAsia="Calibri" w:hAnsiTheme="minorHAnsi" w:cs="Calibri"/>
          <w:i/>
          <w:sz w:val="22"/>
        </w:rPr>
        <w:t xml:space="preserve">(*jeśli dotyczy wybrać przed zawarciem </w:t>
      </w:r>
      <w:r w:rsidR="00286811">
        <w:rPr>
          <w:rFonts w:asciiTheme="minorHAnsi" w:eastAsia="Calibri" w:hAnsiTheme="minorHAnsi" w:cs="Calibri"/>
          <w:i/>
          <w:sz w:val="22"/>
        </w:rPr>
        <w:t>umow</w:t>
      </w:r>
      <w:r w:rsidR="00CC75D0" w:rsidRPr="008158BD">
        <w:rPr>
          <w:rFonts w:asciiTheme="minorHAnsi" w:eastAsia="Calibri" w:hAnsiTheme="minorHAnsi" w:cs="Calibri"/>
          <w:i/>
          <w:sz w:val="22"/>
        </w:rPr>
        <w:t>y)</w:t>
      </w:r>
      <w:r w:rsidR="00CC75D0" w:rsidRPr="008158BD">
        <w:rPr>
          <w:rFonts w:asciiTheme="minorHAnsi" w:eastAsia="Calibri" w:hAnsiTheme="minorHAnsi" w:cs="Calibri"/>
          <w:sz w:val="22"/>
        </w:rPr>
        <w:t xml:space="preserve"> </w:t>
      </w:r>
      <w:r w:rsidRPr="008158BD">
        <w:rPr>
          <w:rFonts w:asciiTheme="minorHAnsi" w:eastAsia="Calibri" w:hAnsiTheme="minorHAnsi" w:cs="Calibri"/>
          <w:sz w:val="22"/>
        </w:rPr>
        <w:t xml:space="preserve">- zgodnie z oświadczeniem wykonawców występujących wspólnie, złożonego najpóźniej w dniu zawarcia </w:t>
      </w:r>
      <w:r w:rsidR="00286811">
        <w:rPr>
          <w:rFonts w:asciiTheme="minorHAnsi" w:eastAsia="Calibri" w:hAnsiTheme="minorHAnsi" w:cs="Calibri"/>
          <w:sz w:val="22"/>
        </w:rPr>
        <w:t>umow</w:t>
      </w:r>
      <w:r w:rsidRPr="008158BD">
        <w:rPr>
          <w:rFonts w:asciiTheme="minorHAnsi" w:eastAsia="Calibri" w:hAnsiTheme="minorHAnsi" w:cs="Calibri"/>
          <w:sz w:val="22"/>
        </w:rPr>
        <w:t>y, w jej treści, który wystawi fakturę lub rachunek – w takiej sytuacji Zamawiający odpowiada za zapłatę wynagrodzenia tylko wobec podmiotu wystawiającego fakturę oraz jest zwolniony z odpowiedzialności za zapłatę wynagrodzenia wobec pozostałego partnera/partnerów/ podmi</w:t>
      </w:r>
      <w:r w:rsidR="00DE36F4" w:rsidRPr="008158BD">
        <w:rPr>
          <w:rFonts w:asciiTheme="minorHAnsi" w:eastAsia="Calibri" w:hAnsiTheme="minorHAnsi" w:cs="Calibri"/>
          <w:sz w:val="22"/>
        </w:rPr>
        <w:t>otów występujących wspólnie.</w:t>
      </w:r>
    </w:p>
    <w:p w:rsidR="007175DE" w:rsidRPr="00FE24AC" w:rsidRDefault="007175DE" w:rsidP="007175DE">
      <w:pPr>
        <w:numPr>
          <w:ilvl w:val="0"/>
          <w:numId w:val="7"/>
        </w:numPr>
        <w:spacing w:after="0" w:line="280" w:lineRule="exact"/>
        <w:ind w:hanging="283"/>
        <w:rPr>
          <w:rFonts w:asciiTheme="minorHAnsi" w:hAnsiTheme="minorHAnsi"/>
          <w:sz w:val="22"/>
        </w:rPr>
      </w:pPr>
      <w:r w:rsidRPr="00FE24AC">
        <w:rPr>
          <w:rFonts w:asciiTheme="minorHAnsi" w:hAnsiTheme="minorHAnsi"/>
          <w:sz w:val="22"/>
        </w:rPr>
        <w:t xml:space="preserve">Dopuszcza się rozliczenie </w:t>
      </w:r>
      <w:r>
        <w:rPr>
          <w:rFonts w:asciiTheme="minorHAnsi" w:hAnsiTheme="minorHAnsi"/>
          <w:sz w:val="22"/>
        </w:rPr>
        <w:t>przedmiotu umowy</w:t>
      </w:r>
      <w:r w:rsidRPr="00FE24AC">
        <w:rPr>
          <w:rFonts w:asciiTheme="minorHAnsi" w:hAnsiTheme="minorHAnsi"/>
          <w:sz w:val="22"/>
        </w:rPr>
        <w:t xml:space="preserve"> fakturami częściowymi:</w:t>
      </w:r>
    </w:p>
    <w:p w:rsidR="007175DE" w:rsidRPr="00FE24AC" w:rsidRDefault="007175DE" w:rsidP="002572AF">
      <w:pPr>
        <w:pStyle w:val="Akapitzlist"/>
        <w:numPr>
          <w:ilvl w:val="0"/>
          <w:numId w:val="49"/>
        </w:numPr>
        <w:spacing w:after="0" w:line="280" w:lineRule="exact"/>
        <w:rPr>
          <w:rFonts w:asciiTheme="minorHAnsi" w:hAnsiTheme="minorHAnsi"/>
          <w:sz w:val="22"/>
        </w:rPr>
      </w:pPr>
      <w:r w:rsidRPr="00FE24AC">
        <w:rPr>
          <w:rFonts w:asciiTheme="minorHAnsi" w:hAnsiTheme="minorHAnsi"/>
          <w:sz w:val="22"/>
        </w:rPr>
        <w:t xml:space="preserve">po zrealizowaniu Etapu I tj. </w:t>
      </w:r>
      <w:r w:rsidRPr="00FE24AC">
        <w:rPr>
          <w:rFonts w:asciiTheme="minorHAnsi" w:hAnsiTheme="minorHAnsi" w:cs="Calibri"/>
          <w:sz w:val="22"/>
        </w:rPr>
        <w:t xml:space="preserve">po wykonaniu </w:t>
      </w:r>
      <w:r>
        <w:rPr>
          <w:rFonts w:asciiTheme="minorHAnsi" w:hAnsiTheme="minorHAnsi" w:cs="Calibri"/>
          <w:sz w:val="22"/>
        </w:rPr>
        <w:t xml:space="preserve">i dostarczeniu Zamawiającemu </w:t>
      </w:r>
      <w:r w:rsidRPr="00FE24AC">
        <w:rPr>
          <w:rFonts w:asciiTheme="minorHAnsi" w:hAnsiTheme="minorHAnsi" w:cs="Calibri"/>
          <w:sz w:val="22"/>
        </w:rPr>
        <w:t>pełnej dokumentacji projektowo-</w:t>
      </w:r>
      <w:r>
        <w:rPr>
          <w:rFonts w:asciiTheme="minorHAnsi" w:hAnsiTheme="minorHAnsi" w:cs="Calibri"/>
          <w:sz w:val="22"/>
        </w:rPr>
        <w:t>kosztorysowej</w:t>
      </w:r>
      <w:r w:rsidRPr="00FE24AC">
        <w:rPr>
          <w:rFonts w:asciiTheme="minorHAnsi" w:hAnsiTheme="minorHAnsi" w:cs="Calibri"/>
          <w:sz w:val="22"/>
        </w:rPr>
        <w:t>, uz</w:t>
      </w:r>
      <w:r>
        <w:rPr>
          <w:rFonts w:asciiTheme="minorHAnsi" w:hAnsiTheme="minorHAnsi" w:cs="Calibri"/>
          <w:sz w:val="22"/>
        </w:rPr>
        <w:t>yskaniu pozwolenia na budowę</w:t>
      </w:r>
      <w:r>
        <w:rPr>
          <w:rFonts w:asciiTheme="minorHAnsi" w:hAnsiTheme="minorHAnsi"/>
          <w:sz w:val="22"/>
        </w:rPr>
        <w:t xml:space="preserve"> - w wysokości wynagrodzenia brutto, o którym mowa w ust. 2 pkt 1;</w:t>
      </w:r>
    </w:p>
    <w:p w:rsidR="007175DE" w:rsidRPr="00FE24AC" w:rsidRDefault="007175DE" w:rsidP="002572AF">
      <w:pPr>
        <w:pStyle w:val="Akapitzlist"/>
        <w:numPr>
          <w:ilvl w:val="0"/>
          <w:numId w:val="49"/>
        </w:numPr>
        <w:spacing w:after="0" w:line="280" w:lineRule="exact"/>
        <w:rPr>
          <w:rFonts w:asciiTheme="minorHAnsi" w:hAnsiTheme="minorHAnsi"/>
          <w:sz w:val="22"/>
        </w:rPr>
      </w:pPr>
      <w:r w:rsidRPr="00FE24AC">
        <w:rPr>
          <w:rFonts w:asciiTheme="minorHAnsi" w:hAnsiTheme="minorHAnsi"/>
          <w:sz w:val="22"/>
        </w:rPr>
        <w:t>w ramach realizacji Etapu II:</w:t>
      </w:r>
    </w:p>
    <w:p w:rsidR="007175DE" w:rsidRPr="00FE24AC" w:rsidRDefault="007175DE" w:rsidP="002572AF">
      <w:pPr>
        <w:pStyle w:val="Akapitzlist"/>
        <w:numPr>
          <w:ilvl w:val="0"/>
          <w:numId w:val="51"/>
        </w:numPr>
        <w:spacing w:after="0" w:line="280" w:lineRule="exact"/>
        <w:rPr>
          <w:rFonts w:asciiTheme="minorHAnsi" w:hAnsiTheme="minorHAnsi"/>
          <w:sz w:val="22"/>
        </w:rPr>
      </w:pPr>
      <w:r w:rsidRPr="00FE24AC">
        <w:rPr>
          <w:rFonts w:asciiTheme="minorHAnsi" w:hAnsiTheme="minorHAnsi"/>
          <w:sz w:val="22"/>
        </w:rPr>
        <w:t xml:space="preserve">trzy płatności o wartości każdej faktury nie wyższej niż 30% wynagrodzenia </w:t>
      </w:r>
      <w:r>
        <w:rPr>
          <w:rFonts w:asciiTheme="minorHAnsi" w:hAnsiTheme="minorHAnsi"/>
          <w:sz w:val="22"/>
        </w:rPr>
        <w:t xml:space="preserve">brutto, o którym mowa w </w:t>
      </w:r>
      <w:r w:rsidRPr="00FE24AC">
        <w:rPr>
          <w:rFonts w:asciiTheme="minorHAnsi" w:hAnsiTheme="minorHAnsi"/>
          <w:sz w:val="22"/>
        </w:rPr>
        <w:t>ust. 2 pkt 2</w:t>
      </w:r>
      <w:r>
        <w:rPr>
          <w:rFonts w:asciiTheme="minorHAnsi" w:hAnsiTheme="minorHAnsi"/>
          <w:sz w:val="22"/>
        </w:rPr>
        <w:t xml:space="preserve"> - </w:t>
      </w:r>
      <w:r w:rsidRPr="00FE24AC">
        <w:rPr>
          <w:rFonts w:asciiTheme="minorHAnsi" w:hAnsiTheme="minorHAnsi"/>
          <w:sz w:val="22"/>
        </w:rPr>
        <w:t>w przypadku zrealizowania części robót na kwotę odpowiadającą wysokości faktury;</w:t>
      </w:r>
    </w:p>
    <w:p w:rsidR="007175DE" w:rsidRPr="008158BD" w:rsidRDefault="007175DE" w:rsidP="002572AF">
      <w:pPr>
        <w:pStyle w:val="Akapitzlist"/>
        <w:numPr>
          <w:ilvl w:val="0"/>
          <w:numId w:val="51"/>
        </w:numPr>
        <w:spacing w:after="0" w:line="280" w:lineRule="exact"/>
        <w:rPr>
          <w:rFonts w:asciiTheme="minorHAnsi" w:hAnsiTheme="minorHAnsi"/>
          <w:sz w:val="22"/>
        </w:rPr>
      </w:pPr>
      <w:r w:rsidRPr="00FE24AC">
        <w:rPr>
          <w:rFonts w:asciiTheme="minorHAnsi" w:hAnsiTheme="minorHAnsi"/>
          <w:sz w:val="22"/>
        </w:rPr>
        <w:t xml:space="preserve">płatność końcowa w wysokości nie niższej niż 10% wynagrodzenia </w:t>
      </w:r>
      <w:r>
        <w:rPr>
          <w:rFonts w:asciiTheme="minorHAnsi" w:hAnsiTheme="minorHAnsi"/>
          <w:sz w:val="22"/>
        </w:rPr>
        <w:t xml:space="preserve">brutto, o którym mowa w ust. 2 pkt 2 - </w:t>
      </w:r>
      <w:r w:rsidRPr="00FE24AC">
        <w:rPr>
          <w:rFonts w:asciiTheme="minorHAnsi" w:hAnsiTheme="minorHAnsi"/>
          <w:sz w:val="22"/>
        </w:rPr>
        <w:t>po podpisaniu</w:t>
      </w:r>
      <w:r w:rsidRPr="008158BD">
        <w:rPr>
          <w:rFonts w:asciiTheme="minorHAnsi" w:hAnsiTheme="minorHAnsi"/>
          <w:sz w:val="22"/>
        </w:rPr>
        <w:t xml:space="preserve"> przez Stronu </w:t>
      </w:r>
      <w:r>
        <w:rPr>
          <w:rFonts w:asciiTheme="minorHAnsi" w:hAnsiTheme="minorHAnsi"/>
          <w:sz w:val="22"/>
        </w:rPr>
        <w:t>umow</w:t>
      </w:r>
      <w:r w:rsidRPr="008158BD">
        <w:rPr>
          <w:rFonts w:asciiTheme="minorHAnsi" w:hAnsiTheme="minorHAnsi"/>
          <w:sz w:val="22"/>
        </w:rPr>
        <w:t>y protokołu odbioru końcowego bez uwag</w:t>
      </w:r>
      <w:r>
        <w:rPr>
          <w:rFonts w:asciiTheme="minorHAnsi" w:hAnsiTheme="minorHAnsi"/>
          <w:sz w:val="22"/>
        </w:rPr>
        <w:t xml:space="preserve"> i uzyskaniu pozwolenia na użytkowanie</w:t>
      </w:r>
      <w:r w:rsidRPr="008158BD">
        <w:rPr>
          <w:rFonts w:asciiTheme="minorHAnsi" w:hAnsiTheme="minorHAnsi"/>
          <w:sz w:val="22"/>
        </w:rPr>
        <w:t>.</w:t>
      </w:r>
    </w:p>
    <w:p w:rsidR="007175DE" w:rsidRPr="008158BD" w:rsidRDefault="007175DE" w:rsidP="007175DE">
      <w:pPr>
        <w:pStyle w:val="Akapitzlist"/>
        <w:numPr>
          <w:ilvl w:val="0"/>
          <w:numId w:val="7"/>
        </w:numPr>
        <w:spacing w:after="0" w:line="280" w:lineRule="exact"/>
        <w:ind w:left="357" w:hanging="357"/>
        <w:rPr>
          <w:rFonts w:asciiTheme="minorHAnsi" w:hAnsiTheme="minorHAnsi"/>
          <w:sz w:val="22"/>
        </w:rPr>
      </w:pPr>
      <w:r w:rsidRPr="008158BD">
        <w:rPr>
          <w:rFonts w:asciiTheme="minorHAnsi" w:hAnsiTheme="minorHAnsi"/>
          <w:sz w:val="22"/>
        </w:rPr>
        <w:t xml:space="preserve">Podstawą do wystawienia faktury częściowej stanowi protokół odbioru częściowego podpisany przez Inspektora Nadzoru Inwestorskiego przy akceptacji Zamawiającego. Rozliczenie końcowe Wykonawcy za wykonanie przedmiotu </w:t>
      </w:r>
      <w:r>
        <w:rPr>
          <w:rFonts w:asciiTheme="minorHAnsi" w:hAnsiTheme="minorHAnsi"/>
          <w:sz w:val="22"/>
        </w:rPr>
        <w:t>umow</w:t>
      </w:r>
      <w:r w:rsidRPr="008158BD">
        <w:rPr>
          <w:rFonts w:asciiTheme="minorHAnsi" w:hAnsiTheme="minorHAnsi"/>
          <w:sz w:val="22"/>
        </w:rPr>
        <w:t>y nastąpi na podstawie faktury końcowej, po uzyskaniu wszystkich wymaganych pozwoleń i podpisaniu protokołu końcowego.</w:t>
      </w:r>
    </w:p>
    <w:p w:rsidR="00DE36F4" w:rsidRPr="00610450" w:rsidRDefault="007175DE" w:rsidP="00610450">
      <w:pPr>
        <w:numPr>
          <w:ilvl w:val="0"/>
          <w:numId w:val="7"/>
        </w:numPr>
        <w:spacing w:after="0" w:line="280" w:lineRule="exact"/>
        <w:ind w:hanging="283"/>
        <w:rPr>
          <w:rFonts w:asciiTheme="minorHAnsi" w:hAnsiTheme="minorHAnsi"/>
          <w:sz w:val="22"/>
        </w:rPr>
      </w:pPr>
      <w:r>
        <w:rPr>
          <w:rFonts w:asciiTheme="minorHAnsi" w:hAnsiTheme="minorHAnsi"/>
          <w:sz w:val="22"/>
        </w:rPr>
        <w:t xml:space="preserve">Wynagrodzenie </w:t>
      </w:r>
      <w:r w:rsidRPr="008158BD">
        <w:rPr>
          <w:rFonts w:asciiTheme="minorHAnsi" w:hAnsiTheme="minorHAnsi"/>
          <w:sz w:val="22"/>
        </w:rPr>
        <w:t xml:space="preserve">Wykonawcy z tytułu realizacji </w:t>
      </w:r>
      <w:r>
        <w:rPr>
          <w:rFonts w:asciiTheme="minorHAnsi" w:hAnsiTheme="minorHAnsi"/>
          <w:sz w:val="22"/>
        </w:rPr>
        <w:t>umow</w:t>
      </w:r>
      <w:r w:rsidRPr="008158BD">
        <w:rPr>
          <w:rFonts w:asciiTheme="minorHAnsi" w:hAnsiTheme="minorHAnsi"/>
          <w:sz w:val="22"/>
        </w:rPr>
        <w:t xml:space="preserve">y będzie </w:t>
      </w:r>
      <w:r>
        <w:rPr>
          <w:rFonts w:asciiTheme="minorHAnsi" w:hAnsiTheme="minorHAnsi"/>
          <w:sz w:val="22"/>
        </w:rPr>
        <w:t xml:space="preserve">płatne </w:t>
      </w:r>
      <w:r w:rsidRPr="008158BD">
        <w:rPr>
          <w:rFonts w:asciiTheme="minorHAnsi" w:hAnsiTheme="minorHAnsi"/>
          <w:sz w:val="22"/>
        </w:rPr>
        <w:t xml:space="preserve">przelewem, na rachunek bankowy Wykonawcy wskazany na fakturze, w terminie 30 dni od </w:t>
      </w:r>
      <w:r>
        <w:rPr>
          <w:rFonts w:asciiTheme="minorHAnsi" w:hAnsiTheme="minorHAnsi"/>
          <w:sz w:val="22"/>
        </w:rPr>
        <w:t>dnia</w:t>
      </w:r>
      <w:r w:rsidRPr="008158BD">
        <w:rPr>
          <w:rFonts w:asciiTheme="minorHAnsi" w:hAnsiTheme="minorHAnsi"/>
          <w:sz w:val="22"/>
        </w:rPr>
        <w:t xml:space="preserve"> otrzymania </w:t>
      </w:r>
      <w:r>
        <w:rPr>
          <w:rFonts w:asciiTheme="minorHAnsi" w:hAnsiTheme="minorHAnsi"/>
          <w:sz w:val="22"/>
        </w:rPr>
        <w:t xml:space="preserve">przez Zamawiającego prawidłowo wystawionej </w:t>
      </w:r>
      <w:r w:rsidRPr="008158BD">
        <w:rPr>
          <w:rFonts w:asciiTheme="minorHAnsi" w:hAnsiTheme="minorHAnsi"/>
          <w:sz w:val="22"/>
        </w:rPr>
        <w:t>faktury wraz z podpisanym pr</w:t>
      </w:r>
      <w:r>
        <w:rPr>
          <w:rFonts w:asciiTheme="minorHAnsi" w:hAnsiTheme="minorHAnsi"/>
          <w:sz w:val="22"/>
        </w:rPr>
        <w:t xml:space="preserve">otokołem, o którym mowa w ust. </w:t>
      </w:r>
      <w:r w:rsidR="00610450">
        <w:rPr>
          <w:rFonts w:asciiTheme="minorHAnsi" w:hAnsiTheme="minorHAnsi"/>
          <w:sz w:val="22"/>
        </w:rPr>
        <w:t>12</w:t>
      </w:r>
      <w:r w:rsidRPr="008158BD">
        <w:rPr>
          <w:rFonts w:asciiTheme="minorHAnsi" w:hAnsiTheme="minorHAnsi"/>
          <w:sz w:val="22"/>
        </w:rPr>
        <w:t>.</w:t>
      </w:r>
    </w:p>
    <w:p w:rsidR="00DE36F4" w:rsidRPr="008158BD" w:rsidRDefault="00DE36F4" w:rsidP="008158BD">
      <w:pPr>
        <w:numPr>
          <w:ilvl w:val="0"/>
          <w:numId w:val="7"/>
        </w:numPr>
        <w:spacing w:after="0" w:line="280" w:lineRule="exact"/>
        <w:ind w:left="357" w:hanging="357"/>
        <w:rPr>
          <w:rFonts w:asciiTheme="minorHAnsi" w:hAnsiTheme="minorHAnsi"/>
          <w:sz w:val="22"/>
        </w:rPr>
      </w:pPr>
      <w:r w:rsidRPr="008158BD">
        <w:rPr>
          <w:rFonts w:asciiTheme="minorHAnsi" w:eastAsia="Calibri" w:hAnsiTheme="minorHAnsi" w:cs="Calibri"/>
          <w:sz w:val="22"/>
        </w:rPr>
        <w:t>W przypadku pominięcia przez Wykonawcę przy wycenie jakiejkolwiek części zamówienia, która jest niezbędna do prawidłowego wykonania prac, Wykonawcy nie przysługują względem Zamawiającego żadne roszczenia z powyższego tytułu, a w szczególności roszczenia o dodatkowe wynagrodzenie.</w:t>
      </w:r>
    </w:p>
    <w:p w:rsidR="00DE36F4" w:rsidRPr="008158BD" w:rsidRDefault="00DE36F4" w:rsidP="008158BD">
      <w:pPr>
        <w:numPr>
          <w:ilvl w:val="0"/>
          <w:numId w:val="7"/>
        </w:numPr>
        <w:spacing w:after="0" w:line="280" w:lineRule="exact"/>
        <w:ind w:left="357" w:hanging="357"/>
        <w:rPr>
          <w:rFonts w:asciiTheme="minorHAnsi" w:hAnsiTheme="minorHAnsi"/>
          <w:sz w:val="22"/>
        </w:rPr>
      </w:pPr>
      <w:r w:rsidRPr="008158BD">
        <w:rPr>
          <w:rFonts w:asciiTheme="minorHAnsi" w:eastAsia="Calibri" w:hAnsiTheme="minorHAnsi" w:cs="Calibri"/>
          <w:sz w:val="22"/>
        </w:rPr>
        <w:t xml:space="preserve">W wyniku opóźnienia w realizacji przedmiotu zamówienia z winy Wykonawcy, koszt dodatkowego wynagrodzenia Inspektora Nadzoru Inwestorskiego, poniesie Wykonawca na podstawie wystawionej faktury przez Inspektora Nadzoru Inwestorskiego. </w:t>
      </w:r>
    </w:p>
    <w:p w:rsidR="00104DBC" w:rsidRPr="000768A1" w:rsidRDefault="00104DBC" w:rsidP="00070167">
      <w:pPr>
        <w:numPr>
          <w:ilvl w:val="0"/>
          <w:numId w:val="7"/>
        </w:numPr>
        <w:spacing w:after="0" w:line="280" w:lineRule="exact"/>
        <w:ind w:left="357" w:hanging="357"/>
        <w:rPr>
          <w:rFonts w:asciiTheme="minorHAnsi" w:hAnsiTheme="minorHAnsi"/>
          <w:color w:val="auto"/>
          <w:sz w:val="22"/>
        </w:rPr>
      </w:pPr>
      <w:r w:rsidRPr="00070167">
        <w:rPr>
          <w:rFonts w:asciiTheme="minorHAnsi" w:hAnsiTheme="minorHAnsi"/>
          <w:sz w:val="22"/>
        </w:rPr>
        <w:t>W związku z wejściem w życie z dniem 8 kwietnia 2019 r przepisów ustawy z dnia 9 listopada 2018 r. o elektronicznym fakturowaniu w zamówieniach publicznych, koncesjach na roboty budowlane lub usługi oraz partnerstwie publiczno-prywatnym (Dz. U. 2020 poz. 1666</w:t>
      </w:r>
      <w:r w:rsidR="00070167" w:rsidRPr="00070167">
        <w:rPr>
          <w:rFonts w:asciiTheme="minorHAnsi" w:hAnsiTheme="minorHAnsi"/>
          <w:sz w:val="22"/>
        </w:rPr>
        <w:t>, ze zm.</w:t>
      </w:r>
      <w:r w:rsidRPr="00070167">
        <w:rPr>
          <w:rFonts w:asciiTheme="minorHAnsi" w:hAnsiTheme="minorHAnsi"/>
          <w:sz w:val="22"/>
        </w:rPr>
        <w:t xml:space="preserve">), które nakładają na Zamawiającego obowiązek odbierania faktur elektronicznych za pośrednictwem platformy elektronicznego fakturowania, jeżeli Wykonawca wysłał ustrukturyzowaną fakturę za pośrednictwem tej platformy, Zamawiający informuje, iż umożliwia Wykonawcom przesyłanie takich faktur. W przypadku, jeśli Wykonawca będzie przesyłał faktury w </w:t>
      </w:r>
      <w:proofErr w:type="spellStart"/>
      <w:r w:rsidRPr="00070167">
        <w:rPr>
          <w:rFonts w:asciiTheme="minorHAnsi" w:hAnsiTheme="minorHAnsi"/>
          <w:sz w:val="22"/>
        </w:rPr>
        <w:t>ww</w:t>
      </w:r>
      <w:proofErr w:type="spellEnd"/>
      <w:r w:rsidRPr="00070167">
        <w:rPr>
          <w:rFonts w:asciiTheme="minorHAnsi" w:hAnsiTheme="minorHAnsi"/>
          <w:sz w:val="22"/>
        </w:rPr>
        <w:t xml:space="preserve"> formie, jest zobowiązany powiadomić o tym fakcie niezwłocznie po podpisaniu </w:t>
      </w:r>
      <w:r w:rsidR="001375B6" w:rsidRPr="00070167">
        <w:rPr>
          <w:rFonts w:asciiTheme="minorHAnsi" w:hAnsiTheme="minorHAnsi"/>
          <w:sz w:val="22"/>
        </w:rPr>
        <w:t>u</w:t>
      </w:r>
      <w:r w:rsidRPr="00070167">
        <w:rPr>
          <w:rFonts w:asciiTheme="minorHAnsi" w:hAnsiTheme="minorHAnsi"/>
          <w:sz w:val="22"/>
        </w:rPr>
        <w:t xml:space="preserve">mowy osobę odpowiedzialną za jej realizację po stronie </w:t>
      </w:r>
      <w:r w:rsidRPr="000768A1">
        <w:rPr>
          <w:rFonts w:asciiTheme="minorHAnsi" w:hAnsiTheme="minorHAnsi"/>
          <w:color w:val="auto"/>
          <w:sz w:val="22"/>
        </w:rPr>
        <w:t xml:space="preserve">Zamawiającego, celem uzyskania niezbędnych informacji umożliwiających przesyłanie faktur w </w:t>
      </w:r>
      <w:proofErr w:type="spellStart"/>
      <w:r w:rsidRPr="000768A1">
        <w:rPr>
          <w:rFonts w:asciiTheme="minorHAnsi" w:hAnsiTheme="minorHAnsi"/>
          <w:color w:val="auto"/>
          <w:sz w:val="22"/>
        </w:rPr>
        <w:t>ww</w:t>
      </w:r>
      <w:proofErr w:type="spellEnd"/>
      <w:r w:rsidRPr="000768A1">
        <w:rPr>
          <w:rFonts w:asciiTheme="minorHAnsi" w:hAnsiTheme="minorHAnsi"/>
          <w:color w:val="auto"/>
          <w:sz w:val="22"/>
        </w:rPr>
        <w:t xml:space="preserve"> formie. Wykonawca, który nie będzie wysyłał faktur elektronicznych za pośrednictwem platformy, przesyła faktury elektroniczne na podstawie art. 106n ust. 1 ustawy z dnia 11 marca 2004 r. o podatku od towarów i usług </w:t>
      </w:r>
      <w:r w:rsidR="00070167" w:rsidRPr="000768A1">
        <w:rPr>
          <w:rFonts w:asciiTheme="minorHAnsi" w:hAnsiTheme="minorHAnsi"/>
          <w:color w:val="auto"/>
          <w:sz w:val="22"/>
        </w:rPr>
        <w:t xml:space="preserve">(Dz. U. 2024 poz. 361, ze zm.) </w:t>
      </w:r>
      <w:r w:rsidRPr="000768A1">
        <w:rPr>
          <w:rFonts w:asciiTheme="minorHAnsi" w:hAnsiTheme="minorHAnsi"/>
          <w:color w:val="auto"/>
          <w:sz w:val="22"/>
        </w:rPr>
        <w:t xml:space="preserve">na adres: </w:t>
      </w:r>
      <w:r w:rsidR="00070167" w:rsidRPr="000768A1">
        <w:rPr>
          <w:rFonts w:asciiTheme="minorHAnsi" w:hAnsiTheme="minorHAnsi"/>
          <w:color w:val="auto"/>
          <w:sz w:val="22"/>
        </w:rPr>
        <w:t>as_warszawa_bialoleka@sw.gov.pl</w:t>
      </w:r>
    </w:p>
    <w:p w:rsidR="008F07FF" w:rsidRPr="000768A1" w:rsidRDefault="00172D02" w:rsidP="008158BD">
      <w:pPr>
        <w:spacing w:after="0" w:line="280" w:lineRule="exact"/>
        <w:ind w:left="0" w:firstLine="0"/>
        <w:jc w:val="left"/>
        <w:rPr>
          <w:rFonts w:asciiTheme="minorHAnsi" w:hAnsiTheme="minorHAnsi"/>
          <w:color w:val="auto"/>
          <w:sz w:val="22"/>
        </w:rPr>
      </w:pPr>
      <w:r w:rsidRPr="000768A1">
        <w:rPr>
          <w:rFonts w:asciiTheme="minorHAnsi" w:hAnsiTheme="minorHAnsi"/>
          <w:color w:val="auto"/>
          <w:sz w:val="22"/>
        </w:rPr>
        <w:t xml:space="preserve"> </w:t>
      </w:r>
    </w:p>
    <w:p w:rsidR="0038340A" w:rsidRDefault="0038340A" w:rsidP="008158BD">
      <w:pPr>
        <w:spacing w:after="0" w:line="280" w:lineRule="exact"/>
        <w:ind w:left="37" w:hanging="10"/>
        <w:jc w:val="center"/>
        <w:rPr>
          <w:rFonts w:asciiTheme="minorHAnsi" w:hAnsiTheme="minorHAnsi"/>
          <w:color w:val="auto"/>
          <w:sz w:val="22"/>
        </w:rPr>
      </w:pPr>
    </w:p>
    <w:p w:rsidR="0038340A" w:rsidRDefault="0038340A" w:rsidP="008158BD">
      <w:pPr>
        <w:spacing w:after="0" w:line="280" w:lineRule="exact"/>
        <w:ind w:left="37" w:hanging="10"/>
        <w:jc w:val="center"/>
        <w:rPr>
          <w:rFonts w:asciiTheme="minorHAnsi" w:hAnsiTheme="minorHAnsi"/>
          <w:color w:val="auto"/>
          <w:sz w:val="22"/>
        </w:rPr>
      </w:pPr>
    </w:p>
    <w:p w:rsidR="008F07FF" w:rsidRPr="000768A1" w:rsidRDefault="00172D02" w:rsidP="008158BD">
      <w:pPr>
        <w:spacing w:after="0" w:line="280" w:lineRule="exact"/>
        <w:ind w:left="37" w:hanging="10"/>
        <w:jc w:val="center"/>
        <w:rPr>
          <w:rFonts w:asciiTheme="minorHAnsi" w:hAnsiTheme="minorHAnsi"/>
          <w:color w:val="auto"/>
          <w:sz w:val="22"/>
        </w:rPr>
      </w:pPr>
      <w:r w:rsidRPr="000768A1">
        <w:rPr>
          <w:rFonts w:asciiTheme="minorHAnsi" w:hAnsiTheme="minorHAnsi"/>
          <w:color w:val="auto"/>
          <w:sz w:val="22"/>
        </w:rPr>
        <w:lastRenderedPageBreak/>
        <w:t xml:space="preserve">§ 7 </w:t>
      </w:r>
    </w:p>
    <w:p w:rsidR="00826DFB" w:rsidRPr="000768A1" w:rsidRDefault="00826DFB" w:rsidP="00826DFB">
      <w:pPr>
        <w:numPr>
          <w:ilvl w:val="0"/>
          <w:numId w:val="55"/>
        </w:numPr>
        <w:spacing w:after="0" w:line="280" w:lineRule="exact"/>
        <w:ind w:left="357"/>
        <w:rPr>
          <w:rFonts w:asciiTheme="minorHAnsi" w:hAnsiTheme="minorHAnsi"/>
          <w:color w:val="auto"/>
          <w:sz w:val="22"/>
        </w:rPr>
      </w:pPr>
      <w:r w:rsidRPr="000768A1">
        <w:rPr>
          <w:rFonts w:asciiTheme="minorHAnsi" w:eastAsia="Calibri" w:hAnsiTheme="minorHAnsi" w:cs="Calibri"/>
          <w:color w:val="auto"/>
          <w:sz w:val="22"/>
        </w:rPr>
        <w:t xml:space="preserve">Wykonawca przed zawarciem umowy wniósł zabezpieczenie należytego wykonania umowy w wysokości </w:t>
      </w:r>
      <w:r w:rsidRPr="000768A1">
        <w:rPr>
          <w:rFonts w:asciiTheme="minorHAnsi" w:eastAsia="Calibri" w:hAnsiTheme="minorHAnsi" w:cs="Calibri"/>
          <w:b/>
          <w:color w:val="auto"/>
          <w:sz w:val="22"/>
        </w:rPr>
        <w:t>5 %</w:t>
      </w:r>
      <w:r w:rsidRPr="000768A1">
        <w:rPr>
          <w:rFonts w:asciiTheme="minorHAnsi" w:eastAsia="Calibri" w:hAnsiTheme="minorHAnsi" w:cs="Calibri"/>
          <w:color w:val="auto"/>
          <w:sz w:val="22"/>
        </w:rPr>
        <w:t xml:space="preserve"> wynagrodzenia brutto, o którym mowa w § 6 ust. 1, tj. w wysokości </w:t>
      </w:r>
      <w:r w:rsidRPr="000768A1">
        <w:rPr>
          <w:rFonts w:asciiTheme="minorHAnsi" w:eastAsia="Calibri" w:hAnsiTheme="minorHAnsi" w:cs="Calibri"/>
          <w:b/>
          <w:color w:val="auto"/>
          <w:sz w:val="22"/>
        </w:rPr>
        <w:t>................. zł</w:t>
      </w:r>
      <w:r w:rsidRPr="000768A1">
        <w:rPr>
          <w:rFonts w:asciiTheme="minorHAnsi" w:eastAsia="Calibri" w:hAnsiTheme="minorHAnsi" w:cs="Calibri"/>
          <w:color w:val="auto"/>
          <w:sz w:val="22"/>
        </w:rPr>
        <w:t xml:space="preserve"> w formie ...............................</w:t>
      </w:r>
    </w:p>
    <w:p w:rsidR="00826DFB" w:rsidRPr="000768A1" w:rsidRDefault="00826DFB" w:rsidP="00826DFB">
      <w:pPr>
        <w:numPr>
          <w:ilvl w:val="0"/>
          <w:numId w:val="55"/>
        </w:numPr>
        <w:spacing w:after="0" w:line="280" w:lineRule="exact"/>
        <w:ind w:left="357"/>
        <w:rPr>
          <w:rFonts w:asciiTheme="minorHAnsi" w:hAnsiTheme="minorHAnsi"/>
          <w:color w:val="auto"/>
          <w:sz w:val="22"/>
        </w:rPr>
      </w:pPr>
      <w:r w:rsidRPr="000768A1">
        <w:rPr>
          <w:rFonts w:asciiTheme="minorHAnsi" w:hAnsiTheme="minorHAnsi" w:cs="Calibri"/>
          <w:color w:val="auto"/>
          <w:sz w:val="22"/>
        </w:rPr>
        <w:t>Zamawiaj</w:t>
      </w:r>
      <w:r w:rsidRPr="000768A1">
        <w:rPr>
          <w:rFonts w:asciiTheme="minorHAnsi" w:eastAsia="TimesNewRoman" w:hAnsiTheme="minorHAnsi" w:cs="Calibri"/>
          <w:color w:val="auto"/>
          <w:sz w:val="22"/>
        </w:rPr>
        <w:t>ą</w:t>
      </w:r>
      <w:r w:rsidRPr="000768A1">
        <w:rPr>
          <w:rFonts w:asciiTheme="minorHAnsi" w:hAnsiTheme="minorHAnsi" w:cs="Calibri"/>
          <w:color w:val="auto"/>
          <w:sz w:val="22"/>
        </w:rPr>
        <w:t xml:space="preserve">cy zwraca wniesione </w:t>
      </w:r>
      <w:r w:rsidR="00357B16" w:rsidRPr="000768A1">
        <w:rPr>
          <w:rFonts w:asciiTheme="minorHAnsi" w:hAnsiTheme="minorHAnsi" w:cs="Calibri"/>
          <w:color w:val="auto"/>
          <w:sz w:val="22"/>
        </w:rPr>
        <w:t xml:space="preserve">zabezpieczenia należytego wykonania umowy </w:t>
      </w:r>
      <w:r w:rsidRPr="000768A1">
        <w:rPr>
          <w:rFonts w:asciiTheme="minorHAnsi" w:hAnsiTheme="minorHAnsi" w:cs="Calibri"/>
          <w:color w:val="auto"/>
          <w:sz w:val="22"/>
        </w:rPr>
        <w:t>w nast</w:t>
      </w:r>
      <w:r w:rsidRPr="000768A1">
        <w:rPr>
          <w:rFonts w:asciiTheme="minorHAnsi" w:eastAsia="TimesNewRoman" w:hAnsiTheme="minorHAnsi" w:cs="Calibri"/>
          <w:color w:val="auto"/>
          <w:sz w:val="22"/>
        </w:rPr>
        <w:t>ę</w:t>
      </w:r>
      <w:r w:rsidRPr="000768A1">
        <w:rPr>
          <w:rFonts w:asciiTheme="minorHAnsi" w:hAnsiTheme="minorHAnsi" w:cs="Calibri"/>
          <w:color w:val="auto"/>
          <w:sz w:val="22"/>
        </w:rPr>
        <w:t>puj</w:t>
      </w:r>
      <w:r w:rsidRPr="000768A1">
        <w:rPr>
          <w:rFonts w:asciiTheme="minorHAnsi" w:eastAsia="TimesNewRoman" w:hAnsiTheme="minorHAnsi" w:cs="Calibri"/>
          <w:color w:val="auto"/>
          <w:sz w:val="22"/>
        </w:rPr>
        <w:t>ą</w:t>
      </w:r>
      <w:r w:rsidRPr="000768A1">
        <w:rPr>
          <w:rFonts w:asciiTheme="minorHAnsi" w:hAnsiTheme="minorHAnsi" w:cs="Calibri"/>
          <w:color w:val="auto"/>
          <w:sz w:val="22"/>
        </w:rPr>
        <w:t>cy sposób:</w:t>
      </w:r>
    </w:p>
    <w:p w:rsidR="00826DFB" w:rsidRPr="000768A1" w:rsidRDefault="00826DFB" w:rsidP="00826DFB">
      <w:pPr>
        <w:numPr>
          <w:ilvl w:val="0"/>
          <w:numId w:val="56"/>
        </w:numPr>
        <w:suppressAutoHyphens/>
        <w:spacing w:after="0" w:line="240" w:lineRule="auto"/>
        <w:ind w:left="641" w:hanging="284"/>
        <w:rPr>
          <w:rFonts w:asciiTheme="minorHAnsi" w:hAnsiTheme="minorHAnsi" w:cs="Calibri"/>
          <w:color w:val="auto"/>
          <w:sz w:val="22"/>
        </w:rPr>
      </w:pPr>
      <w:r w:rsidRPr="000768A1">
        <w:rPr>
          <w:rFonts w:asciiTheme="minorHAnsi" w:hAnsiTheme="minorHAnsi" w:cs="Calibri"/>
          <w:color w:val="auto"/>
          <w:sz w:val="22"/>
        </w:rPr>
        <w:t>kwot</w:t>
      </w:r>
      <w:r w:rsidRPr="000768A1">
        <w:rPr>
          <w:rFonts w:asciiTheme="minorHAnsi" w:eastAsia="TimesNewRoman" w:hAnsiTheme="minorHAnsi" w:cs="Calibri"/>
          <w:color w:val="auto"/>
          <w:sz w:val="22"/>
        </w:rPr>
        <w:t>ę stanowiącą 70%</w:t>
      </w:r>
      <w:r w:rsidRPr="000768A1">
        <w:rPr>
          <w:rFonts w:asciiTheme="minorHAnsi" w:hAnsiTheme="minorHAnsi" w:cs="Calibri"/>
          <w:color w:val="auto"/>
          <w:sz w:val="22"/>
        </w:rPr>
        <w:t xml:space="preserve"> wniesionego zabezpieczenia należytego wykonania umowy tj. .................... zł</w:t>
      </w:r>
      <w:r w:rsidRPr="000768A1">
        <w:rPr>
          <w:rFonts w:asciiTheme="minorHAnsi" w:eastAsia="TimesNewRoman" w:hAnsiTheme="minorHAnsi" w:cs="Calibri"/>
          <w:color w:val="auto"/>
          <w:sz w:val="22"/>
        </w:rPr>
        <w:t xml:space="preserve">, </w:t>
      </w:r>
      <w:r w:rsidRPr="000768A1">
        <w:rPr>
          <w:rFonts w:asciiTheme="minorHAnsi" w:hAnsiTheme="minorHAnsi" w:cs="Calibri"/>
          <w:color w:val="auto"/>
          <w:sz w:val="22"/>
        </w:rPr>
        <w:t>Zamawiaj</w:t>
      </w:r>
      <w:r w:rsidRPr="000768A1">
        <w:rPr>
          <w:rFonts w:asciiTheme="minorHAnsi" w:eastAsia="TimesNewRoman" w:hAnsiTheme="minorHAnsi" w:cs="Calibri"/>
          <w:color w:val="auto"/>
          <w:sz w:val="22"/>
        </w:rPr>
        <w:t>ą</w:t>
      </w:r>
      <w:r w:rsidRPr="000768A1">
        <w:rPr>
          <w:rFonts w:asciiTheme="minorHAnsi" w:hAnsiTheme="minorHAnsi" w:cs="Calibri"/>
          <w:color w:val="auto"/>
          <w:sz w:val="22"/>
        </w:rPr>
        <w:t>cy zwraca w terminie 30 dni od daty zako</w:t>
      </w:r>
      <w:r w:rsidRPr="000768A1">
        <w:rPr>
          <w:rFonts w:asciiTheme="minorHAnsi" w:eastAsia="TimesNewRoman" w:hAnsiTheme="minorHAnsi" w:cs="Calibri"/>
          <w:color w:val="auto"/>
          <w:sz w:val="22"/>
        </w:rPr>
        <w:t>ń</w:t>
      </w:r>
      <w:r w:rsidRPr="000768A1">
        <w:rPr>
          <w:rFonts w:asciiTheme="minorHAnsi" w:hAnsiTheme="minorHAnsi" w:cs="Calibri"/>
          <w:color w:val="auto"/>
          <w:sz w:val="22"/>
        </w:rPr>
        <w:t>czenia realizacji przedmiotu umowy i uznania przez Zamawiaj</w:t>
      </w:r>
      <w:r w:rsidRPr="000768A1">
        <w:rPr>
          <w:rFonts w:asciiTheme="minorHAnsi" w:eastAsia="TimesNewRoman" w:hAnsiTheme="minorHAnsi" w:cs="Calibri"/>
          <w:color w:val="auto"/>
          <w:sz w:val="22"/>
        </w:rPr>
        <w:t>ą</w:t>
      </w:r>
      <w:r w:rsidRPr="000768A1">
        <w:rPr>
          <w:rFonts w:asciiTheme="minorHAnsi" w:hAnsiTheme="minorHAnsi" w:cs="Calibri"/>
          <w:color w:val="auto"/>
          <w:sz w:val="22"/>
        </w:rPr>
        <w:t xml:space="preserve">cego, </w:t>
      </w:r>
      <w:r w:rsidRPr="000768A1">
        <w:rPr>
          <w:rFonts w:asciiTheme="minorHAnsi" w:eastAsia="TimesNewRoman" w:hAnsiTheme="minorHAnsi" w:cs="Calibri"/>
          <w:color w:val="auto"/>
          <w:sz w:val="22"/>
        </w:rPr>
        <w:t>ż</w:t>
      </w:r>
      <w:r w:rsidRPr="000768A1">
        <w:rPr>
          <w:rFonts w:asciiTheme="minorHAnsi" w:hAnsiTheme="minorHAnsi" w:cs="Calibri"/>
          <w:color w:val="auto"/>
          <w:sz w:val="22"/>
        </w:rPr>
        <w:t>e przedmiot umowy został wykonany należycie,</w:t>
      </w:r>
    </w:p>
    <w:p w:rsidR="00826DFB" w:rsidRPr="000768A1" w:rsidRDefault="00826DFB" w:rsidP="00826DFB">
      <w:pPr>
        <w:numPr>
          <w:ilvl w:val="0"/>
          <w:numId w:val="56"/>
        </w:numPr>
        <w:suppressAutoHyphens/>
        <w:spacing w:after="0" w:line="240" w:lineRule="auto"/>
        <w:ind w:left="641" w:hanging="284"/>
        <w:rPr>
          <w:rFonts w:asciiTheme="minorHAnsi" w:hAnsiTheme="minorHAnsi" w:cs="Calibri"/>
          <w:color w:val="auto"/>
          <w:sz w:val="22"/>
        </w:rPr>
      </w:pPr>
      <w:r w:rsidRPr="000768A1">
        <w:rPr>
          <w:rFonts w:asciiTheme="minorHAnsi" w:hAnsiTheme="minorHAnsi" w:cs="Calibri"/>
          <w:color w:val="auto"/>
          <w:sz w:val="22"/>
        </w:rPr>
        <w:t>kwot</w:t>
      </w:r>
      <w:r w:rsidRPr="000768A1">
        <w:rPr>
          <w:rFonts w:asciiTheme="minorHAnsi" w:eastAsia="TimesNewRoman" w:hAnsiTheme="minorHAnsi" w:cs="Calibri"/>
          <w:color w:val="auto"/>
          <w:sz w:val="22"/>
        </w:rPr>
        <w:t>ę stanowiącą 30%</w:t>
      </w:r>
      <w:r w:rsidRPr="000768A1">
        <w:rPr>
          <w:rFonts w:asciiTheme="minorHAnsi" w:hAnsiTheme="minorHAnsi" w:cs="Calibri"/>
          <w:color w:val="auto"/>
          <w:sz w:val="22"/>
        </w:rPr>
        <w:t xml:space="preserve"> wniesionego zabezpieczenia należytego wykonania umowy tj. .................... zł słu</w:t>
      </w:r>
      <w:r w:rsidRPr="000768A1">
        <w:rPr>
          <w:rFonts w:asciiTheme="minorHAnsi" w:eastAsia="TimesNewRoman" w:hAnsiTheme="minorHAnsi" w:cs="Calibri"/>
          <w:color w:val="auto"/>
          <w:sz w:val="22"/>
        </w:rPr>
        <w:t>żą</w:t>
      </w:r>
      <w:r w:rsidRPr="000768A1">
        <w:rPr>
          <w:rFonts w:asciiTheme="minorHAnsi" w:hAnsiTheme="minorHAnsi" w:cs="Calibri"/>
          <w:color w:val="auto"/>
          <w:sz w:val="22"/>
        </w:rPr>
        <w:t>cą do pokrycia ewentualnych roszcze</w:t>
      </w:r>
      <w:r w:rsidRPr="000768A1">
        <w:rPr>
          <w:rFonts w:asciiTheme="minorHAnsi" w:eastAsia="TimesNewRoman" w:hAnsiTheme="minorHAnsi" w:cs="Calibri"/>
          <w:color w:val="auto"/>
          <w:sz w:val="22"/>
        </w:rPr>
        <w:t xml:space="preserve">ń </w:t>
      </w:r>
      <w:r w:rsidRPr="000768A1">
        <w:rPr>
          <w:rFonts w:asciiTheme="minorHAnsi" w:hAnsiTheme="minorHAnsi" w:cs="Calibri"/>
          <w:color w:val="auto"/>
          <w:sz w:val="22"/>
        </w:rPr>
        <w:t>Zamawiaj</w:t>
      </w:r>
      <w:r w:rsidRPr="000768A1">
        <w:rPr>
          <w:rFonts w:asciiTheme="minorHAnsi" w:eastAsia="TimesNewRoman" w:hAnsiTheme="minorHAnsi" w:cs="Calibri"/>
          <w:color w:val="auto"/>
          <w:sz w:val="22"/>
        </w:rPr>
        <w:t>ą</w:t>
      </w:r>
      <w:r w:rsidRPr="000768A1">
        <w:rPr>
          <w:rFonts w:asciiTheme="minorHAnsi" w:hAnsiTheme="minorHAnsi" w:cs="Calibri"/>
          <w:color w:val="auto"/>
          <w:sz w:val="22"/>
        </w:rPr>
        <w:t>cego z tytułu r</w:t>
      </w:r>
      <w:r w:rsidRPr="000768A1">
        <w:rPr>
          <w:rFonts w:asciiTheme="minorHAnsi" w:eastAsia="TimesNewRoman" w:hAnsiTheme="minorHAnsi" w:cs="Calibri"/>
          <w:color w:val="auto"/>
          <w:sz w:val="22"/>
        </w:rPr>
        <w:t>ę</w:t>
      </w:r>
      <w:r w:rsidRPr="000768A1">
        <w:rPr>
          <w:rFonts w:asciiTheme="minorHAnsi" w:hAnsiTheme="minorHAnsi" w:cs="Calibri"/>
          <w:color w:val="auto"/>
          <w:sz w:val="22"/>
        </w:rPr>
        <w:t>kojmi za wady lub gwarancji, Zamawiaj</w:t>
      </w:r>
      <w:r w:rsidRPr="000768A1">
        <w:rPr>
          <w:rFonts w:asciiTheme="minorHAnsi" w:eastAsia="TimesNewRoman" w:hAnsiTheme="minorHAnsi" w:cs="Calibri"/>
          <w:color w:val="auto"/>
          <w:sz w:val="22"/>
        </w:rPr>
        <w:t>ą</w:t>
      </w:r>
      <w:r w:rsidRPr="000768A1">
        <w:rPr>
          <w:rFonts w:asciiTheme="minorHAnsi" w:hAnsiTheme="minorHAnsi" w:cs="Calibri"/>
          <w:color w:val="auto"/>
          <w:sz w:val="22"/>
        </w:rPr>
        <w:t>cy zwalnia</w:t>
      </w:r>
      <w:r w:rsidRPr="000768A1">
        <w:rPr>
          <w:rFonts w:asciiTheme="minorHAnsi" w:eastAsia="TimesNewRoman" w:hAnsiTheme="minorHAnsi" w:cs="Calibri"/>
          <w:color w:val="auto"/>
          <w:sz w:val="22"/>
        </w:rPr>
        <w:t xml:space="preserve"> </w:t>
      </w:r>
      <w:r w:rsidRPr="000768A1">
        <w:rPr>
          <w:rFonts w:asciiTheme="minorHAnsi" w:hAnsiTheme="minorHAnsi" w:cs="Calibri"/>
          <w:color w:val="auto"/>
          <w:sz w:val="22"/>
        </w:rPr>
        <w:t>nie pó</w:t>
      </w:r>
      <w:r w:rsidRPr="000768A1">
        <w:rPr>
          <w:rFonts w:asciiTheme="minorHAnsi" w:eastAsia="TimesNewRoman" w:hAnsiTheme="minorHAnsi" w:cs="Calibri"/>
          <w:color w:val="auto"/>
          <w:sz w:val="22"/>
        </w:rPr>
        <w:t>ź</w:t>
      </w:r>
      <w:r w:rsidRPr="000768A1">
        <w:rPr>
          <w:rFonts w:asciiTheme="minorHAnsi" w:hAnsiTheme="minorHAnsi" w:cs="Calibri"/>
          <w:color w:val="auto"/>
          <w:sz w:val="22"/>
        </w:rPr>
        <w:t>niej ni</w:t>
      </w:r>
      <w:r w:rsidRPr="000768A1">
        <w:rPr>
          <w:rFonts w:asciiTheme="minorHAnsi" w:eastAsia="TimesNewRoman" w:hAnsiTheme="minorHAnsi" w:cs="Calibri"/>
          <w:color w:val="auto"/>
          <w:sz w:val="22"/>
        </w:rPr>
        <w:t xml:space="preserve">ż </w:t>
      </w:r>
      <w:r w:rsidRPr="000768A1">
        <w:rPr>
          <w:rFonts w:asciiTheme="minorHAnsi" w:hAnsiTheme="minorHAnsi" w:cs="Calibri"/>
          <w:color w:val="auto"/>
          <w:sz w:val="22"/>
        </w:rPr>
        <w:t>w 15 dniu po upływie okresu r</w:t>
      </w:r>
      <w:r w:rsidRPr="000768A1">
        <w:rPr>
          <w:rFonts w:asciiTheme="minorHAnsi" w:eastAsia="TimesNewRoman" w:hAnsiTheme="minorHAnsi" w:cs="Calibri"/>
          <w:color w:val="auto"/>
          <w:sz w:val="22"/>
        </w:rPr>
        <w:t>ę</w:t>
      </w:r>
      <w:r w:rsidRPr="000768A1">
        <w:rPr>
          <w:rFonts w:asciiTheme="minorHAnsi" w:hAnsiTheme="minorHAnsi" w:cs="Calibri"/>
          <w:color w:val="auto"/>
          <w:sz w:val="22"/>
        </w:rPr>
        <w:t>kojmi za wady lub gwarancji,</w:t>
      </w:r>
      <w:r w:rsidRPr="000768A1">
        <w:rPr>
          <w:rFonts w:asciiTheme="minorHAnsi" w:eastAsia="TimesNewRoman" w:hAnsiTheme="minorHAnsi" w:cs="Calibri"/>
          <w:color w:val="auto"/>
          <w:sz w:val="22"/>
        </w:rPr>
        <w:t xml:space="preserve"> </w:t>
      </w:r>
      <w:r w:rsidRPr="000768A1">
        <w:rPr>
          <w:rFonts w:asciiTheme="minorHAnsi" w:hAnsiTheme="minorHAnsi" w:cs="Calibri"/>
          <w:color w:val="auto"/>
          <w:sz w:val="22"/>
        </w:rPr>
        <w:t>po zaspokojeniu ewentualnych uzasadnionych roszcze</w:t>
      </w:r>
      <w:r w:rsidRPr="000768A1">
        <w:rPr>
          <w:rFonts w:asciiTheme="minorHAnsi" w:eastAsia="TimesNewRoman" w:hAnsiTheme="minorHAnsi" w:cs="Calibri"/>
          <w:color w:val="auto"/>
          <w:sz w:val="22"/>
        </w:rPr>
        <w:t xml:space="preserve">ń </w:t>
      </w:r>
      <w:r w:rsidRPr="000768A1">
        <w:rPr>
          <w:rFonts w:asciiTheme="minorHAnsi" w:hAnsiTheme="minorHAnsi" w:cs="Calibri"/>
          <w:color w:val="auto"/>
          <w:sz w:val="22"/>
        </w:rPr>
        <w:t>Zamawiaj</w:t>
      </w:r>
      <w:r w:rsidRPr="000768A1">
        <w:rPr>
          <w:rFonts w:asciiTheme="minorHAnsi" w:eastAsia="TimesNewRoman" w:hAnsiTheme="minorHAnsi" w:cs="Calibri"/>
          <w:color w:val="auto"/>
          <w:sz w:val="22"/>
        </w:rPr>
        <w:t>ą</w:t>
      </w:r>
      <w:r w:rsidRPr="000768A1">
        <w:rPr>
          <w:rFonts w:asciiTheme="minorHAnsi" w:hAnsiTheme="minorHAnsi" w:cs="Calibri"/>
          <w:color w:val="auto"/>
          <w:sz w:val="22"/>
        </w:rPr>
        <w:t>cego.</w:t>
      </w:r>
    </w:p>
    <w:p w:rsidR="00826DFB" w:rsidRPr="000768A1" w:rsidRDefault="00826DFB" w:rsidP="00826DFB">
      <w:pPr>
        <w:numPr>
          <w:ilvl w:val="0"/>
          <w:numId w:val="55"/>
        </w:numPr>
        <w:spacing w:after="0" w:line="280" w:lineRule="exact"/>
        <w:ind w:left="357"/>
        <w:rPr>
          <w:rFonts w:asciiTheme="minorHAnsi" w:hAnsiTheme="minorHAnsi"/>
          <w:color w:val="auto"/>
          <w:sz w:val="22"/>
        </w:rPr>
      </w:pPr>
      <w:r w:rsidRPr="000768A1">
        <w:rPr>
          <w:rFonts w:asciiTheme="minorHAnsi" w:hAnsiTheme="minorHAnsi" w:cs="Calibri"/>
          <w:color w:val="auto"/>
          <w:sz w:val="22"/>
        </w:rPr>
        <w:t>W wyznaczonym przez Zamawiaj</w:t>
      </w:r>
      <w:r w:rsidRPr="000768A1">
        <w:rPr>
          <w:rFonts w:asciiTheme="minorHAnsi" w:eastAsia="TimesNewRoman" w:hAnsiTheme="minorHAnsi" w:cs="Calibri"/>
          <w:color w:val="auto"/>
          <w:sz w:val="22"/>
        </w:rPr>
        <w:t>ą</w:t>
      </w:r>
      <w:r w:rsidRPr="000768A1">
        <w:rPr>
          <w:rFonts w:asciiTheme="minorHAnsi" w:hAnsiTheme="minorHAnsi" w:cs="Calibri"/>
          <w:color w:val="auto"/>
          <w:sz w:val="22"/>
        </w:rPr>
        <w:t>cego terminie, przed upływem okresu rękojmi za wady lub gwarancji, Strony dokonaj</w:t>
      </w:r>
      <w:r w:rsidRPr="000768A1">
        <w:rPr>
          <w:rFonts w:asciiTheme="minorHAnsi" w:eastAsia="TimesNewRoman" w:hAnsiTheme="minorHAnsi" w:cs="Calibri"/>
          <w:color w:val="auto"/>
          <w:sz w:val="22"/>
        </w:rPr>
        <w:t xml:space="preserve">ą </w:t>
      </w:r>
      <w:r w:rsidRPr="000768A1">
        <w:rPr>
          <w:rFonts w:asciiTheme="minorHAnsi" w:hAnsiTheme="minorHAnsi" w:cs="Calibri"/>
          <w:color w:val="auto"/>
          <w:sz w:val="22"/>
        </w:rPr>
        <w:t>protokolarnego odbioru, o którym mowa w § 5 ust. 9.</w:t>
      </w:r>
    </w:p>
    <w:p w:rsidR="00826DFB" w:rsidRPr="000768A1" w:rsidRDefault="00826DFB" w:rsidP="00826DFB">
      <w:pPr>
        <w:numPr>
          <w:ilvl w:val="0"/>
          <w:numId w:val="55"/>
        </w:numPr>
        <w:spacing w:after="0" w:line="280" w:lineRule="exact"/>
        <w:ind w:left="357"/>
        <w:rPr>
          <w:rFonts w:asciiTheme="minorHAnsi" w:hAnsiTheme="minorHAnsi"/>
          <w:color w:val="auto"/>
          <w:sz w:val="22"/>
        </w:rPr>
      </w:pPr>
      <w:r w:rsidRPr="000768A1">
        <w:rPr>
          <w:rFonts w:asciiTheme="minorHAnsi" w:hAnsiTheme="minorHAnsi" w:cs="Calibri"/>
          <w:color w:val="auto"/>
          <w:sz w:val="22"/>
        </w:rPr>
        <w:t>Zamawiaj</w:t>
      </w:r>
      <w:r w:rsidRPr="000768A1">
        <w:rPr>
          <w:rFonts w:asciiTheme="minorHAnsi" w:eastAsia="TimesNewRoman" w:hAnsiTheme="minorHAnsi" w:cs="Calibri"/>
          <w:color w:val="auto"/>
          <w:sz w:val="22"/>
        </w:rPr>
        <w:t>ą</w:t>
      </w:r>
      <w:r w:rsidRPr="000768A1">
        <w:rPr>
          <w:rFonts w:asciiTheme="minorHAnsi" w:hAnsiTheme="minorHAnsi" w:cs="Calibri"/>
          <w:color w:val="auto"/>
          <w:sz w:val="22"/>
        </w:rPr>
        <w:t>cy zastrzega sobie prawo do potr</w:t>
      </w:r>
      <w:r w:rsidRPr="000768A1">
        <w:rPr>
          <w:rFonts w:asciiTheme="minorHAnsi" w:eastAsia="TimesNewRoman" w:hAnsiTheme="minorHAnsi" w:cs="Calibri"/>
          <w:color w:val="auto"/>
          <w:sz w:val="22"/>
        </w:rPr>
        <w:t>ą</w:t>
      </w:r>
      <w:r w:rsidRPr="000768A1">
        <w:rPr>
          <w:rFonts w:asciiTheme="minorHAnsi" w:hAnsiTheme="minorHAnsi" w:cs="Calibri"/>
          <w:color w:val="auto"/>
          <w:sz w:val="22"/>
        </w:rPr>
        <w:t>cania z wniesionego zabezpieczenia należytego wykonania umowy ewentualnych roszcze</w:t>
      </w:r>
      <w:r w:rsidRPr="000768A1">
        <w:rPr>
          <w:rFonts w:asciiTheme="minorHAnsi" w:eastAsia="TimesNewRoman" w:hAnsiTheme="minorHAnsi" w:cs="Calibri"/>
          <w:color w:val="auto"/>
          <w:sz w:val="22"/>
        </w:rPr>
        <w:t xml:space="preserve">ń </w:t>
      </w:r>
      <w:r w:rsidRPr="000768A1">
        <w:rPr>
          <w:rFonts w:asciiTheme="minorHAnsi" w:hAnsiTheme="minorHAnsi" w:cs="Calibri"/>
          <w:color w:val="auto"/>
          <w:sz w:val="22"/>
        </w:rPr>
        <w:t>z tytułu szkód i kar umownych.</w:t>
      </w:r>
    </w:p>
    <w:p w:rsidR="00826DFB" w:rsidRPr="000768A1" w:rsidRDefault="00826DFB" w:rsidP="00826DFB">
      <w:pPr>
        <w:numPr>
          <w:ilvl w:val="0"/>
          <w:numId w:val="55"/>
        </w:numPr>
        <w:spacing w:after="0" w:line="280" w:lineRule="exact"/>
        <w:ind w:left="357"/>
        <w:rPr>
          <w:rFonts w:asciiTheme="minorHAnsi" w:hAnsiTheme="minorHAnsi"/>
          <w:color w:val="auto"/>
          <w:sz w:val="22"/>
        </w:rPr>
      </w:pPr>
      <w:r w:rsidRPr="000768A1">
        <w:rPr>
          <w:rFonts w:asciiTheme="minorHAnsi" w:hAnsiTheme="minorHAnsi" w:cs="Calibri"/>
          <w:color w:val="auto"/>
          <w:sz w:val="22"/>
        </w:rPr>
        <w:t>W przypadku nienale</w:t>
      </w:r>
      <w:r w:rsidRPr="000768A1">
        <w:rPr>
          <w:rFonts w:asciiTheme="minorHAnsi" w:eastAsia="TimesNewRoman" w:hAnsiTheme="minorHAnsi" w:cs="Calibri"/>
          <w:color w:val="auto"/>
          <w:sz w:val="22"/>
        </w:rPr>
        <w:t>ż</w:t>
      </w:r>
      <w:r w:rsidRPr="000768A1">
        <w:rPr>
          <w:rFonts w:asciiTheme="minorHAnsi" w:hAnsiTheme="minorHAnsi" w:cs="Calibri"/>
          <w:color w:val="auto"/>
          <w:sz w:val="22"/>
        </w:rPr>
        <w:t>ytego wykonania umowy zabezpieczenie należytego wykonania wraz z powstałymi odsetkami b</w:t>
      </w:r>
      <w:r w:rsidRPr="000768A1">
        <w:rPr>
          <w:rFonts w:asciiTheme="minorHAnsi" w:eastAsia="TimesNewRoman" w:hAnsiTheme="minorHAnsi" w:cs="Calibri"/>
          <w:color w:val="auto"/>
          <w:sz w:val="22"/>
        </w:rPr>
        <w:t>ę</w:t>
      </w:r>
      <w:r w:rsidRPr="000768A1">
        <w:rPr>
          <w:rFonts w:asciiTheme="minorHAnsi" w:hAnsiTheme="minorHAnsi" w:cs="Calibri"/>
          <w:color w:val="auto"/>
          <w:sz w:val="22"/>
        </w:rPr>
        <w:t>dzie wykorzystane do zgodnego z umow</w:t>
      </w:r>
      <w:r w:rsidRPr="000768A1">
        <w:rPr>
          <w:rFonts w:asciiTheme="minorHAnsi" w:eastAsia="TimesNewRoman" w:hAnsiTheme="minorHAnsi" w:cs="Calibri"/>
          <w:color w:val="auto"/>
          <w:sz w:val="22"/>
        </w:rPr>
        <w:t xml:space="preserve">ą </w:t>
      </w:r>
      <w:r w:rsidRPr="000768A1">
        <w:rPr>
          <w:rFonts w:asciiTheme="minorHAnsi" w:hAnsiTheme="minorHAnsi" w:cs="Calibri"/>
          <w:color w:val="auto"/>
          <w:sz w:val="22"/>
        </w:rPr>
        <w:t>wykonania przedmiotu umowy i do pokrycia roszcze</w:t>
      </w:r>
      <w:r w:rsidRPr="000768A1">
        <w:rPr>
          <w:rFonts w:asciiTheme="minorHAnsi" w:eastAsia="TimesNewRoman" w:hAnsiTheme="minorHAnsi" w:cs="Calibri"/>
          <w:color w:val="auto"/>
          <w:sz w:val="22"/>
        </w:rPr>
        <w:t xml:space="preserve">ń </w:t>
      </w:r>
      <w:r w:rsidRPr="000768A1">
        <w:rPr>
          <w:rFonts w:asciiTheme="minorHAnsi" w:hAnsiTheme="minorHAnsi" w:cs="Calibri"/>
          <w:color w:val="auto"/>
          <w:sz w:val="22"/>
        </w:rPr>
        <w:t>z tytułu rękojmi lub gwarancji.</w:t>
      </w:r>
    </w:p>
    <w:p w:rsidR="00826DFB" w:rsidRPr="000768A1" w:rsidRDefault="00826DFB" w:rsidP="00826DFB">
      <w:pPr>
        <w:numPr>
          <w:ilvl w:val="0"/>
          <w:numId w:val="55"/>
        </w:numPr>
        <w:spacing w:after="0" w:line="280" w:lineRule="exact"/>
        <w:ind w:left="357"/>
        <w:rPr>
          <w:rFonts w:asciiTheme="minorHAnsi" w:hAnsiTheme="minorHAnsi"/>
          <w:color w:val="auto"/>
          <w:sz w:val="22"/>
        </w:rPr>
      </w:pPr>
      <w:r w:rsidRPr="000768A1">
        <w:rPr>
          <w:rFonts w:asciiTheme="minorHAnsi" w:hAnsiTheme="minorHAnsi" w:cs="Calibri"/>
          <w:color w:val="auto"/>
          <w:sz w:val="22"/>
        </w:rPr>
        <w:t>W sytuacji, gdy wskutek okoliczności wynikających z wykonania przedmiotu umowy oraz na podstawie postanowień umowy wystąpi okoliczność przedłużenia terminu realizacji umowy w stosunku do terminu wskazanego w § 2 ust. 2, Wykonawca zobowiązany jest do przedłużenia terminu ważności wniesionego zabezpieczenia należytego wykonania umowy, albo jeśli nie jest to możliwe, do wniesienia nowego zabezpieczenia, na warunkach zaakceptowanych przez Zamawiającego, na okres wynikający z aneksu do umowy.</w:t>
      </w:r>
    </w:p>
    <w:p w:rsidR="008F07FF" w:rsidRPr="000768A1" w:rsidRDefault="008F07FF" w:rsidP="008158BD">
      <w:pPr>
        <w:spacing w:after="0" w:line="280" w:lineRule="exact"/>
        <w:ind w:left="0" w:firstLine="0"/>
        <w:jc w:val="left"/>
        <w:rPr>
          <w:rFonts w:asciiTheme="minorHAnsi" w:hAnsiTheme="minorHAnsi"/>
          <w:color w:val="auto"/>
          <w:sz w:val="22"/>
        </w:rPr>
      </w:pPr>
    </w:p>
    <w:p w:rsidR="008F07FF" w:rsidRPr="000768A1" w:rsidRDefault="006524E6" w:rsidP="008158BD">
      <w:pPr>
        <w:spacing w:after="0" w:line="280" w:lineRule="exact"/>
        <w:ind w:left="37" w:hanging="10"/>
        <w:jc w:val="center"/>
        <w:rPr>
          <w:rFonts w:asciiTheme="minorHAnsi" w:hAnsiTheme="minorHAnsi"/>
          <w:color w:val="auto"/>
          <w:sz w:val="22"/>
        </w:rPr>
      </w:pPr>
      <w:r w:rsidRPr="000768A1">
        <w:rPr>
          <w:rFonts w:asciiTheme="minorHAnsi" w:hAnsiTheme="minorHAnsi"/>
          <w:color w:val="auto"/>
          <w:sz w:val="22"/>
        </w:rPr>
        <w:t>§ 8</w:t>
      </w:r>
    </w:p>
    <w:p w:rsidR="00814046" w:rsidRPr="000768A1" w:rsidRDefault="00172D02" w:rsidP="008158BD">
      <w:pPr>
        <w:numPr>
          <w:ilvl w:val="0"/>
          <w:numId w:val="9"/>
        </w:numPr>
        <w:spacing w:after="0" w:line="280" w:lineRule="exact"/>
        <w:ind w:left="357" w:hanging="357"/>
        <w:rPr>
          <w:rFonts w:asciiTheme="minorHAnsi" w:hAnsiTheme="minorHAnsi"/>
          <w:color w:val="auto"/>
          <w:sz w:val="22"/>
        </w:rPr>
      </w:pPr>
      <w:r w:rsidRPr="000768A1">
        <w:rPr>
          <w:rFonts w:asciiTheme="minorHAnsi" w:hAnsiTheme="minorHAnsi"/>
          <w:color w:val="auto"/>
          <w:sz w:val="22"/>
        </w:rPr>
        <w:t xml:space="preserve">Wykonawca, zgodnie z oświadczeniem zawartym w </w:t>
      </w:r>
      <w:r w:rsidR="009A7B43" w:rsidRPr="000768A1">
        <w:rPr>
          <w:rFonts w:asciiTheme="minorHAnsi" w:hAnsiTheme="minorHAnsi"/>
          <w:color w:val="auto"/>
          <w:sz w:val="22"/>
        </w:rPr>
        <w:t>o</w:t>
      </w:r>
      <w:r w:rsidRPr="000768A1">
        <w:rPr>
          <w:rFonts w:asciiTheme="minorHAnsi" w:hAnsiTheme="minorHAnsi"/>
          <w:color w:val="auto"/>
          <w:sz w:val="22"/>
        </w:rPr>
        <w:t>fercie wykona</w:t>
      </w:r>
      <w:r w:rsidR="00C9416E" w:rsidRPr="000768A1">
        <w:rPr>
          <w:rFonts w:asciiTheme="minorHAnsi" w:hAnsiTheme="minorHAnsi"/>
          <w:color w:val="auto"/>
          <w:sz w:val="22"/>
        </w:rPr>
        <w:t xml:space="preserve"> przedmiot umowy</w:t>
      </w:r>
      <w:r w:rsidRPr="000768A1">
        <w:rPr>
          <w:rFonts w:asciiTheme="minorHAnsi" w:hAnsiTheme="minorHAnsi"/>
          <w:color w:val="auto"/>
          <w:sz w:val="22"/>
        </w:rPr>
        <w:t>:</w:t>
      </w:r>
      <w:r w:rsidR="00CC0203" w:rsidRPr="000768A1">
        <w:rPr>
          <w:rFonts w:asciiTheme="minorHAnsi" w:hAnsiTheme="minorHAnsi"/>
          <w:color w:val="auto"/>
          <w:sz w:val="22"/>
        </w:rPr>
        <w:t xml:space="preserve"> </w:t>
      </w:r>
    </w:p>
    <w:p w:rsidR="0023218F" w:rsidRPr="000768A1" w:rsidRDefault="0023218F" w:rsidP="002572AF">
      <w:pPr>
        <w:pStyle w:val="Akapitzlist"/>
        <w:numPr>
          <w:ilvl w:val="1"/>
          <w:numId w:val="32"/>
        </w:numPr>
        <w:spacing w:after="0" w:line="280" w:lineRule="exact"/>
        <w:ind w:left="714" w:hanging="357"/>
        <w:rPr>
          <w:rFonts w:asciiTheme="minorHAnsi" w:hAnsiTheme="minorHAnsi"/>
          <w:color w:val="auto"/>
          <w:sz w:val="22"/>
        </w:rPr>
      </w:pPr>
      <w:r w:rsidRPr="000768A1">
        <w:rPr>
          <w:rFonts w:asciiTheme="minorHAnsi" w:hAnsiTheme="minorHAnsi"/>
          <w:color w:val="auto"/>
          <w:sz w:val="22"/>
        </w:rPr>
        <w:t>osobiście,</w:t>
      </w:r>
    </w:p>
    <w:p w:rsidR="0023218F" w:rsidRPr="008158BD" w:rsidRDefault="00172D02" w:rsidP="002572AF">
      <w:pPr>
        <w:pStyle w:val="Akapitzlist"/>
        <w:numPr>
          <w:ilvl w:val="1"/>
          <w:numId w:val="32"/>
        </w:numPr>
        <w:spacing w:after="0" w:line="280" w:lineRule="exact"/>
        <w:ind w:left="714" w:hanging="357"/>
        <w:rPr>
          <w:rFonts w:asciiTheme="minorHAnsi" w:hAnsiTheme="minorHAnsi"/>
          <w:sz w:val="22"/>
        </w:rPr>
      </w:pPr>
      <w:r w:rsidRPr="000768A1">
        <w:rPr>
          <w:rFonts w:asciiTheme="minorHAnsi" w:hAnsiTheme="minorHAnsi"/>
          <w:color w:val="auto"/>
          <w:sz w:val="22"/>
        </w:rPr>
        <w:t>przy udziale podwykonawcy/ów ………………………………………………………………...… w następującym zakresie ………………………………………………………………………………</w:t>
      </w:r>
    </w:p>
    <w:p w:rsidR="008F07FF" w:rsidRPr="008158BD" w:rsidRDefault="00172D02" w:rsidP="002572AF">
      <w:pPr>
        <w:pStyle w:val="Akapitzlist"/>
        <w:numPr>
          <w:ilvl w:val="1"/>
          <w:numId w:val="32"/>
        </w:numPr>
        <w:spacing w:after="0" w:line="280" w:lineRule="exact"/>
        <w:ind w:left="714" w:hanging="357"/>
        <w:rPr>
          <w:rFonts w:asciiTheme="minorHAnsi" w:hAnsiTheme="minorHAnsi"/>
          <w:sz w:val="22"/>
        </w:rPr>
      </w:pPr>
      <w:r w:rsidRPr="008158BD">
        <w:rPr>
          <w:rFonts w:asciiTheme="minorHAnsi" w:hAnsiTheme="minorHAnsi"/>
          <w:sz w:val="22"/>
        </w:rPr>
        <w:t>przy udziale …………………………………………………………………………………………..</w:t>
      </w:r>
      <w:r w:rsidRPr="008158BD">
        <w:rPr>
          <w:rFonts w:asciiTheme="minorHAnsi" w:eastAsia="Times New Roman" w:hAnsiTheme="minorHAnsi" w:cs="Times New Roman"/>
          <w:sz w:val="22"/>
        </w:rPr>
        <w:t xml:space="preserve"> </w:t>
      </w:r>
      <w:r w:rsidRPr="008158BD">
        <w:rPr>
          <w:rFonts w:asciiTheme="minorHAnsi" w:hAnsiTheme="minorHAnsi"/>
          <w:sz w:val="22"/>
        </w:rPr>
        <w:t>w następującym zakresie ……………………………………………………………………………….</w:t>
      </w:r>
      <w:r w:rsidR="009A7B43" w:rsidRPr="008158BD">
        <w:rPr>
          <w:rFonts w:asciiTheme="minorHAnsi" w:hAnsiTheme="minorHAnsi"/>
          <w:sz w:val="22"/>
        </w:rPr>
        <w:t>,</w:t>
      </w:r>
      <w:r w:rsidRPr="008158BD">
        <w:rPr>
          <w:rFonts w:asciiTheme="minorHAnsi" w:eastAsia="Times New Roman" w:hAnsiTheme="minorHAnsi" w:cs="Times New Roman"/>
          <w:sz w:val="22"/>
        </w:rPr>
        <w:t xml:space="preserve"> </w:t>
      </w:r>
      <w:r w:rsidRPr="008158BD">
        <w:rPr>
          <w:rFonts w:asciiTheme="minorHAnsi" w:hAnsiTheme="minorHAnsi"/>
          <w:sz w:val="22"/>
        </w:rPr>
        <w:t>na którego/</w:t>
      </w:r>
      <w:proofErr w:type="spellStart"/>
      <w:r w:rsidRPr="008158BD">
        <w:rPr>
          <w:rFonts w:asciiTheme="minorHAnsi" w:hAnsiTheme="minorHAnsi"/>
          <w:sz w:val="22"/>
        </w:rPr>
        <w:t>ych</w:t>
      </w:r>
      <w:proofErr w:type="spellEnd"/>
      <w:r w:rsidRPr="008158BD">
        <w:rPr>
          <w:rFonts w:asciiTheme="minorHAnsi" w:hAnsiTheme="minorHAnsi"/>
          <w:sz w:val="22"/>
        </w:rPr>
        <w:t xml:space="preserve"> zasoby Wykonawca powoływał się, na zasadach określonych w art. 118 </w:t>
      </w:r>
      <w:r w:rsidR="00EE5801">
        <w:rPr>
          <w:rFonts w:asciiTheme="minorHAnsi" w:hAnsiTheme="minorHAnsi"/>
          <w:sz w:val="22"/>
        </w:rPr>
        <w:t>Ustawy</w:t>
      </w:r>
      <w:r w:rsidRPr="008158BD">
        <w:rPr>
          <w:rFonts w:asciiTheme="minorHAnsi" w:hAnsiTheme="minorHAnsi"/>
          <w:sz w:val="22"/>
        </w:rPr>
        <w:t>, w celu potwierdzenia spełnienia warunków udziału w postępowania.</w:t>
      </w:r>
      <w:r w:rsidRPr="008158BD">
        <w:rPr>
          <w:rFonts w:asciiTheme="minorHAnsi" w:eastAsia="Times New Roman" w:hAnsiTheme="minorHAnsi" w:cs="Times New Roman"/>
          <w:sz w:val="22"/>
        </w:rPr>
        <w:t xml:space="preserve"> </w:t>
      </w:r>
    </w:p>
    <w:p w:rsidR="0023218F" w:rsidRPr="008158BD" w:rsidRDefault="00172D02" w:rsidP="008158BD">
      <w:pPr>
        <w:numPr>
          <w:ilvl w:val="0"/>
          <w:numId w:val="9"/>
        </w:numPr>
        <w:spacing w:after="0" w:line="280" w:lineRule="exact"/>
        <w:ind w:left="357" w:hanging="357"/>
        <w:rPr>
          <w:rFonts w:asciiTheme="minorHAnsi" w:hAnsiTheme="minorHAnsi"/>
          <w:sz w:val="22"/>
        </w:rPr>
      </w:pPr>
      <w:r w:rsidRPr="008158BD">
        <w:rPr>
          <w:rFonts w:asciiTheme="minorHAnsi" w:hAnsiTheme="minorHAnsi"/>
          <w:sz w:val="22"/>
        </w:rPr>
        <w:t>Jeżeli zmiana albo rezygnacja z podwykonawcy dotyczy podmiotu, na którego zasoby Wykonawca powoływał się, na z</w:t>
      </w:r>
      <w:r w:rsidR="00EE5801">
        <w:rPr>
          <w:rFonts w:asciiTheme="minorHAnsi" w:hAnsiTheme="minorHAnsi"/>
          <w:sz w:val="22"/>
        </w:rPr>
        <w:t>asadach określonych w art. 118 U</w:t>
      </w:r>
      <w:r w:rsidRPr="008158BD">
        <w:rPr>
          <w:rFonts w:asciiTheme="minorHAnsi" w:hAnsiTheme="minorHAnsi"/>
          <w:sz w:val="22"/>
        </w:rPr>
        <w:t xml:space="preserve">stawy, w celu wykazania spełnienia warunków udziału w postępowaniu, wykonawca jest obowiązany wykazać </w:t>
      </w:r>
      <w:r w:rsidR="004D66CF" w:rsidRPr="008158BD">
        <w:rPr>
          <w:rFonts w:asciiTheme="minorHAnsi" w:hAnsiTheme="minorHAnsi"/>
          <w:sz w:val="22"/>
        </w:rPr>
        <w:t>Z</w:t>
      </w:r>
      <w:r w:rsidRPr="008158BD">
        <w:rPr>
          <w:rFonts w:asciiTheme="minorHAnsi" w:hAnsiTheme="minorHAnsi"/>
          <w:sz w:val="22"/>
        </w:rPr>
        <w:t>amawiającemu, że proponowany inny podwykonawca lub Wykonawca samodzielnie spełnia je w stopniu nie mniejszym niż podwykonawca, na którego zasoby Wykonawca powoływał się w trakcie postępowania o udzielenie zamówienia.</w:t>
      </w:r>
    </w:p>
    <w:p w:rsidR="00D70263" w:rsidRPr="008158BD" w:rsidRDefault="00286811" w:rsidP="008158BD">
      <w:pPr>
        <w:numPr>
          <w:ilvl w:val="0"/>
          <w:numId w:val="9"/>
        </w:numPr>
        <w:spacing w:after="0" w:line="280" w:lineRule="exact"/>
        <w:ind w:left="357" w:hanging="357"/>
        <w:rPr>
          <w:rFonts w:asciiTheme="minorHAnsi" w:hAnsiTheme="minorHAnsi"/>
          <w:sz w:val="22"/>
        </w:rPr>
      </w:pPr>
      <w:r>
        <w:rPr>
          <w:rFonts w:asciiTheme="minorHAnsi" w:hAnsiTheme="minorHAnsi"/>
          <w:sz w:val="22"/>
        </w:rPr>
        <w:t>Umow</w:t>
      </w:r>
      <w:r w:rsidR="00172D02" w:rsidRPr="008158BD">
        <w:rPr>
          <w:rFonts w:asciiTheme="minorHAnsi" w:hAnsiTheme="minorHAnsi"/>
          <w:sz w:val="22"/>
        </w:rPr>
        <w:t xml:space="preserve">y Wykonawcy z </w:t>
      </w:r>
      <w:r w:rsidR="006524E6" w:rsidRPr="008158BD">
        <w:rPr>
          <w:rFonts w:asciiTheme="minorHAnsi" w:hAnsiTheme="minorHAnsi"/>
          <w:sz w:val="22"/>
        </w:rPr>
        <w:t>p</w:t>
      </w:r>
      <w:r w:rsidR="00172D02" w:rsidRPr="008158BD">
        <w:rPr>
          <w:rFonts w:asciiTheme="minorHAnsi" w:hAnsiTheme="minorHAnsi"/>
          <w:sz w:val="22"/>
        </w:rPr>
        <w:t>odwykonawcami i podwykonawców z dalszymi podwykonawcami muszą być zawarte w formie pisemnej pod rygorem nieważności.</w:t>
      </w:r>
      <w:r w:rsidR="00172D02" w:rsidRPr="008158BD">
        <w:rPr>
          <w:rFonts w:asciiTheme="minorHAnsi" w:eastAsia="Times New Roman" w:hAnsiTheme="minorHAnsi" w:cs="Times New Roman"/>
          <w:sz w:val="22"/>
        </w:rPr>
        <w:t xml:space="preserve"> </w:t>
      </w:r>
    </w:p>
    <w:p w:rsidR="00D70263" w:rsidRPr="008158BD" w:rsidRDefault="00172D02" w:rsidP="008158BD">
      <w:pPr>
        <w:numPr>
          <w:ilvl w:val="0"/>
          <w:numId w:val="9"/>
        </w:numPr>
        <w:spacing w:after="0" w:line="280" w:lineRule="exact"/>
        <w:ind w:left="357" w:hanging="357"/>
        <w:rPr>
          <w:rFonts w:asciiTheme="minorHAnsi" w:hAnsiTheme="minorHAnsi"/>
          <w:sz w:val="22"/>
        </w:rPr>
      </w:pPr>
      <w:r w:rsidRPr="008158BD">
        <w:rPr>
          <w:rFonts w:asciiTheme="minorHAnsi" w:hAnsiTheme="minorHAnsi"/>
          <w:sz w:val="22"/>
        </w:rPr>
        <w:t xml:space="preserve">Wykonawca, podwykonawca lub dalszy podwykonawca zamówienia na roboty budowlane zamierzający zawrzeć </w:t>
      </w:r>
      <w:r w:rsidR="00286811">
        <w:rPr>
          <w:rFonts w:asciiTheme="minorHAnsi" w:hAnsiTheme="minorHAnsi"/>
          <w:sz w:val="22"/>
        </w:rPr>
        <w:t>umow</w:t>
      </w:r>
      <w:r w:rsidRPr="008158BD">
        <w:rPr>
          <w:rFonts w:asciiTheme="minorHAnsi" w:hAnsiTheme="minorHAnsi"/>
          <w:sz w:val="22"/>
        </w:rPr>
        <w:t>ę o podwykonawstwo, której przedmiotem są roboty budowlane, jest obowiązany, w trakcie realizacji niniejszego zamówienia, do prze</w:t>
      </w:r>
      <w:r w:rsidR="00D70263" w:rsidRPr="008158BD">
        <w:rPr>
          <w:rFonts w:asciiTheme="minorHAnsi" w:hAnsiTheme="minorHAnsi"/>
          <w:sz w:val="22"/>
        </w:rPr>
        <w:t xml:space="preserve">dłożenia </w:t>
      </w:r>
      <w:r w:rsidR="00AC4151">
        <w:rPr>
          <w:rFonts w:asciiTheme="minorHAnsi" w:hAnsiTheme="minorHAnsi"/>
          <w:sz w:val="22"/>
        </w:rPr>
        <w:t>Z</w:t>
      </w:r>
      <w:r w:rsidR="00D70263" w:rsidRPr="008158BD">
        <w:rPr>
          <w:rFonts w:asciiTheme="minorHAnsi" w:hAnsiTheme="minorHAnsi"/>
          <w:sz w:val="22"/>
        </w:rPr>
        <w:t xml:space="preserve">amawiającemu projektu </w:t>
      </w:r>
      <w:r w:rsidRPr="008158BD">
        <w:rPr>
          <w:rFonts w:asciiTheme="minorHAnsi" w:hAnsiTheme="minorHAnsi"/>
          <w:sz w:val="22"/>
        </w:rPr>
        <w:t xml:space="preserve">tej </w:t>
      </w:r>
      <w:r w:rsidR="00286811">
        <w:rPr>
          <w:rFonts w:asciiTheme="minorHAnsi" w:hAnsiTheme="minorHAnsi"/>
          <w:sz w:val="22"/>
        </w:rPr>
        <w:t>umow</w:t>
      </w:r>
      <w:r w:rsidRPr="008158BD">
        <w:rPr>
          <w:rFonts w:asciiTheme="minorHAnsi" w:hAnsiTheme="minorHAnsi"/>
          <w:sz w:val="22"/>
        </w:rPr>
        <w:t xml:space="preserve">y, przy czym podwykonawca lub dalszy podwykonawca jest obowiązany </w:t>
      </w:r>
      <w:r w:rsidRPr="008158BD">
        <w:rPr>
          <w:rFonts w:asciiTheme="minorHAnsi" w:hAnsiTheme="minorHAnsi"/>
          <w:sz w:val="22"/>
        </w:rPr>
        <w:lastRenderedPageBreak/>
        <w:t xml:space="preserve">dołączyć zgodę </w:t>
      </w:r>
      <w:r w:rsidR="00D34454">
        <w:rPr>
          <w:rFonts w:asciiTheme="minorHAnsi" w:hAnsiTheme="minorHAnsi"/>
          <w:sz w:val="22"/>
        </w:rPr>
        <w:t>W</w:t>
      </w:r>
      <w:r w:rsidRPr="008158BD">
        <w:rPr>
          <w:rFonts w:asciiTheme="minorHAnsi" w:hAnsiTheme="minorHAnsi"/>
          <w:sz w:val="22"/>
        </w:rPr>
        <w:t xml:space="preserve">ykonawcy na zawarcie </w:t>
      </w:r>
      <w:r w:rsidR="00286811">
        <w:rPr>
          <w:rFonts w:asciiTheme="minorHAnsi" w:hAnsiTheme="minorHAnsi"/>
          <w:sz w:val="22"/>
        </w:rPr>
        <w:t>umow</w:t>
      </w:r>
      <w:r w:rsidRPr="008158BD">
        <w:rPr>
          <w:rFonts w:asciiTheme="minorHAnsi" w:hAnsiTheme="minorHAnsi"/>
          <w:sz w:val="22"/>
        </w:rPr>
        <w:t xml:space="preserve">y o podwykonawstwo o treści zgodnej z projektem </w:t>
      </w:r>
      <w:r w:rsidR="00286811">
        <w:rPr>
          <w:rFonts w:asciiTheme="minorHAnsi" w:hAnsiTheme="minorHAnsi"/>
          <w:sz w:val="22"/>
        </w:rPr>
        <w:t>umow</w:t>
      </w:r>
      <w:r w:rsidRPr="008158BD">
        <w:rPr>
          <w:rFonts w:asciiTheme="minorHAnsi" w:hAnsiTheme="minorHAnsi"/>
          <w:sz w:val="22"/>
        </w:rPr>
        <w:t>y.</w:t>
      </w:r>
      <w:r w:rsidRPr="008158BD">
        <w:rPr>
          <w:rFonts w:asciiTheme="minorHAnsi" w:eastAsia="Times New Roman" w:hAnsiTheme="minorHAnsi" w:cs="Times New Roman"/>
          <w:sz w:val="22"/>
        </w:rPr>
        <w:t xml:space="preserve"> </w:t>
      </w:r>
    </w:p>
    <w:p w:rsidR="00D70263" w:rsidRPr="008158BD" w:rsidRDefault="00172D02" w:rsidP="008158BD">
      <w:pPr>
        <w:numPr>
          <w:ilvl w:val="0"/>
          <w:numId w:val="9"/>
        </w:numPr>
        <w:spacing w:after="0" w:line="280" w:lineRule="exact"/>
        <w:ind w:left="357" w:hanging="357"/>
        <w:rPr>
          <w:rFonts w:asciiTheme="minorHAnsi" w:hAnsiTheme="minorHAnsi"/>
          <w:sz w:val="22"/>
        </w:rPr>
      </w:pPr>
      <w:r w:rsidRPr="008158BD">
        <w:rPr>
          <w:rFonts w:asciiTheme="minorHAnsi" w:hAnsiTheme="minorHAnsi"/>
          <w:sz w:val="22"/>
        </w:rPr>
        <w:t xml:space="preserve">Termin zapłaty wynagrodzenia podwykonawcy lub dalszemu podwykonawcy przewidziany w </w:t>
      </w:r>
      <w:r w:rsidR="00286811">
        <w:rPr>
          <w:rFonts w:asciiTheme="minorHAnsi" w:hAnsiTheme="minorHAnsi"/>
          <w:sz w:val="22"/>
        </w:rPr>
        <w:t>umow</w:t>
      </w:r>
      <w:r w:rsidRPr="008158BD">
        <w:rPr>
          <w:rFonts w:asciiTheme="minorHAnsi" w:hAnsiTheme="minorHAnsi"/>
          <w:sz w:val="22"/>
        </w:rPr>
        <w:t>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8F07FF" w:rsidRPr="008158BD" w:rsidRDefault="00172D02" w:rsidP="008158BD">
      <w:pPr>
        <w:numPr>
          <w:ilvl w:val="0"/>
          <w:numId w:val="9"/>
        </w:numPr>
        <w:spacing w:after="0" w:line="280" w:lineRule="exact"/>
        <w:ind w:left="357" w:hanging="357"/>
        <w:rPr>
          <w:rFonts w:asciiTheme="minorHAnsi" w:hAnsiTheme="minorHAnsi"/>
          <w:sz w:val="22"/>
        </w:rPr>
      </w:pPr>
      <w:r w:rsidRPr="008158BD">
        <w:rPr>
          <w:rFonts w:asciiTheme="minorHAnsi" w:hAnsiTheme="minorHAnsi"/>
          <w:sz w:val="22"/>
        </w:rPr>
        <w:t xml:space="preserve">Zamawiający w terminie 14 dni zgłasza w formie pisemnej zastrzeżenia do przedłożonego projektu </w:t>
      </w:r>
      <w:r w:rsidR="00286811">
        <w:rPr>
          <w:rFonts w:asciiTheme="minorHAnsi" w:hAnsiTheme="minorHAnsi"/>
          <w:sz w:val="22"/>
        </w:rPr>
        <w:t>umow</w:t>
      </w:r>
      <w:r w:rsidRPr="008158BD">
        <w:rPr>
          <w:rFonts w:asciiTheme="minorHAnsi" w:hAnsiTheme="minorHAnsi"/>
          <w:sz w:val="22"/>
        </w:rPr>
        <w:t>y o podwykonawstwo, której przedmiotem są roboty budowlane:</w:t>
      </w:r>
      <w:r w:rsidRPr="008158BD">
        <w:rPr>
          <w:rFonts w:asciiTheme="minorHAnsi" w:eastAsia="Times New Roman" w:hAnsiTheme="minorHAnsi" w:cs="Times New Roman"/>
          <w:sz w:val="22"/>
        </w:rPr>
        <w:t xml:space="preserve"> </w:t>
      </w:r>
    </w:p>
    <w:p w:rsidR="008F07FF" w:rsidRPr="008158BD" w:rsidRDefault="00172D02" w:rsidP="008158BD">
      <w:pPr>
        <w:numPr>
          <w:ilvl w:val="1"/>
          <w:numId w:val="9"/>
        </w:numPr>
        <w:spacing w:after="0" w:line="280" w:lineRule="exact"/>
        <w:ind w:hanging="360"/>
        <w:rPr>
          <w:rFonts w:asciiTheme="minorHAnsi" w:hAnsiTheme="minorHAnsi"/>
          <w:sz w:val="22"/>
        </w:rPr>
      </w:pPr>
      <w:r w:rsidRPr="008158BD">
        <w:rPr>
          <w:rFonts w:asciiTheme="minorHAnsi" w:hAnsiTheme="minorHAnsi"/>
          <w:sz w:val="22"/>
        </w:rPr>
        <w:t>niespełniającej wymagań określonych w SWZ,</w:t>
      </w:r>
      <w:r w:rsidRPr="008158BD">
        <w:rPr>
          <w:rFonts w:asciiTheme="minorHAnsi" w:eastAsia="Times New Roman" w:hAnsiTheme="minorHAnsi" w:cs="Times New Roman"/>
          <w:sz w:val="22"/>
        </w:rPr>
        <w:t xml:space="preserve"> </w:t>
      </w:r>
    </w:p>
    <w:p w:rsidR="008F07FF" w:rsidRPr="008158BD" w:rsidRDefault="00172D02" w:rsidP="008158BD">
      <w:pPr>
        <w:numPr>
          <w:ilvl w:val="1"/>
          <w:numId w:val="9"/>
        </w:numPr>
        <w:spacing w:after="0" w:line="280" w:lineRule="exact"/>
        <w:ind w:hanging="360"/>
        <w:rPr>
          <w:rFonts w:asciiTheme="minorHAnsi" w:hAnsiTheme="minorHAnsi"/>
          <w:sz w:val="22"/>
        </w:rPr>
      </w:pPr>
      <w:r w:rsidRPr="008158BD">
        <w:rPr>
          <w:rFonts w:asciiTheme="minorHAnsi" w:hAnsiTheme="minorHAnsi"/>
          <w:sz w:val="22"/>
        </w:rPr>
        <w:t>gdy przewiduje termin zapłaty wynagrodzenia podwykonawcy lub dalszemu podwykonawcy dłuższy niż 30 dni od dnia doręczenia Wykonawcy, podwykonawcy lub dalszemu podwykonawcy faktury lub rachunku, potwierdzających wykonanie zleconej podwykonawcy lub dalszemu podwykonawcy dostawy, usługi lub roboty budowlanej,</w:t>
      </w:r>
      <w:r w:rsidRPr="008158BD">
        <w:rPr>
          <w:rFonts w:asciiTheme="minorHAnsi" w:eastAsia="Times New Roman" w:hAnsiTheme="minorHAnsi" w:cs="Times New Roman"/>
          <w:sz w:val="22"/>
        </w:rPr>
        <w:t xml:space="preserve"> </w:t>
      </w:r>
    </w:p>
    <w:p w:rsidR="008F07FF" w:rsidRPr="008158BD" w:rsidRDefault="00172D02" w:rsidP="008158BD">
      <w:pPr>
        <w:numPr>
          <w:ilvl w:val="1"/>
          <w:numId w:val="9"/>
        </w:numPr>
        <w:spacing w:after="0" w:line="280" w:lineRule="exact"/>
        <w:ind w:hanging="360"/>
        <w:rPr>
          <w:rFonts w:asciiTheme="minorHAnsi" w:hAnsiTheme="minorHAnsi"/>
          <w:sz w:val="22"/>
        </w:rPr>
      </w:pPr>
      <w:r w:rsidRPr="008158BD">
        <w:rPr>
          <w:rFonts w:asciiTheme="minorHAnsi" w:hAnsiTheme="minorHAnsi"/>
          <w:sz w:val="22"/>
        </w:rPr>
        <w:t xml:space="preserve">gdy termin wykonania przedmiotu </w:t>
      </w:r>
      <w:r w:rsidR="00286811">
        <w:rPr>
          <w:rFonts w:asciiTheme="minorHAnsi" w:hAnsiTheme="minorHAnsi"/>
          <w:sz w:val="22"/>
        </w:rPr>
        <w:t>umow</w:t>
      </w:r>
      <w:r w:rsidRPr="008158BD">
        <w:rPr>
          <w:rFonts w:asciiTheme="minorHAnsi" w:hAnsiTheme="minorHAnsi"/>
          <w:sz w:val="22"/>
        </w:rPr>
        <w:t>y wykracza poza termin wykonania wskazany w §</w:t>
      </w:r>
      <w:r w:rsidR="0018756E" w:rsidRPr="008158BD">
        <w:rPr>
          <w:rFonts w:asciiTheme="minorHAnsi" w:hAnsiTheme="minorHAnsi"/>
          <w:sz w:val="22"/>
        </w:rPr>
        <w:t xml:space="preserve"> </w:t>
      </w:r>
      <w:r w:rsidRPr="008158BD">
        <w:rPr>
          <w:rFonts w:asciiTheme="minorHAnsi" w:hAnsiTheme="minorHAnsi"/>
          <w:sz w:val="22"/>
        </w:rPr>
        <w:t>2 ust. 2,</w:t>
      </w:r>
    </w:p>
    <w:p w:rsidR="00370E3D" w:rsidRPr="008158BD" w:rsidRDefault="00172D02" w:rsidP="008158BD">
      <w:pPr>
        <w:numPr>
          <w:ilvl w:val="1"/>
          <w:numId w:val="9"/>
        </w:numPr>
        <w:spacing w:after="0" w:line="280" w:lineRule="exact"/>
        <w:ind w:hanging="360"/>
        <w:rPr>
          <w:rFonts w:asciiTheme="minorHAnsi" w:hAnsiTheme="minorHAnsi"/>
          <w:sz w:val="22"/>
        </w:rPr>
      </w:pPr>
      <w:r w:rsidRPr="008158BD">
        <w:rPr>
          <w:rFonts w:asciiTheme="minorHAnsi" w:hAnsiTheme="minorHAnsi"/>
          <w:sz w:val="22"/>
        </w:rPr>
        <w:t>gdy zawiera zapisy uzależniające dokonanie zapłaty na rzecz podwykonawcy lub dalszego podwykonawcy od odbioru robót przez Zamawiającego lub od zapłaty należności Wykonawcy przez Zamawiającego,</w:t>
      </w:r>
    </w:p>
    <w:p w:rsidR="008F07FF" w:rsidRPr="008158BD" w:rsidRDefault="00172D02" w:rsidP="008158BD">
      <w:pPr>
        <w:numPr>
          <w:ilvl w:val="1"/>
          <w:numId w:val="9"/>
        </w:numPr>
        <w:spacing w:after="0" w:line="280" w:lineRule="exact"/>
        <w:ind w:hanging="360"/>
        <w:rPr>
          <w:rFonts w:asciiTheme="minorHAnsi" w:hAnsiTheme="minorHAnsi"/>
          <w:sz w:val="22"/>
        </w:rPr>
      </w:pPr>
      <w:r w:rsidRPr="008158BD">
        <w:rPr>
          <w:rFonts w:asciiTheme="minorHAnsi" w:hAnsiTheme="minorHAnsi"/>
          <w:sz w:val="22"/>
        </w:rPr>
        <w:t>gdy nie zawiera uregulowań dotyczących zawierania umów na roboty budowlane z dalszymi</w:t>
      </w:r>
      <w:r w:rsidR="00370E3D" w:rsidRPr="008158BD">
        <w:rPr>
          <w:rFonts w:asciiTheme="minorHAnsi" w:hAnsiTheme="minorHAnsi"/>
          <w:sz w:val="22"/>
        </w:rPr>
        <w:t xml:space="preserve"> </w:t>
      </w:r>
      <w:r w:rsidR="006524E6" w:rsidRPr="008158BD">
        <w:rPr>
          <w:rFonts w:asciiTheme="minorHAnsi" w:hAnsiTheme="minorHAnsi"/>
          <w:sz w:val="22"/>
        </w:rPr>
        <w:t>p</w:t>
      </w:r>
      <w:r w:rsidRPr="008158BD">
        <w:rPr>
          <w:rFonts w:asciiTheme="minorHAnsi" w:hAnsiTheme="minorHAnsi"/>
          <w:sz w:val="22"/>
        </w:rPr>
        <w:t xml:space="preserve">odwykonawcami, w szczególności zapisów warunkujących podpisanie tych umów od ich akceptacji i zgody Wykonawcy – jeżeli podwykonawca zamierza zawrzeć </w:t>
      </w:r>
      <w:r w:rsidR="00286811">
        <w:rPr>
          <w:rFonts w:asciiTheme="minorHAnsi" w:hAnsiTheme="minorHAnsi"/>
          <w:sz w:val="22"/>
        </w:rPr>
        <w:t>umow</w:t>
      </w:r>
      <w:r w:rsidRPr="008158BD">
        <w:rPr>
          <w:rFonts w:asciiTheme="minorHAnsi" w:hAnsiTheme="minorHAnsi"/>
          <w:sz w:val="22"/>
        </w:rPr>
        <w:t>ę z dalszym podwykonawcą lub dalszymi podwykonawcami,</w:t>
      </w:r>
      <w:r w:rsidRPr="008158BD">
        <w:rPr>
          <w:rFonts w:asciiTheme="minorHAnsi" w:eastAsia="Times New Roman" w:hAnsiTheme="minorHAnsi" w:cs="Times New Roman"/>
          <w:sz w:val="22"/>
        </w:rPr>
        <w:t xml:space="preserve"> </w:t>
      </w:r>
    </w:p>
    <w:p w:rsidR="008F07FF" w:rsidRPr="008158BD" w:rsidRDefault="00172D02" w:rsidP="008158BD">
      <w:pPr>
        <w:numPr>
          <w:ilvl w:val="1"/>
          <w:numId w:val="9"/>
        </w:numPr>
        <w:spacing w:after="0" w:line="280" w:lineRule="exact"/>
        <w:ind w:hanging="360"/>
        <w:rPr>
          <w:rFonts w:asciiTheme="minorHAnsi" w:hAnsiTheme="minorHAnsi"/>
          <w:sz w:val="22"/>
        </w:rPr>
      </w:pPr>
      <w:r w:rsidRPr="008158BD">
        <w:rPr>
          <w:rFonts w:asciiTheme="minorHAnsi" w:hAnsiTheme="minorHAnsi"/>
          <w:sz w:val="22"/>
        </w:rPr>
        <w:t>gdy wynagrodzenie podwykonawcy lub suma wynagrodzeń z umów podwykonawczych będzie wyższa niż wynagrodzenie Wykonawcy,</w:t>
      </w:r>
      <w:r w:rsidRPr="008158BD">
        <w:rPr>
          <w:rFonts w:asciiTheme="minorHAnsi" w:eastAsia="Times New Roman" w:hAnsiTheme="minorHAnsi" w:cs="Times New Roman"/>
          <w:sz w:val="22"/>
        </w:rPr>
        <w:t xml:space="preserve"> </w:t>
      </w:r>
    </w:p>
    <w:p w:rsidR="008F07FF" w:rsidRPr="008158BD" w:rsidRDefault="00172D02" w:rsidP="008158BD">
      <w:pPr>
        <w:numPr>
          <w:ilvl w:val="1"/>
          <w:numId w:val="9"/>
        </w:numPr>
        <w:spacing w:after="0" w:line="280" w:lineRule="exact"/>
        <w:ind w:hanging="360"/>
        <w:rPr>
          <w:rFonts w:asciiTheme="minorHAnsi" w:hAnsiTheme="minorHAnsi"/>
          <w:sz w:val="22"/>
        </w:rPr>
      </w:pPr>
      <w:r w:rsidRPr="008158BD">
        <w:rPr>
          <w:rFonts w:asciiTheme="minorHAnsi" w:hAnsiTheme="minorHAnsi"/>
          <w:sz w:val="22"/>
        </w:rPr>
        <w:t xml:space="preserve">gdy nie będzie jasno wynikało, że jest ona zawarta dla wykonania robót w ramach przedmiotu niniejszej </w:t>
      </w:r>
      <w:r w:rsidR="00286811">
        <w:rPr>
          <w:rFonts w:asciiTheme="minorHAnsi" w:hAnsiTheme="minorHAnsi"/>
          <w:sz w:val="22"/>
        </w:rPr>
        <w:t>umow</w:t>
      </w:r>
      <w:r w:rsidRPr="008158BD">
        <w:rPr>
          <w:rFonts w:asciiTheme="minorHAnsi" w:hAnsiTheme="minorHAnsi"/>
          <w:sz w:val="22"/>
        </w:rPr>
        <w:t>y,</w:t>
      </w:r>
      <w:r w:rsidRPr="008158BD">
        <w:rPr>
          <w:rFonts w:asciiTheme="minorHAnsi" w:eastAsia="Times New Roman" w:hAnsiTheme="minorHAnsi" w:cs="Times New Roman"/>
          <w:sz w:val="22"/>
        </w:rPr>
        <w:t xml:space="preserve"> </w:t>
      </w:r>
    </w:p>
    <w:p w:rsidR="008F07FF" w:rsidRPr="008158BD" w:rsidRDefault="00172D02" w:rsidP="008158BD">
      <w:pPr>
        <w:numPr>
          <w:ilvl w:val="1"/>
          <w:numId w:val="9"/>
        </w:numPr>
        <w:spacing w:after="0" w:line="280" w:lineRule="exact"/>
        <w:ind w:hanging="360"/>
        <w:rPr>
          <w:rFonts w:asciiTheme="minorHAnsi" w:hAnsiTheme="minorHAnsi"/>
          <w:sz w:val="22"/>
        </w:rPr>
      </w:pPr>
      <w:r w:rsidRPr="008158BD">
        <w:rPr>
          <w:rFonts w:asciiTheme="minorHAnsi" w:hAnsiTheme="minorHAnsi"/>
          <w:sz w:val="22"/>
        </w:rPr>
        <w:t xml:space="preserve">gdy nie zawiera uprawnień dla Zamawiającego do bezpośredniego zwracania się do </w:t>
      </w:r>
      <w:r w:rsidR="006524E6" w:rsidRPr="008158BD">
        <w:rPr>
          <w:rFonts w:asciiTheme="minorHAnsi" w:hAnsiTheme="minorHAnsi"/>
          <w:sz w:val="22"/>
        </w:rPr>
        <w:t>p</w:t>
      </w:r>
      <w:r w:rsidRPr="008158BD">
        <w:rPr>
          <w:rFonts w:asciiTheme="minorHAnsi" w:hAnsiTheme="minorHAnsi"/>
          <w:sz w:val="22"/>
        </w:rPr>
        <w:t xml:space="preserve">odwykonawcy o usunięcie wad i usterek oraz bezpośredniego dochodzenia wszelkich roszczeń z rękojmi, wg uznania Zamawiającego, w tym do naliczania i dochodzenia kar </w:t>
      </w:r>
      <w:r w:rsidR="00286811">
        <w:rPr>
          <w:rFonts w:asciiTheme="minorHAnsi" w:hAnsiTheme="minorHAnsi"/>
          <w:sz w:val="22"/>
        </w:rPr>
        <w:t>umow</w:t>
      </w:r>
      <w:r w:rsidRPr="008158BD">
        <w:rPr>
          <w:rFonts w:asciiTheme="minorHAnsi" w:hAnsiTheme="minorHAnsi"/>
          <w:sz w:val="22"/>
        </w:rPr>
        <w:t>nych, z pierwszeństwem przed roszczeniami Wykonawcy – w razie likwidacji, upadłości lub braku możliwości wyegzekwowania usuwania wad bezpośrednio od Wykonawcy,</w:t>
      </w:r>
      <w:r w:rsidRPr="008158BD">
        <w:rPr>
          <w:rFonts w:asciiTheme="minorHAnsi" w:eastAsia="Times New Roman" w:hAnsiTheme="minorHAnsi" w:cs="Times New Roman"/>
          <w:sz w:val="22"/>
        </w:rPr>
        <w:t xml:space="preserve"> </w:t>
      </w:r>
    </w:p>
    <w:p w:rsidR="008F07FF" w:rsidRPr="008158BD" w:rsidRDefault="00172D02" w:rsidP="008158BD">
      <w:pPr>
        <w:numPr>
          <w:ilvl w:val="1"/>
          <w:numId w:val="9"/>
        </w:numPr>
        <w:spacing w:after="0" w:line="280" w:lineRule="exact"/>
        <w:ind w:hanging="360"/>
        <w:rPr>
          <w:rFonts w:asciiTheme="minorHAnsi" w:hAnsiTheme="minorHAnsi"/>
          <w:sz w:val="22"/>
        </w:rPr>
      </w:pPr>
      <w:r w:rsidRPr="008158BD">
        <w:rPr>
          <w:rFonts w:asciiTheme="minorHAnsi" w:hAnsiTheme="minorHAnsi"/>
          <w:sz w:val="22"/>
        </w:rPr>
        <w:t>gdy nie zawiera uprawnień dla podwykonawcy do występowania do Zamawiającego o dokonanie bezpośredniej zapłaty z faktur, wystawionych Wykonawcy, a nie zapłaconych przez niego w terminie ustalonym dla danej płatności. Postanowienie takie musi mieć charakter przechodni, to znaczy, że analogiczne postanowienie musi być zawarte w każdej z umów z dalszym podwykonawcą,</w:t>
      </w:r>
      <w:r w:rsidRPr="008158BD">
        <w:rPr>
          <w:rFonts w:asciiTheme="minorHAnsi" w:eastAsia="Times New Roman" w:hAnsiTheme="minorHAnsi" w:cs="Times New Roman"/>
          <w:sz w:val="22"/>
        </w:rPr>
        <w:t xml:space="preserve"> </w:t>
      </w:r>
    </w:p>
    <w:p w:rsidR="008F07FF" w:rsidRPr="008158BD" w:rsidRDefault="00172D02" w:rsidP="008158BD">
      <w:pPr>
        <w:numPr>
          <w:ilvl w:val="1"/>
          <w:numId w:val="9"/>
        </w:numPr>
        <w:spacing w:after="0" w:line="280" w:lineRule="exact"/>
        <w:ind w:hanging="360"/>
        <w:rPr>
          <w:rFonts w:asciiTheme="minorHAnsi" w:hAnsiTheme="minorHAnsi"/>
          <w:sz w:val="22"/>
        </w:rPr>
      </w:pPr>
      <w:r w:rsidRPr="008158BD">
        <w:rPr>
          <w:rFonts w:asciiTheme="minorHAnsi" w:hAnsiTheme="minorHAnsi"/>
          <w:sz w:val="22"/>
        </w:rPr>
        <w:t>gdy nie zawiera obowiązku dokumentowania robót w taki sposób, aby możliwe było przypisanie konkretnych robót do danego podwykonawcy lub dalszego podwykonawcy,</w:t>
      </w:r>
      <w:r w:rsidRPr="008158BD">
        <w:rPr>
          <w:rFonts w:asciiTheme="minorHAnsi" w:eastAsia="Times New Roman" w:hAnsiTheme="minorHAnsi" w:cs="Times New Roman"/>
          <w:sz w:val="22"/>
        </w:rPr>
        <w:t xml:space="preserve"> </w:t>
      </w:r>
    </w:p>
    <w:p w:rsidR="008F07FF" w:rsidRPr="008158BD" w:rsidRDefault="00172D02" w:rsidP="008158BD">
      <w:pPr>
        <w:numPr>
          <w:ilvl w:val="1"/>
          <w:numId w:val="9"/>
        </w:numPr>
        <w:spacing w:after="0" w:line="280" w:lineRule="exact"/>
        <w:ind w:hanging="360"/>
        <w:rPr>
          <w:rFonts w:asciiTheme="minorHAnsi" w:hAnsiTheme="minorHAnsi"/>
          <w:sz w:val="22"/>
        </w:rPr>
      </w:pPr>
      <w:r w:rsidRPr="008158BD">
        <w:rPr>
          <w:rFonts w:asciiTheme="minorHAnsi" w:hAnsiTheme="minorHAnsi"/>
          <w:sz w:val="22"/>
        </w:rPr>
        <w:t>gdy nie będzie wskazany sąd powszechny właściwy dla siedziby Zamawiającego dla sporów o zapłatę z tytułu solidarnej odpowiedzialności Zamawiającego (inwestora) za zapłatę wynagrodzenia podwykonawcy (dostawcy, usługodawcy).</w:t>
      </w:r>
      <w:r w:rsidRPr="008158BD">
        <w:rPr>
          <w:rFonts w:asciiTheme="minorHAnsi" w:eastAsia="Times New Roman" w:hAnsiTheme="minorHAnsi" w:cs="Times New Roman"/>
          <w:sz w:val="22"/>
        </w:rPr>
        <w:t xml:space="preserve"> </w:t>
      </w:r>
    </w:p>
    <w:p w:rsidR="00D70263" w:rsidRPr="008158BD" w:rsidRDefault="00172D02" w:rsidP="008158BD">
      <w:pPr>
        <w:numPr>
          <w:ilvl w:val="0"/>
          <w:numId w:val="9"/>
        </w:numPr>
        <w:spacing w:after="0" w:line="280" w:lineRule="exact"/>
        <w:ind w:left="357" w:hanging="357"/>
        <w:rPr>
          <w:rFonts w:asciiTheme="minorHAnsi" w:hAnsiTheme="minorHAnsi"/>
          <w:sz w:val="22"/>
        </w:rPr>
      </w:pPr>
      <w:r w:rsidRPr="008158BD">
        <w:rPr>
          <w:rFonts w:asciiTheme="minorHAnsi" w:hAnsiTheme="minorHAnsi"/>
          <w:sz w:val="22"/>
        </w:rPr>
        <w:t xml:space="preserve">Niezgłoszenie w formie pisemnej zastrzeżeń do przedłożonego projektu </w:t>
      </w:r>
      <w:r w:rsidR="00286811">
        <w:rPr>
          <w:rFonts w:asciiTheme="minorHAnsi" w:hAnsiTheme="minorHAnsi"/>
          <w:sz w:val="22"/>
        </w:rPr>
        <w:t>umow</w:t>
      </w:r>
      <w:r w:rsidRPr="008158BD">
        <w:rPr>
          <w:rFonts w:asciiTheme="minorHAnsi" w:hAnsiTheme="minorHAnsi"/>
          <w:sz w:val="22"/>
        </w:rPr>
        <w:t xml:space="preserve">y o podwykonawstwo, której przedmiotem są roboty budowlane, w terminie wskazanym w ust. 6, uważa się za akceptację projektu </w:t>
      </w:r>
      <w:r w:rsidR="00286811">
        <w:rPr>
          <w:rFonts w:asciiTheme="minorHAnsi" w:hAnsiTheme="minorHAnsi"/>
          <w:sz w:val="22"/>
        </w:rPr>
        <w:t>umow</w:t>
      </w:r>
      <w:r w:rsidRPr="008158BD">
        <w:rPr>
          <w:rFonts w:asciiTheme="minorHAnsi" w:hAnsiTheme="minorHAnsi"/>
          <w:sz w:val="22"/>
        </w:rPr>
        <w:t>y przez Zamawiającego.</w:t>
      </w:r>
      <w:r w:rsidRPr="008158BD">
        <w:rPr>
          <w:rFonts w:asciiTheme="minorHAnsi" w:eastAsia="Times New Roman" w:hAnsiTheme="minorHAnsi" w:cs="Times New Roman"/>
          <w:sz w:val="22"/>
        </w:rPr>
        <w:t xml:space="preserve"> </w:t>
      </w:r>
    </w:p>
    <w:p w:rsidR="00D70263" w:rsidRPr="008158BD" w:rsidRDefault="00172D02" w:rsidP="008158BD">
      <w:pPr>
        <w:numPr>
          <w:ilvl w:val="0"/>
          <w:numId w:val="9"/>
        </w:numPr>
        <w:spacing w:after="0" w:line="280" w:lineRule="exact"/>
        <w:ind w:left="357" w:hanging="357"/>
        <w:rPr>
          <w:rFonts w:asciiTheme="minorHAnsi" w:hAnsiTheme="minorHAnsi"/>
          <w:sz w:val="22"/>
        </w:rPr>
      </w:pPr>
      <w:r w:rsidRPr="008158BD">
        <w:rPr>
          <w:rFonts w:asciiTheme="minorHAnsi" w:hAnsiTheme="minorHAnsi"/>
          <w:sz w:val="22"/>
        </w:rPr>
        <w:t xml:space="preserve">Wykonawca, podwykonawca lub dalszy podwykonawca zamówienia na roboty budowlane przedkłada </w:t>
      </w:r>
      <w:r w:rsidR="000F7657">
        <w:rPr>
          <w:rFonts w:asciiTheme="minorHAnsi" w:hAnsiTheme="minorHAnsi"/>
          <w:sz w:val="22"/>
        </w:rPr>
        <w:t>Z</w:t>
      </w:r>
      <w:r w:rsidRPr="008158BD">
        <w:rPr>
          <w:rFonts w:asciiTheme="minorHAnsi" w:hAnsiTheme="minorHAnsi"/>
          <w:sz w:val="22"/>
        </w:rPr>
        <w:t xml:space="preserve">amawiającemu poświadczoną (przez siebie) za zgodność z oryginałem kopię zawartej </w:t>
      </w:r>
      <w:r w:rsidR="00286811">
        <w:rPr>
          <w:rFonts w:asciiTheme="minorHAnsi" w:hAnsiTheme="minorHAnsi"/>
          <w:sz w:val="22"/>
        </w:rPr>
        <w:t>umow</w:t>
      </w:r>
      <w:r w:rsidRPr="008158BD">
        <w:rPr>
          <w:rFonts w:asciiTheme="minorHAnsi" w:hAnsiTheme="minorHAnsi"/>
          <w:sz w:val="22"/>
        </w:rPr>
        <w:t>y o podwykonawstwo, której przedmiotem są roboty budowlane, w terminie 7 dni od dnia jej zawarcia.</w:t>
      </w:r>
    </w:p>
    <w:p w:rsidR="00D70263" w:rsidRPr="008158BD" w:rsidRDefault="000F7657" w:rsidP="008158BD">
      <w:pPr>
        <w:numPr>
          <w:ilvl w:val="0"/>
          <w:numId w:val="9"/>
        </w:numPr>
        <w:spacing w:after="0" w:line="280" w:lineRule="exact"/>
        <w:ind w:left="357" w:hanging="357"/>
        <w:rPr>
          <w:rFonts w:asciiTheme="minorHAnsi" w:hAnsiTheme="minorHAnsi"/>
          <w:sz w:val="22"/>
        </w:rPr>
      </w:pPr>
      <w:r>
        <w:rPr>
          <w:rFonts w:asciiTheme="minorHAnsi" w:hAnsiTheme="minorHAnsi"/>
          <w:sz w:val="22"/>
        </w:rPr>
        <w:t>Zamawiającemu przysługuje</w:t>
      </w:r>
      <w:r w:rsidR="007A6BC7" w:rsidRPr="008158BD">
        <w:rPr>
          <w:rFonts w:asciiTheme="minorHAnsi" w:hAnsiTheme="minorHAnsi"/>
          <w:sz w:val="22"/>
        </w:rPr>
        <w:t xml:space="preserve"> termin</w:t>
      </w:r>
      <w:r w:rsidR="00172D02" w:rsidRPr="008158BD">
        <w:rPr>
          <w:rFonts w:asciiTheme="minorHAnsi" w:hAnsiTheme="minorHAnsi"/>
          <w:sz w:val="22"/>
        </w:rPr>
        <w:t xml:space="preserve"> 7 dni </w:t>
      </w:r>
      <w:r>
        <w:rPr>
          <w:rFonts w:asciiTheme="minorHAnsi" w:hAnsiTheme="minorHAnsi"/>
          <w:sz w:val="22"/>
        </w:rPr>
        <w:t xml:space="preserve">na </w:t>
      </w:r>
      <w:r w:rsidR="00172D02" w:rsidRPr="008158BD">
        <w:rPr>
          <w:rFonts w:asciiTheme="minorHAnsi" w:hAnsiTheme="minorHAnsi"/>
          <w:sz w:val="22"/>
        </w:rPr>
        <w:t>zgłasza</w:t>
      </w:r>
      <w:r>
        <w:rPr>
          <w:rFonts w:asciiTheme="minorHAnsi" w:hAnsiTheme="minorHAnsi"/>
          <w:sz w:val="22"/>
        </w:rPr>
        <w:t>nie</w:t>
      </w:r>
      <w:r w:rsidR="00172D02" w:rsidRPr="008158BD">
        <w:rPr>
          <w:rFonts w:asciiTheme="minorHAnsi" w:hAnsiTheme="minorHAnsi"/>
          <w:sz w:val="22"/>
        </w:rPr>
        <w:t xml:space="preserve"> pisemn</w:t>
      </w:r>
      <w:r>
        <w:rPr>
          <w:rFonts w:asciiTheme="minorHAnsi" w:hAnsiTheme="minorHAnsi"/>
          <w:sz w:val="22"/>
        </w:rPr>
        <w:t>ego</w:t>
      </w:r>
      <w:r w:rsidR="00172D02" w:rsidRPr="008158BD">
        <w:rPr>
          <w:rFonts w:asciiTheme="minorHAnsi" w:hAnsiTheme="minorHAnsi"/>
          <w:sz w:val="22"/>
        </w:rPr>
        <w:t xml:space="preserve"> sprzeciw</w:t>
      </w:r>
      <w:r>
        <w:rPr>
          <w:rFonts w:asciiTheme="minorHAnsi" w:hAnsiTheme="minorHAnsi"/>
          <w:sz w:val="22"/>
        </w:rPr>
        <w:t>u</w:t>
      </w:r>
      <w:r w:rsidR="00172D02" w:rsidRPr="008158BD">
        <w:rPr>
          <w:rFonts w:asciiTheme="minorHAnsi" w:hAnsiTheme="minorHAnsi"/>
          <w:sz w:val="22"/>
        </w:rPr>
        <w:t xml:space="preserve"> do przedłożonej </w:t>
      </w:r>
      <w:r w:rsidR="00286811">
        <w:rPr>
          <w:rFonts w:asciiTheme="minorHAnsi" w:hAnsiTheme="minorHAnsi"/>
          <w:sz w:val="22"/>
        </w:rPr>
        <w:t>umow</w:t>
      </w:r>
      <w:r w:rsidR="00172D02" w:rsidRPr="008158BD">
        <w:rPr>
          <w:rFonts w:asciiTheme="minorHAnsi" w:hAnsiTheme="minorHAnsi"/>
          <w:sz w:val="22"/>
        </w:rPr>
        <w:t>y o podwykonawstwo, o któr</w:t>
      </w:r>
      <w:r w:rsidR="009C6ACC">
        <w:rPr>
          <w:rFonts w:asciiTheme="minorHAnsi" w:hAnsiTheme="minorHAnsi"/>
          <w:sz w:val="22"/>
        </w:rPr>
        <w:t>ej</w:t>
      </w:r>
      <w:r w:rsidR="00172D02" w:rsidRPr="008158BD">
        <w:rPr>
          <w:rFonts w:asciiTheme="minorHAnsi" w:hAnsiTheme="minorHAnsi"/>
          <w:sz w:val="22"/>
        </w:rPr>
        <w:t xml:space="preserve"> mowa w ust. </w:t>
      </w:r>
      <w:r w:rsidR="005E309E">
        <w:rPr>
          <w:rFonts w:asciiTheme="minorHAnsi" w:hAnsiTheme="minorHAnsi"/>
          <w:sz w:val="22"/>
        </w:rPr>
        <w:t>8</w:t>
      </w:r>
      <w:r w:rsidR="00172D02" w:rsidRPr="008158BD">
        <w:rPr>
          <w:rFonts w:asciiTheme="minorHAnsi" w:hAnsiTheme="minorHAnsi"/>
          <w:sz w:val="22"/>
        </w:rPr>
        <w:t>.</w:t>
      </w:r>
      <w:r w:rsidR="00172D02" w:rsidRPr="008158BD">
        <w:rPr>
          <w:rFonts w:asciiTheme="minorHAnsi" w:eastAsia="Times New Roman" w:hAnsiTheme="minorHAnsi" w:cs="Times New Roman"/>
          <w:sz w:val="22"/>
        </w:rPr>
        <w:t xml:space="preserve"> </w:t>
      </w:r>
    </w:p>
    <w:p w:rsidR="00D70263" w:rsidRPr="008158BD" w:rsidRDefault="00172D02" w:rsidP="008158BD">
      <w:pPr>
        <w:numPr>
          <w:ilvl w:val="0"/>
          <w:numId w:val="9"/>
        </w:numPr>
        <w:spacing w:after="0" w:line="280" w:lineRule="exact"/>
        <w:ind w:left="357" w:hanging="357"/>
        <w:rPr>
          <w:rFonts w:asciiTheme="minorHAnsi" w:hAnsiTheme="minorHAnsi"/>
          <w:sz w:val="22"/>
        </w:rPr>
      </w:pPr>
      <w:r w:rsidRPr="008158BD">
        <w:rPr>
          <w:rFonts w:asciiTheme="minorHAnsi" w:hAnsiTheme="minorHAnsi"/>
          <w:sz w:val="22"/>
        </w:rPr>
        <w:lastRenderedPageBreak/>
        <w:t xml:space="preserve">Niezgłoszenie w formie pisemnej sprzeciwu do przedłożonej </w:t>
      </w:r>
      <w:r w:rsidR="00286811">
        <w:rPr>
          <w:rFonts w:asciiTheme="minorHAnsi" w:hAnsiTheme="minorHAnsi"/>
          <w:sz w:val="22"/>
        </w:rPr>
        <w:t>umow</w:t>
      </w:r>
      <w:r w:rsidRPr="008158BD">
        <w:rPr>
          <w:rFonts w:asciiTheme="minorHAnsi" w:hAnsiTheme="minorHAnsi"/>
          <w:sz w:val="22"/>
        </w:rPr>
        <w:t xml:space="preserve">y o podwykonawstwo, której przedmiotem są roboty budowlane, w terminie określonym w ust. 9, uważa się za akceptację </w:t>
      </w:r>
      <w:r w:rsidR="00286811">
        <w:rPr>
          <w:rFonts w:asciiTheme="minorHAnsi" w:hAnsiTheme="minorHAnsi"/>
          <w:sz w:val="22"/>
        </w:rPr>
        <w:t>umow</w:t>
      </w:r>
      <w:r w:rsidRPr="008158BD">
        <w:rPr>
          <w:rFonts w:asciiTheme="minorHAnsi" w:hAnsiTheme="minorHAnsi"/>
          <w:sz w:val="22"/>
        </w:rPr>
        <w:t xml:space="preserve">y przez </w:t>
      </w:r>
      <w:r w:rsidR="005E309E">
        <w:rPr>
          <w:rFonts w:asciiTheme="minorHAnsi" w:hAnsiTheme="minorHAnsi"/>
          <w:sz w:val="22"/>
        </w:rPr>
        <w:t>Z</w:t>
      </w:r>
      <w:r w:rsidRPr="008158BD">
        <w:rPr>
          <w:rFonts w:asciiTheme="minorHAnsi" w:hAnsiTheme="minorHAnsi"/>
          <w:sz w:val="22"/>
        </w:rPr>
        <w:t>amawiającego.</w:t>
      </w:r>
      <w:r w:rsidRPr="008158BD">
        <w:rPr>
          <w:rFonts w:asciiTheme="minorHAnsi" w:eastAsia="Times New Roman" w:hAnsiTheme="minorHAnsi" w:cs="Times New Roman"/>
          <w:sz w:val="22"/>
        </w:rPr>
        <w:t xml:space="preserve"> </w:t>
      </w:r>
    </w:p>
    <w:p w:rsidR="00D70263" w:rsidRPr="008158BD" w:rsidRDefault="00172D02" w:rsidP="008158BD">
      <w:pPr>
        <w:numPr>
          <w:ilvl w:val="0"/>
          <w:numId w:val="9"/>
        </w:numPr>
        <w:spacing w:after="0" w:line="280" w:lineRule="exact"/>
        <w:ind w:left="357" w:hanging="357"/>
        <w:rPr>
          <w:rFonts w:asciiTheme="minorHAnsi" w:hAnsiTheme="minorHAnsi"/>
          <w:sz w:val="22"/>
        </w:rPr>
      </w:pPr>
      <w:r w:rsidRPr="008158BD">
        <w:rPr>
          <w:rFonts w:asciiTheme="minorHAnsi" w:hAnsiTheme="minorHAnsi"/>
          <w:sz w:val="22"/>
        </w:rPr>
        <w:t xml:space="preserve">Wykonawca, podwykonawca lub dalszy podwykonawca zamówienia na roboty budowlane przedkłada Zamawiającemu poświadczoną za zgodność z oryginałem kopię zawartej </w:t>
      </w:r>
      <w:r w:rsidR="00286811">
        <w:rPr>
          <w:rFonts w:asciiTheme="minorHAnsi" w:hAnsiTheme="minorHAnsi"/>
          <w:sz w:val="22"/>
        </w:rPr>
        <w:t>umow</w:t>
      </w:r>
      <w:r w:rsidRPr="008158BD">
        <w:rPr>
          <w:rFonts w:asciiTheme="minorHAnsi" w:hAnsiTheme="minorHAnsi"/>
          <w:sz w:val="22"/>
        </w:rPr>
        <w:t xml:space="preserve">y o podwykonawstwo, której przedmiotem są dostawy lub usługi, w terminie 7 dni od dnia jej zawarcia, z wyłączeniem umów o podwykonawstwo o wartości mniejszej niż 0,5% </w:t>
      </w:r>
      <w:r w:rsidR="005E309E">
        <w:rPr>
          <w:rFonts w:asciiTheme="minorHAnsi" w:hAnsiTheme="minorHAnsi"/>
          <w:sz w:val="22"/>
        </w:rPr>
        <w:t xml:space="preserve">wynagrodzenia brutto, o którym mowa w </w:t>
      </w:r>
      <w:r w:rsidRPr="008158BD">
        <w:rPr>
          <w:rFonts w:asciiTheme="minorHAnsi" w:hAnsiTheme="minorHAnsi"/>
          <w:sz w:val="22"/>
        </w:rPr>
        <w:t>§</w:t>
      </w:r>
      <w:r w:rsidR="00D16DE8" w:rsidRPr="008158BD">
        <w:rPr>
          <w:rFonts w:asciiTheme="minorHAnsi" w:hAnsiTheme="minorHAnsi"/>
          <w:sz w:val="22"/>
        </w:rPr>
        <w:t xml:space="preserve"> </w:t>
      </w:r>
      <w:r w:rsidRPr="008158BD">
        <w:rPr>
          <w:rFonts w:asciiTheme="minorHAnsi" w:hAnsiTheme="minorHAnsi"/>
          <w:sz w:val="22"/>
        </w:rPr>
        <w:t>6 ust. 1, jako niepodlegające niniejszemu obowiązkowi. Wyłączenia, o których mowa w zdaniach poprzednich, nie dotyczą umów o podwykonawstwo o wartości większej niż 5 000 zł brutto.</w:t>
      </w:r>
      <w:r w:rsidR="00CC0203">
        <w:rPr>
          <w:rFonts w:asciiTheme="minorHAnsi" w:hAnsiTheme="minorHAnsi"/>
          <w:sz w:val="22"/>
        </w:rPr>
        <w:t xml:space="preserve"> </w:t>
      </w:r>
    </w:p>
    <w:p w:rsidR="00D70263" w:rsidRPr="008158BD" w:rsidRDefault="00172D02" w:rsidP="008158BD">
      <w:pPr>
        <w:numPr>
          <w:ilvl w:val="0"/>
          <w:numId w:val="9"/>
        </w:numPr>
        <w:spacing w:after="0" w:line="280" w:lineRule="exact"/>
        <w:ind w:left="357" w:hanging="357"/>
        <w:rPr>
          <w:rFonts w:asciiTheme="minorHAnsi" w:hAnsiTheme="minorHAnsi"/>
          <w:sz w:val="22"/>
        </w:rPr>
      </w:pPr>
      <w:r w:rsidRPr="008158BD">
        <w:rPr>
          <w:rFonts w:asciiTheme="minorHAnsi" w:hAnsiTheme="minorHAnsi"/>
          <w:sz w:val="22"/>
        </w:rPr>
        <w:t xml:space="preserve">W przypadku, o którym mowa w ust. 11, jeżeli termin zapłaty wynagrodzenia jest dłuższy niż określony w ust. 6 pkt 2, Zamawiający informuje o tym Wykonawcę i wzywa go do doprowadzenia do zmiany tej </w:t>
      </w:r>
      <w:r w:rsidR="00286811">
        <w:rPr>
          <w:rFonts w:asciiTheme="minorHAnsi" w:hAnsiTheme="minorHAnsi"/>
          <w:sz w:val="22"/>
        </w:rPr>
        <w:t>umow</w:t>
      </w:r>
      <w:r w:rsidRPr="008158BD">
        <w:rPr>
          <w:rFonts w:asciiTheme="minorHAnsi" w:hAnsiTheme="minorHAnsi"/>
          <w:sz w:val="22"/>
        </w:rPr>
        <w:t xml:space="preserve">y w terminie nie dłuższym niż 3 dni od otrzymania informacji, pod rygorem wystąpienia o zapłatę kary </w:t>
      </w:r>
      <w:r w:rsidR="00286811">
        <w:rPr>
          <w:rFonts w:asciiTheme="minorHAnsi" w:hAnsiTheme="minorHAnsi"/>
          <w:sz w:val="22"/>
        </w:rPr>
        <w:t>umow</w:t>
      </w:r>
      <w:r w:rsidRPr="008158BD">
        <w:rPr>
          <w:rFonts w:asciiTheme="minorHAnsi" w:hAnsiTheme="minorHAnsi"/>
          <w:sz w:val="22"/>
        </w:rPr>
        <w:t xml:space="preserve">nej o której mowa w § 11 ust. 2 </w:t>
      </w:r>
      <w:r w:rsidR="00F33E18" w:rsidRPr="008158BD">
        <w:rPr>
          <w:rFonts w:asciiTheme="minorHAnsi" w:hAnsiTheme="minorHAnsi"/>
          <w:sz w:val="22"/>
        </w:rPr>
        <w:t>pkt 9</w:t>
      </w:r>
      <w:r w:rsidR="009B213A" w:rsidRPr="008158BD">
        <w:rPr>
          <w:rFonts w:asciiTheme="minorHAnsi" w:hAnsiTheme="minorHAnsi"/>
          <w:sz w:val="22"/>
        </w:rPr>
        <w:t>)</w:t>
      </w:r>
      <w:r w:rsidRPr="008158BD">
        <w:rPr>
          <w:rFonts w:asciiTheme="minorHAnsi" w:hAnsiTheme="minorHAnsi"/>
          <w:sz w:val="22"/>
        </w:rPr>
        <w:t>.</w:t>
      </w:r>
      <w:r w:rsidR="00CC0203">
        <w:rPr>
          <w:rFonts w:asciiTheme="minorHAnsi" w:hAnsiTheme="minorHAnsi"/>
          <w:sz w:val="22"/>
        </w:rPr>
        <w:t xml:space="preserve"> </w:t>
      </w:r>
    </w:p>
    <w:p w:rsidR="00D70263" w:rsidRPr="008158BD" w:rsidRDefault="00172D02" w:rsidP="008158BD">
      <w:pPr>
        <w:numPr>
          <w:ilvl w:val="0"/>
          <w:numId w:val="9"/>
        </w:numPr>
        <w:spacing w:after="0" w:line="280" w:lineRule="exact"/>
        <w:ind w:left="357" w:hanging="357"/>
        <w:rPr>
          <w:rFonts w:asciiTheme="minorHAnsi" w:hAnsiTheme="minorHAnsi"/>
          <w:sz w:val="22"/>
        </w:rPr>
      </w:pPr>
      <w:r w:rsidRPr="008158BD">
        <w:rPr>
          <w:rFonts w:asciiTheme="minorHAnsi" w:hAnsiTheme="minorHAnsi"/>
          <w:sz w:val="22"/>
        </w:rPr>
        <w:t>Postanowienia ust. 2 – 12 stosuje się odpowiednio do zmian umów o podwykonawstwo.</w:t>
      </w:r>
      <w:r w:rsidR="00CC0203">
        <w:rPr>
          <w:rFonts w:asciiTheme="minorHAnsi" w:hAnsiTheme="minorHAnsi"/>
          <w:sz w:val="22"/>
        </w:rPr>
        <w:t xml:space="preserve"> </w:t>
      </w:r>
    </w:p>
    <w:p w:rsidR="00D70263" w:rsidRPr="008158BD" w:rsidRDefault="00172D02" w:rsidP="008158BD">
      <w:pPr>
        <w:numPr>
          <w:ilvl w:val="0"/>
          <w:numId w:val="9"/>
        </w:numPr>
        <w:spacing w:after="0" w:line="280" w:lineRule="exact"/>
        <w:ind w:left="357" w:hanging="357"/>
        <w:rPr>
          <w:rFonts w:asciiTheme="minorHAnsi" w:hAnsiTheme="minorHAnsi"/>
          <w:sz w:val="22"/>
        </w:rPr>
      </w:pPr>
      <w:r w:rsidRPr="008158BD">
        <w:rPr>
          <w:rFonts w:asciiTheme="minorHAnsi" w:hAnsiTheme="minorHAnsi"/>
          <w:sz w:val="22"/>
        </w:rPr>
        <w:t xml:space="preserve">W przypadku powierzenia przez Wykonawcę realizacji robót </w:t>
      </w:r>
      <w:r w:rsidR="006524E6" w:rsidRPr="008158BD">
        <w:rPr>
          <w:rFonts w:asciiTheme="minorHAnsi" w:hAnsiTheme="minorHAnsi"/>
          <w:sz w:val="22"/>
        </w:rPr>
        <w:t>p</w:t>
      </w:r>
      <w:r w:rsidRPr="008158BD">
        <w:rPr>
          <w:rFonts w:asciiTheme="minorHAnsi" w:hAnsiTheme="minorHAnsi"/>
          <w:sz w:val="22"/>
        </w:rPr>
        <w:t xml:space="preserve">odwykonawcy lub </w:t>
      </w:r>
      <w:r w:rsidR="006524E6" w:rsidRPr="008158BD">
        <w:rPr>
          <w:rFonts w:asciiTheme="minorHAnsi" w:hAnsiTheme="minorHAnsi"/>
          <w:sz w:val="22"/>
        </w:rPr>
        <w:t>p</w:t>
      </w:r>
      <w:r w:rsidRPr="008158BD">
        <w:rPr>
          <w:rFonts w:asciiTheme="minorHAnsi" w:hAnsiTheme="minorHAnsi"/>
          <w:sz w:val="22"/>
        </w:rPr>
        <w:t xml:space="preserve">odwykonawcom, Wykonawca jest zobowiązany do dokonania we własnym zakresie zapłaty wymagalnego wynagrodzenia należnego podwykonawcy lub podwykonawcom z zachowaniem terminów płatności określonych w </w:t>
      </w:r>
      <w:r w:rsidR="00286811">
        <w:rPr>
          <w:rFonts w:asciiTheme="minorHAnsi" w:hAnsiTheme="minorHAnsi"/>
          <w:sz w:val="22"/>
        </w:rPr>
        <w:t>umow</w:t>
      </w:r>
      <w:r w:rsidRPr="008158BD">
        <w:rPr>
          <w:rFonts w:asciiTheme="minorHAnsi" w:hAnsiTheme="minorHAnsi"/>
          <w:sz w:val="22"/>
        </w:rPr>
        <w:t xml:space="preserve">ie z </w:t>
      </w:r>
      <w:r w:rsidR="000E5AA6">
        <w:rPr>
          <w:rFonts w:asciiTheme="minorHAnsi" w:hAnsiTheme="minorHAnsi"/>
          <w:sz w:val="22"/>
        </w:rPr>
        <w:t>podwykonawcą</w:t>
      </w:r>
      <w:r w:rsidRPr="008158BD">
        <w:rPr>
          <w:rFonts w:asciiTheme="minorHAnsi" w:hAnsiTheme="minorHAnsi"/>
          <w:sz w:val="22"/>
        </w:rPr>
        <w:t xml:space="preserve"> lub podwykonawcami.</w:t>
      </w:r>
      <w:r w:rsidRPr="008158BD">
        <w:rPr>
          <w:rFonts w:asciiTheme="minorHAnsi" w:eastAsia="Times New Roman" w:hAnsiTheme="minorHAnsi" w:cs="Times New Roman"/>
          <w:sz w:val="22"/>
        </w:rPr>
        <w:t xml:space="preserve"> </w:t>
      </w:r>
    </w:p>
    <w:p w:rsidR="00D70263" w:rsidRPr="008158BD" w:rsidRDefault="00172D02" w:rsidP="008158BD">
      <w:pPr>
        <w:numPr>
          <w:ilvl w:val="0"/>
          <w:numId w:val="9"/>
        </w:numPr>
        <w:spacing w:after="0" w:line="280" w:lineRule="exact"/>
        <w:ind w:left="357" w:hanging="357"/>
        <w:rPr>
          <w:rFonts w:asciiTheme="minorHAnsi" w:hAnsiTheme="minorHAnsi"/>
          <w:sz w:val="22"/>
        </w:rPr>
      </w:pPr>
      <w:r w:rsidRPr="008158BD">
        <w:rPr>
          <w:rFonts w:asciiTheme="minorHAnsi" w:hAnsiTheme="minorHAnsi"/>
          <w:sz w:val="22"/>
        </w:rPr>
        <w:t xml:space="preserve">Zamawiający dokona bezpośredniej zapłaty wymagalnego wynagrodzenia przysługującego podwykonawcy lub dalszemu podwykonawcy, który zawarł zaakceptowaną przez zamawiającego </w:t>
      </w:r>
      <w:r w:rsidR="00286811">
        <w:rPr>
          <w:rFonts w:asciiTheme="minorHAnsi" w:hAnsiTheme="minorHAnsi"/>
          <w:sz w:val="22"/>
        </w:rPr>
        <w:t>umow</w:t>
      </w:r>
      <w:r w:rsidRPr="008158BD">
        <w:rPr>
          <w:rFonts w:asciiTheme="minorHAnsi" w:hAnsiTheme="minorHAnsi"/>
          <w:sz w:val="22"/>
        </w:rPr>
        <w:t xml:space="preserve">ę o podwykonawstwo, której przedmiotem są roboty budowlane, lub który zawarł przedłożoną zamawiającemu </w:t>
      </w:r>
      <w:r w:rsidR="00286811">
        <w:rPr>
          <w:rFonts w:asciiTheme="minorHAnsi" w:hAnsiTheme="minorHAnsi"/>
          <w:sz w:val="22"/>
        </w:rPr>
        <w:t>umow</w:t>
      </w:r>
      <w:r w:rsidRPr="008158BD">
        <w:rPr>
          <w:rFonts w:asciiTheme="minorHAnsi" w:hAnsiTheme="minorHAnsi"/>
          <w:sz w:val="22"/>
        </w:rPr>
        <w:t xml:space="preserve">ę o podwykonawstwo, której przedmiotem są dostawy lub usługi, w przypadku uchylenia się od obowiązku zapłaty odpowiednio przez </w:t>
      </w:r>
      <w:r w:rsidR="00CB3A23" w:rsidRPr="008158BD">
        <w:rPr>
          <w:rFonts w:asciiTheme="minorHAnsi" w:hAnsiTheme="minorHAnsi"/>
          <w:sz w:val="22"/>
        </w:rPr>
        <w:t>W</w:t>
      </w:r>
      <w:r w:rsidRPr="008158BD">
        <w:rPr>
          <w:rFonts w:asciiTheme="minorHAnsi" w:hAnsiTheme="minorHAnsi"/>
          <w:sz w:val="22"/>
        </w:rPr>
        <w:t>ykonawcę, podwykonawcę lub dalszego podwykonawcę zamówienia na roboty budowlane.</w:t>
      </w:r>
      <w:r w:rsidR="00CC0203">
        <w:rPr>
          <w:rFonts w:asciiTheme="minorHAnsi" w:hAnsiTheme="minorHAnsi"/>
          <w:sz w:val="22"/>
        </w:rPr>
        <w:t xml:space="preserve"> </w:t>
      </w:r>
    </w:p>
    <w:p w:rsidR="00D70263" w:rsidRPr="008158BD" w:rsidRDefault="00172D02" w:rsidP="008158BD">
      <w:pPr>
        <w:numPr>
          <w:ilvl w:val="0"/>
          <w:numId w:val="9"/>
        </w:numPr>
        <w:spacing w:after="0" w:line="280" w:lineRule="exact"/>
        <w:ind w:left="357" w:hanging="357"/>
        <w:rPr>
          <w:rFonts w:asciiTheme="minorHAnsi" w:hAnsiTheme="minorHAnsi"/>
          <w:sz w:val="22"/>
        </w:rPr>
      </w:pPr>
      <w:r w:rsidRPr="008158BD">
        <w:rPr>
          <w:rFonts w:asciiTheme="minorHAnsi" w:hAnsiTheme="minorHAnsi"/>
          <w:sz w:val="22"/>
        </w:rPr>
        <w:t xml:space="preserve">Wynagrodzenie, o którym mowa w ust. 15, dotyczy wyłącznie należności powstałych po zaakceptowaniu przez </w:t>
      </w:r>
      <w:r w:rsidR="00CB3A23" w:rsidRPr="008158BD">
        <w:rPr>
          <w:rFonts w:asciiTheme="minorHAnsi" w:hAnsiTheme="minorHAnsi"/>
          <w:sz w:val="22"/>
        </w:rPr>
        <w:t>Z</w:t>
      </w:r>
      <w:r w:rsidRPr="008158BD">
        <w:rPr>
          <w:rFonts w:asciiTheme="minorHAnsi" w:hAnsiTheme="minorHAnsi"/>
          <w:sz w:val="22"/>
        </w:rPr>
        <w:t xml:space="preserve">amawiającego </w:t>
      </w:r>
      <w:r w:rsidR="00286811">
        <w:rPr>
          <w:rFonts w:asciiTheme="minorHAnsi" w:hAnsiTheme="minorHAnsi"/>
          <w:sz w:val="22"/>
        </w:rPr>
        <w:t>umow</w:t>
      </w:r>
      <w:r w:rsidRPr="008158BD">
        <w:rPr>
          <w:rFonts w:asciiTheme="minorHAnsi" w:hAnsiTheme="minorHAnsi"/>
          <w:sz w:val="22"/>
        </w:rPr>
        <w:t>y o podwykonawstwo, której przedmiotem są roboty budowlane,</w:t>
      </w:r>
      <w:r w:rsidR="00CC0203">
        <w:rPr>
          <w:rFonts w:asciiTheme="minorHAnsi" w:hAnsiTheme="minorHAnsi"/>
          <w:sz w:val="22"/>
        </w:rPr>
        <w:t xml:space="preserve"> </w:t>
      </w:r>
      <w:r w:rsidRPr="008158BD">
        <w:rPr>
          <w:rFonts w:asciiTheme="minorHAnsi" w:hAnsiTheme="minorHAnsi"/>
          <w:sz w:val="22"/>
        </w:rPr>
        <w:t>lub po przedłożeniu zamawiającemu</w:t>
      </w:r>
      <w:r w:rsidR="00CC0203">
        <w:rPr>
          <w:rFonts w:asciiTheme="minorHAnsi" w:hAnsiTheme="minorHAnsi"/>
          <w:sz w:val="22"/>
        </w:rPr>
        <w:t xml:space="preserve"> </w:t>
      </w:r>
      <w:r w:rsidRPr="008158BD">
        <w:rPr>
          <w:rFonts w:asciiTheme="minorHAnsi" w:hAnsiTheme="minorHAnsi"/>
          <w:sz w:val="22"/>
        </w:rPr>
        <w:t>poświadczonej za</w:t>
      </w:r>
      <w:r w:rsidR="00CC0203">
        <w:rPr>
          <w:rFonts w:asciiTheme="minorHAnsi" w:hAnsiTheme="minorHAnsi"/>
          <w:sz w:val="22"/>
        </w:rPr>
        <w:t xml:space="preserve"> </w:t>
      </w:r>
      <w:r w:rsidRPr="008158BD">
        <w:rPr>
          <w:rFonts w:asciiTheme="minorHAnsi" w:hAnsiTheme="minorHAnsi"/>
          <w:sz w:val="22"/>
        </w:rPr>
        <w:t>zgodność</w:t>
      </w:r>
      <w:r w:rsidR="00CC0203">
        <w:rPr>
          <w:rFonts w:asciiTheme="minorHAnsi" w:hAnsiTheme="minorHAnsi"/>
          <w:sz w:val="22"/>
        </w:rPr>
        <w:t xml:space="preserve"> </w:t>
      </w:r>
      <w:r w:rsidRPr="008158BD">
        <w:rPr>
          <w:rFonts w:asciiTheme="minorHAnsi" w:hAnsiTheme="minorHAnsi"/>
          <w:sz w:val="22"/>
        </w:rPr>
        <w:t xml:space="preserve">z oryginałem kopii </w:t>
      </w:r>
      <w:r w:rsidR="00286811">
        <w:rPr>
          <w:rFonts w:asciiTheme="minorHAnsi" w:hAnsiTheme="minorHAnsi"/>
          <w:sz w:val="22"/>
        </w:rPr>
        <w:t>umow</w:t>
      </w:r>
      <w:r w:rsidRPr="008158BD">
        <w:rPr>
          <w:rFonts w:asciiTheme="minorHAnsi" w:hAnsiTheme="minorHAnsi"/>
          <w:sz w:val="22"/>
        </w:rPr>
        <w:t>y o podwykonawstwo, której przedmiotem są dostawy lub usługi.</w:t>
      </w:r>
      <w:r w:rsidR="00CC0203">
        <w:rPr>
          <w:rFonts w:asciiTheme="minorHAnsi" w:hAnsiTheme="minorHAnsi"/>
          <w:sz w:val="22"/>
        </w:rPr>
        <w:t xml:space="preserve"> </w:t>
      </w:r>
    </w:p>
    <w:p w:rsidR="00D70263" w:rsidRPr="008158BD" w:rsidRDefault="00172D02" w:rsidP="008158BD">
      <w:pPr>
        <w:numPr>
          <w:ilvl w:val="0"/>
          <w:numId w:val="9"/>
        </w:numPr>
        <w:spacing w:after="0" w:line="280" w:lineRule="exact"/>
        <w:ind w:left="357" w:hanging="357"/>
        <w:rPr>
          <w:rFonts w:asciiTheme="minorHAnsi" w:hAnsiTheme="minorHAnsi"/>
          <w:sz w:val="22"/>
        </w:rPr>
      </w:pPr>
      <w:r w:rsidRPr="008158BD">
        <w:rPr>
          <w:rFonts w:asciiTheme="minorHAnsi" w:hAnsiTheme="minorHAnsi"/>
          <w:sz w:val="22"/>
        </w:rPr>
        <w:t>Bezpośrednia zapłata obejmuje wyłącznie należne wynagrodzenie, bez odsetek, należnych podwykon</w:t>
      </w:r>
      <w:r w:rsidR="00D70263" w:rsidRPr="008158BD">
        <w:rPr>
          <w:rFonts w:asciiTheme="minorHAnsi" w:hAnsiTheme="minorHAnsi"/>
          <w:sz w:val="22"/>
        </w:rPr>
        <w:t>awcy lub dalszemu podwykonawcy.</w:t>
      </w:r>
    </w:p>
    <w:p w:rsidR="00D70263" w:rsidRPr="008158BD" w:rsidRDefault="00172D02" w:rsidP="008158BD">
      <w:pPr>
        <w:numPr>
          <w:ilvl w:val="0"/>
          <w:numId w:val="9"/>
        </w:numPr>
        <w:spacing w:after="0" w:line="280" w:lineRule="exact"/>
        <w:ind w:left="357" w:hanging="357"/>
        <w:rPr>
          <w:rFonts w:asciiTheme="minorHAnsi" w:hAnsiTheme="minorHAnsi"/>
          <w:sz w:val="22"/>
        </w:rPr>
      </w:pPr>
      <w:r w:rsidRPr="008158BD">
        <w:rPr>
          <w:rFonts w:asciiTheme="minorHAnsi" w:hAnsiTheme="minorHAnsi"/>
          <w:sz w:val="22"/>
        </w:rPr>
        <w:t xml:space="preserve">Przed dokonaniem bezpośredniej zapłaty Zamawiający umożliwi Wykonawcy zgłoszenie w formie pisemnej uwag dotyczących zasadności bezpośredniej zapłaty wynagrodzenia podwykonawcy lub dalszemu podwykonawcy, o których mowa w ust. 15. Zamawiający poinformuje o terminie zgłaszania uwag, w terminie 7 dni od dnia doręczenia tej informacji. </w:t>
      </w:r>
    </w:p>
    <w:p w:rsidR="008F07FF" w:rsidRPr="008158BD" w:rsidRDefault="00172D02" w:rsidP="008158BD">
      <w:pPr>
        <w:numPr>
          <w:ilvl w:val="0"/>
          <w:numId w:val="9"/>
        </w:numPr>
        <w:spacing w:after="0" w:line="280" w:lineRule="exact"/>
        <w:ind w:left="357" w:hanging="357"/>
        <w:rPr>
          <w:rFonts w:asciiTheme="minorHAnsi" w:hAnsiTheme="minorHAnsi"/>
          <w:sz w:val="22"/>
        </w:rPr>
      </w:pPr>
      <w:r w:rsidRPr="008158BD">
        <w:rPr>
          <w:rFonts w:asciiTheme="minorHAnsi" w:hAnsiTheme="minorHAnsi"/>
          <w:sz w:val="22"/>
        </w:rPr>
        <w:t>W przypadku zgłoszenia uwag</w:t>
      </w:r>
      <w:r w:rsidR="0082698E">
        <w:rPr>
          <w:rFonts w:asciiTheme="minorHAnsi" w:hAnsiTheme="minorHAnsi"/>
          <w:sz w:val="22"/>
        </w:rPr>
        <w:t xml:space="preserve"> przez Wykonawcę</w:t>
      </w:r>
      <w:r w:rsidRPr="008158BD">
        <w:rPr>
          <w:rFonts w:asciiTheme="minorHAnsi" w:hAnsiTheme="minorHAnsi"/>
          <w:sz w:val="22"/>
        </w:rPr>
        <w:t>, o których mowa w ust. 18, w terminie wskazanym przez Zamawiającego, Zamawiający może:</w:t>
      </w:r>
      <w:r w:rsidR="00CC0203">
        <w:rPr>
          <w:rFonts w:asciiTheme="minorHAnsi" w:hAnsiTheme="minorHAnsi"/>
          <w:sz w:val="22"/>
        </w:rPr>
        <w:t xml:space="preserve"> </w:t>
      </w:r>
    </w:p>
    <w:p w:rsidR="008F07FF" w:rsidRPr="008158BD" w:rsidRDefault="00172D02" w:rsidP="008158BD">
      <w:pPr>
        <w:numPr>
          <w:ilvl w:val="1"/>
          <w:numId w:val="9"/>
        </w:numPr>
        <w:spacing w:after="0" w:line="280" w:lineRule="exact"/>
        <w:ind w:hanging="360"/>
        <w:rPr>
          <w:rFonts w:asciiTheme="minorHAnsi" w:hAnsiTheme="minorHAnsi"/>
          <w:sz w:val="22"/>
        </w:rPr>
      </w:pPr>
      <w:r w:rsidRPr="008158BD">
        <w:rPr>
          <w:rFonts w:asciiTheme="minorHAnsi" w:hAnsiTheme="minorHAnsi"/>
          <w:sz w:val="22"/>
        </w:rPr>
        <w:t xml:space="preserve">nie dokonać bezpośredniej zapłaty wynagrodzenia podwykonawcy lub dalszemu podwykonawcy, jeżeli </w:t>
      </w:r>
      <w:r w:rsidR="0082698E">
        <w:rPr>
          <w:rFonts w:asciiTheme="minorHAnsi" w:hAnsiTheme="minorHAnsi"/>
          <w:sz w:val="22"/>
        </w:rPr>
        <w:t>W</w:t>
      </w:r>
      <w:r w:rsidRPr="008158BD">
        <w:rPr>
          <w:rFonts w:asciiTheme="minorHAnsi" w:hAnsiTheme="minorHAnsi"/>
          <w:sz w:val="22"/>
        </w:rPr>
        <w:t>ykonawca wykaże niezasadność takiej zapłaty albo</w:t>
      </w:r>
      <w:r w:rsidR="00CC0203">
        <w:rPr>
          <w:rFonts w:asciiTheme="minorHAnsi" w:hAnsiTheme="minorHAnsi"/>
          <w:sz w:val="22"/>
        </w:rPr>
        <w:t xml:space="preserve"> </w:t>
      </w:r>
    </w:p>
    <w:p w:rsidR="008F07FF" w:rsidRPr="008158BD" w:rsidRDefault="00172D02" w:rsidP="008158BD">
      <w:pPr>
        <w:numPr>
          <w:ilvl w:val="1"/>
          <w:numId w:val="9"/>
        </w:numPr>
        <w:spacing w:after="0" w:line="280" w:lineRule="exact"/>
        <w:ind w:hanging="360"/>
        <w:rPr>
          <w:rFonts w:asciiTheme="minorHAnsi" w:hAnsiTheme="minorHAnsi"/>
          <w:sz w:val="22"/>
        </w:rPr>
      </w:pPr>
      <w:r w:rsidRPr="008158BD">
        <w:rPr>
          <w:rFonts w:asciiTheme="minorHAnsi" w:hAnsiTheme="minorHAnsi"/>
          <w:sz w:val="22"/>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w:t>
      </w:r>
      <w:r w:rsidR="00C5370B" w:rsidRPr="008158BD">
        <w:rPr>
          <w:rFonts w:asciiTheme="minorHAnsi" w:hAnsiTheme="minorHAnsi"/>
          <w:sz w:val="22"/>
        </w:rPr>
        <w:t>albo</w:t>
      </w:r>
    </w:p>
    <w:p w:rsidR="008F07FF" w:rsidRPr="008158BD" w:rsidRDefault="00172D02" w:rsidP="008158BD">
      <w:pPr>
        <w:numPr>
          <w:ilvl w:val="1"/>
          <w:numId w:val="9"/>
        </w:numPr>
        <w:spacing w:after="0" w:line="280" w:lineRule="exact"/>
        <w:ind w:hanging="360"/>
        <w:rPr>
          <w:rFonts w:asciiTheme="minorHAnsi" w:hAnsiTheme="minorHAnsi"/>
          <w:sz w:val="22"/>
        </w:rPr>
      </w:pPr>
      <w:r w:rsidRPr="008158BD">
        <w:rPr>
          <w:rFonts w:asciiTheme="minorHAnsi" w:hAnsiTheme="minorHAnsi"/>
          <w:sz w:val="22"/>
        </w:rPr>
        <w:t>dokonać bezpośredniej zapłaty wynagrodzenia podwykonawcy lub dalszemu podwykonawcy, jeżeli podwykonawca lub dalszy podwykonawca wykaże zasadność takiej zapłaty.</w:t>
      </w:r>
      <w:r w:rsidR="00CC0203">
        <w:rPr>
          <w:rFonts w:asciiTheme="minorHAnsi" w:hAnsiTheme="minorHAnsi"/>
          <w:sz w:val="22"/>
        </w:rPr>
        <w:t xml:space="preserve"> </w:t>
      </w:r>
    </w:p>
    <w:p w:rsidR="00D70263" w:rsidRPr="008158BD" w:rsidRDefault="00172D02" w:rsidP="008158BD">
      <w:pPr>
        <w:numPr>
          <w:ilvl w:val="0"/>
          <w:numId w:val="9"/>
        </w:numPr>
        <w:spacing w:after="0" w:line="280" w:lineRule="exact"/>
        <w:ind w:left="357" w:hanging="357"/>
        <w:rPr>
          <w:rFonts w:asciiTheme="minorHAnsi" w:hAnsiTheme="minorHAnsi"/>
          <w:sz w:val="22"/>
        </w:rPr>
      </w:pPr>
      <w:r w:rsidRPr="008158BD">
        <w:rPr>
          <w:rFonts w:asciiTheme="minorHAnsi" w:hAnsiTheme="minorHAnsi"/>
          <w:sz w:val="22"/>
        </w:rPr>
        <w:t xml:space="preserve">W przypadku dokonania bezpośredniej zapłaty podwykonawcy lub dalszemu podwykonawcy, o których mowa w ust. 15, </w:t>
      </w:r>
      <w:r w:rsidR="00C5370B" w:rsidRPr="008158BD">
        <w:rPr>
          <w:rFonts w:asciiTheme="minorHAnsi" w:hAnsiTheme="minorHAnsi"/>
          <w:sz w:val="22"/>
        </w:rPr>
        <w:t>Z</w:t>
      </w:r>
      <w:r w:rsidRPr="008158BD">
        <w:rPr>
          <w:rFonts w:asciiTheme="minorHAnsi" w:hAnsiTheme="minorHAnsi"/>
          <w:sz w:val="22"/>
        </w:rPr>
        <w:t xml:space="preserve">amawiający potrąci kwotę wypłaconego wynagrodzenia z wynagrodzenia należnego </w:t>
      </w:r>
      <w:r w:rsidR="00C5370B" w:rsidRPr="008158BD">
        <w:rPr>
          <w:rFonts w:asciiTheme="minorHAnsi" w:hAnsiTheme="minorHAnsi"/>
          <w:sz w:val="22"/>
        </w:rPr>
        <w:t>W</w:t>
      </w:r>
      <w:r w:rsidRPr="008158BD">
        <w:rPr>
          <w:rFonts w:asciiTheme="minorHAnsi" w:hAnsiTheme="minorHAnsi"/>
          <w:sz w:val="22"/>
        </w:rPr>
        <w:t xml:space="preserve">ykonawcy. </w:t>
      </w:r>
    </w:p>
    <w:p w:rsidR="00D70263" w:rsidRPr="008158BD" w:rsidRDefault="00286811" w:rsidP="008158BD">
      <w:pPr>
        <w:numPr>
          <w:ilvl w:val="0"/>
          <w:numId w:val="9"/>
        </w:numPr>
        <w:spacing w:after="0" w:line="280" w:lineRule="exact"/>
        <w:ind w:left="357" w:hanging="357"/>
        <w:rPr>
          <w:rFonts w:asciiTheme="minorHAnsi" w:hAnsiTheme="minorHAnsi"/>
          <w:sz w:val="22"/>
        </w:rPr>
      </w:pPr>
      <w:r>
        <w:rPr>
          <w:rFonts w:asciiTheme="minorHAnsi" w:hAnsiTheme="minorHAnsi"/>
          <w:sz w:val="22"/>
        </w:rPr>
        <w:t>Umow</w:t>
      </w:r>
      <w:r w:rsidR="00172D02" w:rsidRPr="008158BD">
        <w:rPr>
          <w:rFonts w:asciiTheme="minorHAnsi" w:hAnsiTheme="minorHAnsi"/>
          <w:sz w:val="22"/>
        </w:rPr>
        <w:t xml:space="preserve">y o podwykonawstwo z dalszymi podwykonawcami będą zawierane na takich samych zasadach co </w:t>
      </w:r>
      <w:r>
        <w:rPr>
          <w:rFonts w:asciiTheme="minorHAnsi" w:hAnsiTheme="minorHAnsi"/>
          <w:sz w:val="22"/>
        </w:rPr>
        <w:t>umow</w:t>
      </w:r>
      <w:r w:rsidR="00172D02" w:rsidRPr="008158BD">
        <w:rPr>
          <w:rFonts w:asciiTheme="minorHAnsi" w:hAnsiTheme="minorHAnsi"/>
          <w:sz w:val="22"/>
        </w:rPr>
        <w:t xml:space="preserve">y z podwykonawcami. </w:t>
      </w:r>
    </w:p>
    <w:p w:rsidR="00D70263" w:rsidRPr="008158BD" w:rsidRDefault="00172D02" w:rsidP="008158BD">
      <w:pPr>
        <w:numPr>
          <w:ilvl w:val="0"/>
          <w:numId w:val="9"/>
        </w:numPr>
        <w:spacing w:after="0" w:line="280" w:lineRule="exact"/>
        <w:ind w:left="357" w:hanging="357"/>
        <w:rPr>
          <w:rFonts w:asciiTheme="minorHAnsi" w:hAnsiTheme="minorHAnsi"/>
          <w:sz w:val="22"/>
        </w:rPr>
      </w:pPr>
      <w:r w:rsidRPr="008158BD">
        <w:rPr>
          <w:rFonts w:asciiTheme="minorHAnsi" w:hAnsiTheme="minorHAnsi"/>
          <w:sz w:val="22"/>
        </w:rPr>
        <w:lastRenderedPageBreak/>
        <w:t xml:space="preserve">Jakakolwiek przerwa w realizacji robót wynikająca z braku </w:t>
      </w:r>
      <w:r w:rsidR="006524E6" w:rsidRPr="008158BD">
        <w:rPr>
          <w:rFonts w:asciiTheme="minorHAnsi" w:hAnsiTheme="minorHAnsi"/>
          <w:sz w:val="22"/>
        </w:rPr>
        <w:t>p</w:t>
      </w:r>
      <w:r w:rsidRPr="008158BD">
        <w:rPr>
          <w:rFonts w:asciiTheme="minorHAnsi" w:hAnsiTheme="minorHAnsi"/>
          <w:sz w:val="22"/>
        </w:rPr>
        <w:t>odwykonawcy będzie traktowana jako przerwa</w:t>
      </w:r>
      <w:r w:rsidR="003F5B8A">
        <w:rPr>
          <w:rFonts w:asciiTheme="minorHAnsi" w:hAnsiTheme="minorHAnsi"/>
          <w:sz w:val="22"/>
        </w:rPr>
        <w:t xml:space="preserve"> wynikła z przyczyn zależnych po stronie</w:t>
      </w:r>
      <w:r w:rsidRPr="008158BD">
        <w:rPr>
          <w:rFonts w:asciiTheme="minorHAnsi" w:hAnsiTheme="minorHAnsi"/>
          <w:sz w:val="22"/>
        </w:rPr>
        <w:t xml:space="preserve"> Wykonawcy i będzie stanowić po</w:t>
      </w:r>
      <w:r w:rsidR="00D70263" w:rsidRPr="008158BD">
        <w:rPr>
          <w:rFonts w:asciiTheme="minorHAnsi" w:hAnsiTheme="minorHAnsi"/>
          <w:sz w:val="22"/>
        </w:rPr>
        <w:t xml:space="preserve">dstawę naliczenia kar </w:t>
      </w:r>
      <w:r w:rsidR="00286811">
        <w:rPr>
          <w:rFonts w:asciiTheme="minorHAnsi" w:hAnsiTheme="minorHAnsi"/>
          <w:sz w:val="22"/>
        </w:rPr>
        <w:t>umow</w:t>
      </w:r>
      <w:r w:rsidR="00D70263" w:rsidRPr="008158BD">
        <w:rPr>
          <w:rFonts w:asciiTheme="minorHAnsi" w:hAnsiTheme="minorHAnsi"/>
          <w:sz w:val="22"/>
        </w:rPr>
        <w:t>nych.</w:t>
      </w:r>
    </w:p>
    <w:p w:rsidR="00715357" w:rsidRPr="008158BD" w:rsidRDefault="00172D02" w:rsidP="008158BD">
      <w:pPr>
        <w:numPr>
          <w:ilvl w:val="0"/>
          <w:numId w:val="9"/>
        </w:numPr>
        <w:spacing w:after="0" w:line="280" w:lineRule="exact"/>
        <w:ind w:left="357" w:hanging="357"/>
        <w:rPr>
          <w:rFonts w:asciiTheme="minorHAnsi" w:hAnsiTheme="minorHAnsi"/>
          <w:sz w:val="22"/>
        </w:rPr>
      </w:pPr>
      <w:r w:rsidRPr="008158BD">
        <w:rPr>
          <w:rFonts w:asciiTheme="minorHAnsi" w:hAnsiTheme="minorHAnsi"/>
          <w:sz w:val="22"/>
        </w:rPr>
        <w:t>Wykonawca odpowiada za działania, zaniechania, uchybienia i zaniedbania podwykonawców</w:t>
      </w:r>
      <w:r w:rsidR="00CC0203">
        <w:rPr>
          <w:rFonts w:asciiTheme="minorHAnsi" w:hAnsiTheme="minorHAnsi"/>
          <w:sz w:val="22"/>
        </w:rPr>
        <w:t xml:space="preserve"> </w:t>
      </w:r>
      <w:r w:rsidRPr="008158BD">
        <w:rPr>
          <w:rFonts w:asciiTheme="minorHAnsi" w:hAnsiTheme="minorHAnsi"/>
          <w:sz w:val="22"/>
        </w:rPr>
        <w:t xml:space="preserve">lub dalszych podwykonawców jak za swoje własne. Na roboty budowlane wykonane przez podwykonawców lub dalszych podwykonawców gwarancji jakości, o której mowa w § 10 udziela </w:t>
      </w:r>
      <w:r w:rsidR="00B764DB" w:rsidRPr="008158BD">
        <w:rPr>
          <w:rFonts w:asciiTheme="minorHAnsi" w:hAnsiTheme="minorHAnsi"/>
          <w:sz w:val="22"/>
        </w:rPr>
        <w:t>W</w:t>
      </w:r>
      <w:r w:rsidRPr="008158BD">
        <w:rPr>
          <w:rFonts w:asciiTheme="minorHAnsi" w:hAnsiTheme="minorHAnsi"/>
          <w:sz w:val="22"/>
        </w:rPr>
        <w:t>ykonawca, który ponosi wobec Zamawiającego pełną odpowiedzialności z tytułu niewykonania lub nienależytego wykonania robót przez podwykonawców lub dalszych podwykonawców.</w:t>
      </w:r>
      <w:r w:rsidR="00B764DB" w:rsidRPr="008158BD">
        <w:rPr>
          <w:rFonts w:asciiTheme="minorHAnsi" w:hAnsiTheme="minorHAnsi"/>
          <w:sz w:val="22"/>
        </w:rPr>
        <w:t xml:space="preserve"> </w:t>
      </w:r>
      <w:r w:rsidRPr="008158BD">
        <w:rPr>
          <w:rFonts w:asciiTheme="minorHAnsi" w:hAnsiTheme="minorHAnsi"/>
          <w:sz w:val="22"/>
        </w:rPr>
        <w:t>Wykonawca zobowiązany jest zapewnić koordynację robót powierzonych poszczególnym podwykona</w:t>
      </w:r>
      <w:r w:rsidR="00CF5139" w:rsidRPr="008158BD">
        <w:rPr>
          <w:rFonts w:asciiTheme="minorHAnsi" w:hAnsiTheme="minorHAnsi"/>
          <w:sz w:val="22"/>
        </w:rPr>
        <w:t>wcom lub dalszym podwykonawcom.</w:t>
      </w:r>
    </w:p>
    <w:p w:rsidR="00CF5139" w:rsidRPr="008158BD" w:rsidRDefault="00CF5139" w:rsidP="008158BD">
      <w:pPr>
        <w:spacing w:after="0" w:line="280" w:lineRule="exact"/>
        <w:ind w:left="338" w:firstLine="0"/>
        <w:rPr>
          <w:rFonts w:asciiTheme="minorHAnsi" w:hAnsiTheme="minorHAnsi"/>
          <w:sz w:val="22"/>
        </w:rPr>
      </w:pPr>
    </w:p>
    <w:p w:rsidR="008F07FF" w:rsidRPr="008158BD" w:rsidRDefault="00172D02" w:rsidP="008158BD">
      <w:pPr>
        <w:spacing w:after="0" w:line="280" w:lineRule="exact"/>
        <w:ind w:left="0" w:firstLine="0"/>
        <w:jc w:val="center"/>
        <w:rPr>
          <w:rFonts w:asciiTheme="minorHAnsi" w:hAnsiTheme="minorHAnsi"/>
          <w:color w:val="auto"/>
          <w:sz w:val="22"/>
        </w:rPr>
      </w:pPr>
      <w:r w:rsidRPr="008158BD">
        <w:rPr>
          <w:rFonts w:asciiTheme="minorHAnsi" w:hAnsiTheme="minorHAnsi"/>
          <w:color w:val="auto"/>
          <w:sz w:val="22"/>
        </w:rPr>
        <w:t>§ 9</w:t>
      </w:r>
    </w:p>
    <w:p w:rsidR="006A2565" w:rsidRPr="008158BD" w:rsidRDefault="00172D02" w:rsidP="008158BD">
      <w:pPr>
        <w:numPr>
          <w:ilvl w:val="0"/>
          <w:numId w:val="10"/>
        </w:numPr>
        <w:spacing w:after="0" w:line="280" w:lineRule="exact"/>
        <w:ind w:left="357" w:hanging="357"/>
        <w:rPr>
          <w:rFonts w:asciiTheme="minorHAnsi" w:hAnsiTheme="minorHAnsi"/>
          <w:color w:val="auto"/>
          <w:sz w:val="22"/>
        </w:rPr>
      </w:pPr>
      <w:r w:rsidRPr="008158BD">
        <w:rPr>
          <w:rFonts w:asciiTheme="minorHAnsi" w:hAnsiTheme="minorHAnsi"/>
          <w:color w:val="auto"/>
          <w:sz w:val="22"/>
        </w:rPr>
        <w:t xml:space="preserve">Zasilanie terenu budowy w niezbędne media odbywać się będzie odpłatnie z terenu </w:t>
      </w:r>
      <w:r w:rsidR="009773CE" w:rsidRPr="008158BD">
        <w:rPr>
          <w:rFonts w:asciiTheme="minorHAnsi" w:hAnsiTheme="minorHAnsi"/>
          <w:color w:val="auto"/>
          <w:sz w:val="22"/>
        </w:rPr>
        <w:t>Aresztu Śledczego w Warszawie-Białołęce</w:t>
      </w:r>
      <w:r w:rsidRPr="008158BD">
        <w:rPr>
          <w:rFonts w:asciiTheme="minorHAnsi" w:hAnsiTheme="minorHAnsi"/>
          <w:color w:val="auto"/>
          <w:sz w:val="22"/>
        </w:rPr>
        <w:t>.</w:t>
      </w:r>
    </w:p>
    <w:p w:rsidR="004C566F" w:rsidRPr="008158BD" w:rsidRDefault="00172D02" w:rsidP="008158BD">
      <w:pPr>
        <w:numPr>
          <w:ilvl w:val="0"/>
          <w:numId w:val="10"/>
        </w:numPr>
        <w:spacing w:after="0" w:line="280" w:lineRule="exact"/>
        <w:ind w:left="357" w:hanging="357"/>
        <w:rPr>
          <w:rFonts w:asciiTheme="minorHAnsi" w:hAnsiTheme="minorHAnsi"/>
          <w:color w:val="auto"/>
          <w:sz w:val="22"/>
        </w:rPr>
      </w:pPr>
      <w:r w:rsidRPr="008158BD">
        <w:rPr>
          <w:rFonts w:asciiTheme="minorHAnsi" w:hAnsiTheme="minorHAnsi"/>
          <w:color w:val="auto"/>
          <w:sz w:val="22"/>
        </w:rPr>
        <w:t>Rozliczenie za korzystanie z energii elektrycznej nastąpi w formie obmiarowej, na podstawie zamontowanego p</w:t>
      </w:r>
      <w:r w:rsidR="003232DF" w:rsidRPr="008158BD">
        <w:rPr>
          <w:rFonts w:asciiTheme="minorHAnsi" w:hAnsiTheme="minorHAnsi"/>
          <w:color w:val="auto"/>
          <w:sz w:val="22"/>
        </w:rPr>
        <w:t>odlicznika, według jego wskazań</w:t>
      </w:r>
      <w:r w:rsidRPr="008158BD">
        <w:rPr>
          <w:rFonts w:asciiTheme="minorHAnsi" w:hAnsiTheme="minorHAnsi"/>
          <w:color w:val="auto"/>
          <w:sz w:val="22"/>
        </w:rPr>
        <w:t>. Licznik zostanie dostarczony, zamontowany i</w:t>
      </w:r>
      <w:r w:rsidR="008236CE" w:rsidRPr="008158BD">
        <w:rPr>
          <w:rFonts w:asciiTheme="minorHAnsi" w:hAnsiTheme="minorHAnsi"/>
          <w:color w:val="auto"/>
          <w:sz w:val="22"/>
        </w:rPr>
        <w:t xml:space="preserve"> </w:t>
      </w:r>
      <w:r w:rsidRPr="008158BD">
        <w:rPr>
          <w:rFonts w:asciiTheme="minorHAnsi" w:hAnsiTheme="minorHAnsi"/>
          <w:color w:val="auto"/>
          <w:sz w:val="22"/>
        </w:rPr>
        <w:t xml:space="preserve">zdemontowany na koszt Wykonawcy, przy udziale Zamawiającego. Stan początkowy i końcowy licznika zostanie wpisany i potwierdzony protokolarnie przez obie strony. Cena 1 kWh energii elektrycznej, ustalona zostanie zgodnie z aktualną taryfą energii elektrycznej obowiązującą w </w:t>
      </w:r>
      <w:r w:rsidR="009773CE" w:rsidRPr="008158BD">
        <w:rPr>
          <w:rFonts w:asciiTheme="minorHAnsi" w:hAnsiTheme="minorHAnsi"/>
          <w:color w:val="auto"/>
          <w:sz w:val="22"/>
        </w:rPr>
        <w:t>Aresz</w:t>
      </w:r>
      <w:r w:rsidR="004C566F" w:rsidRPr="008158BD">
        <w:rPr>
          <w:rFonts w:asciiTheme="minorHAnsi" w:hAnsiTheme="minorHAnsi"/>
          <w:color w:val="auto"/>
          <w:sz w:val="22"/>
        </w:rPr>
        <w:t xml:space="preserve">cie </w:t>
      </w:r>
      <w:r w:rsidR="009773CE" w:rsidRPr="008158BD">
        <w:rPr>
          <w:rFonts w:asciiTheme="minorHAnsi" w:hAnsiTheme="minorHAnsi"/>
          <w:color w:val="auto"/>
          <w:sz w:val="22"/>
        </w:rPr>
        <w:t>Śledcz</w:t>
      </w:r>
      <w:r w:rsidR="004C566F" w:rsidRPr="008158BD">
        <w:rPr>
          <w:rFonts w:asciiTheme="minorHAnsi" w:hAnsiTheme="minorHAnsi"/>
          <w:color w:val="auto"/>
          <w:sz w:val="22"/>
        </w:rPr>
        <w:t>ym</w:t>
      </w:r>
      <w:r w:rsidR="009773CE" w:rsidRPr="008158BD">
        <w:rPr>
          <w:rFonts w:asciiTheme="minorHAnsi" w:hAnsiTheme="minorHAnsi"/>
          <w:color w:val="auto"/>
          <w:sz w:val="22"/>
        </w:rPr>
        <w:t xml:space="preserve"> w Warszawie-Białołęce</w:t>
      </w:r>
      <w:r w:rsidRPr="008158BD">
        <w:rPr>
          <w:rFonts w:asciiTheme="minorHAnsi" w:hAnsiTheme="minorHAnsi"/>
          <w:color w:val="auto"/>
          <w:sz w:val="22"/>
        </w:rPr>
        <w:t>.</w:t>
      </w:r>
    </w:p>
    <w:p w:rsidR="002B029E" w:rsidRPr="008158BD" w:rsidRDefault="002B029E" w:rsidP="008158BD">
      <w:pPr>
        <w:numPr>
          <w:ilvl w:val="0"/>
          <w:numId w:val="10"/>
        </w:numPr>
        <w:spacing w:after="0" w:line="280" w:lineRule="exact"/>
        <w:ind w:left="357" w:hanging="357"/>
        <w:rPr>
          <w:rFonts w:asciiTheme="minorHAnsi" w:hAnsiTheme="minorHAnsi"/>
          <w:color w:val="auto"/>
          <w:sz w:val="22"/>
        </w:rPr>
      </w:pPr>
      <w:r w:rsidRPr="008158BD">
        <w:rPr>
          <w:rFonts w:asciiTheme="minorHAnsi" w:hAnsiTheme="minorHAnsi"/>
          <w:color w:val="auto"/>
          <w:sz w:val="22"/>
        </w:rPr>
        <w:t>Rozliczenie za korzystanie z zimnej wody nastąpi w formie obmiarowej, na podstawie zamontowanego p</w:t>
      </w:r>
      <w:r w:rsidR="003232DF" w:rsidRPr="008158BD">
        <w:rPr>
          <w:rFonts w:asciiTheme="minorHAnsi" w:hAnsiTheme="minorHAnsi"/>
          <w:color w:val="auto"/>
          <w:sz w:val="22"/>
        </w:rPr>
        <w:t>odlicznika, według jego wskazań</w:t>
      </w:r>
      <w:r w:rsidR="00E0454E" w:rsidRPr="008158BD">
        <w:rPr>
          <w:rFonts w:asciiTheme="minorHAnsi" w:hAnsiTheme="minorHAnsi"/>
          <w:color w:val="auto"/>
          <w:sz w:val="22"/>
        </w:rPr>
        <w:t xml:space="preserve"> </w:t>
      </w:r>
      <w:r w:rsidR="00E0454E" w:rsidRPr="008158BD">
        <w:rPr>
          <w:rFonts w:asciiTheme="minorHAnsi" w:eastAsia="Calibri" w:hAnsiTheme="minorHAnsi" w:cs="Calibri"/>
          <w:color w:val="auto"/>
          <w:sz w:val="22"/>
        </w:rPr>
        <w:t xml:space="preserve">naliczaną według stawek aktualnie obowiązujących w ogłoszeniu Miejskiego Przedsiębiorstwa </w:t>
      </w:r>
      <w:r w:rsidR="00CE2EBA" w:rsidRPr="008158BD">
        <w:rPr>
          <w:rFonts w:asciiTheme="minorHAnsi" w:eastAsia="Calibri" w:hAnsiTheme="minorHAnsi" w:cs="Calibri"/>
          <w:color w:val="auto"/>
          <w:sz w:val="22"/>
        </w:rPr>
        <w:t xml:space="preserve">Wodociągów </w:t>
      </w:r>
      <w:r w:rsidR="00E0454E" w:rsidRPr="008158BD">
        <w:rPr>
          <w:rFonts w:asciiTheme="minorHAnsi" w:eastAsia="Calibri" w:hAnsiTheme="minorHAnsi" w:cs="Calibri"/>
          <w:color w:val="auto"/>
          <w:sz w:val="22"/>
        </w:rPr>
        <w:t>i Kanalizacji dla m. st. Warszawy, zatwierdzonym uchwałą Rady Miasta Stołecznego Warszawy</w:t>
      </w:r>
      <w:r w:rsidR="003232DF" w:rsidRPr="008158BD">
        <w:rPr>
          <w:rFonts w:asciiTheme="minorHAnsi" w:hAnsiTheme="minorHAnsi"/>
          <w:color w:val="auto"/>
          <w:sz w:val="22"/>
        </w:rPr>
        <w:t>.</w:t>
      </w:r>
      <w:r w:rsidRPr="008158BD">
        <w:rPr>
          <w:rFonts w:asciiTheme="minorHAnsi" w:hAnsiTheme="minorHAnsi"/>
          <w:color w:val="auto"/>
          <w:sz w:val="22"/>
        </w:rPr>
        <w:t xml:space="preserve"> Licznik zostanie dostarczony, zamontowany i zdemontowany na koszt Wykonawcy, przy udziale Zamawiającego. Stan początkowy i końcowy licznika zostanie wpisany i potwierdzony p</w:t>
      </w:r>
      <w:r w:rsidR="00E0454E" w:rsidRPr="008158BD">
        <w:rPr>
          <w:rFonts w:asciiTheme="minorHAnsi" w:hAnsiTheme="minorHAnsi"/>
          <w:color w:val="auto"/>
          <w:sz w:val="22"/>
        </w:rPr>
        <w:t xml:space="preserve">rotokolarnie przez obie </w:t>
      </w:r>
      <w:r w:rsidR="00F77BDD">
        <w:rPr>
          <w:rFonts w:asciiTheme="minorHAnsi" w:hAnsiTheme="minorHAnsi"/>
          <w:color w:val="auto"/>
          <w:sz w:val="22"/>
        </w:rPr>
        <w:t>S</w:t>
      </w:r>
      <w:r w:rsidR="00E0454E" w:rsidRPr="008158BD">
        <w:rPr>
          <w:rFonts w:asciiTheme="minorHAnsi" w:hAnsiTheme="minorHAnsi"/>
          <w:color w:val="auto"/>
          <w:sz w:val="22"/>
        </w:rPr>
        <w:t>trony.</w:t>
      </w:r>
    </w:p>
    <w:p w:rsidR="00CD4461" w:rsidRPr="008158BD" w:rsidRDefault="005578F8" w:rsidP="008158BD">
      <w:pPr>
        <w:numPr>
          <w:ilvl w:val="0"/>
          <w:numId w:val="10"/>
        </w:numPr>
        <w:spacing w:after="0" w:line="280" w:lineRule="exact"/>
        <w:ind w:left="357" w:hanging="357"/>
        <w:rPr>
          <w:rFonts w:asciiTheme="minorHAnsi" w:hAnsiTheme="minorHAnsi"/>
          <w:color w:val="auto"/>
          <w:sz w:val="22"/>
        </w:rPr>
      </w:pPr>
      <w:r w:rsidRPr="008158BD">
        <w:rPr>
          <w:rFonts w:asciiTheme="minorHAnsi" w:hAnsiTheme="minorHAnsi"/>
          <w:color w:val="auto"/>
          <w:sz w:val="22"/>
        </w:rPr>
        <w:t xml:space="preserve">Rozliczenie </w:t>
      </w:r>
      <w:r w:rsidR="00B3720E" w:rsidRPr="008158BD">
        <w:rPr>
          <w:rFonts w:asciiTheme="minorHAnsi" w:eastAsia="Calibri" w:hAnsiTheme="minorHAnsi" w:cs="Calibri"/>
          <w:color w:val="auto"/>
          <w:sz w:val="22"/>
        </w:rPr>
        <w:t xml:space="preserve">z tytułu odprowadzenia ścieków </w:t>
      </w:r>
      <w:r w:rsidR="00790FBE" w:rsidRPr="008158BD">
        <w:rPr>
          <w:rFonts w:asciiTheme="minorHAnsi" w:eastAsia="Calibri" w:hAnsiTheme="minorHAnsi" w:cs="Calibri"/>
          <w:color w:val="auto"/>
          <w:sz w:val="22"/>
        </w:rPr>
        <w:t>będzie następować</w:t>
      </w:r>
      <w:r w:rsidR="00B3720E" w:rsidRPr="008158BD">
        <w:rPr>
          <w:rFonts w:asciiTheme="minorHAnsi" w:eastAsia="Calibri" w:hAnsiTheme="minorHAnsi" w:cs="Calibri"/>
          <w:color w:val="auto"/>
          <w:sz w:val="22"/>
        </w:rPr>
        <w:t xml:space="preserve"> według stawek obowiązujących w aktualnym ogłoszeniu Miejskiego Przedsiębiorstwa Wodociągów i Kanalizacji w m. st. Warszawy, zatwierdzonym uchwałą Rady Miasta Stołecznego Warszawy, w ilości równej ilości zużytej wody.</w:t>
      </w:r>
    </w:p>
    <w:p w:rsidR="003232DF" w:rsidRPr="008158BD" w:rsidRDefault="003232DF" w:rsidP="008158BD">
      <w:pPr>
        <w:numPr>
          <w:ilvl w:val="0"/>
          <w:numId w:val="10"/>
        </w:numPr>
        <w:spacing w:after="0" w:line="280" w:lineRule="exact"/>
        <w:ind w:left="357" w:hanging="357"/>
        <w:rPr>
          <w:rFonts w:asciiTheme="minorHAnsi" w:hAnsiTheme="minorHAnsi"/>
          <w:color w:val="auto"/>
          <w:sz w:val="22"/>
        </w:rPr>
      </w:pPr>
      <w:r w:rsidRPr="008158BD">
        <w:rPr>
          <w:rFonts w:asciiTheme="minorHAnsi" w:hAnsiTheme="minorHAnsi"/>
          <w:color w:val="auto"/>
          <w:sz w:val="22"/>
        </w:rPr>
        <w:t>Okres rozliczenia następuje od dnia</w:t>
      </w:r>
      <w:r w:rsidR="00F77BDD">
        <w:rPr>
          <w:rFonts w:asciiTheme="minorHAnsi" w:hAnsiTheme="minorHAnsi"/>
          <w:color w:val="auto"/>
          <w:sz w:val="22"/>
        </w:rPr>
        <w:t xml:space="preserve"> protokolarnego </w:t>
      </w:r>
      <w:r w:rsidRPr="008158BD">
        <w:rPr>
          <w:rFonts w:asciiTheme="minorHAnsi" w:hAnsiTheme="minorHAnsi"/>
          <w:color w:val="auto"/>
          <w:sz w:val="22"/>
        </w:rPr>
        <w:t xml:space="preserve">przekazania terenu budowy do dnia </w:t>
      </w:r>
      <w:r w:rsidR="009D0082" w:rsidRPr="008158BD">
        <w:rPr>
          <w:rFonts w:asciiTheme="minorHAnsi" w:hAnsiTheme="minorHAnsi"/>
          <w:color w:val="auto"/>
          <w:sz w:val="22"/>
        </w:rPr>
        <w:t>dokonania przez Strony odbioru końcowego</w:t>
      </w:r>
      <w:r w:rsidRPr="008158BD">
        <w:rPr>
          <w:rFonts w:asciiTheme="minorHAnsi" w:hAnsiTheme="minorHAnsi"/>
          <w:color w:val="auto"/>
          <w:sz w:val="22"/>
        </w:rPr>
        <w:t>.</w:t>
      </w:r>
    </w:p>
    <w:p w:rsidR="00CD4461" w:rsidRPr="008158BD" w:rsidRDefault="00172D02" w:rsidP="008158BD">
      <w:pPr>
        <w:numPr>
          <w:ilvl w:val="0"/>
          <w:numId w:val="10"/>
        </w:numPr>
        <w:spacing w:after="0" w:line="280" w:lineRule="exact"/>
        <w:ind w:left="357" w:hanging="357"/>
        <w:rPr>
          <w:rFonts w:asciiTheme="minorHAnsi" w:hAnsiTheme="minorHAnsi"/>
          <w:color w:val="auto"/>
          <w:sz w:val="22"/>
        </w:rPr>
      </w:pPr>
      <w:r w:rsidRPr="008158BD">
        <w:rPr>
          <w:rFonts w:asciiTheme="minorHAnsi" w:hAnsiTheme="minorHAnsi"/>
          <w:color w:val="auto"/>
          <w:sz w:val="22"/>
        </w:rPr>
        <w:t>Faktura obciążeniowa częściowa będzie wystawiana w okresach miesięcznych.</w:t>
      </w:r>
      <w:r w:rsidRPr="008158BD">
        <w:rPr>
          <w:rFonts w:asciiTheme="minorHAnsi" w:eastAsia="Times New Roman" w:hAnsiTheme="minorHAnsi" w:cs="Times New Roman"/>
          <w:color w:val="auto"/>
          <w:sz w:val="22"/>
        </w:rPr>
        <w:t xml:space="preserve"> </w:t>
      </w:r>
    </w:p>
    <w:p w:rsidR="00CD4461" w:rsidRPr="008158BD" w:rsidRDefault="00F336B5" w:rsidP="008158BD">
      <w:pPr>
        <w:numPr>
          <w:ilvl w:val="0"/>
          <w:numId w:val="10"/>
        </w:numPr>
        <w:spacing w:after="0" w:line="280" w:lineRule="exact"/>
        <w:ind w:left="357" w:hanging="357"/>
        <w:rPr>
          <w:rFonts w:asciiTheme="minorHAnsi" w:hAnsiTheme="minorHAnsi"/>
          <w:color w:val="auto"/>
          <w:sz w:val="22"/>
        </w:rPr>
      </w:pPr>
      <w:r>
        <w:rPr>
          <w:rFonts w:asciiTheme="minorHAnsi" w:hAnsiTheme="minorHAnsi"/>
          <w:color w:val="auto"/>
          <w:sz w:val="22"/>
        </w:rPr>
        <w:t>Fakturę</w:t>
      </w:r>
      <w:r w:rsidR="00172D02" w:rsidRPr="008158BD">
        <w:rPr>
          <w:rFonts w:asciiTheme="minorHAnsi" w:hAnsiTheme="minorHAnsi"/>
          <w:color w:val="auto"/>
          <w:sz w:val="22"/>
        </w:rPr>
        <w:t xml:space="preserve"> za zużyte media, </w:t>
      </w:r>
      <w:r w:rsidR="000E5AA6">
        <w:rPr>
          <w:rFonts w:asciiTheme="minorHAnsi" w:hAnsiTheme="minorHAnsi"/>
          <w:color w:val="auto"/>
          <w:sz w:val="22"/>
        </w:rPr>
        <w:t>obliczoną</w:t>
      </w:r>
      <w:r w:rsidR="00172D02" w:rsidRPr="008158BD">
        <w:rPr>
          <w:rFonts w:asciiTheme="minorHAnsi" w:hAnsiTheme="minorHAnsi"/>
          <w:color w:val="auto"/>
          <w:sz w:val="22"/>
        </w:rPr>
        <w:t xml:space="preserve"> według powyższych zasad, wystawi </w:t>
      </w:r>
      <w:r w:rsidR="009773CE" w:rsidRPr="008158BD">
        <w:rPr>
          <w:rFonts w:asciiTheme="minorHAnsi" w:hAnsiTheme="minorHAnsi"/>
          <w:color w:val="auto"/>
          <w:sz w:val="22"/>
        </w:rPr>
        <w:t>Areszt Śledczy w Warszawie-Białołęce</w:t>
      </w:r>
      <w:r w:rsidR="00172D02" w:rsidRPr="008158BD">
        <w:rPr>
          <w:rFonts w:asciiTheme="minorHAnsi" w:hAnsiTheme="minorHAnsi"/>
          <w:color w:val="auto"/>
          <w:sz w:val="22"/>
        </w:rPr>
        <w:t xml:space="preserve"> i obciąży nim Wykonawcę przedmiotu zamówienia. Rozliczenie nastąpi </w:t>
      </w:r>
      <w:r w:rsidR="007A6BC7" w:rsidRPr="008158BD">
        <w:rPr>
          <w:rFonts w:asciiTheme="minorHAnsi" w:hAnsiTheme="minorHAnsi"/>
          <w:color w:val="auto"/>
          <w:sz w:val="22"/>
        </w:rPr>
        <w:t>przelewem w terminie</w:t>
      </w:r>
      <w:r w:rsidR="00172D02" w:rsidRPr="008158BD">
        <w:rPr>
          <w:rFonts w:asciiTheme="minorHAnsi" w:hAnsiTheme="minorHAnsi"/>
          <w:color w:val="auto"/>
          <w:sz w:val="22"/>
        </w:rPr>
        <w:t xml:space="preserve"> 14 dni od daty otrzymania przez </w:t>
      </w:r>
      <w:r w:rsidR="006D657E" w:rsidRPr="008158BD">
        <w:rPr>
          <w:rFonts w:asciiTheme="minorHAnsi" w:hAnsiTheme="minorHAnsi"/>
          <w:color w:val="auto"/>
          <w:sz w:val="22"/>
        </w:rPr>
        <w:t>W</w:t>
      </w:r>
      <w:r w:rsidR="00172D02" w:rsidRPr="008158BD">
        <w:rPr>
          <w:rFonts w:asciiTheme="minorHAnsi" w:hAnsiTheme="minorHAnsi"/>
          <w:color w:val="auto"/>
          <w:sz w:val="22"/>
        </w:rPr>
        <w:t>ykonawcę faktury, na konto bankowe</w:t>
      </w:r>
      <w:r>
        <w:rPr>
          <w:rFonts w:asciiTheme="minorHAnsi" w:hAnsiTheme="minorHAnsi"/>
          <w:color w:val="auto"/>
          <w:sz w:val="22"/>
        </w:rPr>
        <w:t xml:space="preserve"> Zamawiającego </w:t>
      </w:r>
      <w:r w:rsidR="00172D02" w:rsidRPr="008158BD">
        <w:rPr>
          <w:rFonts w:asciiTheme="minorHAnsi" w:hAnsiTheme="minorHAnsi"/>
          <w:color w:val="auto"/>
          <w:sz w:val="22"/>
        </w:rPr>
        <w:t xml:space="preserve">wskazane na </w:t>
      </w:r>
      <w:r w:rsidR="007418B5">
        <w:rPr>
          <w:rFonts w:asciiTheme="minorHAnsi" w:hAnsiTheme="minorHAnsi"/>
          <w:color w:val="auto"/>
          <w:sz w:val="22"/>
        </w:rPr>
        <w:t>fakturze</w:t>
      </w:r>
      <w:r w:rsidR="00172D02" w:rsidRPr="008158BD">
        <w:rPr>
          <w:rFonts w:asciiTheme="minorHAnsi" w:hAnsiTheme="minorHAnsi"/>
          <w:color w:val="auto"/>
          <w:sz w:val="22"/>
        </w:rPr>
        <w:t>.</w:t>
      </w:r>
    </w:p>
    <w:p w:rsidR="008F07FF" w:rsidRPr="008158BD" w:rsidRDefault="00172D02" w:rsidP="008158BD">
      <w:pPr>
        <w:numPr>
          <w:ilvl w:val="0"/>
          <w:numId w:val="10"/>
        </w:numPr>
        <w:spacing w:after="0" w:line="280" w:lineRule="exact"/>
        <w:ind w:left="357" w:hanging="357"/>
        <w:rPr>
          <w:rFonts w:asciiTheme="minorHAnsi" w:hAnsiTheme="minorHAnsi"/>
          <w:color w:val="FF0000"/>
          <w:sz w:val="22"/>
        </w:rPr>
      </w:pPr>
      <w:r w:rsidRPr="008158BD">
        <w:rPr>
          <w:rFonts w:asciiTheme="minorHAnsi" w:hAnsiTheme="minorHAnsi"/>
          <w:color w:val="auto"/>
          <w:sz w:val="22"/>
        </w:rPr>
        <w:t xml:space="preserve">Wykonawca ma prawo najpóźniej w dniu przekazania terenu budowy oświadczyć o rezygnacji z skorzystania z dostarczonych przez Zamawiającego mediów </w:t>
      </w:r>
      <w:r w:rsidR="00DC786A">
        <w:rPr>
          <w:rFonts w:asciiTheme="minorHAnsi" w:hAnsiTheme="minorHAnsi"/>
          <w:color w:val="auto"/>
          <w:sz w:val="22"/>
        </w:rPr>
        <w:t xml:space="preserve">co Strony odnotują </w:t>
      </w:r>
      <w:r w:rsidRPr="008158BD">
        <w:rPr>
          <w:rFonts w:asciiTheme="minorHAnsi" w:hAnsiTheme="minorHAnsi"/>
          <w:color w:val="auto"/>
          <w:sz w:val="22"/>
        </w:rPr>
        <w:t>w protokole przekazania terenu budowy.</w:t>
      </w:r>
      <w:r w:rsidRPr="008158BD">
        <w:rPr>
          <w:rFonts w:asciiTheme="minorHAnsi" w:eastAsia="Times New Roman" w:hAnsiTheme="minorHAnsi" w:cs="Times New Roman"/>
          <w:color w:val="auto"/>
          <w:sz w:val="22"/>
        </w:rPr>
        <w:t xml:space="preserve"> </w:t>
      </w:r>
    </w:p>
    <w:p w:rsidR="008F07FF" w:rsidRPr="008158BD" w:rsidRDefault="00172D02" w:rsidP="008158BD">
      <w:pPr>
        <w:spacing w:after="0" w:line="280" w:lineRule="exact"/>
        <w:ind w:left="0" w:firstLine="0"/>
        <w:jc w:val="left"/>
        <w:rPr>
          <w:rFonts w:asciiTheme="minorHAnsi" w:hAnsiTheme="minorHAnsi"/>
          <w:sz w:val="22"/>
        </w:rPr>
      </w:pPr>
      <w:r w:rsidRPr="008158BD">
        <w:rPr>
          <w:rFonts w:asciiTheme="minorHAnsi" w:hAnsiTheme="minorHAnsi"/>
          <w:sz w:val="22"/>
        </w:rPr>
        <w:t xml:space="preserve"> </w:t>
      </w:r>
    </w:p>
    <w:p w:rsidR="008F07FF" w:rsidRPr="008158BD" w:rsidRDefault="00172D02" w:rsidP="008158BD">
      <w:pPr>
        <w:spacing w:after="0" w:line="280" w:lineRule="exact"/>
        <w:ind w:left="37" w:hanging="10"/>
        <w:jc w:val="center"/>
        <w:rPr>
          <w:rFonts w:asciiTheme="minorHAnsi" w:hAnsiTheme="minorHAnsi"/>
          <w:sz w:val="22"/>
        </w:rPr>
      </w:pPr>
      <w:r w:rsidRPr="008158BD">
        <w:rPr>
          <w:rFonts w:asciiTheme="minorHAnsi" w:hAnsiTheme="minorHAnsi"/>
          <w:sz w:val="22"/>
        </w:rPr>
        <w:t xml:space="preserve">§ 10 </w:t>
      </w:r>
    </w:p>
    <w:p w:rsidR="00CD4461" w:rsidRPr="008158BD" w:rsidRDefault="00172D02" w:rsidP="008158BD">
      <w:pPr>
        <w:numPr>
          <w:ilvl w:val="0"/>
          <w:numId w:val="11"/>
        </w:numPr>
        <w:spacing w:after="0" w:line="280" w:lineRule="exact"/>
        <w:ind w:left="357" w:hanging="357"/>
        <w:rPr>
          <w:rFonts w:asciiTheme="minorHAnsi" w:hAnsiTheme="minorHAnsi"/>
          <w:sz w:val="22"/>
        </w:rPr>
      </w:pPr>
      <w:r w:rsidRPr="008158BD">
        <w:rPr>
          <w:rFonts w:asciiTheme="minorHAnsi" w:hAnsiTheme="minorHAnsi"/>
          <w:sz w:val="22"/>
        </w:rPr>
        <w:t xml:space="preserve">Wykonawca na </w:t>
      </w:r>
      <w:r w:rsidRPr="0038340A">
        <w:rPr>
          <w:rFonts w:asciiTheme="minorHAnsi" w:hAnsiTheme="minorHAnsi"/>
          <w:sz w:val="22"/>
        </w:rPr>
        <w:t xml:space="preserve">zrealizowany cały zakres przedmiotu </w:t>
      </w:r>
      <w:r w:rsidR="00286811" w:rsidRPr="0038340A">
        <w:rPr>
          <w:rFonts w:asciiTheme="minorHAnsi" w:hAnsiTheme="minorHAnsi"/>
          <w:sz w:val="22"/>
        </w:rPr>
        <w:t>umow</w:t>
      </w:r>
      <w:r w:rsidRPr="0038340A">
        <w:rPr>
          <w:rFonts w:asciiTheme="minorHAnsi" w:hAnsiTheme="minorHAnsi"/>
          <w:sz w:val="22"/>
        </w:rPr>
        <w:t xml:space="preserve">y (na wszystkie wykonane roboty budowlane objęte przedmiotem </w:t>
      </w:r>
      <w:r w:rsidR="00286811" w:rsidRPr="0038340A">
        <w:rPr>
          <w:rFonts w:asciiTheme="minorHAnsi" w:hAnsiTheme="minorHAnsi"/>
          <w:sz w:val="22"/>
        </w:rPr>
        <w:t>umow</w:t>
      </w:r>
      <w:r w:rsidRPr="0038340A">
        <w:rPr>
          <w:rFonts w:asciiTheme="minorHAnsi" w:hAnsiTheme="minorHAnsi"/>
          <w:sz w:val="22"/>
        </w:rPr>
        <w:t>y, na wbudowane wyroby i materiały budowlane, na zainstalowane urządzenia i</w:t>
      </w:r>
      <w:r w:rsidR="00CC0203" w:rsidRPr="0038340A">
        <w:rPr>
          <w:rFonts w:asciiTheme="minorHAnsi" w:hAnsiTheme="minorHAnsi"/>
          <w:sz w:val="22"/>
        </w:rPr>
        <w:t xml:space="preserve"> </w:t>
      </w:r>
      <w:r w:rsidRPr="0038340A">
        <w:rPr>
          <w:rFonts w:asciiTheme="minorHAnsi" w:hAnsiTheme="minorHAnsi"/>
          <w:sz w:val="22"/>
        </w:rPr>
        <w:t>produkty oraz nasadzenia), udziela gwarancji jako</w:t>
      </w:r>
      <w:r w:rsidR="009C5106">
        <w:rPr>
          <w:rFonts w:asciiTheme="minorHAnsi" w:hAnsiTheme="minorHAnsi"/>
          <w:sz w:val="22"/>
        </w:rPr>
        <w:t xml:space="preserve">ści i rękojmi za wady na okres </w:t>
      </w:r>
      <w:r w:rsidR="009C5106">
        <w:rPr>
          <w:rFonts w:asciiTheme="minorHAnsi" w:hAnsiTheme="minorHAnsi"/>
          <w:b/>
          <w:sz w:val="22"/>
        </w:rPr>
        <w:t>60</w:t>
      </w:r>
      <w:r w:rsidRPr="0038340A">
        <w:rPr>
          <w:rFonts w:asciiTheme="minorHAnsi" w:hAnsiTheme="minorHAnsi"/>
          <w:b/>
          <w:sz w:val="22"/>
        </w:rPr>
        <w:t xml:space="preserve"> miesięcy,</w:t>
      </w:r>
      <w:r w:rsidRPr="0038340A">
        <w:rPr>
          <w:rFonts w:asciiTheme="minorHAnsi" w:hAnsiTheme="minorHAnsi"/>
          <w:sz w:val="22"/>
        </w:rPr>
        <w:t xml:space="preserve"> licząc od daty podpisania protokołu odbioru końcowego robót budowlanych, przy czym</w:t>
      </w:r>
      <w:r w:rsidRPr="008158BD">
        <w:rPr>
          <w:rFonts w:asciiTheme="minorHAnsi" w:hAnsiTheme="minorHAnsi"/>
          <w:sz w:val="22"/>
        </w:rPr>
        <w:t xml:space="preserve"> okres gwarancji jakości i okres rękojmi ulegają wydłużeniu o czas potrzebny na usunięcie wad stw</w:t>
      </w:r>
      <w:r w:rsidR="00CD4461" w:rsidRPr="008158BD">
        <w:rPr>
          <w:rFonts w:asciiTheme="minorHAnsi" w:hAnsiTheme="minorHAnsi"/>
          <w:sz w:val="22"/>
        </w:rPr>
        <w:t>ierdzonych w protokole odbioru.</w:t>
      </w:r>
    </w:p>
    <w:p w:rsidR="00CD4461" w:rsidRPr="008158BD" w:rsidRDefault="00172D02" w:rsidP="008158BD">
      <w:pPr>
        <w:numPr>
          <w:ilvl w:val="0"/>
          <w:numId w:val="11"/>
        </w:numPr>
        <w:spacing w:after="0" w:line="280" w:lineRule="exact"/>
        <w:ind w:left="357" w:hanging="357"/>
        <w:rPr>
          <w:rFonts w:asciiTheme="minorHAnsi" w:hAnsiTheme="minorHAnsi"/>
          <w:sz w:val="22"/>
        </w:rPr>
      </w:pPr>
      <w:r w:rsidRPr="008158BD">
        <w:rPr>
          <w:rFonts w:asciiTheme="minorHAnsi" w:hAnsiTheme="minorHAnsi"/>
          <w:sz w:val="22"/>
        </w:rPr>
        <w:t xml:space="preserve">Okres, o którym mowa w ust. 1 nie dotyczy przypadku, gdy Wykonawca nie jest producentem sprzętu, a warunki gwarancji producenta sprzętu przewidują dłuższy okres gwarancji niż </w:t>
      </w:r>
      <w:r w:rsidRPr="008158BD">
        <w:rPr>
          <w:rFonts w:asciiTheme="minorHAnsi" w:hAnsiTheme="minorHAnsi"/>
          <w:sz w:val="22"/>
        </w:rPr>
        <w:lastRenderedPageBreak/>
        <w:t xml:space="preserve">zastrzeżony w niniejszej </w:t>
      </w:r>
      <w:r w:rsidR="00286811">
        <w:rPr>
          <w:rFonts w:asciiTheme="minorHAnsi" w:hAnsiTheme="minorHAnsi"/>
          <w:sz w:val="22"/>
        </w:rPr>
        <w:t>umow</w:t>
      </w:r>
      <w:r w:rsidRPr="008158BD">
        <w:rPr>
          <w:rFonts w:asciiTheme="minorHAnsi" w:hAnsiTheme="minorHAnsi"/>
          <w:sz w:val="22"/>
        </w:rPr>
        <w:t xml:space="preserve">ie. W takim przypadku gwarancja Wykonawcy udzielona jest na okres wskazany w gwarancji producenta sprzętu. Gwarancja Wykonawcy udzielona jest niezależnie od gwarancji </w:t>
      </w:r>
      <w:r w:rsidR="007A2CE2">
        <w:rPr>
          <w:rFonts w:asciiTheme="minorHAnsi" w:hAnsiTheme="minorHAnsi"/>
          <w:sz w:val="22"/>
        </w:rPr>
        <w:t>p</w:t>
      </w:r>
      <w:r w:rsidRPr="008158BD">
        <w:rPr>
          <w:rFonts w:asciiTheme="minorHAnsi" w:hAnsiTheme="minorHAnsi"/>
          <w:sz w:val="22"/>
        </w:rPr>
        <w:t>roducenta. Okres gwarancji jakości udzielonej przez producenta sprzętu potwierdzą załączone przez Wykonawcę dokumenty gwarancji jakości (certyfikaty, karta gwarancyjna). Zamawiającemu przysługuje prawo wyboru trybu, z którego dokonuje realizacji swych uprawnień tj. z rękojmi czy gwarancji jakości, z gwarancji producenta,</w:t>
      </w:r>
      <w:r w:rsidR="00CD4461" w:rsidRPr="008158BD">
        <w:rPr>
          <w:rFonts w:asciiTheme="minorHAnsi" w:hAnsiTheme="minorHAnsi"/>
          <w:sz w:val="22"/>
        </w:rPr>
        <w:t xml:space="preserve"> czy też z gwarancji Wykonawcy.</w:t>
      </w:r>
    </w:p>
    <w:p w:rsidR="00E20F4C" w:rsidRPr="00E20F4C" w:rsidRDefault="00172D02" w:rsidP="00E20F4C">
      <w:pPr>
        <w:numPr>
          <w:ilvl w:val="0"/>
          <w:numId w:val="11"/>
        </w:numPr>
        <w:spacing w:after="0" w:line="280" w:lineRule="exact"/>
        <w:ind w:left="357" w:hanging="357"/>
        <w:rPr>
          <w:rFonts w:asciiTheme="minorHAnsi" w:hAnsiTheme="minorHAnsi"/>
          <w:sz w:val="22"/>
        </w:rPr>
      </w:pPr>
      <w:r w:rsidRPr="008158BD">
        <w:rPr>
          <w:rFonts w:asciiTheme="minorHAnsi" w:hAnsiTheme="minorHAnsi"/>
          <w:sz w:val="22"/>
        </w:rPr>
        <w:t>Wykonawca nie jest zwolniony z odpowiedzialności za wady, gdy w toku odbiorów Zamawiający</w:t>
      </w:r>
      <w:r w:rsidR="00CC0203">
        <w:rPr>
          <w:rFonts w:asciiTheme="minorHAnsi" w:hAnsiTheme="minorHAnsi"/>
          <w:sz w:val="22"/>
        </w:rPr>
        <w:t xml:space="preserve"> </w:t>
      </w:r>
      <w:r w:rsidRPr="008158BD">
        <w:rPr>
          <w:rFonts w:asciiTheme="minorHAnsi" w:hAnsiTheme="minorHAnsi"/>
          <w:sz w:val="22"/>
        </w:rPr>
        <w:t>powziął</w:t>
      </w:r>
      <w:r w:rsidR="00CC0203">
        <w:rPr>
          <w:rFonts w:asciiTheme="minorHAnsi" w:hAnsiTheme="minorHAnsi"/>
          <w:sz w:val="22"/>
        </w:rPr>
        <w:t xml:space="preserve"> </w:t>
      </w:r>
      <w:r w:rsidRPr="008158BD">
        <w:rPr>
          <w:rFonts w:asciiTheme="minorHAnsi" w:hAnsiTheme="minorHAnsi"/>
          <w:sz w:val="22"/>
        </w:rPr>
        <w:t>wiedzę o</w:t>
      </w:r>
      <w:r w:rsidR="00CC0203">
        <w:rPr>
          <w:rFonts w:asciiTheme="minorHAnsi" w:hAnsiTheme="minorHAnsi"/>
          <w:sz w:val="22"/>
        </w:rPr>
        <w:t xml:space="preserve"> </w:t>
      </w:r>
      <w:r w:rsidRPr="008158BD">
        <w:rPr>
          <w:rFonts w:asciiTheme="minorHAnsi" w:hAnsiTheme="minorHAnsi"/>
          <w:sz w:val="22"/>
        </w:rPr>
        <w:t>wadzie,</w:t>
      </w:r>
      <w:r w:rsidR="00CC0203">
        <w:rPr>
          <w:rFonts w:asciiTheme="minorHAnsi" w:hAnsiTheme="minorHAnsi"/>
          <w:sz w:val="22"/>
        </w:rPr>
        <w:t xml:space="preserve"> </w:t>
      </w:r>
      <w:r w:rsidRPr="008158BD">
        <w:rPr>
          <w:rFonts w:asciiTheme="minorHAnsi" w:hAnsiTheme="minorHAnsi"/>
          <w:sz w:val="22"/>
        </w:rPr>
        <w:t>a mimo</w:t>
      </w:r>
      <w:r w:rsidR="00CC0203">
        <w:rPr>
          <w:rFonts w:asciiTheme="minorHAnsi" w:hAnsiTheme="minorHAnsi"/>
          <w:sz w:val="22"/>
        </w:rPr>
        <w:t xml:space="preserve"> </w:t>
      </w:r>
      <w:r w:rsidRPr="008158BD">
        <w:rPr>
          <w:rFonts w:asciiTheme="minorHAnsi" w:hAnsiTheme="minorHAnsi"/>
          <w:sz w:val="22"/>
        </w:rPr>
        <w:t>to</w:t>
      </w:r>
      <w:r w:rsidR="00CC0203">
        <w:rPr>
          <w:rFonts w:asciiTheme="minorHAnsi" w:hAnsiTheme="minorHAnsi"/>
          <w:sz w:val="22"/>
        </w:rPr>
        <w:t xml:space="preserve"> </w:t>
      </w:r>
      <w:r w:rsidRPr="008158BD">
        <w:rPr>
          <w:rFonts w:asciiTheme="minorHAnsi" w:hAnsiTheme="minorHAnsi"/>
          <w:sz w:val="22"/>
        </w:rPr>
        <w:t>zdecydował</w:t>
      </w:r>
      <w:r w:rsidR="00CC0203">
        <w:rPr>
          <w:rFonts w:asciiTheme="minorHAnsi" w:hAnsiTheme="minorHAnsi"/>
          <w:sz w:val="22"/>
        </w:rPr>
        <w:t xml:space="preserve"> </w:t>
      </w:r>
      <w:r w:rsidRPr="008158BD">
        <w:rPr>
          <w:rFonts w:asciiTheme="minorHAnsi" w:hAnsiTheme="minorHAnsi"/>
          <w:sz w:val="22"/>
        </w:rPr>
        <w:t>o odbiorze. Strony wyłączają stosowa</w:t>
      </w:r>
      <w:r w:rsidR="00E20F4C">
        <w:rPr>
          <w:rFonts w:asciiTheme="minorHAnsi" w:hAnsiTheme="minorHAnsi"/>
          <w:sz w:val="22"/>
        </w:rPr>
        <w:t xml:space="preserve">nie art. 563 </w:t>
      </w:r>
      <w:r w:rsidR="00E20F4C" w:rsidRPr="00E20F4C">
        <w:rPr>
          <w:rFonts w:asciiTheme="minorHAnsi" w:eastAsia="Calibri" w:hAnsiTheme="minorHAnsi" w:cs="Calibri"/>
          <w:sz w:val="22"/>
        </w:rPr>
        <w:t>ustawy z dnia 23</w:t>
      </w:r>
      <w:r w:rsidR="00F72601">
        <w:rPr>
          <w:rFonts w:asciiTheme="minorHAnsi" w:eastAsia="Calibri" w:hAnsiTheme="minorHAnsi" w:cs="Calibri"/>
          <w:sz w:val="22"/>
        </w:rPr>
        <w:t xml:space="preserve"> kwietnia </w:t>
      </w:r>
      <w:r w:rsidR="00E20F4C" w:rsidRPr="00E20F4C">
        <w:rPr>
          <w:rFonts w:asciiTheme="minorHAnsi" w:eastAsia="Calibri" w:hAnsiTheme="minorHAnsi" w:cs="Calibri"/>
          <w:sz w:val="22"/>
        </w:rPr>
        <w:t>1964 r. - Kodeks cywilny (Dz. U. 2023 poz. 1610, ze zm.)</w:t>
      </w:r>
      <w:r w:rsidR="00D82469">
        <w:rPr>
          <w:rFonts w:asciiTheme="minorHAnsi" w:eastAsia="Calibri" w:hAnsiTheme="minorHAnsi" w:cs="Calibri"/>
          <w:sz w:val="22"/>
        </w:rPr>
        <w:t>.</w:t>
      </w:r>
    </w:p>
    <w:p w:rsidR="00CD4461" w:rsidRPr="008158BD" w:rsidRDefault="00172D02" w:rsidP="008158BD">
      <w:pPr>
        <w:numPr>
          <w:ilvl w:val="0"/>
          <w:numId w:val="11"/>
        </w:numPr>
        <w:spacing w:after="0" w:line="280" w:lineRule="exact"/>
        <w:ind w:left="357" w:hanging="357"/>
        <w:rPr>
          <w:rFonts w:asciiTheme="minorHAnsi" w:hAnsiTheme="minorHAnsi"/>
          <w:sz w:val="22"/>
        </w:rPr>
      </w:pPr>
      <w:r w:rsidRPr="008158BD">
        <w:rPr>
          <w:rFonts w:asciiTheme="minorHAnsi" w:hAnsiTheme="minorHAnsi"/>
          <w:sz w:val="22"/>
        </w:rPr>
        <w:t>W razie powzięcia wiadomości o istnieniu wady, Zamawiający zgłasza istnienie wady</w:t>
      </w:r>
      <w:r w:rsidR="009A472C">
        <w:rPr>
          <w:rFonts w:asciiTheme="minorHAnsi" w:hAnsiTheme="minorHAnsi"/>
          <w:sz w:val="22"/>
        </w:rPr>
        <w:t xml:space="preserve"> </w:t>
      </w:r>
      <w:r w:rsidR="007B31CC">
        <w:rPr>
          <w:rFonts w:asciiTheme="minorHAnsi" w:hAnsiTheme="minorHAnsi"/>
          <w:sz w:val="22"/>
        </w:rPr>
        <w:t>w fo</w:t>
      </w:r>
      <w:r w:rsidR="007B31CC" w:rsidRPr="008158BD">
        <w:rPr>
          <w:rFonts w:asciiTheme="minorHAnsi" w:hAnsiTheme="minorHAnsi"/>
          <w:sz w:val="22"/>
        </w:rPr>
        <w:t>rmie</w:t>
      </w:r>
      <w:r w:rsidRPr="008158BD">
        <w:rPr>
          <w:rFonts w:asciiTheme="minorHAnsi" w:hAnsiTheme="minorHAnsi"/>
          <w:sz w:val="22"/>
        </w:rPr>
        <w:t xml:space="preserve"> pisemnej. W zgłoszeniu istnienia wady Zamawiający wzywa Wykonawcę do usunięcia wady w terminie nie dłuższym niż 14 dni od doręczenia wezwania. Strony mogą wspólnie ustalić inny, odpow</w:t>
      </w:r>
      <w:r w:rsidR="00CD4461" w:rsidRPr="008158BD">
        <w:rPr>
          <w:rFonts w:asciiTheme="minorHAnsi" w:hAnsiTheme="minorHAnsi"/>
          <w:sz w:val="22"/>
        </w:rPr>
        <w:t>iedni termin na usunięcie wady.</w:t>
      </w:r>
    </w:p>
    <w:p w:rsidR="00CD4461" w:rsidRPr="008158BD" w:rsidRDefault="00172D02" w:rsidP="008158BD">
      <w:pPr>
        <w:numPr>
          <w:ilvl w:val="0"/>
          <w:numId w:val="11"/>
        </w:numPr>
        <w:spacing w:after="0" w:line="280" w:lineRule="exact"/>
        <w:ind w:left="357" w:hanging="357"/>
        <w:rPr>
          <w:rFonts w:asciiTheme="minorHAnsi" w:hAnsiTheme="minorHAnsi"/>
          <w:sz w:val="22"/>
        </w:rPr>
      </w:pPr>
      <w:r w:rsidRPr="008158BD">
        <w:rPr>
          <w:rFonts w:asciiTheme="minorHAnsi" w:hAnsiTheme="minorHAnsi"/>
          <w:sz w:val="22"/>
        </w:rPr>
        <w:t xml:space="preserve">Jeżeli Zamawiający zażądał usunięcia wady wskazując termin na jej usunięcie, a Wykonawca nie ustosunkował się do tego żądania w terminie </w:t>
      </w:r>
      <w:r w:rsidR="000B0A66">
        <w:rPr>
          <w:rFonts w:asciiTheme="minorHAnsi" w:hAnsiTheme="minorHAnsi"/>
          <w:sz w:val="22"/>
        </w:rPr>
        <w:t>5</w:t>
      </w:r>
      <w:r w:rsidRPr="008158BD">
        <w:rPr>
          <w:rFonts w:asciiTheme="minorHAnsi" w:hAnsiTheme="minorHAnsi"/>
          <w:sz w:val="22"/>
        </w:rPr>
        <w:t xml:space="preserve"> dni, uważa się, że ż</w:t>
      </w:r>
      <w:r w:rsidR="00CD4461" w:rsidRPr="008158BD">
        <w:rPr>
          <w:rFonts w:asciiTheme="minorHAnsi" w:hAnsiTheme="minorHAnsi"/>
          <w:sz w:val="22"/>
        </w:rPr>
        <w:t>ądanie to uznał za uzasadnione.</w:t>
      </w:r>
    </w:p>
    <w:p w:rsidR="008F07FF" w:rsidRPr="008158BD" w:rsidRDefault="00172D02" w:rsidP="008158BD">
      <w:pPr>
        <w:numPr>
          <w:ilvl w:val="0"/>
          <w:numId w:val="11"/>
        </w:numPr>
        <w:spacing w:after="0" w:line="280" w:lineRule="exact"/>
        <w:ind w:left="357" w:hanging="357"/>
        <w:rPr>
          <w:rFonts w:asciiTheme="minorHAnsi" w:hAnsiTheme="minorHAnsi"/>
          <w:sz w:val="22"/>
        </w:rPr>
      </w:pPr>
      <w:r w:rsidRPr="008158BD">
        <w:rPr>
          <w:rFonts w:asciiTheme="minorHAnsi" w:hAnsiTheme="minorHAnsi"/>
          <w:sz w:val="22"/>
        </w:rPr>
        <w:t>W razie odmowy usunięcia wady przez Wykonawcę lub w razie jej nieskutecznego usunięcia, Zamawiający może według własnego wyboru skorzystać z jednego lub kilku wskazanych poniżej uprawnień:</w:t>
      </w:r>
      <w:r w:rsidRPr="008158BD">
        <w:rPr>
          <w:rFonts w:asciiTheme="minorHAnsi" w:eastAsia="Times New Roman" w:hAnsiTheme="minorHAnsi" w:cs="Times New Roman"/>
          <w:sz w:val="22"/>
        </w:rPr>
        <w:t xml:space="preserve"> </w:t>
      </w:r>
    </w:p>
    <w:p w:rsidR="00CD4461" w:rsidRPr="008158BD" w:rsidRDefault="00172D02" w:rsidP="008158BD">
      <w:pPr>
        <w:numPr>
          <w:ilvl w:val="1"/>
          <w:numId w:val="11"/>
        </w:numPr>
        <w:spacing w:after="0" w:line="280" w:lineRule="exact"/>
        <w:ind w:left="714" w:hanging="357"/>
        <w:rPr>
          <w:rFonts w:asciiTheme="minorHAnsi" w:hAnsiTheme="minorHAnsi"/>
          <w:sz w:val="22"/>
        </w:rPr>
      </w:pPr>
      <w:r w:rsidRPr="008158BD">
        <w:rPr>
          <w:rFonts w:asciiTheme="minorHAnsi" w:hAnsiTheme="minorHAnsi"/>
          <w:sz w:val="22"/>
        </w:rPr>
        <w:t xml:space="preserve">obciążyć Wykonawcę karą </w:t>
      </w:r>
      <w:r w:rsidR="00286811">
        <w:rPr>
          <w:rFonts w:asciiTheme="minorHAnsi" w:hAnsiTheme="minorHAnsi"/>
          <w:sz w:val="22"/>
        </w:rPr>
        <w:t>umow</w:t>
      </w:r>
      <w:r w:rsidRPr="008158BD">
        <w:rPr>
          <w:rFonts w:asciiTheme="minorHAnsi" w:hAnsiTheme="minorHAnsi"/>
          <w:sz w:val="22"/>
        </w:rPr>
        <w:t xml:space="preserve">ną zgodnie z postanowieniami </w:t>
      </w:r>
      <w:r w:rsidR="000B0A66">
        <w:rPr>
          <w:rFonts w:asciiTheme="minorHAnsi" w:hAnsiTheme="minorHAnsi"/>
          <w:sz w:val="22"/>
        </w:rPr>
        <w:t>u</w:t>
      </w:r>
      <w:r w:rsidR="00286811">
        <w:rPr>
          <w:rFonts w:asciiTheme="minorHAnsi" w:hAnsiTheme="minorHAnsi"/>
          <w:sz w:val="22"/>
        </w:rPr>
        <w:t>mow</w:t>
      </w:r>
      <w:r w:rsidRPr="008158BD">
        <w:rPr>
          <w:rFonts w:asciiTheme="minorHAnsi" w:hAnsiTheme="minorHAnsi"/>
          <w:sz w:val="22"/>
        </w:rPr>
        <w:t>y liczonej jak za zwłokę w usunięciu wad, lub</w:t>
      </w:r>
      <w:r w:rsidRPr="008158BD">
        <w:rPr>
          <w:rFonts w:asciiTheme="minorHAnsi" w:eastAsia="Times New Roman" w:hAnsiTheme="minorHAnsi" w:cs="Times New Roman"/>
          <w:sz w:val="22"/>
        </w:rPr>
        <w:t xml:space="preserve"> </w:t>
      </w:r>
    </w:p>
    <w:p w:rsidR="00CD4461" w:rsidRPr="008158BD" w:rsidRDefault="000513A0" w:rsidP="008158BD">
      <w:pPr>
        <w:numPr>
          <w:ilvl w:val="1"/>
          <w:numId w:val="11"/>
        </w:numPr>
        <w:spacing w:after="0" w:line="280" w:lineRule="exact"/>
        <w:ind w:left="714" w:hanging="357"/>
        <w:rPr>
          <w:rFonts w:asciiTheme="minorHAnsi" w:hAnsiTheme="minorHAnsi"/>
          <w:sz w:val="22"/>
        </w:rPr>
      </w:pPr>
      <w:r w:rsidRPr="008158BD">
        <w:rPr>
          <w:rFonts w:asciiTheme="minorHAnsi" w:hAnsiTheme="minorHAnsi"/>
          <w:sz w:val="22"/>
        </w:rPr>
        <w:t>rozwiązać</w:t>
      </w:r>
      <w:r w:rsidR="00172D02" w:rsidRPr="008158BD">
        <w:rPr>
          <w:rFonts w:asciiTheme="minorHAnsi" w:hAnsiTheme="minorHAnsi"/>
          <w:sz w:val="22"/>
        </w:rPr>
        <w:t xml:space="preserve"> </w:t>
      </w:r>
      <w:r w:rsidR="000B0A66">
        <w:rPr>
          <w:rFonts w:asciiTheme="minorHAnsi" w:hAnsiTheme="minorHAnsi"/>
          <w:sz w:val="22"/>
        </w:rPr>
        <w:t>u</w:t>
      </w:r>
      <w:r w:rsidR="00286811">
        <w:rPr>
          <w:rFonts w:asciiTheme="minorHAnsi" w:hAnsiTheme="minorHAnsi"/>
          <w:sz w:val="22"/>
        </w:rPr>
        <w:t>mow</w:t>
      </w:r>
      <w:r w:rsidR="000B0A66">
        <w:rPr>
          <w:rFonts w:asciiTheme="minorHAnsi" w:hAnsiTheme="minorHAnsi"/>
          <w:sz w:val="22"/>
        </w:rPr>
        <w:t>ę</w:t>
      </w:r>
      <w:r w:rsidR="00172D02" w:rsidRPr="008158BD">
        <w:rPr>
          <w:rFonts w:asciiTheme="minorHAnsi" w:hAnsiTheme="minorHAnsi"/>
          <w:sz w:val="22"/>
        </w:rPr>
        <w:t xml:space="preserve"> zgodnie z postanowieniami </w:t>
      </w:r>
      <w:r w:rsidR="000B0A66">
        <w:rPr>
          <w:rFonts w:asciiTheme="minorHAnsi" w:hAnsiTheme="minorHAnsi"/>
          <w:sz w:val="22"/>
        </w:rPr>
        <w:t>u</w:t>
      </w:r>
      <w:r w:rsidR="00286811">
        <w:rPr>
          <w:rFonts w:asciiTheme="minorHAnsi" w:hAnsiTheme="minorHAnsi"/>
          <w:sz w:val="22"/>
        </w:rPr>
        <w:t>mow</w:t>
      </w:r>
      <w:r w:rsidR="00172D02" w:rsidRPr="008158BD">
        <w:rPr>
          <w:rFonts w:asciiTheme="minorHAnsi" w:hAnsiTheme="minorHAnsi"/>
          <w:sz w:val="22"/>
        </w:rPr>
        <w:t>y, jeżeli wada jest nieusuwalna, lub</w:t>
      </w:r>
      <w:r w:rsidR="00172D02" w:rsidRPr="008158BD">
        <w:rPr>
          <w:rFonts w:asciiTheme="minorHAnsi" w:eastAsia="Times New Roman" w:hAnsiTheme="minorHAnsi" w:cs="Times New Roman"/>
          <w:sz w:val="22"/>
        </w:rPr>
        <w:t xml:space="preserve"> </w:t>
      </w:r>
    </w:p>
    <w:p w:rsidR="00CD4461" w:rsidRPr="008158BD" w:rsidRDefault="00172D02" w:rsidP="008158BD">
      <w:pPr>
        <w:numPr>
          <w:ilvl w:val="1"/>
          <w:numId w:val="11"/>
        </w:numPr>
        <w:spacing w:after="0" w:line="280" w:lineRule="exact"/>
        <w:ind w:left="714" w:hanging="357"/>
        <w:rPr>
          <w:rFonts w:asciiTheme="minorHAnsi" w:hAnsiTheme="minorHAnsi"/>
          <w:sz w:val="22"/>
        </w:rPr>
      </w:pPr>
      <w:r w:rsidRPr="008158BD">
        <w:rPr>
          <w:rFonts w:asciiTheme="minorHAnsi" w:hAnsiTheme="minorHAnsi"/>
          <w:sz w:val="22"/>
        </w:rPr>
        <w:t>odpowiednio obniżyć wynagrodzenie Wykonawcy (i żądać zwrotu, jeżeli wynagrodzenie to zostało już wypłacone), jeżeli wada jest nieusuwalne, lub</w:t>
      </w:r>
      <w:r w:rsidR="00CC0203">
        <w:rPr>
          <w:rFonts w:asciiTheme="minorHAnsi" w:hAnsiTheme="minorHAnsi"/>
          <w:sz w:val="22"/>
        </w:rPr>
        <w:t xml:space="preserve"> </w:t>
      </w:r>
    </w:p>
    <w:p w:rsidR="008F07FF" w:rsidRPr="008158BD" w:rsidRDefault="00172D02" w:rsidP="008158BD">
      <w:pPr>
        <w:numPr>
          <w:ilvl w:val="1"/>
          <w:numId w:val="11"/>
        </w:numPr>
        <w:spacing w:after="0" w:line="280" w:lineRule="exact"/>
        <w:ind w:left="714" w:hanging="357"/>
        <w:rPr>
          <w:rFonts w:asciiTheme="minorHAnsi" w:hAnsiTheme="minorHAnsi"/>
          <w:sz w:val="22"/>
        </w:rPr>
      </w:pPr>
      <w:r w:rsidRPr="008158BD">
        <w:rPr>
          <w:rFonts w:asciiTheme="minorHAnsi" w:hAnsiTheme="minorHAnsi"/>
          <w:sz w:val="22"/>
        </w:rPr>
        <w:t xml:space="preserve">zlecić usunięcie wady innemu podmiotowi na koszt i ryzyko Wykonawcy, przy czym Zamawiający może potrącić koszt usunięcia wady z wynagrodzenia Wykonawcy lub zabezpieczenia należytego wykonania </w:t>
      </w:r>
      <w:r w:rsidR="005708ED">
        <w:rPr>
          <w:rFonts w:asciiTheme="minorHAnsi" w:hAnsiTheme="minorHAnsi"/>
          <w:sz w:val="22"/>
        </w:rPr>
        <w:t>u</w:t>
      </w:r>
      <w:r w:rsidR="00286811">
        <w:rPr>
          <w:rFonts w:asciiTheme="minorHAnsi" w:hAnsiTheme="minorHAnsi"/>
          <w:sz w:val="22"/>
        </w:rPr>
        <w:t>mow</w:t>
      </w:r>
      <w:r w:rsidRPr="008158BD">
        <w:rPr>
          <w:rFonts w:asciiTheme="minorHAnsi" w:hAnsiTheme="minorHAnsi"/>
          <w:sz w:val="22"/>
        </w:rPr>
        <w:t>y.</w:t>
      </w:r>
      <w:r w:rsidR="00CC0203">
        <w:rPr>
          <w:rFonts w:asciiTheme="minorHAnsi" w:hAnsiTheme="minorHAnsi"/>
          <w:sz w:val="22"/>
        </w:rPr>
        <w:t xml:space="preserve"> </w:t>
      </w:r>
    </w:p>
    <w:p w:rsidR="00CD4461" w:rsidRPr="008158BD" w:rsidRDefault="00172D02" w:rsidP="008158BD">
      <w:pPr>
        <w:numPr>
          <w:ilvl w:val="0"/>
          <w:numId w:val="11"/>
        </w:numPr>
        <w:spacing w:after="0" w:line="280" w:lineRule="exact"/>
        <w:ind w:left="357" w:hanging="357"/>
        <w:rPr>
          <w:rFonts w:asciiTheme="minorHAnsi" w:hAnsiTheme="minorHAnsi"/>
          <w:sz w:val="22"/>
        </w:rPr>
      </w:pPr>
      <w:r w:rsidRPr="008158BD">
        <w:rPr>
          <w:rFonts w:asciiTheme="minorHAnsi" w:hAnsiTheme="minorHAnsi"/>
          <w:sz w:val="22"/>
        </w:rPr>
        <w:t>Wszelkie koszty związane z obsługą przez Wykonawcę okresu rękojmi i</w:t>
      </w:r>
      <w:r w:rsidR="00CD4461" w:rsidRPr="008158BD">
        <w:rPr>
          <w:rFonts w:asciiTheme="minorHAnsi" w:hAnsiTheme="minorHAnsi"/>
          <w:sz w:val="22"/>
        </w:rPr>
        <w:t xml:space="preserve"> gwarancji obciążają Wykonawcę.</w:t>
      </w:r>
    </w:p>
    <w:p w:rsidR="00CD4461" w:rsidRPr="008158BD" w:rsidRDefault="00172D02" w:rsidP="008158BD">
      <w:pPr>
        <w:numPr>
          <w:ilvl w:val="0"/>
          <w:numId w:val="11"/>
        </w:numPr>
        <w:spacing w:after="0" w:line="280" w:lineRule="exact"/>
        <w:ind w:left="357" w:hanging="357"/>
        <w:rPr>
          <w:rFonts w:asciiTheme="minorHAnsi" w:hAnsiTheme="minorHAnsi"/>
          <w:sz w:val="22"/>
        </w:rPr>
      </w:pPr>
      <w:r w:rsidRPr="008158BD">
        <w:rPr>
          <w:rFonts w:asciiTheme="minorHAnsi" w:hAnsiTheme="minorHAnsi"/>
          <w:sz w:val="22"/>
        </w:rPr>
        <w:t>Okres od zgłoszenia wad do potwierdzenia przez Zamawiającego jej usunięcia automatycznie przedłuża okres obow</w:t>
      </w:r>
      <w:r w:rsidR="00CD4461" w:rsidRPr="008158BD">
        <w:rPr>
          <w:rFonts w:asciiTheme="minorHAnsi" w:hAnsiTheme="minorHAnsi"/>
          <w:sz w:val="22"/>
        </w:rPr>
        <w:t>iązywania rękojmi i</w:t>
      </w:r>
      <w:r w:rsidR="00CC0203">
        <w:rPr>
          <w:rFonts w:asciiTheme="minorHAnsi" w:hAnsiTheme="minorHAnsi"/>
          <w:sz w:val="22"/>
        </w:rPr>
        <w:t xml:space="preserve"> </w:t>
      </w:r>
      <w:r w:rsidR="00CD4461" w:rsidRPr="008158BD">
        <w:rPr>
          <w:rFonts w:asciiTheme="minorHAnsi" w:hAnsiTheme="minorHAnsi"/>
          <w:sz w:val="22"/>
        </w:rPr>
        <w:t>gwarancji.</w:t>
      </w:r>
    </w:p>
    <w:p w:rsidR="00CD4461" w:rsidRPr="008158BD" w:rsidRDefault="00172D02" w:rsidP="008158BD">
      <w:pPr>
        <w:numPr>
          <w:ilvl w:val="0"/>
          <w:numId w:val="11"/>
        </w:numPr>
        <w:spacing w:after="0" w:line="280" w:lineRule="exact"/>
        <w:ind w:left="357" w:hanging="357"/>
        <w:rPr>
          <w:rFonts w:asciiTheme="minorHAnsi" w:hAnsiTheme="minorHAnsi"/>
          <w:sz w:val="22"/>
        </w:rPr>
      </w:pPr>
      <w:r w:rsidRPr="008158BD">
        <w:rPr>
          <w:rFonts w:asciiTheme="minorHAnsi" w:hAnsiTheme="minorHAnsi"/>
          <w:sz w:val="22"/>
        </w:rPr>
        <w:t>W dacie odbioru końcowego Wykonawca wystawi dokument gwarancyjny, określający szczegółowe warunki gwarancji jak</w:t>
      </w:r>
      <w:r w:rsidR="00565307">
        <w:rPr>
          <w:rFonts w:asciiTheme="minorHAnsi" w:hAnsiTheme="minorHAnsi"/>
          <w:sz w:val="22"/>
        </w:rPr>
        <w:t>ości</w:t>
      </w:r>
      <w:r w:rsidR="00796372" w:rsidRPr="008158BD">
        <w:rPr>
          <w:rFonts w:asciiTheme="minorHAnsi" w:hAnsiTheme="minorHAnsi"/>
          <w:sz w:val="22"/>
        </w:rPr>
        <w:t>.</w:t>
      </w:r>
    </w:p>
    <w:p w:rsidR="00CD4461" w:rsidRPr="008158BD" w:rsidRDefault="00172D02" w:rsidP="008158BD">
      <w:pPr>
        <w:numPr>
          <w:ilvl w:val="0"/>
          <w:numId w:val="11"/>
        </w:numPr>
        <w:spacing w:after="0" w:line="280" w:lineRule="exact"/>
        <w:ind w:left="357" w:hanging="357"/>
        <w:rPr>
          <w:rFonts w:asciiTheme="minorHAnsi" w:hAnsiTheme="minorHAnsi"/>
          <w:sz w:val="22"/>
        </w:rPr>
      </w:pPr>
      <w:r w:rsidRPr="008158BD">
        <w:rPr>
          <w:rFonts w:asciiTheme="minorHAnsi" w:hAnsiTheme="minorHAnsi"/>
          <w:sz w:val="22"/>
        </w:rPr>
        <w:t xml:space="preserve">Strony </w:t>
      </w:r>
      <w:r w:rsidR="00286811">
        <w:rPr>
          <w:rFonts w:asciiTheme="minorHAnsi" w:hAnsiTheme="minorHAnsi"/>
          <w:sz w:val="22"/>
        </w:rPr>
        <w:t>Umow</w:t>
      </w:r>
      <w:r w:rsidRPr="008158BD">
        <w:rPr>
          <w:rFonts w:asciiTheme="minorHAnsi" w:hAnsiTheme="minorHAnsi"/>
          <w:sz w:val="22"/>
        </w:rPr>
        <w:t xml:space="preserve">y zgodnie ustalają, że w ostatnim miesiącu obowiązywania gwarancji jakości i rękojmi dokonają przeglądu przedmiotu </w:t>
      </w:r>
      <w:r w:rsidR="00565307">
        <w:rPr>
          <w:rFonts w:asciiTheme="minorHAnsi" w:hAnsiTheme="minorHAnsi"/>
          <w:sz w:val="22"/>
        </w:rPr>
        <w:t>u</w:t>
      </w:r>
      <w:r w:rsidR="00286811">
        <w:rPr>
          <w:rFonts w:asciiTheme="minorHAnsi" w:hAnsiTheme="minorHAnsi"/>
          <w:sz w:val="22"/>
        </w:rPr>
        <w:t>mow</w:t>
      </w:r>
      <w:r w:rsidRPr="008158BD">
        <w:rPr>
          <w:rFonts w:asciiTheme="minorHAnsi" w:hAnsiTheme="minorHAnsi"/>
          <w:sz w:val="22"/>
        </w:rPr>
        <w:t>y w celu ustalenia jego stanu technicznego. Termin wykonania przeglądu zostanie określony przez Zamawiającego, o czym Wykonawca zostanie powiadomiony z co najmniej 7-dniowym wyprzedzeniem. Niestawiennictwo Wykonawcy podczas przeglądu nie stanowi przeszkody do jego wykonania samodzielnie przez Zamawiającego, a dokonane przez niego usta</w:t>
      </w:r>
      <w:r w:rsidR="00CD4461" w:rsidRPr="008158BD">
        <w:rPr>
          <w:rFonts w:asciiTheme="minorHAnsi" w:hAnsiTheme="minorHAnsi"/>
          <w:sz w:val="22"/>
        </w:rPr>
        <w:t>lenia są wiążące dla Wykonawcy.</w:t>
      </w:r>
    </w:p>
    <w:p w:rsidR="008F07FF" w:rsidRPr="008158BD" w:rsidRDefault="00172D02" w:rsidP="008158BD">
      <w:pPr>
        <w:numPr>
          <w:ilvl w:val="0"/>
          <w:numId w:val="11"/>
        </w:numPr>
        <w:spacing w:after="0" w:line="280" w:lineRule="exact"/>
        <w:ind w:left="357" w:hanging="357"/>
        <w:rPr>
          <w:rFonts w:asciiTheme="minorHAnsi" w:hAnsiTheme="minorHAnsi"/>
          <w:sz w:val="22"/>
        </w:rPr>
      </w:pPr>
      <w:r w:rsidRPr="008158BD">
        <w:rPr>
          <w:rFonts w:asciiTheme="minorHAnsi" w:hAnsiTheme="minorHAnsi"/>
          <w:sz w:val="22"/>
        </w:rPr>
        <w:t>Zamawiający może realizować uprawnienia z tytułu rękojmi za wady fizyczne niezależnie od uprawnień wynikających z gwarancji jakości. Prawo wyboru dochodzenia roszczeń z rękojmi za wady i</w:t>
      </w:r>
      <w:r w:rsidR="00CC0203">
        <w:rPr>
          <w:rFonts w:asciiTheme="minorHAnsi" w:hAnsiTheme="minorHAnsi"/>
          <w:sz w:val="22"/>
        </w:rPr>
        <w:t xml:space="preserve"> </w:t>
      </w:r>
      <w:r w:rsidRPr="008158BD">
        <w:rPr>
          <w:rFonts w:asciiTheme="minorHAnsi" w:hAnsiTheme="minorHAnsi"/>
          <w:sz w:val="22"/>
        </w:rPr>
        <w:t>z gwarancji jakości dla każdej wady z osobna należy do Zamawiającego.</w:t>
      </w:r>
      <w:r w:rsidR="00CC0203">
        <w:rPr>
          <w:rFonts w:asciiTheme="minorHAnsi" w:hAnsiTheme="minorHAnsi"/>
          <w:sz w:val="22"/>
        </w:rPr>
        <w:t xml:space="preserve"> </w:t>
      </w:r>
    </w:p>
    <w:p w:rsidR="008F07FF" w:rsidRPr="008158BD" w:rsidRDefault="00172D02" w:rsidP="008158BD">
      <w:pPr>
        <w:spacing w:after="0" w:line="280" w:lineRule="exact"/>
        <w:ind w:left="1416" w:firstLine="0"/>
        <w:jc w:val="left"/>
        <w:rPr>
          <w:rFonts w:asciiTheme="minorHAnsi" w:hAnsiTheme="minorHAnsi"/>
          <w:sz w:val="22"/>
        </w:rPr>
      </w:pPr>
      <w:r w:rsidRPr="008158BD">
        <w:rPr>
          <w:rFonts w:asciiTheme="minorHAnsi" w:hAnsiTheme="minorHAnsi"/>
          <w:sz w:val="22"/>
        </w:rPr>
        <w:t xml:space="preserve"> </w:t>
      </w:r>
    </w:p>
    <w:p w:rsidR="008F07FF" w:rsidRPr="008158BD" w:rsidRDefault="00172D02" w:rsidP="008158BD">
      <w:pPr>
        <w:spacing w:after="0" w:line="280" w:lineRule="exact"/>
        <w:ind w:left="37" w:hanging="10"/>
        <w:jc w:val="center"/>
        <w:rPr>
          <w:rFonts w:asciiTheme="minorHAnsi" w:hAnsiTheme="minorHAnsi"/>
          <w:sz w:val="22"/>
        </w:rPr>
      </w:pPr>
      <w:r w:rsidRPr="008158BD">
        <w:rPr>
          <w:rFonts w:asciiTheme="minorHAnsi" w:hAnsiTheme="minorHAnsi"/>
          <w:sz w:val="22"/>
        </w:rPr>
        <w:t xml:space="preserve">§ 11 </w:t>
      </w:r>
    </w:p>
    <w:p w:rsidR="00C3233F" w:rsidRPr="008158BD" w:rsidRDefault="00172D02" w:rsidP="008158BD">
      <w:pPr>
        <w:numPr>
          <w:ilvl w:val="0"/>
          <w:numId w:val="12"/>
        </w:numPr>
        <w:spacing w:after="0" w:line="280" w:lineRule="exact"/>
        <w:ind w:left="357" w:hanging="357"/>
        <w:rPr>
          <w:rFonts w:asciiTheme="minorHAnsi" w:hAnsiTheme="minorHAnsi"/>
          <w:sz w:val="22"/>
        </w:rPr>
      </w:pPr>
      <w:r w:rsidRPr="008158BD">
        <w:rPr>
          <w:rFonts w:asciiTheme="minorHAnsi" w:hAnsiTheme="minorHAnsi"/>
          <w:sz w:val="22"/>
        </w:rPr>
        <w:t xml:space="preserve">Strony postanawiają, że w razie niewykonania lub nienależytego wykonania obowiązków określonych w </w:t>
      </w:r>
      <w:r w:rsidR="00286811">
        <w:rPr>
          <w:rFonts w:asciiTheme="minorHAnsi" w:hAnsiTheme="minorHAnsi"/>
          <w:sz w:val="22"/>
        </w:rPr>
        <w:t>umow</w:t>
      </w:r>
      <w:r w:rsidRPr="008158BD">
        <w:rPr>
          <w:rFonts w:asciiTheme="minorHAnsi" w:hAnsiTheme="minorHAnsi"/>
          <w:sz w:val="22"/>
        </w:rPr>
        <w:t xml:space="preserve">ie będą naliczane kary </w:t>
      </w:r>
      <w:r w:rsidR="00286811">
        <w:rPr>
          <w:rFonts w:asciiTheme="minorHAnsi" w:hAnsiTheme="minorHAnsi"/>
          <w:sz w:val="22"/>
        </w:rPr>
        <w:t>umow</w:t>
      </w:r>
      <w:r w:rsidRPr="008158BD">
        <w:rPr>
          <w:rFonts w:asciiTheme="minorHAnsi" w:hAnsiTheme="minorHAnsi"/>
          <w:sz w:val="22"/>
        </w:rPr>
        <w:t>ne.</w:t>
      </w:r>
    </w:p>
    <w:p w:rsidR="008F07FF" w:rsidRPr="008158BD" w:rsidRDefault="00172D02" w:rsidP="008158BD">
      <w:pPr>
        <w:numPr>
          <w:ilvl w:val="0"/>
          <w:numId w:val="12"/>
        </w:numPr>
        <w:spacing w:after="0" w:line="280" w:lineRule="exact"/>
        <w:ind w:left="357" w:hanging="357"/>
        <w:rPr>
          <w:rFonts w:asciiTheme="minorHAnsi" w:hAnsiTheme="minorHAnsi"/>
          <w:sz w:val="22"/>
        </w:rPr>
      </w:pPr>
      <w:r w:rsidRPr="008158BD">
        <w:rPr>
          <w:rFonts w:asciiTheme="minorHAnsi" w:hAnsiTheme="minorHAnsi"/>
          <w:sz w:val="22"/>
        </w:rPr>
        <w:t xml:space="preserve">Wykonawca zapłaci Zamawiającemu karę </w:t>
      </w:r>
      <w:r w:rsidR="00286811">
        <w:rPr>
          <w:rFonts w:asciiTheme="minorHAnsi" w:hAnsiTheme="minorHAnsi"/>
          <w:sz w:val="22"/>
        </w:rPr>
        <w:t>umow</w:t>
      </w:r>
      <w:r w:rsidRPr="008158BD">
        <w:rPr>
          <w:rFonts w:asciiTheme="minorHAnsi" w:hAnsiTheme="minorHAnsi"/>
          <w:sz w:val="22"/>
        </w:rPr>
        <w:t>ną:</w:t>
      </w:r>
      <w:r w:rsidRPr="008158BD">
        <w:rPr>
          <w:rFonts w:asciiTheme="minorHAnsi" w:eastAsia="Times New Roman" w:hAnsiTheme="minorHAnsi" w:cs="Times New Roman"/>
          <w:sz w:val="22"/>
        </w:rPr>
        <w:t xml:space="preserve"> </w:t>
      </w:r>
    </w:p>
    <w:p w:rsidR="00C3233F" w:rsidRPr="008158BD" w:rsidRDefault="00172D02" w:rsidP="008158BD">
      <w:pPr>
        <w:numPr>
          <w:ilvl w:val="1"/>
          <w:numId w:val="12"/>
        </w:numPr>
        <w:spacing w:after="0" w:line="280" w:lineRule="exact"/>
        <w:ind w:left="714" w:hanging="357"/>
        <w:rPr>
          <w:rFonts w:asciiTheme="minorHAnsi" w:hAnsiTheme="minorHAnsi"/>
          <w:sz w:val="22"/>
        </w:rPr>
      </w:pPr>
      <w:r w:rsidRPr="008158BD">
        <w:rPr>
          <w:rFonts w:asciiTheme="minorHAnsi" w:hAnsiTheme="minorHAnsi"/>
          <w:sz w:val="22"/>
        </w:rPr>
        <w:t xml:space="preserve">za </w:t>
      </w:r>
      <w:r w:rsidR="00DD39E4" w:rsidRPr="008158BD">
        <w:rPr>
          <w:rFonts w:asciiTheme="minorHAnsi" w:hAnsiTheme="minorHAnsi"/>
          <w:sz w:val="22"/>
        </w:rPr>
        <w:t>rozwiązanie</w:t>
      </w:r>
      <w:r w:rsidRPr="008158BD">
        <w:rPr>
          <w:rFonts w:asciiTheme="minorHAnsi" w:hAnsiTheme="minorHAnsi"/>
          <w:sz w:val="22"/>
        </w:rPr>
        <w:t xml:space="preserve"> </w:t>
      </w:r>
      <w:r w:rsidR="00286811">
        <w:rPr>
          <w:rFonts w:asciiTheme="minorHAnsi" w:hAnsiTheme="minorHAnsi"/>
          <w:sz w:val="22"/>
        </w:rPr>
        <w:t>umow</w:t>
      </w:r>
      <w:r w:rsidRPr="008158BD">
        <w:rPr>
          <w:rFonts w:asciiTheme="minorHAnsi" w:hAnsiTheme="minorHAnsi"/>
          <w:sz w:val="22"/>
        </w:rPr>
        <w:t>y z przyczyn leżących po stronie Wykonawcy, bądź przez Wykonawcę z przyczyn jego dotyczących, w wysokości 1</w:t>
      </w:r>
      <w:r w:rsidR="0076485C" w:rsidRPr="008158BD">
        <w:rPr>
          <w:rFonts w:asciiTheme="minorHAnsi" w:hAnsiTheme="minorHAnsi"/>
          <w:sz w:val="22"/>
        </w:rPr>
        <w:t>0</w:t>
      </w:r>
      <w:r w:rsidRPr="008158BD">
        <w:rPr>
          <w:rFonts w:asciiTheme="minorHAnsi" w:hAnsiTheme="minorHAnsi"/>
          <w:sz w:val="22"/>
        </w:rPr>
        <w:t xml:space="preserve">% wynagrodzenia brutto, o </w:t>
      </w:r>
      <w:r w:rsidR="00C3233F" w:rsidRPr="008158BD">
        <w:rPr>
          <w:rFonts w:asciiTheme="minorHAnsi" w:hAnsiTheme="minorHAnsi"/>
          <w:sz w:val="22"/>
        </w:rPr>
        <w:t>którym mowa w § 6 ust. 1;</w:t>
      </w:r>
    </w:p>
    <w:p w:rsidR="00C3233F" w:rsidRPr="008158BD" w:rsidRDefault="00172D02" w:rsidP="008158BD">
      <w:pPr>
        <w:numPr>
          <w:ilvl w:val="1"/>
          <w:numId w:val="12"/>
        </w:numPr>
        <w:spacing w:after="0" w:line="280" w:lineRule="exact"/>
        <w:ind w:left="714" w:hanging="357"/>
        <w:rPr>
          <w:rFonts w:asciiTheme="minorHAnsi" w:hAnsiTheme="minorHAnsi"/>
          <w:sz w:val="22"/>
        </w:rPr>
      </w:pPr>
      <w:r w:rsidRPr="008158BD">
        <w:rPr>
          <w:rFonts w:asciiTheme="minorHAnsi" w:hAnsiTheme="minorHAnsi"/>
          <w:sz w:val="22"/>
        </w:rPr>
        <w:lastRenderedPageBreak/>
        <w:t>za zwłokę w zakończeniu robót budowlanych w wysokości 0,</w:t>
      </w:r>
      <w:r w:rsidR="003815A4" w:rsidRPr="008158BD">
        <w:rPr>
          <w:rFonts w:asciiTheme="minorHAnsi" w:hAnsiTheme="minorHAnsi"/>
          <w:sz w:val="22"/>
        </w:rPr>
        <w:t>01</w:t>
      </w:r>
      <w:r w:rsidRPr="008158BD">
        <w:rPr>
          <w:rFonts w:asciiTheme="minorHAnsi" w:hAnsiTheme="minorHAnsi"/>
          <w:sz w:val="22"/>
        </w:rPr>
        <w:t>% wynagrodzenia brutto, o którym mowa w §</w:t>
      </w:r>
      <w:r w:rsidR="003350DD" w:rsidRPr="008158BD">
        <w:rPr>
          <w:rFonts w:asciiTheme="minorHAnsi" w:hAnsiTheme="minorHAnsi"/>
          <w:sz w:val="22"/>
        </w:rPr>
        <w:t xml:space="preserve"> </w:t>
      </w:r>
      <w:r w:rsidRPr="008158BD">
        <w:rPr>
          <w:rFonts w:asciiTheme="minorHAnsi" w:hAnsiTheme="minorHAnsi"/>
          <w:sz w:val="22"/>
        </w:rPr>
        <w:t xml:space="preserve">6 ust. 1, za każdy rozpoczęty dzień zwłoki, licząc od </w:t>
      </w:r>
      <w:r w:rsidR="00B12AA5" w:rsidRPr="008158BD">
        <w:rPr>
          <w:rFonts w:asciiTheme="minorHAnsi" w:hAnsiTheme="minorHAnsi"/>
          <w:sz w:val="22"/>
        </w:rPr>
        <w:t>dnia następującego</w:t>
      </w:r>
      <w:r w:rsidR="0076485C" w:rsidRPr="008158BD">
        <w:rPr>
          <w:rFonts w:asciiTheme="minorHAnsi" w:hAnsiTheme="minorHAnsi"/>
          <w:sz w:val="22"/>
        </w:rPr>
        <w:t xml:space="preserve"> po dniu wskazanym w </w:t>
      </w:r>
      <w:r w:rsidRPr="008158BD">
        <w:rPr>
          <w:rFonts w:asciiTheme="minorHAnsi" w:hAnsiTheme="minorHAnsi"/>
          <w:sz w:val="22"/>
        </w:rPr>
        <w:t xml:space="preserve">§ 2 ust. </w:t>
      </w:r>
      <w:r w:rsidR="00C3233F" w:rsidRPr="008158BD">
        <w:rPr>
          <w:rFonts w:asciiTheme="minorHAnsi" w:hAnsiTheme="minorHAnsi"/>
          <w:sz w:val="22"/>
        </w:rPr>
        <w:t>2.;</w:t>
      </w:r>
    </w:p>
    <w:p w:rsidR="00C3233F" w:rsidRPr="008158BD" w:rsidRDefault="00172D02" w:rsidP="008158BD">
      <w:pPr>
        <w:numPr>
          <w:ilvl w:val="1"/>
          <w:numId w:val="12"/>
        </w:numPr>
        <w:spacing w:after="0" w:line="280" w:lineRule="exact"/>
        <w:ind w:left="714" w:hanging="357"/>
        <w:rPr>
          <w:rFonts w:asciiTheme="minorHAnsi" w:hAnsiTheme="minorHAnsi"/>
          <w:sz w:val="22"/>
        </w:rPr>
      </w:pPr>
      <w:r w:rsidRPr="008158BD">
        <w:rPr>
          <w:rFonts w:asciiTheme="minorHAnsi" w:hAnsiTheme="minorHAnsi"/>
          <w:sz w:val="22"/>
        </w:rPr>
        <w:t>za zwłokę w usunięciu wad stwierdzonych przy odbiorze robót budowlanych lub w okresie gwarancji i rękoj</w:t>
      </w:r>
      <w:r w:rsidR="001E01FC" w:rsidRPr="008158BD">
        <w:rPr>
          <w:rFonts w:asciiTheme="minorHAnsi" w:hAnsiTheme="minorHAnsi"/>
          <w:sz w:val="22"/>
        </w:rPr>
        <w:t xml:space="preserve">mi za wady – w wysokości 0,01% </w:t>
      </w:r>
      <w:r w:rsidRPr="008158BD">
        <w:rPr>
          <w:rFonts w:asciiTheme="minorHAnsi" w:hAnsiTheme="minorHAnsi"/>
          <w:sz w:val="22"/>
        </w:rPr>
        <w:t>wynagrodzenia brutto, o którym mowa w §</w:t>
      </w:r>
      <w:r w:rsidR="003350DD" w:rsidRPr="008158BD">
        <w:rPr>
          <w:rFonts w:asciiTheme="minorHAnsi" w:hAnsiTheme="minorHAnsi"/>
          <w:sz w:val="22"/>
        </w:rPr>
        <w:t xml:space="preserve"> </w:t>
      </w:r>
      <w:r w:rsidRPr="008158BD">
        <w:rPr>
          <w:rFonts w:asciiTheme="minorHAnsi" w:hAnsiTheme="minorHAnsi"/>
          <w:sz w:val="22"/>
        </w:rPr>
        <w:t>6 ust. 1, za każdy dzień zwłoki, licząc od dnia wyznaczonego na usunięcie wad;</w:t>
      </w:r>
    </w:p>
    <w:p w:rsidR="00C3233F" w:rsidRPr="008158BD" w:rsidRDefault="00172D02" w:rsidP="008158BD">
      <w:pPr>
        <w:numPr>
          <w:ilvl w:val="1"/>
          <w:numId w:val="12"/>
        </w:numPr>
        <w:spacing w:after="0" w:line="280" w:lineRule="exact"/>
        <w:ind w:left="714" w:hanging="357"/>
        <w:rPr>
          <w:rFonts w:asciiTheme="minorHAnsi" w:hAnsiTheme="minorHAnsi"/>
          <w:sz w:val="22"/>
        </w:rPr>
      </w:pPr>
      <w:r w:rsidRPr="008158BD">
        <w:rPr>
          <w:rFonts w:asciiTheme="minorHAnsi" w:hAnsiTheme="minorHAnsi"/>
          <w:sz w:val="22"/>
        </w:rPr>
        <w:t>w przypadku braku zapłaty należnego wynagrodzenia podwykonawcom lub dalszym podwykonawcom, w wysokośc</w:t>
      </w:r>
      <w:r w:rsidR="00C3233F" w:rsidRPr="008158BD">
        <w:rPr>
          <w:rFonts w:asciiTheme="minorHAnsi" w:hAnsiTheme="minorHAnsi"/>
          <w:sz w:val="22"/>
        </w:rPr>
        <w:t>i 10% niezapłaconej należności;</w:t>
      </w:r>
    </w:p>
    <w:p w:rsidR="00C3233F" w:rsidRPr="008158BD" w:rsidRDefault="00172D02" w:rsidP="008158BD">
      <w:pPr>
        <w:numPr>
          <w:ilvl w:val="1"/>
          <w:numId w:val="12"/>
        </w:numPr>
        <w:spacing w:after="0" w:line="280" w:lineRule="exact"/>
        <w:ind w:left="714" w:hanging="357"/>
        <w:rPr>
          <w:rFonts w:asciiTheme="minorHAnsi" w:hAnsiTheme="minorHAnsi"/>
          <w:sz w:val="22"/>
        </w:rPr>
      </w:pPr>
      <w:r w:rsidRPr="008158BD">
        <w:rPr>
          <w:rFonts w:asciiTheme="minorHAnsi" w:hAnsiTheme="minorHAnsi"/>
          <w:sz w:val="22"/>
        </w:rPr>
        <w:t>w przypadku nieterminowej zapłaty wynagrodzenia należnego podwykonawcom lub dalszym podwykonawcom, w wysokości 0,5% niezapłaconej na</w:t>
      </w:r>
      <w:r w:rsidR="00C3233F" w:rsidRPr="008158BD">
        <w:rPr>
          <w:rFonts w:asciiTheme="minorHAnsi" w:hAnsiTheme="minorHAnsi"/>
          <w:sz w:val="22"/>
        </w:rPr>
        <w:t>leżności za każdy dzień zwłoki;</w:t>
      </w:r>
    </w:p>
    <w:p w:rsidR="00C3233F" w:rsidRPr="008158BD" w:rsidRDefault="00172D02" w:rsidP="008158BD">
      <w:pPr>
        <w:numPr>
          <w:ilvl w:val="1"/>
          <w:numId w:val="12"/>
        </w:numPr>
        <w:spacing w:after="0" w:line="280" w:lineRule="exact"/>
        <w:ind w:left="714" w:hanging="357"/>
        <w:rPr>
          <w:rFonts w:asciiTheme="minorHAnsi" w:hAnsiTheme="minorHAnsi"/>
          <w:sz w:val="22"/>
        </w:rPr>
      </w:pPr>
      <w:r w:rsidRPr="008158BD">
        <w:rPr>
          <w:rFonts w:asciiTheme="minorHAnsi" w:hAnsiTheme="minorHAnsi"/>
          <w:sz w:val="22"/>
        </w:rPr>
        <w:t xml:space="preserve">w przypadku powierzenia podwykonawcom wykonania robót budowlanych przed dniem podpisania </w:t>
      </w:r>
      <w:r w:rsidR="00286811">
        <w:rPr>
          <w:rFonts w:asciiTheme="minorHAnsi" w:hAnsiTheme="minorHAnsi"/>
          <w:sz w:val="22"/>
        </w:rPr>
        <w:t>umow</w:t>
      </w:r>
      <w:r w:rsidRPr="008158BD">
        <w:rPr>
          <w:rFonts w:asciiTheme="minorHAnsi" w:hAnsiTheme="minorHAnsi"/>
          <w:sz w:val="22"/>
        </w:rPr>
        <w:t>y o podwykonawstwo w wysokości 0,0</w:t>
      </w:r>
      <w:r w:rsidR="002C563F">
        <w:rPr>
          <w:rFonts w:asciiTheme="minorHAnsi" w:hAnsiTheme="minorHAnsi"/>
          <w:sz w:val="22"/>
        </w:rPr>
        <w:t>5</w:t>
      </w:r>
      <w:r w:rsidRPr="008158BD">
        <w:rPr>
          <w:rFonts w:asciiTheme="minorHAnsi" w:hAnsiTheme="minorHAnsi"/>
          <w:sz w:val="22"/>
        </w:rPr>
        <w:t xml:space="preserve">% wynagrodzenia brutto, o którym </w:t>
      </w:r>
      <w:r w:rsidR="00C3233F" w:rsidRPr="008158BD">
        <w:rPr>
          <w:rFonts w:asciiTheme="minorHAnsi" w:hAnsiTheme="minorHAnsi"/>
          <w:sz w:val="22"/>
        </w:rPr>
        <w:t>mowa w § 6 ust. 1;</w:t>
      </w:r>
    </w:p>
    <w:p w:rsidR="00C3233F" w:rsidRPr="008158BD" w:rsidRDefault="00172D02" w:rsidP="008158BD">
      <w:pPr>
        <w:numPr>
          <w:ilvl w:val="1"/>
          <w:numId w:val="12"/>
        </w:numPr>
        <w:spacing w:after="0" w:line="280" w:lineRule="exact"/>
        <w:ind w:left="714" w:hanging="357"/>
        <w:rPr>
          <w:rFonts w:asciiTheme="minorHAnsi" w:hAnsiTheme="minorHAnsi"/>
          <w:sz w:val="22"/>
        </w:rPr>
      </w:pPr>
      <w:r w:rsidRPr="008158BD">
        <w:rPr>
          <w:rFonts w:asciiTheme="minorHAnsi" w:hAnsiTheme="minorHAnsi"/>
          <w:sz w:val="22"/>
        </w:rPr>
        <w:t xml:space="preserve">w przypadku nieprzedłożenia do zaakceptowania projektu </w:t>
      </w:r>
      <w:r w:rsidR="00286811">
        <w:rPr>
          <w:rFonts w:asciiTheme="minorHAnsi" w:hAnsiTheme="minorHAnsi"/>
          <w:sz w:val="22"/>
        </w:rPr>
        <w:t>umow</w:t>
      </w:r>
      <w:r w:rsidRPr="008158BD">
        <w:rPr>
          <w:rFonts w:asciiTheme="minorHAnsi" w:hAnsiTheme="minorHAnsi"/>
          <w:sz w:val="22"/>
        </w:rPr>
        <w:t xml:space="preserve">y o podwykonawstwo, której przedmiotem są roboty budowlane, lub projektu </w:t>
      </w:r>
      <w:r w:rsidR="002816CF" w:rsidRPr="008158BD">
        <w:rPr>
          <w:rFonts w:asciiTheme="minorHAnsi" w:hAnsiTheme="minorHAnsi"/>
          <w:sz w:val="22"/>
        </w:rPr>
        <w:t>jej zmiany, w wysokości 0,</w:t>
      </w:r>
      <w:r w:rsidR="000E4B1B">
        <w:rPr>
          <w:rFonts w:asciiTheme="minorHAnsi" w:hAnsiTheme="minorHAnsi"/>
          <w:sz w:val="22"/>
        </w:rPr>
        <w:t>2</w:t>
      </w:r>
      <w:r w:rsidRPr="008158BD">
        <w:rPr>
          <w:rFonts w:asciiTheme="minorHAnsi" w:hAnsiTheme="minorHAnsi"/>
          <w:sz w:val="22"/>
        </w:rPr>
        <w:t xml:space="preserve">% </w:t>
      </w:r>
      <w:r w:rsidR="006102D4" w:rsidRPr="008158BD">
        <w:rPr>
          <w:rFonts w:asciiTheme="minorHAnsi" w:hAnsiTheme="minorHAnsi"/>
          <w:sz w:val="22"/>
        </w:rPr>
        <w:t xml:space="preserve">wynagrodzenia </w:t>
      </w:r>
      <w:r w:rsidRPr="008158BD">
        <w:rPr>
          <w:rFonts w:asciiTheme="minorHAnsi" w:hAnsiTheme="minorHAnsi"/>
          <w:sz w:val="22"/>
        </w:rPr>
        <w:t>brutto</w:t>
      </w:r>
      <w:r w:rsidR="006102D4" w:rsidRPr="008158BD">
        <w:rPr>
          <w:rFonts w:asciiTheme="minorHAnsi" w:hAnsiTheme="minorHAnsi"/>
          <w:sz w:val="22"/>
        </w:rPr>
        <w:t>, o którym mowa w § 6 ust. 2 pkt 1</w:t>
      </w:r>
      <w:r w:rsidRPr="008158BD">
        <w:rPr>
          <w:rFonts w:asciiTheme="minorHAnsi" w:hAnsiTheme="minorHAnsi"/>
          <w:sz w:val="22"/>
        </w:rPr>
        <w:t xml:space="preserve">, za każdy rozpoczęty dzień zwłoki, licząc od daty jej podpisania przez strony do </w:t>
      </w:r>
      <w:r w:rsidR="00C3233F" w:rsidRPr="008158BD">
        <w:rPr>
          <w:rFonts w:asciiTheme="minorHAnsi" w:hAnsiTheme="minorHAnsi"/>
          <w:sz w:val="22"/>
        </w:rPr>
        <w:t>dnia ujawnienia jej realizacji;</w:t>
      </w:r>
    </w:p>
    <w:p w:rsidR="00C3233F" w:rsidRPr="008158BD" w:rsidRDefault="00172D02" w:rsidP="008158BD">
      <w:pPr>
        <w:numPr>
          <w:ilvl w:val="1"/>
          <w:numId w:val="12"/>
        </w:numPr>
        <w:spacing w:after="0" w:line="280" w:lineRule="exact"/>
        <w:ind w:left="714" w:hanging="357"/>
        <w:rPr>
          <w:rFonts w:asciiTheme="minorHAnsi" w:hAnsiTheme="minorHAnsi"/>
          <w:sz w:val="22"/>
        </w:rPr>
      </w:pPr>
      <w:r w:rsidRPr="008158BD">
        <w:rPr>
          <w:rFonts w:asciiTheme="minorHAnsi" w:hAnsiTheme="minorHAnsi"/>
          <w:sz w:val="22"/>
        </w:rPr>
        <w:t xml:space="preserve">w przypadku nieprzedłożenia Zamawiającemu poświadczonej za zgodność z oryginałem kopii </w:t>
      </w:r>
      <w:r w:rsidR="00286811">
        <w:rPr>
          <w:rFonts w:asciiTheme="minorHAnsi" w:hAnsiTheme="minorHAnsi"/>
          <w:sz w:val="22"/>
        </w:rPr>
        <w:t>umow</w:t>
      </w:r>
      <w:r w:rsidRPr="008158BD">
        <w:rPr>
          <w:rFonts w:asciiTheme="minorHAnsi" w:hAnsiTheme="minorHAnsi"/>
          <w:sz w:val="22"/>
        </w:rPr>
        <w:t xml:space="preserve">y o podwykonawstwo, w </w:t>
      </w:r>
      <w:r w:rsidR="000E4B1B">
        <w:rPr>
          <w:rFonts w:asciiTheme="minorHAnsi" w:hAnsiTheme="minorHAnsi"/>
          <w:sz w:val="22"/>
        </w:rPr>
        <w:t>wyznaczonym terminie</w:t>
      </w:r>
      <w:r w:rsidRPr="008158BD">
        <w:rPr>
          <w:rFonts w:asciiTheme="minorHAnsi" w:hAnsiTheme="minorHAnsi"/>
          <w:sz w:val="22"/>
        </w:rPr>
        <w:t xml:space="preserve"> od dnia</w:t>
      </w:r>
      <w:r w:rsidR="002243D5" w:rsidRPr="008158BD">
        <w:rPr>
          <w:rFonts w:asciiTheme="minorHAnsi" w:hAnsiTheme="minorHAnsi"/>
          <w:sz w:val="22"/>
        </w:rPr>
        <w:t xml:space="preserve"> jej zawarcia, w wysokości 0,</w:t>
      </w:r>
      <w:r w:rsidR="000E4B1B">
        <w:rPr>
          <w:rFonts w:asciiTheme="minorHAnsi" w:hAnsiTheme="minorHAnsi"/>
          <w:sz w:val="22"/>
        </w:rPr>
        <w:t>2</w:t>
      </w:r>
      <w:r w:rsidR="002243D5" w:rsidRPr="008158BD">
        <w:rPr>
          <w:rFonts w:asciiTheme="minorHAnsi" w:hAnsiTheme="minorHAnsi"/>
          <w:sz w:val="22"/>
        </w:rPr>
        <w:t>% wynagrodzenia brutto, o którym mowa w § 6 ust. 1</w:t>
      </w:r>
      <w:r w:rsidRPr="008158BD">
        <w:rPr>
          <w:rFonts w:asciiTheme="minorHAnsi" w:hAnsiTheme="minorHAnsi"/>
          <w:sz w:val="22"/>
        </w:rPr>
        <w:t>, za każdy rozpoczęty dzień zwłoki, licząc od upływu ww. terminu</w:t>
      </w:r>
      <w:r w:rsidR="00CC0203">
        <w:rPr>
          <w:rFonts w:asciiTheme="minorHAnsi" w:hAnsiTheme="minorHAnsi"/>
          <w:sz w:val="22"/>
        </w:rPr>
        <w:t xml:space="preserve"> </w:t>
      </w:r>
      <w:r w:rsidRPr="008158BD">
        <w:rPr>
          <w:rFonts w:asciiTheme="minorHAnsi" w:hAnsiTheme="minorHAnsi"/>
          <w:sz w:val="22"/>
        </w:rPr>
        <w:t xml:space="preserve">do dnia przedłożenia </w:t>
      </w:r>
      <w:r w:rsidR="00286811">
        <w:rPr>
          <w:rFonts w:asciiTheme="minorHAnsi" w:hAnsiTheme="minorHAnsi"/>
          <w:sz w:val="22"/>
        </w:rPr>
        <w:t>umow</w:t>
      </w:r>
      <w:r w:rsidR="00C3233F" w:rsidRPr="008158BD">
        <w:rPr>
          <w:rFonts w:asciiTheme="minorHAnsi" w:hAnsiTheme="minorHAnsi"/>
          <w:sz w:val="22"/>
        </w:rPr>
        <w:t>y Zamawiającemu lub jej zmiany;</w:t>
      </w:r>
    </w:p>
    <w:p w:rsidR="00C3233F" w:rsidRPr="008158BD" w:rsidRDefault="00172D02" w:rsidP="008158BD">
      <w:pPr>
        <w:numPr>
          <w:ilvl w:val="1"/>
          <w:numId w:val="12"/>
        </w:numPr>
        <w:spacing w:after="0" w:line="280" w:lineRule="exact"/>
        <w:ind w:left="714" w:hanging="357"/>
        <w:rPr>
          <w:rFonts w:asciiTheme="minorHAnsi" w:hAnsiTheme="minorHAnsi"/>
          <w:sz w:val="22"/>
        </w:rPr>
      </w:pPr>
      <w:r w:rsidRPr="008158BD">
        <w:rPr>
          <w:rFonts w:asciiTheme="minorHAnsi" w:hAnsiTheme="minorHAnsi"/>
          <w:sz w:val="22"/>
        </w:rPr>
        <w:t xml:space="preserve">w przypadku braku zmiany </w:t>
      </w:r>
      <w:r w:rsidR="00286811">
        <w:rPr>
          <w:rFonts w:asciiTheme="minorHAnsi" w:hAnsiTheme="minorHAnsi"/>
          <w:sz w:val="22"/>
        </w:rPr>
        <w:t>umow</w:t>
      </w:r>
      <w:r w:rsidRPr="008158BD">
        <w:rPr>
          <w:rFonts w:asciiTheme="minorHAnsi" w:hAnsiTheme="minorHAnsi"/>
          <w:sz w:val="22"/>
        </w:rPr>
        <w:t xml:space="preserve">y o podwykonawstwo w zakresie </w:t>
      </w:r>
      <w:r w:rsidR="002816CF" w:rsidRPr="008158BD">
        <w:rPr>
          <w:rFonts w:asciiTheme="minorHAnsi" w:hAnsiTheme="minorHAnsi"/>
          <w:sz w:val="22"/>
        </w:rPr>
        <w:t>terminu zapłaty, w wysokości 0,</w:t>
      </w:r>
      <w:r w:rsidR="003F4D78">
        <w:rPr>
          <w:rFonts w:asciiTheme="minorHAnsi" w:hAnsiTheme="minorHAnsi"/>
          <w:sz w:val="22"/>
        </w:rPr>
        <w:t>0</w:t>
      </w:r>
      <w:r w:rsidR="002816CF" w:rsidRPr="008158BD">
        <w:rPr>
          <w:rFonts w:asciiTheme="minorHAnsi" w:hAnsiTheme="minorHAnsi"/>
          <w:sz w:val="22"/>
        </w:rPr>
        <w:t>1</w:t>
      </w:r>
      <w:r w:rsidRPr="008158BD">
        <w:rPr>
          <w:rFonts w:asciiTheme="minorHAnsi" w:hAnsiTheme="minorHAnsi"/>
          <w:sz w:val="22"/>
        </w:rPr>
        <w:t xml:space="preserve">% </w:t>
      </w:r>
      <w:r w:rsidR="002816CF" w:rsidRPr="008158BD">
        <w:rPr>
          <w:rFonts w:asciiTheme="minorHAnsi" w:hAnsiTheme="minorHAnsi"/>
          <w:sz w:val="22"/>
        </w:rPr>
        <w:t xml:space="preserve">wynagrodzenia </w:t>
      </w:r>
      <w:r w:rsidRPr="008158BD">
        <w:rPr>
          <w:rFonts w:asciiTheme="minorHAnsi" w:hAnsiTheme="minorHAnsi"/>
          <w:sz w:val="22"/>
        </w:rPr>
        <w:t xml:space="preserve">brutto, </w:t>
      </w:r>
      <w:r w:rsidR="002816CF" w:rsidRPr="008158BD">
        <w:rPr>
          <w:rFonts w:asciiTheme="minorHAnsi" w:hAnsiTheme="minorHAnsi"/>
          <w:sz w:val="22"/>
        </w:rPr>
        <w:t xml:space="preserve">o którym mowa w § 6 ust. 1, </w:t>
      </w:r>
      <w:r w:rsidRPr="008158BD">
        <w:rPr>
          <w:rFonts w:asciiTheme="minorHAnsi" w:hAnsiTheme="minorHAnsi"/>
          <w:sz w:val="22"/>
        </w:rPr>
        <w:t>za każdy dzień zwłoki od daty wskazanej w informacj</w:t>
      </w:r>
      <w:r w:rsidR="00C3233F" w:rsidRPr="008158BD">
        <w:rPr>
          <w:rFonts w:asciiTheme="minorHAnsi" w:hAnsiTheme="minorHAnsi"/>
          <w:sz w:val="22"/>
        </w:rPr>
        <w:t>i, o której mowa w § 8 ust. 12;</w:t>
      </w:r>
    </w:p>
    <w:p w:rsidR="00C826FB" w:rsidRPr="008158BD" w:rsidRDefault="00466DDA" w:rsidP="008158BD">
      <w:pPr>
        <w:numPr>
          <w:ilvl w:val="1"/>
          <w:numId w:val="12"/>
        </w:numPr>
        <w:spacing w:after="0" w:line="280" w:lineRule="exact"/>
        <w:ind w:left="714" w:hanging="357"/>
        <w:rPr>
          <w:rFonts w:asciiTheme="minorHAnsi" w:hAnsiTheme="minorHAnsi"/>
          <w:sz w:val="22"/>
        </w:rPr>
      </w:pPr>
      <w:r w:rsidRPr="008158BD">
        <w:rPr>
          <w:rFonts w:asciiTheme="minorHAnsi" w:hAnsiTheme="minorHAnsi"/>
          <w:sz w:val="22"/>
        </w:rPr>
        <w:t xml:space="preserve">w wysokości 1000,00 zł </w:t>
      </w:r>
      <w:r w:rsidR="001E01FC" w:rsidRPr="008158BD">
        <w:rPr>
          <w:rFonts w:asciiTheme="minorHAnsi" w:hAnsiTheme="minorHAnsi"/>
          <w:sz w:val="22"/>
        </w:rPr>
        <w:t>w</w:t>
      </w:r>
      <w:r w:rsidR="00C826FB" w:rsidRPr="008158BD">
        <w:rPr>
          <w:rFonts w:asciiTheme="minorHAnsi" w:hAnsiTheme="minorHAnsi"/>
          <w:sz w:val="22"/>
        </w:rPr>
        <w:t xml:space="preserve"> przypadku niezatrudnienia osób</w:t>
      </w:r>
      <w:r w:rsidR="00BB60D3" w:rsidRPr="008158BD">
        <w:rPr>
          <w:rFonts w:asciiTheme="minorHAnsi" w:hAnsiTheme="minorHAnsi"/>
          <w:sz w:val="22"/>
        </w:rPr>
        <w:t>, o których mowa w § 13 ust. 1,</w:t>
      </w:r>
      <w:r w:rsidR="00C826FB" w:rsidRPr="008158BD">
        <w:rPr>
          <w:rFonts w:asciiTheme="minorHAnsi" w:hAnsiTheme="minorHAnsi"/>
          <w:sz w:val="22"/>
        </w:rPr>
        <w:t xml:space="preserve"> na podstawie </w:t>
      </w:r>
      <w:r w:rsidR="00286811">
        <w:rPr>
          <w:rFonts w:asciiTheme="minorHAnsi" w:hAnsiTheme="minorHAnsi"/>
          <w:sz w:val="22"/>
        </w:rPr>
        <w:t>umow</w:t>
      </w:r>
      <w:r w:rsidR="00C826FB" w:rsidRPr="008158BD">
        <w:rPr>
          <w:rFonts w:asciiTheme="minorHAnsi" w:hAnsiTheme="minorHAnsi"/>
          <w:sz w:val="22"/>
        </w:rPr>
        <w:t>y o pracę</w:t>
      </w:r>
      <w:r w:rsidR="00BB60D3" w:rsidRPr="008158BD">
        <w:rPr>
          <w:rFonts w:asciiTheme="minorHAnsi" w:hAnsiTheme="minorHAnsi"/>
          <w:sz w:val="22"/>
        </w:rPr>
        <w:t>, o której mowa w § 13 ust. 2</w:t>
      </w:r>
      <w:r w:rsidR="00C826FB" w:rsidRPr="008158BD">
        <w:rPr>
          <w:rFonts w:asciiTheme="minorHAnsi" w:hAnsiTheme="minorHAnsi"/>
          <w:sz w:val="22"/>
        </w:rPr>
        <w:t xml:space="preserve">, </w:t>
      </w:r>
      <w:r w:rsidR="00BB60D3" w:rsidRPr="008158BD">
        <w:rPr>
          <w:rFonts w:asciiTheme="minorHAnsi" w:hAnsiTheme="minorHAnsi"/>
          <w:sz w:val="22"/>
        </w:rPr>
        <w:t xml:space="preserve">za </w:t>
      </w:r>
      <w:r w:rsidR="00C826FB" w:rsidRPr="008158BD">
        <w:rPr>
          <w:rFonts w:asciiTheme="minorHAnsi" w:hAnsiTheme="minorHAnsi"/>
          <w:sz w:val="22"/>
        </w:rPr>
        <w:t>każdą osobę zatrudnioną w oparciu o inny sto</w:t>
      </w:r>
      <w:r w:rsidR="00A36FE9" w:rsidRPr="008158BD">
        <w:rPr>
          <w:rFonts w:asciiTheme="minorHAnsi" w:hAnsiTheme="minorHAnsi"/>
          <w:sz w:val="22"/>
        </w:rPr>
        <w:t>sunek prawny niż stosunek pracy;</w:t>
      </w:r>
    </w:p>
    <w:p w:rsidR="00BB60D3" w:rsidRPr="008158BD" w:rsidRDefault="00BB60D3" w:rsidP="008158BD">
      <w:pPr>
        <w:numPr>
          <w:ilvl w:val="1"/>
          <w:numId w:val="12"/>
        </w:numPr>
        <w:spacing w:after="0" w:line="280" w:lineRule="exact"/>
        <w:ind w:left="714" w:hanging="357"/>
        <w:rPr>
          <w:rFonts w:asciiTheme="minorHAnsi" w:hAnsiTheme="minorHAnsi"/>
          <w:sz w:val="22"/>
        </w:rPr>
      </w:pPr>
      <w:r w:rsidRPr="008158BD">
        <w:rPr>
          <w:rFonts w:asciiTheme="minorHAnsi" w:hAnsiTheme="minorHAnsi"/>
          <w:sz w:val="22"/>
        </w:rPr>
        <w:t>w przypadku nieprzed</w:t>
      </w:r>
      <w:r w:rsidR="006D4315">
        <w:rPr>
          <w:rFonts w:asciiTheme="minorHAnsi" w:hAnsiTheme="minorHAnsi"/>
          <w:sz w:val="22"/>
        </w:rPr>
        <w:t>łożenia</w:t>
      </w:r>
      <w:r w:rsidRPr="008158BD">
        <w:rPr>
          <w:rFonts w:asciiTheme="minorHAnsi" w:hAnsiTheme="minorHAnsi"/>
          <w:sz w:val="22"/>
        </w:rPr>
        <w:t xml:space="preserve"> w terminie oświadczenia lub informacji, o których mowa odpowiednio w § 13 ust. 2</w:t>
      </w:r>
      <w:r w:rsidR="008812DD" w:rsidRPr="008158BD">
        <w:rPr>
          <w:rFonts w:asciiTheme="minorHAnsi" w:hAnsiTheme="minorHAnsi"/>
          <w:sz w:val="22"/>
        </w:rPr>
        <w:t>, 3 i 4</w:t>
      </w:r>
      <w:r w:rsidRPr="008158BD">
        <w:rPr>
          <w:rFonts w:asciiTheme="minorHAnsi" w:hAnsiTheme="minorHAnsi"/>
          <w:sz w:val="22"/>
        </w:rPr>
        <w:t xml:space="preserve"> Wykonawca zapłaci karę w wysokości 1000,00 zł za każdy stwierdzony przypadek;</w:t>
      </w:r>
    </w:p>
    <w:p w:rsidR="0017525A" w:rsidRPr="008158BD" w:rsidRDefault="00A36FE9" w:rsidP="008158BD">
      <w:pPr>
        <w:numPr>
          <w:ilvl w:val="1"/>
          <w:numId w:val="12"/>
        </w:numPr>
        <w:spacing w:after="0" w:line="280" w:lineRule="exact"/>
        <w:ind w:left="714" w:hanging="357"/>
        <w:rPr>
          <w:rFonts w:asciiTheme="minorHAnsi" w:hAnsiTheme="minorHAnsi"/>
          <w:sz w:val="22"/>
        </w:rPr>
      </w:pPr>
      <w:r w:rsidRPr="008158BD">
        <w:rPr>
          <w:rFonts w:asciiTheme="minorHAnsi" w:hAnsiTheme="minorHAnsi"/>
          <w:sz w:val="22"/>
        </w:rPr>
        <w:t xml:space="preserve">za </w:t>
      </w:r>
      <w:r w:rsidR="00D81601" w:rsidRPr="008158BD">
        <w:rPr>
          <w:rFonts w:asciiTheme="minorHAnsi" w:hAnsiTheme="minorHAnsi"/>
          <w:sz w:val="22"/>
        </w:rPr>
        <w:t xml:space="preserve">każdy </w:t>
      </w:r>
      <w:r w:rsidR="00507F7F" w:rsidRPr="008158BD">
        <w:rPr>
          <w:rFonts w:asciiTheme="minorHAnsi" w:hAnsiTheme="minorHAnsi"/>
          <w:sz w:val="22"/>
        </w:rPr>
        <w:t xml:space="preserve">rozpoczęty </w:t>
      </w:r>
      <w:r w:rsidR="00D81601" w:rsidRPr="008158BD">
        <w:rPr>
          <w:rFonts w:asciiTheme="minorHAnsi" w:hAnsiTheme="minorHAnsi"/>
          <w:sz w:val="22"/>
        </w:rPr>
        <w:t>dzień zwłoki</w:t>
      </w:r>
      <w:r w:rsidR="0015244C" w:rsidRPr="008158BD">
        <w:rPr>
          <w:rFonts w:asciiTheme="minorHAnsi" w:eastAsia="Calibri" w:hAnsiTheme="minorHAnsi" w:cs="Calibri"/>
          <w:sz w:val="22"/>
        </w:rPr>
        <w:t xml:space="preserve"> w przekazani</w:t>
      </w:r>
      <w:r w:rsidR="00D81601" w:rsidRPr="008158BD">
        <w:rPr>
          <w:rFonts w:asciiTheme="minorHAnsi" w:eastAsia="Calibri" w:hAnsiTheme="minorHAnsi" w:cs="Calibri"/>
          <w:sz w:val="22"/>
        </w:rPr>
        <w:t>u Harmonogramu</w:t>
      </w:r>
      <w:r w:rsidR="0015244C" w:rsidRPr="008158BD">
        <w:rPr>
          <w:rFonts w:asciiTheme="minorHAnsi" w:eastAsia="Calibri" w:hAnsiTheme="minorHAnsi" w:cs="Calibri"/>
          <w:sz w:val="22"/>
        </w:rPr>
        <w:t xml:space="preserve">, </w:t>
      </w:r>
      <w:r w:rsidR="00507F7F" w:rsidRPr="008158BD">
        <w:rPr>
          <w:rFonts w:asciiTheme="minorHAnsi" w:eastAsia="Calibri" w:hAnsiTheme="minorHAnsi" w:cs="Calibri"/>
          <w:sz w:val="22"/>
        </w:rPr>
        <w:t xml:space="preserve">licząc od dnia następującego po dniu wskazanym </w:t>
      </w:r>
      <w:r w:rsidR="0015244C" w:rsidRPr="008158BD">
        <w:rPr>
          <w:rFonts w:asciiTheme="minorHAnsi" w:eastAsia="Calibri" w:hAnsiTheme="minorHAnsi" w:cs="Calibri"/>
          <w:sz w:val="22"/>
        </w:rPr>
        <w:t xml:space="preserve">§ </w:t>
      </w:r>
      <w:r w:rsidR="00D81601" w:rsidRPr="008158BD">
        <w:rPr>
          <w:rFonts w:asciiTheme="minorHAnsi" w:eastAsia="Calibri" w:hAnsiTheme="minorHAnsi" w:cs="Calibri"/>
          <w:sz w:val="22"/>
        </w:rPr>
        <w:t>4</w:t>
      </w:r>
      <w:r w:rsidR="0015244C" w:rsidRPr="008158BD">
        <w:rPr>
          <w:rFonts w:asciiTheme="minorHAnsi" w:eastAsia="Calibri" w:hAnsiTheme="minorHAnsi" w:cs="Calibri"/>
          <w:sz w:val="22"/>
        </w:rPr>
        <w:t xml:space="preserve"> ust.</w:t>
      </w:r>
      <w:r w:rsidR="00D81601" w:rsidRPr="008158BD">
        <w:rPr>
          <w:rFonts w:asciiTheme="minorHAnsi" w:eastAsia="Calibri" w:hAnsiTheme="minorHAnsi" w:cs="Calibri"/>
          <w:sz w:val="22"/>
        </w:rPr>
        <w:t xml:space="preserve"> </w:t>
      </w:r>
      <w:r w:rsidR="0015244C" w:rsidRPr="008158BD">
        <w:rPr>
          <w:rFonts w:asciiTheme="minorHAnsi" w:eastAsia="Calibri" w:hAnsiTheme="minorHAnsi" w:cs="Calibri"/>
          <w:sz w:val="22"/>
        </w:rPr>
        <w:t xml:space="preserve">1 </w:t>
      </w:r>
      <w:r w:rsidR="00D81601" w:rsidRPr="008158BD">
        <w:rPr>
          <w:rFonts w:asciiTheme="minorHAnsi" w:eastAsia="Calibri" w:hAnsiTheme="minorHAnsi" w:cs="Calibri"/>
          <w:sz w:val="22"/>
        </w:rPr>
        <w:t xml:space="preserve">pkt 5, </w:t>
      </w:r>
      <w:r w:rsidR="0015244C" w:rsidRPr="008158BD">
        <w:rPr>
          <w:rFonts w:asciiTheme="minorHAnsi" w:eastAsia="Calibri" w:hAnsiTheme="minorHAnsi" w:cs="Calibri"/>
          <w:sz w:val="22"/>
        </w:rPr>
        <w:t>w wysokości 0,0</w:t>
      </w:r>
      <w:r w:rsidR="00D81601" w:rsidRPr="008158BD">
        <w:rPr>
          <w:rFonts w:asciiTheme="minorHAnsi" w:eastAsia="Calibri" w:hAnsiTheme="minorHAnsi" w:cs="Calibri"/>
          <w:sz w:val="22"/>
        </w:rPr>
        <w:t>1</w:t>
      </w:r>
      <w:r w:rsidR="0015244C" w:rsidRPr="008158BD">
        <w:rPr>
          <w:rFonts w:asciiTheme="minorHAnsi" w:eastAsia="Calibri" w:hAnsiTheme="minorHAnsi" w:cs="Calibri"/>
          <w:sz w:val="22"/>
        </w:rPr>
        <w:t xml:space="preserve">% </w:t>
      </w:r>
      <w:r w:rsidR="00895181" w:rsidRPr="008158BD">
        <w:rPr>
          <w:rFonts w:asciiTheme="minorHAnsi" w:hAnsiTheme="minorHAnsi"/>
          <w:sz w:val="22"/>
        </w:rPr>
        <w:t>wynagrodzenia brutto, o którym mowa w § 6 ust. 1;</w:t>
      </w:r>
    </w:p>
    <w:p w:rsidR="0017525A" w:rsidRPr="008158BD" w:rsidRDefault="0017525A" w:rsidP="008158BD">
      <w:pPr>
        <w:numPr>
          <w:ilvl w:val="1"/>
          <w:numId w:val="12"/>
        </w:numPr>
        <w:spacing w:after="0" w:line="280" w:lineRule="exact"/>
        <w:ind w:left="714" w:hanging="357"/>
        <w:rPr>
          <w:rFonts w:asciiTheme="minorHAnsi" w:hAnsiTheme="minorHAnsi"/>
          <w:sz w:val="22"/>
        </w:rPr>
      </w:pPr>
      <w:r w:rsidRPr="008158BD">
        <w:rPr>
          <w:rFonts w:asciiTheme="minorHAnsi" w:hAnsiTheme="minorHAnsi"/>
          <w:sz w:val="22"/>
        </w:rPr>
        <w:t xml:space="preserve">za nieuprawnione ujawnienie Informacji, o których mowa w § </w:t>
      </w:r>
      <w:r w:rsidR="00537BC7" w:rsidRPr="008158BD">
        <w:rPr>
          <w:rFonts w:asciiTheme="minorHAnsi" w:hAnsiTheme="minorHAnsi"/>
          <w:sz w:val="22"/>
        </w:rPr>
        <w:t>19</w:t>
      </w:r>
      <w:r w:rsidRPr="008158BD">
        <w:rPr>
          <w:rFonts w:asciiTheme="minorHAnsi" w:hAnsiTheme="minorHAnsi"/>
          <w:sz w:val="22"/>
        </w:rPr>
        <w:t>, przez Wykonawcę lub podmioty za których działania ponosi on odpowiedzialność – w wysokości stanowiącej równowartość 4 000 zł brutto za każdy przypadek nieuprawnionego ujawnienia Informacji,</w:t>
      </w:r>
    </w:p>
    <w:p w:rsidR="00813D18" w:rsidRPr="008158BD" w:rsidRDefault="00813D18" w:rsidP="008158BD">
      <w:pPr>
        <w:numPr>
          <w:ilvl w:val="1"/>
          <w:numId w:val="12"/>
        </w:numPr>
        <w:spacing w:after="0" w:line="280" w:lineRule="exact"/>
        <w:ind w:left="714" w:hanging="357"/>
        <w:rPr>
          <w:rFonts w:asciiTheme="minorHAnsi" w:hAnsiTheme="minorHAnsi"/>
          <w:sz w:val="22"/>
        </w:rPr>
      </w:pPr>
      <w:r w:rsidRPr="008158BD">
        <w:rPr>
          <w:rFonts w:asciiTheme="minorHAnsi" w:eastAsia="Calibri" w:hAnsiTheme="minorHAnsi" w:cs="Calibri"/>
          <w:sz w:val="22"/>
        </w:rPr>
        <w:t xml:space="preserve">za brak </w:t>
      </w:r>
      <w:r w:rsidRPr="008158BD">
        <w:rPr>
          <w:rFonts w:asciiTheme="minorHAnsi" w:hAnsiTheme="minorHAnsi"/>
          <w:sz w:val="22"/>
        </w:rPr>
        <w:t xml:space="preserve">posiadania ważnego ubezpieczenia od odpowiedzialności cywilnej w okresie obowiązywania </w:t>
      </w:r>
      <w:r w:rsidR="00286811">
        <w:rPr>
          <w:rFonts w:asciiTheme="minorHAnsi" w:hAnsiTheme="minorHAnsi"/>
          <w:sz w:val="22"/>
        </w:rPr>
        <w:t>umow</w:t>
      </w:r>
      <w:r w:rsidRPr="008158BD">
        <w:rPr>
          <w:rFonts w:asciiTheme="minorHAnsi" w:hAnsiTheme="minorHAnsi"/>
          <w:sz w:val="22"/>
        </w:rPr>
        <w:t xml:space="preserve">y, o </w:t>
      </w:r>
      <w:r w:rsidR="00022D53" w:rsidRPr="008158BD">
        <w:rPr>
          <w:rFonts w:asciiTheme="minorHAnsi" w:hAnsiTheme="minorHAnsi"/>
          <w:sz w:val="22"/>
        </w:rPr>
        <w:t>którym mowa w § 4 ust. 1 pkt 46</w:t>
      </w:r>
      <w:r w:rsidR="00B5209D" w:rsidRPr="008158BD">
        <w:rPr>
          <w:rFonts w:asciiTheme="minorHAnsi" w:hAnsiTheme="minorHAnsi"/>
          <w:sz w:val="22"/>
        </w:rPr>
        <w:t>, w wysokości 0,</w:t>
      </w:r>
      <w:r w:rsidR="001F268E" w:rsidRPr="008158BD">
        <w:rPr>
          <w:rFonts w:asciiTheme="minorHAnsi" w:hAnsiTheme="minorHAnsi"/>
          <w:sz w:val="22"/>
        </w:rPr>
        <w:t>1</w:t>
      </w:r>
      <w:r w:rsidR="00B5209D" w:rsidRPr="008158BD">
        <w:rPr>
          <w:rFonts w:asciiTheme="minorHAnsi" w:hAnsiTheme="minorHAnsi"/>
          <w:sz w:val="22"/>
        </w:rPr>
        <w:t>% wynagrodzenia brutto, o którym mowa w § 6 ust. 1 za każdy dzień zwłoki</w:t>
      </w:r>
      <w:r w:rsidR="001F268E" w:rsidRPr="008158BD">
        <w:rPr>
          <w:rFonts w:asciiTheme="minorHAnsi" w:hAnsiTheme="minorHAnsi"/>
          <w:sz w:val="22"/>
        </w:rPr>
        <w:t xml:space="preserve"> w przedłożeniu tego ubezpieczenia</w:t>
      </w:r>
      <w:r w:rsidR="00022D53" w:rsidRPr="008158BD">
        <w:rPr>
          <w:rFonts w:asciiTheme="minorHAnsi" w:hAnsiTheme="minorHAnsi"/>
          <w:sz w:val="22"/>
        </w:rPr>
        <w:t>;</w:t>
      </w:r>
    </w:p>
    <w:p w:rsidR="00E0500E" w:rsidRPr="008158BD" w:rsidRDefault="00B52E53" w:rsidP="008158BD">
      <w:pPr>
        <w:numPr>
          <w:ilvl w:val="1"/>
          <w:numId w:val="12"/>
        </w:numPr>
        <w:spacing w:after="0" w:line="280" w:lineRule="exact"/>
        <w:ind w:left="714" w:hanging="357"/>
        <w:rPr>
          <w:rFonts w:asciiTheme="minorHAnsi" w:hAnsiTheme="minorHAnsi"/>
          <w:sz w:val="22"/>
        </w:rPr>
      </w:pPr>
      <w:r w:rsidRPr="008158BD">
        <w:rPr>
          <w:rFonts w:asciiTheme="minorHAnsi" w:hAnsiTheme="minorHAnsi"/>
          <w:sz w:val="22"/>
        </w:rPr>
        <w:t xml:space="preserve">w wysokości 1000,00 zł w przypadku </w:t>
      </w:r>
      <w:r w:rsidR="0039250F">
        <w:rPr>
          <w:rFonts w:asciiTheme="minorHAnsi" w:hAnsiTheme="minorHAnsi"/>
          <w:sz w:val="22"/>
        </w:rPr>
        <w:t>n</w:t>
      </w:r>
      <w:r w:rsidR="00257A15" w:rsidRPr="008158BD">
        <w:rPr>
          <w:rFonts w:asciiTheme="minorHAnsi" w:hAnsiTheme="minorHAnsi"/>
          <w:sz w:val="22"/>
        </w:rPr>
        <w:t xml:space="preserve">iezatrudnienia przy realizacji </w:t>
      </w:r>
      <w:r w:rsidR="0039250F">
        <w:rPr>
          <w:rFonts w:asciiTheme="minorHAnsi" w:hAnsiTheme="minorHAnsi"/>
          <w:sz w:val="22"/>
        </w:rPr>
        <w:t>p</w:t>
      </w:r>
      <w:r w:rsidR="00257A15" w:rsidRPr="008158BD">
        <w:rPr>
          <w:rFonts w:asciiTheme="minorHAnsi" w:hAnsiTheme="minorHAnsi"/>
          <w:sz w:val="22"/>
        </w:rPr>
        <w:t xml:space="preserve">rzedmiotu </w:t>
      </w:r>
      <w:r w:rsidR="0039250F">
        <w:rPr>
          <w:rFonts w:asciiTheme="minorHAnsi" w:hAnsiTheme="minorHAnsi"/>
          <w:sz w:val="22"/>
        </w:rPr>
        <w:t>u</w:t>
      </w:r>
      <w:r w:rsidR="00286811">
        <w:rPr>
          <w:rFonts w:asciiTheme="minorHAnsi" w:hAnsiTheme="minorHAnsi"/>
          <w:sz w:val="22"/>
        </w:rPr>
        <w:t>mow</w:t>
      </w:r>
      <w:r w:rsidR="00257A15" w:rsidRPr="008158BD">
        <w:rPr>
          <w:rFonts w:asciiTheme="minorHAnsi" w:hAnsiTheme="minorHAnsi"/>
          <w:sz w:val="22"/>
        </w:rPr>
        <w:t xml:space="preserve">y osoby/osób pozbawionych wolności, </w:t>
      </w:r>
      <w:r w:rsidR="00E0500E" w:rsidRPr="008158BD">
        <w:rPr>
          <w:rFonts w:asciiTheme="minorHAnsi" w:hAnsiTheme="minorHAnsi"/>
          <w:sz w:val="22"/>
        </w:rPr>
        <w:t xml:space="preserve">o których mowa w § 16 ust. 1, </w:t>
      </w:r>
      <w:r w:rsidRPr="008158BD">
        <w:rPr>
          <w:rFonts w:asciiTheme="minorHAnsi" w:hAnsiTheme="minorHAnsi"/>
          <w:sz w:val="22"/>
        </w:rPr>
        <w:t xml:space="preserve">za każdą </w:t>
      </w:r>
      <w:r w:rsidR="0039250F">
        <w:rPr>
          <w:rFonts w:asciiTheme="minorHAnsi" w:hAnsiTheme="minorHAnsi"/>
          <w:sz w:val="22"/>
        </w:rPr>
        <w:t xml:space="preserve">niezatrudnioną </w:t>
      </w:r>
      <w:r w:rsidRPr="008158BD">
        <w:rPr>
          <w:rFonts w:asciiTheme="minorHAnsi" w:hAnsiTheme="minorHAnsi"/>
          <w:sz w:val="22"/>
        </w:rPr>
        <w:t>osobę</w:t>
      </w:r>
      <w:r w:rsidR="00E0500E" w:rsidRPr="008158BD">
        <w:rPr>
          <w:rFonts w:asciiTheme="minorHAnsi" w:hAnsiTheme="minorHAnsi"/>
          <w:sz w:val="22"/>
        </w:rPr>
        <w:t xml:space="preserve"> </w:t>
      </w:r>
      <w:r w:rsidR="00E0500E" w:rsidRPr="008158BD">
        <w:rPr>
          <w:rFonts w:asciiTheme="minorHAnsi" w:hAnsiTheme="minorHAnsi"/>
          <w:i/>
          <w:sz w:val="22"/>
        </w:rPr>
        <w:t>(jeśli dotyczy)</w:t>
      </w:r>
      <w:r w:rsidR="00E0500E" w:rsidRPr="008158BD">
        <w:rPr>
          <w:rFonts w:asciiTheme="minorHAnsi" w:hAnsiTheme="minorHAnsi"/>
          <w:sz w:val="22"/>
        </w:rPr>
        <w:t>;</w:t>
      </w:r>
    </w:p>
    <w:p w:rsidR="00257A15" w:rsidRPr="008158BD" w:rsidRDefault="00E0500E" w:rsidP="008158BD">
      <w:pPr>
        <w:numPr>
          <w:ilvl w:val="1"/>
          <w:numId w:val="12"/>
        </w:numPr>
        <w:spacing w:after="0" w:line="280" w:lineRule="exact"/>
        <w:ind w:left="714" w:hanging="357"/>
        <w:rPr>
          <w:rFonts w:asciiTheme="minorHAnsi" w:hAnsiTheme="minorHAnsi"/>
          <w:sz w:val="22"/>
        </w:rPr>
      </w:pPr>
      <w:r w:rsidRPr="008158BD">
        <w:rPr>
          <w:rFonts w:asciiTheme="minorHAnsi" w:hAnsiTheme="minorHAnsi"/>
          <w:sz w:val="22"/>
        </w:rPr>
        <w:t>w</w:t>
      </w:r>
      <w:r w:rsidR="00257A15" w:rsidRPr="008158BD">
        <w:rPr>
          <w:rFonts w:asciiTheme="minorHAnsi" w:hAnsiTheme="minorHAnsi"/>
          <w:sz w:val="22"/>
        </w:rPr>
        <w:t xml:space="preserve"> przypadku nieprzedłożeni</w:t>
      </w:r>
      <w:r w:rsidRPr="008158BD">
        <w:rPr>
          <w:rFonts w:asciiTheme="minorHAnsi" w:hAnsiTheme="minorHAnsi"/>
          <w:sz w:val="22"/>
        </w:rPr>
        <w:t>a</w:t>
      </w:r>
      <w:r w:rsidR="00342351" w:rsidRPr="008158BD">
        <w:rPr>
          <w:rFonts w:asciiTheme="minorHAnsi" w:hAnsiTheme="minorHAnsi"/>
          <w:sz w:val="22"/>
        </w:rPr>
        <w:t xml:space="preserve"> Zamawiającemu </w:t>
      </w:r>
      <w:r w:rsidR="00257A15" w:rsidRPr="008158BD">
        <w:rPr>
          <w:rFonts w:asciiTheme="minorHAnsi" w:hAnsiTheme="minorHAnsi"/>
          <w:sz w:val="22"/>
        </w:rPr>
        <w:t>oświadczenia</w:t>
      </w:r>
      <w:r w:rsidR="00342351" w:rsidRPr="008158BD">
        <w:rPr>
          <w:rFonts w:asciiTheme="minorHAnsi" w:hAnsiTheme="minorHAnsi"/>
          <w:sz w:val="22"/>
        </w:rPr>
        <w:t>, o którym mowa w § 16 ust. 2</w:t>
      </w:r>
      <w:r w:rsidR="00E83602">
        <w:rPr>
          <w:rFonts w:asciiTheme="minorHAnsi" w:hAnsiTheme="minorHAnsi"/>
          <w:sz w:val="22"/>
        </w:rPr>
        <w:t>, 4 l</w:t>
      </w:r>
      <w:r w:rsidR="001161ED">
        <w:rPr>
          <w:rFonts w:asciiTheme="minorHAnsi" w:hAnsiTheme="minorHAnsi"/>
          <w:sz w:val="22"/>
        </w:rPr>
        <w:t xml:space="preserve">ub </w:t>
      </w:r>
      <w:r w:rsidR="00E83602">
        <w:rPr>
          <w:rFonts w:asciiTheme="minorHAnsi" w:hAnsiTheme="minorHAnsi"/>
          <w:sz w:val="22"/>
        </w:rPr>
        <w:t>7</w:t>
      </w:r>
      <w:r w:rsidR="00342351" w:rsidRPr="008158BD">
        <w:rPr>
          <w:rFonts w:asciiTheme="minorHAnsi" w:hAnsiTheme="minorHAnsi"/>
          <w:sz w:val="22"/>
        </w:rPr>
        <w:t xml:space="preserve"> w sprawie </w:t>
      </w:r>
      <w:r w:rsidR="00257A15" w:rsidRPr="008158BD">
        <w:rPr>
          <w:rFonts w:asciiTheme="minorHAnsi" w:hAnsiTheme="minorHAnsi"/>
          <w:sz w:val="22"/>
        </w:rPr>
        <w:t>zatrudnieni</w:t>
      </w:r>
      <w:r w:rsidR="00342351" w:rsidRPr="008158BD">
        <w:rPr>
          <w:rFonts w:asciiTheme="minorHAnsi" w:hAnsiTheme="minorHAnsi"/>
          <w:sz w:val="22"/>
        </w:rPr>
        <w:t>a</w:t>
      </w:r>
      <w:r w:rsidR="00F571FD" w:rsidRPr="008158BD">
        <w:rPr>
          <w:rFonts w:asciiTheme="minorHAnsi" w:hAnsiTheme="minorHAnsi"/>
          <w:sz w:val="22"/>
        </w:rPr>
        <w:t>,</w:t>
      </w:r>
      <w:r w:rsidR="00257A15" w:rsidRPr="008158BD">
        <w:rPr>
          <w:rFonts w:asciiTheme="minorHAnsi" w:hAnsiTheme="minorHAnsi"/>
          <w:sz w:val="22"/>
        </w:rPr>
        <w:t xml:space="preserve"> Wykonawca będzie zobowiązany do zapłacenia kary </w:t>
      </w:r>
      <w:r w:rsidR="00286811">
        <w:rPr>
          <w:rFonts w:asciiTheme="minorHAnsi" w:hAnsiTheme="minorHAnsi"/>
          <w:sz w:val="22"/>
        </w:rPr>
        <w:t>umow</w:t>
      </w:r>
      <w:r w:rsidR="00257A15" w:rsidRPr="008158BD">
        <w:rPr>
          <w:rFonts w:asciiTheme="minorHAnsi" w:hAnsiTheme="minorHAnsi"/>
          <w:sz w:val="22"/>
        </w:rPr>
        <w:t>nej w wysokości 0,2% wynagrodzenia</w:t>
      </w:r>
      <w:r w:rsidR="00F571FD" w:rsidRPr="008158BD">
        <w:rPr>
          <w:rFonts w:asciiTheme="minorHAnsi" w:hAnsiTheme="minorHAnsi"/>
          <w:sz w:val="22"/>
        </w:rPr>
        <w:t xml:space="preserve"> brutto</w:t>
      </w:r>
      <w:r w:rsidR="002243D5" w:rsidRPr="008158BD">
        <w:rPr>
          <w:rFonts w:asciiTheme="minorHAnsi" w:hAnsiTheme="minorHAnsi"/>
          <w:sz w:val="22"/>
        </w:rPr>
        <w:t>, o którym mowa w § 6 ust. 1</w:t>
      </w:r>
      <w:r w:rsidR="00510D1F" w:rsidRPr="008158BD">
        <w:rPr>
          <w:rFonts w:asciiTheme="minorHAnsi" w:hAnsiTheme="minorHAnsi"/>
          <w:sz w:val="22"/>
        </w:rPr>
        <w:t>;</w:t>
      </w:r>
    </w:p>
    <w:p w:rsidR="00510D1F" w:rsidRPr="008158BD" w:rsidRDefault="00510D1F" w:rsidP="008158BD">
      <w:pPr>
        <w:numPr>
          <w:ilvl w:val="1"/>
          <w:numId w:val="12"/>
        </w:numPr>
        <w:spacing w:after="0" w:line="280" w:lineRule="exact"/>
        <w:ind w:left="714" w:hanging="357"/>
        <w:rPr>
          <w:rFonts w:asciiTheme="minorHAnsi" w:hAnsiTheme="minorHAnsi"/>
          <w:sz w:val="22"/>
        </w:rPr>
      </w:pPr>
      <w:r w:rsidRPr="008158BD">
        <w:rPr>
          <w:rFonts w:asciiTheme="minorHAnsi" w:hAnsiTheme="minorHAnsi"/>
          <w:sz w:val="22"/>
        </w:rPr>
        <w:t xml:space="preserve">w przypadku nieprzedłożenia Zamawiającemu </w:t>
      </w:r>
      <w:r w:rsidR="007D51B0" w:rsidRPr="008158BD">
        <w:rPr>
          <w:rFonts w:asciiTheme="minorHAnsi" w:hAnsiTheme="minorHAnsi"/>
          <w:sz w:val="22"/>
        </w:rPr>
        <w:t>uprawnień oraz zaświadczeń wskazanych w § 14 ust. 7 lub 8, w wysokości 0,01%</w:t>
      </w:r>
      <w:r w:rsidR="006102D4" w:rsidRPr="008158BD">
        <w:rPr>
          <w:rFonts w:asciiTheme="minorHAnsi" w:hAnsiTheme="minorHAnsi"/>
          <w:sz w:val="22"/>
        </w:rPr>
        <w:t xml:space="preserve"> </w:t>
      </w:r>
      <w:r w:rsidR="00762FB4" w:rsidRPr="008158BD">
        <w:rPr>
          <w:rFonts w:asciiTheme="minorHAnsi" w:hAnsiTheme="minorHAnsi"/>
          <w:sz w:val="22"/>
        </w:rPr>
        <w:t>wynagrodzenia brutto, o którym mowa w § 6 ust. 1</w:t>
      </w:r>
      <w:r w:rsidR="00BF087E" w:rsidRPr="008158BD">
        <w:rPr>
          <w:rFonts w:asciiTheme="minorHAnsi" w:hAnsiTheme="minorHAnsi"/>
          <w:sz w:val="22"/>
        </w:rPr>
        <w:t>, za każdy dzień zwłoki licząc od dnia następującego po dniu wskazanym na ich złożenie</w:t>
      </w:r>
      <w:r w:rsidR="00762FB4" w:rsidRPr="008158BD">
        <w:rPr>
          <w:rFonts w:asciiTheme="minorHAnsi" w:hAnsiTheme="minorHAnsi"/>
          <w:sz w:val="22"/>
        </w:rPr>
        <w:t>;</w:t>
      </w:r>
    </w:p>
    <w:p w:rsidR="00983056" w:rsidRPr="008158BD" w:rsidRDefault="00983056" w:rsidP="008158BD">
      <w:pPr>
        <w:numPr>
          <w:ilvl w:val="0"/>
          <w:numId w:val="12"/>
        </w:numPr>
        <w:spacing w:after="0" w:line="280" w:lineRule="exact"/>
        <w:ind w:left="357" w:hanging="357"/>
        <w:rPr>
          <w:rFonts w:asciiTheme="minorHAnsi" w:hAnsiTheme="minorHAnsi"/>
          <w:sz w:val="22"/>
        </w:rPr>
      </w:pPr>
      <w:r w:rsidRPr="008158BD">
        <w:rPr>
          <w:rFonts w:asciiTheme="minorHAnsi" w:hAnsiTheme="minorHAnsi"/>
          <w:sz w:val="22"/>
        </w:rPr>
        <w:t xml:space="preserve">Kary </w:t>
      </w:r>
      <w:r w:rsidR="00286811">
        <w:rPr>
          <w:rFonts w:asciiTheme="minorHAnsi" w:hAnsiTheme="minorHAnsi"/>
          <w:sz w:val="22"/>
        </w:rPr>
        <w:t>umow</w:t>
      </w:r>
      <w:r w:rsidRPr="008158BD">
        <w:rPr>
          <w:rFonts w:asciiTheme="minorHAnsi" w:hAnsiTheme="minorHAnsi"/>
          <w:sz w:val="22"/>
        </w:rPr>
        <w:t xml:space="preserve">ne, o których mowa w ust. 2 Zamawiający potrąci z najbliższej realizowanej płatności na rzecz Wykonawcy, a w przypadku braku możliwości potrącenia - podlegają wpłacie przez </w:t>
      </w:r>
      <w:r w:rsidRPr="008158BD">
        <w:rPr>
          <w:rFonts w:asciiTheme="minorHAnsi" w:hAnsiTheme="minorHAnsi"/>
          <w:sz w:val="22"/>
        </w:rPr>
        <w:lastRenderedPageBreak/>
        <w:t xml:space="preserve">Wykonawcę na rachunek bankowy Zamawiającego w terminie 14 dni od dnia otrzymania przez Wykonawcę wezwania do zapłaty kary </w:t>
      </w:r>
      <w:r w:rsidR="00286811">
        <w:rPr>
          <w:rFonts w:asciiTheme="minorHAnsi" w:hAnsiTheme="minorHAnsi"/>
          <w:sz w:val="22"/>
        </w:rPr>
        <w:t>umow</w:t>
      </w:r>
      <w:r w:rsidRPr="008158BD">
        <w:rPr>
          <w:rFonts w:asciiTheme="minorHAnsi" w:hAnsiTheme="minorHAnsi"/>
          <w:sz w:val="22"/>
        </w:rPr>
        <w:t xml:space="preserve">nej. Wykonawca wyraża zgodę na potrącenie kary </w:t>
      </w:r>
      <w:r w:rsidR="00286811">
        <w:rPr>
          <w:rFonts w:asciiTheme="minorHAnsi" w:hAnsiTheme="minorHAnsi"/>
          <w:sz w:val="22"/>
        </w:rPr>
        <w:t>umow</w:t>
      </w:r>
      <w:r w:rsidRPr="008158BD">
        <w:rPr>
          <w:rFonts w:asciiTheme="minorHAnsi" w:hAnsiTheme="minorHAnsi"/>
          <w:sz w:val="22"/>
        </w:rPr>
        <w:t xml:space="preserve">nej z przysługującego mu na podstawie niniejszej </w:t>
      </w:r>
      <w:r w:rsidR="00286811">
        <w:rPr>
          <w:rFonts w:asciiTheme="minorHAnsi" w:hAnsiTheme="minorHAnsi"/>
          <w:sz w:val="22"/>
        </w:rPr>
        <w:t>umow</w:t>
      </w:r>
      <w:r w:rsidRPr="008158BD">
        <w:rPr>
          <w:rFonts w:asciiTheme="minorHAnsi" w:hAnsiTheme="minorHAnsi"/>
          <w:sz w:val="22"/>
        </w:rPr>
        <w:t>y wynagrodzenia.</w:t>
      </w:r>
    </w:p>
    <w:p w:rsidR="001248EE" w:rsidRPr="008158BD" w:rsidRDefault="00983056" w:rsidP="008158BD">
      <w:pPr>
        <w:numPr>
          <w:ilvl w:val="0"/>
          <w:numId w:val="12"/>
        </w:numPr>
        <w:spacing w:after="0" w:line="280" w:lineRule="exact"/>
        <w:ind w:left="357" w:hanging="357"/>
        <w:rPr>
          <w:rFonts w:asciiTheme="minorHAnsi" w:hAnsiTheme="minorHAnsi"/>
          <w:sz w:val="22"/>
        </w:rPr>
      </w:pPr>
      <w:r w:rsidRPr="008158BD">
        <w:rPr>
          <w:rFonts w:asciiTheme="minorHAnsi" w:hAnsiTheme="minorHAnsi"/>
          <w:sz w:val="22"/>
        </w:rPr>
        <w:t xml:space="preserve">Zamawiający zastrzega sobie prawo dochodzenia odszkodowania uzupełniającego na zasadach ogólnych, jeżeli wartość powstałej szkody przekracza wysokość kar </w:t>
      </w:r>
      <w:r w:rsidR="00286811">
        <w:rPr>
          <w:rFonts w:asciiTheme="minorHAnsi" w:hAnsiTheme="minorHAnsi"/>
          <w:sz w:val="22"/>
        </w:rPr>
        <w:t>umow</w:t>
      </w:r>
      <w:r w:rsidRPr="008158BD">
        <w:rPr>
          <w:rFonts w:asciiTheme="minorHAnsi" w:hAnsiTheme="minorHAnsi"/>
          <w:sz w:val="22"/>
        </w:rPr>
        <w:t>nych.</w:t>
      </w:r>
    </w:p>
    <w:p w:rsidR="008F07FF" w:rsidRPr="008158BD" w:rsidRDefault="00983056" w:rsidP="008158BD">
      <w:pPr>
        <w:numPr>
          <w:ilvl w:val="0"/>
          <w:numId w:val="12"/>
        </w:numPr>
        <w:spacing w:after="0" w:line="280" w:lineRule="exact"/>
        <w:ind w:left="357" w:hanging="357"/>
        <w:rPr>
          <w:rFonts w:asciiTheme="minorHAnsi" w:hAnsiTheme="minorHAnsi"/>
          <w:sz w:val="22"/>
        </w:rPr>
      </w:pPr>
      <w:r w:rsidRPr="008158BD">
        <w:rPr>
          <w:rFonts w:asciiTheme="minorHAnsi" w:hAnsiTheme="minorHAnsi"/>
          <w:sz w:val="22"/>
        </w:rPr>
        <w:t>Zamawiającemu przysługuje prawo s</w:t>
      </w:r>
      <w:r w:rsidR="00286811">
        <w:rPr>
          <w:rFonts w:asciiTheme="minorHAnsi" w:hAnsiTheme="minorHAnsi"/>
          <w:sz w:val="22"/>
        </w:rPr>
        <w:t>umow</w:t>
      </w:r>
      <w:r w:rsidRPr="008158BD">
        <w:rPr>
          <w:rFonts w:asciiTheme="minorHAnsi" w:hAnsiTheme="minorHAnsi"/>
          <w:sz w:val="22"/>
        </w:rPr>
        <w:t xml:space="preserve">ania (kumulowania) kar </w:t>
      </w:r>
      <w:r w:rsidR="00286811">
        <w:rPr>
          <w:rFonts w:asciiTheme="minorHAnsi" w:hAnsiTheme="minorHAnsi"/>
          <w:sz w:val="22"/>
        </w:rPr>
        <w:t>umow</w:t>
      </w:r>
      <w:r w:rsidRPr="008158BD">
        <w:rPr>
          <w:rFonts w:asciiTheme="minorHAnsi" w:hAnsiTheme="minorHAnsi"/>
          <w:sz w:val="22"/>
        </w:rPr>
        <w:t xml:space="preserve">nych, z zachowaniem limitu z tytułu łączenia kar w wysokości </w:t>
      </w:r>
      <w:r w:rsidR="009E26CB" w:rsidRPr="008158BD">
        <w:rPr>
          <w:rFonts w:asciiTheme="minorHAnsi" w:hAnsiTheme="minorHAnsi"/>
          <w:sz w:val="22"/>
        </w:rPr>
        <w:t>3</w:t>
      </w:r>
      <w:r w:rsidRPr="008158BD">
        <w:rPr>
          <w:rFonts w:asciiTheme="minorHAnsi" w:hAnsiTheme="minorHAnsi"/>
          <w:sz w:val="22"/>
        </w:rPr>
        <w:t xml:space="preserve">0% </w:t>
      </w:r>
      <w:r w:rsidR="001248EE" w:rsidRPr="008158BD">
        <w:rPr>
          <w:rFonts w:asciiTheme="minorHAnsi" w:hAnsiTheme="minorHAnsi"/>
          <w:sz w:val="22"/>
        </w:rPr>
        <w:t>wynagrodzenia</w:t>
      </w:r>
      <w:r w:rsidRPr="008158BD">
        <w:rPr>
          <w:rFonts w:asciiTheme="minorHAnsi" w:hAnsiTheme="minorHAnsi"/>
          <w:sz w:val="22"/>
        </w:rPr>
        <w:t xml:space="preserve"> brutto, określone</w:t>
      </w:r>
      <w:r w:rsidR="001248EE" w:rsidRPr="008158BD">
        <w:rPr>
          <w:rFonts w:asciiTheme="minorHAnsi" w:hAnsiTheme="minorHAnsi"/>
          <w:sz w:val="22"/>
        </w:rPr>
        <w:t>go</w:t>
      </w:r>
      <w:r w:rsidRPr="008158BD">
        <w:rPr>
          <w:rFonts w:asciiTheme="minorHAnsi" w:hAnsiTheme="minorHAnsi"/>
          <w:sz w:val="22"/>
        </w:rPr>
        <w:t xml:space="preserve"> w § 6 </w:t>
      </w:r>
      <w:r w:rsidR="001248EE" w:rsidRPr="008158BD">
        <w:rPr>
          <w:rFonts w:asciiTheme="minorHAnsi" w:hAnsiTheme="minorHAnsi"/>
          <w:sz w:val="22"/>
        </w:rPr>
        <w:t>ust. 1, z zastrzeżeniem ust. 4.</w:t>
      </w:r>
    </w:p>
    <w:p w:rsidR="008F07FF" w:rsidRPr="008158BD" w:rsidRDefault="00172D02" w:rsidP="008158BD">
      <w:pPr>
        <w:spacing w:after="0" w:line="280" w:lineRule="exact"/>
        <w:ind w:left="0" w:firstLine="0"/>
        <w:jc w:val="left"/>
        <w:rPr>
          <w:rFonts w:asciiTheme="minorHAnsi" w:hAnsiTheme="minorHAnsi"/>
          <w:sz w:val="22"/>
        </w:rPr>
      </w:pPr>
      <w:r w:rsidRPr="008158BD">
        <w:rPr>
          <w:rFonts w:asciiTheme="minorHAnsi" w:hAnsiTheme="minorHAnsi"/>
          <w:sz w:val="22"/>
        </w:rPr>
        <w:t xml:space="preserve"> </w:t>
      </w:r>
    </w:p>
    <w:p w:rsidR="008F07FF" w:rsidRPr="008158BD" w:rsidRDefault="00172D02" w:rsidP="008158BD">
      <w:pPr>
        <w:spacing w:after="0" w:line="280" w:lineRule="exact"/>
        <w:ind w:left="37" w:hanging="10"/>
        <w:jc w:val="center"/>
        <w:rPr>
          <w:rFonts w:asciiTheme="minorHAnsi" w:hAnsiTheme="minorHAnsi"/>
          <w:sz w:val="22"/>
        </w:rPr>
      </w:pPr>
      <w:r w:rsidRPr="008158BD">
        <w:rPr>
          <w:rFonts w:asciiTheme="minorHAnsi" w:hAnsiTheme="minorHAnsi"/>
          <w:sz w:val="22"/>
        </w:rPr>
        <w:t xml:space="preserve">§ 12 </w:t>
      </w:r>
    </w:p>
    <w:p w:rsidR="001039EB" w:rsidRPr="008158BD" w:rsidRDefault="001039EB" w:rsidP="008158BD">
      <w:pPr>
        <w:numPr>
          <w:ilvl w:val="0"/>
          <w:numId w:val="13"/>
        </w:numPr>
        <w:spacing w:after="0" w:line="280" w:lineRule="exact"/>
        <w:ind w:left="357" w:hanging="357"/>
        <w:rPr>
          <w:rFonts w:asciiTheme="minorHAnsi" w:hAnsiTheme="minorHAnsi"/>
          <w:sz w:val="22"/>
        </w:rPr>
      </w:pPr>
      <w:r w:rsidRPr="008158BD">
        <w:rPr>
          <w:rFonts w:asciiTheme="minorHAnsi" w:eastAsia="Times New Roman" w:hAnsiTheme="minorHAnsi" w:cs="Times New Roman"/>
          <w:sz w:val="22"/>
        </w:rPr>
        <w:t xml:space="preserve">Zamawiający może rozwiązać niniejszą </w:t>
      </w:r>
      <w:r w:rsidR="00286811">
        <w:rPr>
          <w:rFonts w:asciiTheme="minorHAnsi" w:eastAsia="Times New Roman" w:hAnsiTheme="minorHAnsi" w:cs="Times New Roman"/>
          <w:sz w:val="22"/>
        </w:rPr>
        <w:t>umow</w:t>
      </w:r>
      <w:r w:rsidRPr="008158BD">
        <w:rPr>
          <w:rFonts w:asciiTheme="minorHAnsi" w:eastAsia="Times New Roman" w:hAnsiTheme="minorHAnsi" w:cs="Times New Roman"/>
          <w:sz w:val="22"/>
        </w:rPr>
        <w:t xml:space="preserve">ę, bez zachowania terminu wypowiedzenia ze skutkiem na dzień doręczenia Wykonawcy oświadczenia Zamawiającego o rozwiązaniu </w:t>
      </w:r>
      <w:r w:rsidR="00286811">
        <w:rPr>
          <w:rFonts w:asciiTheme="minorHAnsi" w:eastAsia="Times New Roman" w:hAnsiTheme="minorHAnsi" w:cs="Times New Roman"/>
          <w:sz w:val="22"/>
        </w:rPr>
        <w:t>umow</w:t>
      </w:r>
      <w:r w:rsidRPr="008158BD">
        <w:rPr>
          <w:rFonts w:asciiTheme="minorHAnsi" w:eastAsia="Times New Roman" w:hAnsiTheme="minorHAnsi" w:cs="Times New Roman"/>
          <w:sz w:val="22"/>
        </w:rPr>
        <w:t>y w następujących przypadkach:</w:t>
      </w:r>
    </w:p>
    <w:p w:rsidR="008F07FF" w:rsidRPr="008158BD" w:rsidRDefault="00172D02" w:rsidP="008158BD">
      <w:pPr>
        <w:numPr>
          <w:ilvl w:val="1"/>
          <w:numId w:val="13"/>
        </w:numPr>
        <w:spacing w:after="0" w:line="280" w:lineRule="exact"/>
        <w:ind w:hanging="360"/>
        <w:rPr>
          <w:rFonts w:asciiTheme="minorHAnsi" w:hAnsiTheme="minorHAnsi"/>
          <w:sz w:val="22"/>
        </w:rPr>
      </w:pPr>
      <w:r w:rsidRPr="008158BD">
        <w:rPr>
          <w:rFonts w:asciiTheme="minorHAnsi" w:hAnsiTheme="minorHAnsi"/>
          <w:sz w:val="22"/>
        </w:rPr>
        <w:t xml:space="preserve">Wykonawca z przyczyn zawinionych nie przejął terenu budowy albo bez uzasadnionych przyczyn nie rozpoczął robót lub przerwał je i nie kontynuuje ich pomimo wezwania Zamawiającego złożonego na piśmie, jeżeli przerwa w wykonywaniu </w:t>
      </w:r>
      <w:r w:rsidR="000C208A">
        <w:rPr>
          <w:rFonts w:asciiTheme="minorHAnsi" w:hAnsiTheme="minorHAnsi"/>
          <w:sz w:val="22"/>
        </w:rPr>
        <w:t>p</w:t>
      </w:r>
      <w:r w:rsidRPr="008158BD">
        <w:rPr>
          <w:rFonts w:asciiTheme="minorHAnsi" w:hAnsiTheme="minorHAnsi"/>
          <w:sz w:val="22"/>
        </w:rPr>
        <w:t xml:space="preserve">rzedmiotu </w:t>
      </w:r>
      <w:r w:rsidR="000C208A">
        <w:rPr>
          <w:rFonts w:asciiTheme="minorHAnsi" w:hAnsiTheme="minorHAnsi"/>
          <w:sz w:val="22"/>
        </w:rPr>
        <w:t>u</w:t>
      </w:r>
      <w:r w:rsidR="00286811">
        <w:rPr>
          <w:rFonts w:asciiTheme="minorHAnsi" w:hAnsiTheme="minorHAnsi"/>
          <w:sz w:val="22"/>
        </w:rPr>
        <w:t>mow</w:t>
      </w:r>
      <w:r w:rsidRPr="008158BD">
        <w:rPr>
          <w:rFonts w:asciiTheme="minorHAnsi" w:hAnsiTheme="minorHAnsi"/>
          <w:sz w:val="22"/>
        </w:rPr>
        <w:t xml:space="preserve">y bez </w:t>
      </w:r>
    </w:p>
    <w:p w:rsidR="008F07FF" w:rsidRPr="008158BD" w:rsidRDefault="00172D02" w:rsidP="008158BD">
      <w:pPr>
        <w:spacing w:after="0" w:line="280" w:lineRule="exact"/>
        <w:ind w:left="720" w:firstLine="0"/>
        <w:rPr>
          <w:rFonts w:asciiTheme="minorHAnsi" w:hAnsiTheme="minorHAnsi"/>
          <w:sz w:val="22"/>
        </w:rPr>
      </w:pPr>
      <w:r w:rsidRPr="008158BD">
        <w:rPr>
          <w:rFonts w:asciiTheme="minorHAnsi" w:hAnsiTheme="minorHAnsi"/>
          <w:sz w:val="22"/>
        </w:rPr>
        <w:t>uzasadnionej przyczyny przekroczy (nieprzerwanie lub łącznie) okres 14 dni;</w:t>
      </w:r>
      <w:r w:rsidR="00CC0203">
        <w:rPr>
          <w:rFonts w:asciiTheme="minorHAnsi" w:hAnsiTheme="minorHAnsi"/>
          <w:sz w:val="22"/>
        </w:rPr>
        <w:t xml:space="preserve"> </w:t>
      </w:r>
    </w:p>
    <w:p w:rsidR="008F07FF" w:rsidRPr="008158BD" w:rsidRDefault="00172D02" w:rsidP="008158BD">
      <w:pPr>
        <w:numPr>
          <w:ilvl w:val="1"/>
          <w:numId w:val="13"/>
        </w:numPr>
        <w:spacing w:after="0" w:line="280" w:lineRule="exact"/>
        <w:ind w:hanging="360"/>
        <w:rPr>
          <w:rFonts w:asciiTheme="minorHAnsi" w:hAnsiTheme="minorHAnsi"/>
          <w:sz w:val="22"/>
        </w:rPr>
      </w:pPr>
      <w:r w:rsidRPr="008158BD">
        <w:rPr>
          <w:rFonts w:asciiTheme="minorHAnsi" w:hAnsiTheme="minorHAnsi"/>
          <w:sz w:val="22"/>
        </w:rPr>
        <w:t>Wykonawca realizuje roboty niezgodnie z dokumentacją projektową;</w:t>
      </w:r>
      <w:r w:rsidRPr="008158BD">
        <w:rPr>
          <w:rFonts w:asciiTheme="minorHAnsi" w:eastAsia="Times New Roman" w:hAnsiTheme="minorHAnsi" w:cs="Times New Roman"/>
          <w:sz w:val="22"/>
        </w:rPr>
        <w:t xml:space="preserve"> </w:t>
      </w:r>
    </w:p>
    <w:p w:rsidR="008F07FF" w:rsidRPr="008158BD" w:rsidRDefault="00C52BC2" w:rsidP="008158BD">
      <w:pPr>
        <w:numPr>
          <w:ilvl w:val="1"/>
          <w:numId w:val="13"/>
        </w:numPr>
        <w:spacing w:after="0" w:line="280" w:lineRule="exact"/>
        <w:ind w:hanging="360"/>
        <w:rPr>
          <w:rFonts w:asciiTheme="minorHAnsi" w:hAnsiTheme="minorHAnsi"/>
          <w:sz w:val="22"/>
        </w:rPr>
      </w:pPr>
      <w:r w:rsidRPr="008158BD">
        <w:rPr>
          <w:rFonts w:asciiTheme="minorHAnsi" w:hAnsiTheme="minorHAnsi"/>
          <w:sz w:val="22"/>
        </w:rPr>
        <w:t>w</w:t>
      </w:r>
      <w:r w:rsidR="00172D02" w:rsidRPr="008158BD">
        <w:rPr>
          <w:rFonts w:asciiTheme="minorHAnsi" w:hAnsiTheme="minorHAnsi"/>
          <w:sz w:val="22"/>
        </w:rPr>
        <w:t xml:space="preserve"> przypadku realizacji </w:t>
      </w:r>
      <w:r w:rsidR="000C208A">
        <w:rPr>
          <w:rFonts w:asciiTheme="minorHAnsi" w:hAnsiTheme="minorHAnsi"/>
          <w:sz w:val="22"/>
        </w:rPr>
        <w:t>u</w:t>
      </w:r>
      <w:r w:rsidR="00286811">
        <w:rPr>
          <w:rFonts w:asciiTheme="minorHAnsi" w:hAnsiTheme="minorHAnsi"/>
          <w:sz w:val="22"/>
        </w:rPr>
        <w:t>mow</w:t>
      </w:r>
      <w:r w:rsidR="00172D02" w:rsidRPr="008158BD">
        <w:rPr>
          <w:rFonts w:asciiTheme="minorHAnsi" w:hAnsiTheme="minorHAnsi"/>
          <w:sz w:val="22"/>
        </w:rPr>
        <w:t xml:space="preserve">y w sposób nienależyty przez Wykonawcę (niezgodny z postanowieniami </w:t>
      </w:r>
      <w:r w:rsidR="000C208A">
        <w:rPr>
          <w:rFonts w:asciiTheme="minorHAnsi" w:hAnsiTheme="minorHAnsi"/>
          <w:sz w:val="22"/>
        </w:rPr>
        <w:t>u</w:t>
      </w:r>
      <w:r w:rsidR="00286811">
        <w:rPr>
          <w:rFonts w:asciiTheme="minorHAnsi" w:hAnsiTheme="minorHAnsi"/>
          <w:sz w:val="22"/>
        </w:rPr>
        <w:t>mow</w:t>
      </w:r>
      <w:r w:rsidR="00172D02" w:rsidRPr="008158BD">
        <w:rPr>
          <w:rFonts w:asciiTheme="minorHAnsi" w:hAnsiTheme="minorHAnsi"/>
          <w:sz w:val="22"/>
        </w:rPr>
        <w:t>y) mimo uprzedniego</w:t>
      </w:r>
      <w:r w:rsidRPr="008158BD">
        <w:rPr>
          <w:rFonts w:asciiTheme="minorHAnsi" w:hAnsiTheme="minorHAnsi"/>
          <w:sz w:val="22"/>
        </w:rPr>
        <w:t xml:space="preserve"> co najmniej</w:t>
      </w:r>
      <w:r w:rsidR="00172D02" w:rsidRPr="008158BD">
        <w:rPr>
          <w:rFonts w:asciiTheme="minorHAnsi" w:hAnsiTheme="minorHAnsi"/>
          <w:sz w:val="22"/>
        </w:rPr>
        <w:t xml:space="preserve"> dwukrotnego pisemnego wezwania do należytej realizacji </w:t>
      </w:r>
      <w:r w:rsidR="000C208A">
        <w:rPr>
          <w:rFonts w:asciiTheme="minorHAnsi" w:hAnsiTheme="minorHAnsi"/>
          <w:sz w:val="22"/>
        </w:rPr>
        <w:t>u</w:t>
      </w:r>
      <w:r w:rsidR="00286811">
        <w:rPr>
          <w:rFonts w:asciiTheme="minorHAnsi" w:hAnsiTheme="minorHAnsi"/>
          <w:sz w:val="22"/>
        </w:rPr>
        <w:t>mow</w:t>
      </w:r>
      <w:r w:rsidR="00172D02" w:rsidRPr="008158BD">
        <w:rPr>
          <w:rFonts w:asciiTheme="minorHAnsi" w:hAnsiTheme="minorHAnsi"/>
          <w:sz w:val="22"/>
        </w:rPr>
        <w:t xml:space="preserve">y i wyznaczenia w tym celu dodatkowego terminu, a Wykonawca nie uczynił tego w wyznaczonym terminie; dotyczy to realizacji wszystkich obowiązków wskazanych w </w:t>
      </w:r>
      <w:r w:rsidR="000C208A">
        <w:rPr>
          <w:rFonts w:asciiTheme="minorHAnsi" w:hAnsiTheme="minorHAnsi"/>
          <w:sz w:val="22"/>
        </w:rPr>
        <w:t>u</w:t>
      </w:r>
      <w:r w:rsidR="00286811">
        <w:rPr>
          <w:rFonts w:asciiTheme="minorHAnsi" w:hAnsiTheme="minorHAnsi"/>
          <w:sz w:val="22"/>
        </w:rPr>
        <w:t>mow</w:t>
      </w:r>
      <w:r w:rsidRPr="008158BD">
        <w:rPr>
          <w:rFonts w:asciiTheme="minorHAnsi" w:hAnsiTheme="minorHAnsi"/>
          <w:sz w:val="22"/>
        </w:rPr>
        <w:t>ie;</w:t>
      </w:r>
    </w:p>
    <w:p w:rsidR="008F07FF" w:rsidRPr="008158BD" w:rsidRDefault="00E02FAA" w:rsidP="008158BD">
      <w:pPr>
        <w:numPr>
          <w:ilvl w:val="1"/>
          <w:numId w:val="13"/>
        </w:numPr>
        <w:spacing w:after="0" w:line="280" w:lineRule="exact"/>
        <w:ind w:hanging="360"/>
        <w:rPr>
          <w:rFonts w:asciiTheme="minorHAnsi" w:hAnsiTheme="minorHAnsi"/>
          <w:sz w:val="22"/>
        </w:rPr>
      </w:pPr>
      <w:r w:rsidRPr="008158BD">
        <w:rPr>
          <w:rFonts w:asciiTheme="minorHAnsi" w:hAnsiTheme="minorHAnsi"/>
          <w:sz w:val="22"/>
        </w:rPr>
        <w:t>g</w:t>
      </w:r>
      <w:r w:rsidR="00172D02" w:rsidRPr="008158BD">
        <w:rPr>
          <w:rFonts w:asciiTheme="minorHAnsi" w:hAnsiTheme="minorHAnsi"/>
          <w:sz w:val="22"/>
        </w:rPr>
        <w:t xml:space="preserve">dy zwłoka w realizacji </w:t>
      </w:r>
      <w:r w:rsidR="000C208A">
        <w:rPr>
          <w:rFonts w:asciiTheme="minorHAnsi" w:hAnsiTheme="minorHAnsi"/>
          <w:sz w:val="22"/>
        </w:rPr>
        <w:t>p</w:t>
      </w:r>
      <w:r w:rsidR="00C52BC2" w:rsidRPr="008158BD">
        <w:rPr>
          <w:rFonts w:asciiTheme="minorHAnsi" w:hAnsiTheme="minorHAnsi"/>
          <w:sz w:val="22"/>
        </w:rPr>
        <w:t xml:space="preserve">rzedmiotu </w:t>
      </w:r>
      <w:r w:rsidR="000C208A">
        <w:rPr>
          <w:rFonts w:asciiTheme="minorHAnsi" w:hAnsiTheme="minorHAnsi"/>
          <w:sz w:val="22"/>
        </w:rPr>
        <w:t>u</w:t>
      </w:r>
      <w:r w:rsidR="00286811">
        <w:rPr>
          <w:rFonts w:asciiTheme="minorHAnsi" w:hAnsiTheme="minorHAnsi"/>
          <w:sz w:val="22"/>
        </w:rPr>
        <w:t>mow</w:t>
      </w:r>
      <w:r w:rsidR="00C52BC2" w:rsidRPr="008158BD">
        <w:rPr>
          <w:rFonts w:asciiTheme="minorHAnsi" w:hAnsiTheme="minorHAnsi"/>
          <w:sz w:val="22"/>
        </w:rPr>
        <w:t xml:space="preserve">y </w:t>
      </w:r>
      <w:r w:rsidR="00172D02" w:rsidRPr="008158BD">
        <w:rPr>
          <w:rFonts w:asciiTheme="minorHAnsi" w:hAnsiTheme="minorHAnsi"/>
          <w:sz w:val="22"/>
        </w:rPr>
        <w:t xml:space="preserve">przekroczy </w:t>
      </w:r>
      <w:r w:rsidR="00C52BC2" w:rsidRPr="008158BD">
        <w:rPr>
          <w:rFonts w:asciiTheme="minorHAnsi" w:hAnsiTheme="minorHAnsi"/>
          <w:sz w:val="22"/>
        </w:rPr>
        <w:t>30</w:t>
      </w:r>
      <w:r w:rsidR="00172D02" w:rsidRPr="008158BD">
        <w:rPr>
          <w:rFonts w:asciiTheme="minorHAnsi" w:hAnsiTheme="minorHAnsi"/>
          <w:sz w:val="22"/>
        </w:rPr>
        <w:t xml:space="preserve"> dni od terminów wyznaczonych w § 2 ust. 2 </w:t>
      </w:r>
      <w:r w:rsidR="00286811">
        <w:rPr>
          <w:rFonts w:asciiTheme="minorHAnsi" w:hAnsiTheme="minorHAnsi"/>
          <w:sz w:val="22"/>
        </w:rPr>
        <w:t>umow</w:t>
      </w:r>
      <w:r w:rsidR="00172D02" w:rsidRPr="008158BD">
        <w:rPr>
          <w:rFonts w:asciiTheme="minorHAnsi" w:hAnsiTheme="minorHAnsi"/>
          <w:sz w:val="22"/>
        </w:rPr>
        <w:t>y.</w:t>
      </w:r>
      <w:r w:rsidR="00CC0203">
        <w:rPr>
          <w:rFonts w:asciiTheme="minorHAnsi" w:hAnsiTheme="minorHAnsi"/>
          <w:sz w:val="22"/>
        </w:rPr>
        <w:t xml:space="preserve"> </w:t>
      </w:r>
    </w:p>
    <w:p w:rsidR="008F07FF" w:rsidRPr="008158BD" w:rsidRDefault="00172D02" w:rsidP="008158BD">
      <w:pPr>
        <w:numPr>
          <w:ilvl w:val="1"/>
          <w:numId w:val="13"/>
        </w:numPr>
        <w:spacing w:after="0" w:line="280" w:lineRule="exact"/>
        <w:ind w:hanging="360"/>
        <w:rPr>
          <w:rFonts w:asciiTheme="minorHAnsi" w:hAnsiTheme="minorHAnsi"/>
          <w:sz w:val="22"/>
        </w:rPr>
      </w:pPr>
      <w:r w:rsidRPr="008158BD">
        <w:rPr>
          <w:rFonts w:asciiTheme="minorHAnsi" w:hAnsiTheme="minorHAnsi"/>
          <w:sz w:val="22"/>
        </w:rPr>
        <w:t xml:space="preserve">Wykonawca powierzył </w:t>
      </w:r>
      <w:r w:rsidR="006524E6" w:rsidRPr="008158BD">
        <w:rPr>
          <w:rFonts w:asciiTheme="minorHAnsi" w:hAnsiTheme="minorHAnsi"/>
          <w:sz w:val="22"/>
        </w:rPr>
        <w:t>p</w:t>
      </w:r>
      <w:r w:rsidRPr="008158BD">
        <w:rPr>
          <w:rFonts w:asciiTheme="minorHAnsi" w:hAnsiTheme="minorHAnsi"/>
          <w:sz w:val="22"/>
        </w:rPr>
        <w:t xml:space="preserve">odwykonawcy realizację </w:t>
      </w:r>
      <w:r w:rsidR="00286811">
        <w:rPr>
          <w:rFonts w:asciiTheme="minorHAnsi" w:hAnsiTheme="minorHAnsi"/>
          <w:sz w:val="22"/>
        </w:rPr>
        <w:t>umow</w:t>
      </w:r>
      <w:r w:rsidRPr="008158BD">
        <w:rPr>
          <w:rFonts w:asciiTheme="minorHAnsi" w:hAnsiTheme="minorHAnsi"/>
          <w:sz w:val="22"/>
        </w:rPr>
        <w:t>y bez dokonania czynności, o których mowa w § 8;</w:t>
      </w:r>
      <w:r w:rsidR="00CC0203">
        <w:rPr>
          <w:rFonts w:asciiTheme="minorHAnsi" w:hAnsiTheme="minorHAnsi"/>
          <w:sz w:val="22"/>
        </w:rPr>
        <w:t xml:space="preserve"> </w:t>
      </w:r>
    </w:p>
    <w:p w:rsidR="008F07FF" w:rsidRPr="008158BD" w:rsidRDefault="001D2920" w:rsidP="008158BD">
      <w:pPr>
        <w:numPr>
          <w:ilvl w:val="1"/>
          <w:numId w:val="13"/>
        </w:numPr>
        <w:spacing w:after="0" w:line="280" w:lineRule="exact"/>
        <w:ind w:hanging="360"/>
        <w:rPr>
          <w:rFonts w:asciiTheme="minorHAnsi" w:hAnsiTheme="minorHAnsi"/>
          <w:sz w:val="22"/>
        </w:rPr>
      </w:pPr>
      <w:r w:rsidRPr="008158BD">
        <w:rPr>
          <w:rFonts w:asciiTheme="minorHAnsi" w:hAnsiTheme="minorHAnsi"/>
          <w:sz w:val="22"/>
        </w:rPr>
        <w:t>w</w:t>
      </w:r>
      <w:r w:rsidR="00172D02" w:rsidRPr="008158BD">
        <w:rPr>
          <w:rFonts w:asciiTheme="minorHAnsi" w:hAnsiTheme="minorHAnsi"/>
          <w:sz w:val="22"/>
        </w:rPr>
        <w:t>ystąpi konieczność co najmniej trzykrotnego dokonania przez Zamawiającego bezpośredniej zapłaty podwykonawcy lub dalszemu podwykonawcy, o której mowa w § 8 ust. 15, lub konieczność dokonania bezpośrednich zapłat na kwotę w</w:t>
      </w:r>
      <w:r w:rsidR="00446C0B" w:rsidRPr="008158BD">
        <w:rPr>
          <w:rFonts w:asciiTheme="minorHAnsi" w:hAnsiTheme="minorHAnsi"/>
          <w:sz w:val="22"/>
        </w:rPr>
        <w:t>yższą</w:t>
      </w:r>
      <w:r w:rsidR="00172D02" w:rsidRPr="008158BD">
        <w:rPr>
          <w:rFonts w:asciiTheme="minorHAnsi" w:hAnsiTheme="minorHAnsi"/>
          <w:sz w:val="22"/>
        </w:rPr>
        <w:t xml:space="preserve"> niż 5% wartości brutto wynagrodzenia</w:t>
      </w:r>
      <w:r w:rsidRPr="008158BD">
        <w:rPr>
          <w:rFonts w:asciiTheme="minorHAnsi" w:hAnsiTheme="minorHAnsi"/>
          <w:sz w:val="22"/>
        </w:rPr>
        <w:t xml:space="preserve">, o którym mowa w </w:t>
      </w:r>
      <w:r w:rsidR="00172D02" w:rsidRPr="008158BD">
        <w:rPr>
          <w:rFonts w:asciiTheme="minorHAnsi" w:hAnsiTheme="minorHAnsi"/>
          <w:sz w:val="22"/>
        </w:rPr>
        <w:t>§</w:t>
      </w:r>
      <w:r w:rsidRPr="008158BD">
        <w:rPr>
          <w:rFonts w:asciiTheme="minorHAnsi" w:hAnsiTheme="minorHAnsi"/>
          <w:sz w:val="22"/>
        </w:rPr>
        <w:t xml:space="preserve"> </w:t>
      </w:r>
      <w:r w:rsidR="00DF3CE0">
        <w:rPr>
          <w:rFonts w:asciiTheme="minorHAnsi" w:hAnsiTheme="minorHAnsi"/>
          <w:sz w:val="22"/>
        </w:rPr>
        <w:t>6 ust. 1;</w:t>
      </w:r>
    </w:p>
    <w:p w:rsidR="008F07FF" w:rsidRPr="009973FA" w:rsidRDefault="002A613B" w:rsidP="00DF3CE0">
      <w:pPr>
        <w:numPr>
          <w:ilvl w:val="1"/>
          <w:numId w:val="13"/>
        </w:numPr>
        <w:spacing w:after="0" w:line="280" w:lineRule="exact"/>
        <w:ind w:hanging="360"/>
        <w:rPr>
          <w:rFonts w:asciiTheme="minorHAnsi" w:hAnsiTheme="minorHAnsi"/>
          <w:sz w:val="22"/>
        </w:rPr>
      </w:pPr>
      <w:r w:rsidRPr="008158BD">
        <w:rPr>
          <w:rFonts w:asciiTheme="minorHAnsi" w:hAnsiTheme="minorHAnsi"/>
          <w:sz w:val="22"/>
        </w:rPr>
        <w:t>w</w:t>
      </w:r>
      <w:r w:rsidR="00172D02" w:rsidRPr="008158BD">
        <w:rPr>
          <w:rFonts w:asciiTheme="minorHAnsi" w:hAnsiTheme="minorHAnsi"/>
          <w:sz w:val="22"/>
        </w:rPr>
        <w:t xml:space="preserve"> okresie obowiązywania niniejszej </w:t>
      </w:r>
      <w:r w:rsidR="00286811">
        <w:rPr>
          <w:rFonts w:asciiTheme="minorHAnsi" w:hAnsiTheme="minorHAnsi"/>
          <w:sz w:val="22"/>
        </w:rPr>
        <w:t>umow</w:t>
      </w:r>
      <w:r w:rsidR="00172D02" w:rsidRPr="008158BD">
        <w:rPr>
          <w:rFonts w:asciiTheme="minorHAnsi" w:hAnsiTheme="minorHAnsi"/>
          <w:sz w:val="22"/>
        </w:rPr>
        <w:t>y Wykonawca nie posiada ciągłości ubezpieczenia od odpowiedzialności cywilnej</w:t>
      </w:r>
      <w:r w:rsidR="00446C0B" w:rsidRPr="008158BD">
        <w:rPr>
          <w:rFonts w:asciiTheme="minorHAnsi" w:hAnsiTheme="minorHAnsi"/>
          <w:sz w:val="22"/>
        </w:rPr>
        <w:t xml:space="preserve">, o którym mowa w </w:t>
      </w:r>
      <w:r w:rsidR="00FD3373" w:rsidRPr="008158BD">
        <w:rPr>
          <w:rFonts w:asciiTheme="minorHAnsi" w:hAnsiTheme="minorHAnsi"/>
          <w:sz w:val="22"/>
        </w:rPr>
        <w:t>§ 4 ust. 1 pkt 46</w:t>
      </w:r>
      <w:r w:rsidR="00172D02" w:rsidRPr="008158BD">
        <w:rPr>
          <w:rFonts w:asciiTheme="minorHAnsi" w:hAnsiTheme="minorHAnsi"/>
          <w:sz w:val="22"/>
        </w:rPr>
        <w:t>;</w:t>
      </w:r>
      <w:r w:rsidR="00CC0203">
        <w:rPr>
          <w:rFonts w:asciiTheme="minorHAnsi" w:hAnsiTheme="minorHAnsi"/>
          <w:sz w:val="22"/>
        </w:rPr>
        <w:t xml:space="preserve"> </w:t>
      </w:r>
    </w:p>
    <w:p w:rsidR="009973FA" w:rsidRPr="009973FA" w:rsidRDefault="009973FA" w:rsidP="00DF3CE0">
      <w:pPr>
        <w:numPr>
          <w:ilvl w:val="1"/>
          <w:numId w:val="13"/>
        </w:numPr>
        <w:spacing w:after="0" w:line="280" w:lineRule="exact"/>
        <w:ind w:hanging="360"/>
        <w:rPr>
          <w:rFonts w:asciiTheme="minorHAnsi" w:hAnsiTheme="minorHAnsi"/>
          <w:sz w:val="22"/>
        </w:rPr>
      </w:pPr>
      <w:r>
        <w:rPr>
          <w:rFonts w:asciiTheme="minorHAnsi" w:eastAsia="Times New Roman" w:hAnsiTheme="minorHAnsi" w:cs="Times New Roman"/>
          <w:sz w:val="22"/>
        </w:rPr>
        <w:t>Wykonawca nie zatrudnia osób, o których mowa w § 13 ust. 1;</w:t>
      </w:r>
    </w:p>
    <w:p w:rsidR="009973FA" w:rsidRPr="00DF3CE0" w:rsidRDefault="009973FA" w:rsidP="00DF3CE0">
      <w:pPr>
        <w:numPr>
          <w:ilvl w:val="1"/>
          <w:numId w:val="13"/>
        </w:numPr>
        <w:spacing w:after="0" w:line="280" w:lineRule="exact"/>
        <w:ind w:hanging="360"/>
        <w:rPr>
          <w:rFonts w:asciiTheme="minorHAnsi" w:hAnsiTheme="minorHAnsi"/>
          <w:sz w:val="22"/>
        </w:rPr>
      </w:pPr>
      <w:r>
        <w:rPr>
          <w:rFonts w:asciiTheme="minorHAnsi" w:eastAsia="Times New Roman" w:hAnsiTheme="minorHAnsi" w:cs="Times New Roman"/>
          <w:sz w:val="22"/>
        </w:rPr>
        <w:t xml:space="preserve">Wykonawca nie zatrudnia osób, o których mowa w § 16 ust. 1 </w:t>
      </w:r>
      <w:r w:rsidRPr="009973FA">
        <w:rPr>
          <w:rFonts w:asciiTheme="minorHAnsi" w:eastAsia="Times New Roman" w:hAnsiTheme="minorHAnsi" w:cs="Times New Roman"/>
          <w:i/>
          <w:sz w:val="22"/>
        </w:rPr>
        <w:t>(jeśli dotyczy)</w:t>
      </w:r>
      <w:r>
        <w:rPr>
          <w:rFonts w:asciiTheme="minorHAnsi" w:eastAsia="Times New Roman" w:hAnsiTheme="minorHAnsi" w:cs="Times New Roman"/>
          <w:sz w:val="22"/>
        </w:rPr>
        <w:t>;</w:t>
      </w:r>
    </w:p>
    <w:p w:rsidR="00A56BC2" w:rsidRPr="008158BD" w:rsidRDefault="00A56BC2" w:rsidP="008158BD">
      <w:pPr>
        <w:numPr>
          <w:ilvl w:val="1"/>
          <w:numId w:val="13"/>
        </w:numPr>
        <w:spacing w:after="0" w:line="280" w:lineRule="exact"/>
        <w:ind w:hanging="360"/>
        <w:rPr>
          <w:rFonts w:asciiTheme="minorHAnsi" w:hAnsiTheme="minorHAnsi"/>
          <w:sz w:val="22"/>
        </w:rPr>
      </w:pPr>
      <w:r w:rsidRPr="008158BD">
        <w:rPr>
          <w:rFonts w:asciiTheme="minorHAnsi" w:eastAsia="Times New Roman" w:hAnsiTheme="minorHAnsi" w:cstheme="minorHAnsi"/>
          <w:sz w:val="22"/>
        </w:rPr>
        <w:t xml:space="preserve">Wykonawca dokonał zmiany </w:t>
      </w:r>
      <w:r w:rsidR="00FD3373" w:rsidRPr="008158BD">
        <w:rPr>
          <w:rFonts w:asciiTheme="minorHAnsi" w:eastAsia="Times New Roman" w:hAnsiTheme="minorHAnsi" w:cstheme="minorHAnsi"/>
          <w:sz w:val="22"/>
        </w:rPr>
        <w:t>osób</w:t>
      </w:r>
      <w:r w:rsidRPr="008158BD">
        <w:rPr>
          <w:rFonts w:asciiTheme="minorHAnsi" w:eastAsia="Times New Roman" w:hAnsiTheme="minorHAnsi" w:cstheme="minorHAnsi"/>
          <w:sz w:val="22"/>
        </w:rPr>
        <w:t>, o który</w:t>
      </w:r>
      <w:r w:rsidR="00FD3373" w:rsidRPr="008158BD">
        <w:rPr>
          <w:rFonts w:asciiTheme="minorHAnsi" w:eastAsia="Times New Roman" w:hAnsiTheme="minorHAnsi" w:cstheme="minorHAnsi"/>
          <w:sz w:val="22"/>
        </w:rPr>
        <w:t>ch</w:t>
      </w:r>
      <w:r w:rsidR="00106D45" w:rsidRPr="008158BD">
        <w:rPr>
          <w:rFonts w:asciiTheme="minorHAnsi" w:eastAsia="Times New Roman" w:hAnsiTheme="minorHAnsi" w:cstheme="minorHAnsi"/>
          <w:sz w:val="22"/>
        </w:rPr>
        <w:t xml:space="preserve"> mowa w § 14</w:t>
      </w:r>
      <w:r w:rsidRPr="008158BD">
        <w:rPr>
          <w:rFonts w:asciiTheme="minorHAnsi" w:eastAsia="Times New Roman" w:hAnsiTheme="minorHAnsi" w:cstheme="minorHAnsi"/>
          <w:sz w:val="22"/>
        </w:rPr>
        <w:t xml:space="preserve"> ust. </w:t>
      </w:r>
      <w:r w:rsidR="00106D45" w:rsidRPr="008158BD">
        <w:rPr>
          <w:rFonts w:asciiTheme="minorHAnsi" w:eastAsia="Times New Roman" w:hAnsiTheme="minorHAnsi" w:cstheme="minorHAnsi"/>
          <w:sz w:val="22"/>
        </w:rPr>
        <w:t>4 lub 5</w:t>
      </w:r>
      <w:r w:rsidRPr="008158BD">
        <w:rPr>
          <w:rFonts w:asciiTheme="minorHAnsi" w:eastAsia="Times New Roman" w:hAnsiTheme="minorHAnsi" w:cstheme="minorHAnsi"/>
          <w:sz w:val="22"/>
        </w:rPr>
        <w:t xml:space="preserve"> w trakcie wykonywania </w:t>
      </w:r>
      <w:r w:rsidR="00286811">
        <w:rPr>
          <w:rFonts w:asciiTheme="minorHAnsi" w:eastAsia="Times New Roman" w:hAnsiTheme="minorHAnsi" w:cstheme="minorHAnsi"/>
          <w:sz w:val="22"/>
        </w:rPr>
        <w:t>umow</w:t>
      </w:r>
      <w:r w:rsidRPr="008158BD">
        <w:rPr>
          <w:rFonts w:asciiTheme="minorHAnsi" w:eastAsia="Times New Roman" w:hAnsiTheme="minorHAnsi" w:cstheme="minorHAnsi"/>
          <w:sz w:val="22"/>
        </w:rPr>
        <w:t>y, bez akceptacji Zamawiającego</w:t>
      </w:r>
      <w:r w:rsidR="00F144C2" w:rsidRPr="008158BD">
        <w:rPr>
          <w:rFonts w:asciiTheme="minorHAnsi" w:eastAsia="Times New Roman" w:hAnsiTheme="minorHAnsi" w:cstheme="minorHAnsi"/>
          <w:sz w:val="22"/>
        </w:rPr>
        <w:t>;</w:t>
      </w:r>
    </w:p>
    <w:p w:rsidR="00AE4079" w:rsidRPr="008158BD" w:rsidRDefault="00A047B5" w:rsidP="008158BD">
      <w:pPr>
        <w:numPr>
          <w:ilvl w:val="1"/>
          <w:numId w:val="13"/>
        </w:numPr>
        <w:spacing w:after="0" w:line="280" w:lineRule="exact"/>
        <w:ind w:hanging="360"/>
        <w:rPr>
          <w:rFonts w:asciiTheme="minorHAnsi" w:hAnsiTheme="minorHAnsi"/>
          <w:sz w:val="22"/>
        </w:rPr>
      </w:pPr>
      <w:r w:rsidRPr="008158BD">
        <w:rPr>
          <w:rFonts w:asciiTheme="minorHAnsi" w:hAnsiTheme="minorHAnsi"/>
          <w:sz w:val="22"/>
        </w:rPr>
        <w:t>gdy osoby, o których mowa w § 14 ust. 4 lub 5 nie posiadają uprawnień lub zaświadczeń, o których mowa w § 14 ust. 7;</w:t>
      </w:r>
    </w:p>
    <w:p w:rsidR="00F144C2" w:rsidRPr="00E3150B" w:rsidRDefault="00F144C2" w:rsidP="00B11F24">
      <w:pPr>
        <w:numPr>
          <w:ilvl w:val="1"/>
          <w:numId w:val="13"/>
        </w:numPr>
        <w:spacing w:after="0" w:line="280" w:lineRule="exact"/>
        <w:ind w:hanging="360"/>
        <w:rPr>
          <w:rFonts w:asciiTheme="minorHAnsi" w:hAnsiTheme="minorHAnsi"/>
          <w:sz w:val="22"/>
        </w:rPr>
      </w:pPr>
      <w:r w:rsidRPr="008158BD">
        <w:rPr>
          <w:rFonts w:asciiTheme="minorHAnsi" w:eastAsia="Calibri" w:hAnsiTheme="minorHAnsi" w:cs="Calibri"/>
          <w:sz w:val="22"/>
        </w:rPr>
        <w:t xml:space="preserve">po bezskutecznym upływie terminu wyznaczonego w § 5 ust. </w:t>
      </w:r>
      <w:r w:rsidR="00C80B9B">
        <w:rPr>
          <w:rFonts w:asciiTheme="minorHAnsi" w:eastAsia="Calibri" w:hAnsiTheme="minorHAnsi" w:cs="Calibri"/>
          <w:sz w:val="22"/>
        </w:rPr>
        <w:t>7 lub 9</w:t>
      </w:r>
      <w:r w:rsidRPr="008158BD">
        <w:rPr>
          <w:rFonts w:asciiTheme="minorHAnsi" w:eastAsia="Calibri" w:hAnsiTheme="minorHAnsi" w:cs="Calibri"/>
          <w:sz w:val="22"/>
        </w:rPr>
        <w:t>, w zakresie braku usunięcia wady/wad</w:t>
      </w:r>
      <w:r w:rsidR="001E7AC7" w:rsidRPr="00B11F24">
        <w:rPr>
          <w:rFonts w:asciiTheme="minorHAnsi" w:eastAsia="Calibri" w:hAnsiTheme="minorHAnsi" w:cs="Calibri"/>
          <w:sz w:val="22"/>
        </w:rPr>
        <w:t>;</w:t>
      </w:r>
    </w:p>
    <w:p w:rsidR="001E7AC7" w:rsidRPr="008158BD" w:rsidRDefault="001E7AC7" w:rsidP="008158BD">
      <w:pPr>
        <w:numPr>
          <w:ilvl w:val="1"/>
          <w:numId w:val="13"/>
        </w:numPr>
        <w:spacing w:after="0" w:line="280" w:lineRule="exact"/>
        <w:ind w:hanging="360"/>
        <w:rPr>
          <w:rFonts w:asciiTheme="minorHAnsi" w:hAnsiTheme="minorHAnsi"/>
          <w:sz w:val="22"/>
        </w:rPr>
      </w:pPr>
      <w:r w:rsidRPr="008158BD">
        <w:rPr>
          <w:rFonts w:asciiTheme="minorHAnsi" w:hAnsiTheme="minorHAnsi"/>
          <w:sz w:val="22"/>
        </w:rPr>
        <w:t>jeżeli stwierdzone w trakcie odbioru wady uniemożliwiają użytkowanie obiektu zgodnie z przeznaczeniem,</w:t>
      </w:r>
    </w:p>
    <w:p w:rsidR="001E7AC7" w:rsidRDefault="0097410B" w:rsidP="008158BD">
      <w:pPr>
        <w:numPr>
          <w:ilvl w:val="1"/>
          <w:numId w:val="13"/>
        </w:numPr>
        <w:spacing w:after="0" w:line="280" w:lineRule="exact"/>
        <w:rPr>
          <w:rFonts w:asciiTheme="minorHAnsi" w:hAnsiTheme="minorHAnsi"/>
          <w:sz w:val="22"/>
        </w:rPr>
      </w:pPr>
      <w:r>
        <w:rPr>
          <w:rFonts w:asciiTheme="minorHAnsi" w:hAnsiTheme="minorHAnsi"/>
          <w:sz w:val="22"/>
        </w:rPr>
        <w:t>Wykonawca narusza przepisy BHP</w:t>
      </w:r>
      <w:r w:rsidR="001E7AC7" w:rsidRPr="008158BD">
        <w:rPr>
          <w:rFonts w:asciiTheme="minorHAnsi" w:hAnsiTheme="minorHAnsi"/>
          <w:sz w:val="22"/>
        </w:rPr>
        <w:t>, przeciwpożarow</w:t>
      </w:r>
      <w:r w:rsidR="00DF3CE0">
        <w:rPr>
          <w:rFonts w:asciiTheme="minorHAnsi" w:hAnsiTheme="minorHAnsi"/>
          <w:sz w:val="22"/>
        </w:rPr>
        <w:t>e lub o ochronie środowiska;</w:t>
      </w:r>
    </w:p>
    <w:p w:rsidR="00DF3CE0" w:rsidRPr="008158BD" w:rsidRDefault="00DF3CE0" w:rsidP="008158BD">
      <w:pPr>
        <w:numPr>
          <w:ilvl w:val="1"/>
          <w:numId w:val="13"/>
        </w:numPr>
        <w:spacing w:after="0" w:line="280" w:lineRule="exact"/>
        <w:rPr>
          <w:rFonts w:asciiTheme="minorHAnsi" w:hAnsiTheme="minorHAnsi"/>
          <w:sz w:val="22"/>
        </w:rPr>
      </w:pPr>
      <w:r w:rsidRPr="008158BD">
        <w:rPr>
          <w:rFonts w:asciiTheme="minorHAnsi" w:hAnsiTheme="minorHAnsi"/>
          <w:sz w:val="22"/>
        </w:rPr>
        <w:t xml:space="preserve">suma kar </w:t>
      </w:r>
      <w:r>
        <w:rPr>
          <w:rFonts w:asciiTheme="minorHAnsi" w:hAnsiTheme="minorHAnsi"/>
          <w:sz w:val="22"/>
        </w:rPr>
        <w:t>umow</w:t>
      </w:r>
      <w:r w:rsidRPr="008158BD">
        <w:rPr>
          <w:rFonts w:asciiTheme="minorHAnsi" w:hAnsiTheme="minorHAnsi"/>
          <w:sz w:val="22"/>
        </w:rPr>
        <w:t>nych naliczonych Wykonawcy przekracza kwotę stanowiącą co najmniej 30%</w:t>
      </w:r>
      <w:r w:rsidR="00CC0203">
        <w:rPr>
          <w:rFonts w:asciiTheme="minorHAnsi" w:hAnsiTheme="minorHAnsi"/>
          <w:sz w:val="22"/>
        </w:rPr>
        <w:t xml:space="preserve"> </w:t>
      </w:r>
      <w:r w:rsidRPr="008158BD">
        <w:rPr>
          <w:rFonts w:asciiTheme="minorHAnsi" w:hAnsiTheme="minorHAnsi"/>
          <w:sz w:val="22"/>
        </w:rPr>
        <w:t>wynagrodzenia brutto, o którym mowa w § 6 ust. 1</w:t>
      </w:r>
      <w:r>
        <w:rPr>
          <w:rFonts w:asciiTheme="minorHAnsi" w:hAnsiTheme="minorHAnsi"/>
          <w:sz w:val="22"/>
        </w:rPr>
        <w:t>.</w:t>
      </w:r>
    </w:p>
    <w:p w:rsidR="00FA1321" w:rsidRPr="008158BD" w:rsidRDefault="00AB19F2" w:rsidP="008158BD">
      <w:pPr>
        <w:numPr>
          <w:ilvl w:val="0"/>
          <w:numId w:val="13"/>
        </w:numPr>
        <w:spacing w:after="0" w:line="280" w:lineRule="exact"/>
        <w:ind w:left="357" w:hanging="357"/>
        <w:rPr>
          <w:rFonts w:asciiTheme="minorHAnsi" w:hAnsiTheme="minorHAnsi"/>
          <w:sz w:val="22"/>
        </w:rPr>
      </w:pPr>
      <w:r>
        <w:rPr>
          <w:rFonts w:asciiTheme="minorHAnsi" w:hAnsiTheme="minorHAnsi"/>
          <w:sz w:val="22"/>
        </w:rPr>
        <w:t>Zamawiający</w:t>
      </w:r>
      <w:r w:rsidR="00172D02" w:rsidRPr="008158BD">
        <w:rPr>
          <w:rFonts w:asciiTheme="minorHAnsi" w:hAnsiTheme="minorHAnsi"/>
          <w:sz w:val="22"/>
        </w:rPr>
        <w:t xml:space="preserve"> </w:t>
      </w:r>
      <w:r w:rsidR="00935CBC" w:rsidRPr="008158BD">
        <w:rPr>
          <w:rFonts w:asciiTheme="minorHAnsi" w:hAnsiTheme="minorHAnsi"/>
          <w:sz w:val="22"/>
        </w:rPr>
        <w:t>może o</w:t>
      </w:r>
      <w:r w:rsidR="00172D02" w:rsidRPr="008158BD">
        <w:rPr>
          <w:rFonts w:asciiTheme="minorHAnsi" w:hAnsiTheme="minorHAnsi"/>
          <w:sz w:val="22"/>
        </w:rPr>
        <w:t>dstąpi</w:t>
      </w:r>
      <w:r w:rsidR="00935CBC" w:rsidRPr="008158BD">
        <w:rPr>
          <w:rFonts w:asciiTheme="minorHAnsi" w:hAnsiTheme="minorHAnsi"/>
          <w:sz w:val="22"/>
        </w:rPr>
        <w:t>ć</w:t>
      </w:r>
      <w:r w:rsidR="00172D02" w:rsidRPr="008158BD">
        <w:rPr>
          <w:rFonts w:asciiTheme="minorHAnsi" w:hAnsiTheme="minorHAnsi"/>
          <w:sz w:val="22"/>
        </w:rPr>
        <w:t xml:space="preserve"> od </w:t>
      </w:r>
      <w:r w:rsidR="00BE3B7F">
        <w:rPr>
          <w:rFonts w:asciiTheme="minorHAnsi" w:hAnsiTheme="minorHAnsi"/>
          <w:sz w:val="22"/>
        </w:rPr>
        <w:t>u</w:t>
      </w:r>
      <w:r w:rsidR="00286811">
        <w:rPr>
          <w:rFonts w:asciiTheme="minorHAnsi" w:hAnsiTheme="minorHAnsi"/>
          <w:sz w:val="22"/>
        </w:rPr>
        <w:t>mow</w:t>
      </w:r>
      <w:r w:rsidR="00172D02" w:rsidRPr="008158BD">
        <w:rPr>
          <w:rFonts w:asciiTheme="minorHAnsi" w:hAnsiTheme="minorHAnsi"/>
          <w:sz w:val="22"/>
        </w:rPr>
        <w:t xml:space="preserve">y </w:t>
      </w:r>
      <w:r w:rsidR="00FA1321" w:rsidRPr="008158BD">
        <w:rPr>
          <w:rFonts w:asciiTheme="minorHAnsi" w:hAnsiTheme="minorHAnsi"/>
          <w:sz w:val="22"/>
        </w:rPr>
        <w:t xml:space="preserve">z Wykonawcą w razie zaistnienia </w:t>
      </w:r>
      <w:r w:rsidR="00172D02" w:rsidRPr="008158BD">
        <w:rPr>
          <w:rFonts w:asciiTheme="minorHAnsi" w:hAnsiTheme="minorHAnsi"/>
          <w:sz w:val="22"/>
        </w:rPr>
        <w:t xml:space="preserve">istotnej zmiany okoliczności powodującej, że wykonanie </w:t>
      </w:r>
      <w:r w:rsidR="00286811">
        <w:rPr>
          <w:rFonts w:asciiTheme="minorHAnsi" w:hAnsiTheme="minorHAnsi"/>
          <w:sz w:val="22"/>
        </w:rPr>
        <w:t>umow</w:t>
      </w:r>
      <w:r w:rsidR="00172D02" w:rsidRPr="008158BD">
        <w:rPr>
          <w:rFonts w:asciiTheme="minorHAnsi" w:hAnsiTheme="minorHAnsi"/>
          <w:sz w:val="22"/>
        </w:rPr>
        <w:t>y n</w:t>
      </w:r>
      <w:r w:rsidR="00FA1321" w:rsidRPr="008158BD">
        <w:rPr>
          <w:rFonts w:asciiTheme="minorHAnsi" w:hAnsiTheme="minorHAnsi"/>
          <w:sz w:val="22"/>
        </w:rPr>
        <w:t xml:space="preserve">ie leży w interesie publicznym, </w:t>
      </w:r>
      <w:r w:rsidR="00172D02" w:rsidRPr="008158BD">
        <w:rPr>
          <w:rFonts w:asciiTheme="minorHAnsi" w:hAnsiTheme="minorHAnsi"/>
          <w:sz w:val="22"/>
        </w:rPr>
        <w:t xml:space="preserve">czego nie można było przewidzieć w chwili zawierania </w:t>
      </w:r>
      <w:r w:rsidR="00286811">
        <w:rPr>
          <w:rFonts w:asciiTheme="minorHAnsi" w:hAnsiTheme="minorHAnsi"/>
          <w:sz w:val="22"/>
        </w:rPr>
        <w:t>umow</w:t>
      </w:r>
      <w:r w:rsidR="00FA1321" w:rsidRPr="008158BD">
        <w:rPr>
          <w:rFonts w:asciiTheme="minorHAnsi" w:hAnsiTheme="minorHAnsi"/>
          <w:sz w:val="22"/>
        </w:rPr>
        <w:t xml:space="preserve">y, lub dalsze wykonywanie </w:t>
      </w:r>
      <w:r w:rsidR="00286811">
        <w:rPr>
          <w:rFonts w:asciiTheme="minorHAnsi" w:hAnsiTheme="minorHAnsi"/>
          <w:sz w:val="22"/>
        </w:rPr>
        <w:t>umow</w:t>
      </w:r>
      <w:r w:rsidR="00FA1321" w:rsidRPr="008158BD">
        <w:rPr>
          <w:rFonts w:asciiTheme="minorHAnsi" w:hAnsiTheme="minorHAnsi"/>
          <w:sz w:val="22"/>
        </w:rPr>
        <w:t xml:space="preserve">y </w:t>
      </w:r>
      <w:r w:rsidR="00172D02" w:rsidRPr="008158BD">
        <w:rPr>
          <w:rFonts w:asciiTheme="minorHAnsi" w:hAnsiTheme="minorHAnsi"/>
          <w:sz w:val="22"/>
        </w:rPr>
        <w:t xml:space="preserve">może zagrozić istotnemu interesowi bezpieczeństwa państwa lub bezpieczeństwu publicznemu. W takim </w:t>
      </w:r>
      <w:r w:rsidR="00172D02" w:rsidRPr="008158BD">
        <w:rPr>
          <w:rFonts w:asciiTheme="minorHAnsi" w:hAnsiTheme="minorHAnsi"/>
          <w:sz w:val="22"/>
        </w:rPr>
        <w:lastRenderedPageBreak/>
        <w:t xml:space="preserve">przypadku Wykonawca może żądać jedynie wynagrodzenia należnego mu z tytułu wykonania części </w:t>
      </w:r>
      <w:r w:rsidR="00286811">
        <w:rPr>
          <w:rFonts w:asciiTheme="minorHAnsi" w:hAnsiTheme="minorHAnsi"/>
          <w:sz w:val="22"/>
        </w:rPr>
        <w:t>umow</w:t>
      </w:r>
      <w:r w:rsidR="00172D02" w:rsidRPr="008158BD">
        <w:rPr>
          <w:rFonts w:asciiTheme="minorHAnsi" w:hAnsiTheme="minorHAnsi"/>
          <w:sz w:val="22"/>
        </w:rPr>
        <w:t xml:space="preserve">y. Odstąpienie od </w:t>
      </w:r>
      <w:r w:rsidR="00286811">
        <w:rPr>
          <w:rFonts w:asciiTheme="minorHAnsi" w:hAnsiTheme="minorHAnsi"/>
          <w:sz w:val="22"/>
        </w:rPr>
        <w:t>umow</w:t>
      </w:r>
      <w:r w:rsidR="00172D02" w:rsidRPr="008158BD">
        <w:rPr>
          <w:rFonts w:asciiTheme="minorHAnsi" w:hAnsiTheme="minorHAnsi"/>
          <w:sz w:val="22"/>
        </w:rPr>
        <w:t>y w tym przypadku, winno nastąpić w terminie 30 dni od dnia powzięcia wia</w:t>
      </w:r>
      <w:r w:rsidR="00FA1321" w:rsidRPr="008158BD">
        <w:rPr>
          <w:rFonts w:asciiTheme="minorHAnsi" w:hAnsiTheme="minorHAnsi"/>
          <w:sz w:val="22"/>
        </w:rPr>
        <w:t>domości o tych okolicznościach.</w:t>
      </w:r>
    </w:p>
    <w:p w:rsidR="00FA1321" w:rsidRPr="008158BD" w:rsidRDefault="00FA1321" w:rsidP="008158BD">
      <w:pPr>
        <w:numPr>
          <w:ilvl w:val="0"/>
          <w:numId w:val="13"/>
        </w:numPr>
        <w:spacing w:after="0" w:line="280" w:lineRule="exact"/>
        <w:ind w:left="357" w:hanging="357"/>
        <w:rPr>
          <w:rFonts w:asciiTheme="minorHAnsi" w:hAnsiTheme="minorHAnsi"/>
          <w:sz w:val="22"/>
        </w:rPr>
      </w:pPr>
      <w:r w:rsidRPr="008158BD">
        <w:rPr>
          <w:rFonts w:asciiTheme="minorHAnsi" w:hAnsiTheme="minorHAnsi" w:cs="Calibri"/>
          <w:color w:val="auto"/>
          <w:sz w:val="22"/>
        </w:rPr>
        <w:t xml:space="preserve">Zamawiający może odstąpić od </w:t>
      </w:r>
      <w:r w:rsidR="00B11F24">
        <w:rPr>
          <w:rFonts w:asciiTheme="minorHAnsi" w:hAnsiTheme="minorHAnsi" w:cs="Calibri"/>
          <w:color w:val="auto"/>
          <w:sz w:val="22"/>
        </w:rPr>
        <w:t>u</w:t>
      </w:r>
      <w:r w:rsidR="00286811">
        <w:rPr>
          <w:rFonts w:asciiTheme="minorHAnsi" w:hAnsiTheme="minorHAnsi" w:cs="Calibri"/>
          <w:color w:val="auto"/>
          <w:sz w:val="22"/>
        </w:rPr>
        <w:t>mow</w:t>
      </w:r>
      <w:r w:rsidRPr="008158BD">
        <w:rPr>
          <w:rFonts w:asciiTheme="minorHAnsi" w:hAnsiTheme="minorHAnsi" w:cs="Calibri"/>
          <w:color w:val="auto"/>
          <w:sz w:val="22"/>
        </w:rPr>
        <w:t>y w trybie natychmiastowym jeżeli zostanie ogłoszona upadłość lub nastąpi otwarcie likwidacji Wykonawcy.</w:t>
      </w:r>
    </w:p>
    <w:p w:rsidR="00FF215F" w:rsidRPr="008158BD" w:rsidRDefault="00FF215F" w:rsidP="008158BD">
      <w:pPr>
        <w:numPr>
          <w:ilvl w:val="0"/>
          <w:numId w:val="13"/>
        </w:numPr>
        <w:spacing w:after="0" w:line="280" w:lineRule="exact"/>
        <w:ind w:left="357" w:hanging="357"/>
        <w:rPr>
          <w:rFonts w:asciiTheme="minorHAnsi" w:hAnsiTheme="minorHAnsi"/>
          <w:sz w:val="22"/>
        </w:rPr>
      </w:pPr>
      <w:r w:rsidRPr="008158BD">
        <w:rPr>
          <w:rFonts w:asciiTheme="minorHAnsi" w:hAnsiTheme="minorHAnsi" w:cs="Calibri"/>
          <w:color w:val="auto"/>
          <w:sz w:val="22"/>
        </w:rPr>
        <w:t xml:space="preserve">Zawiadomienie o rozwiązaniu lub odstąpieniu od </w:t>
      </w:r>
      <w:r w:rsidR="00BE3B7F">
        <w:rPr>
          <w:rFonts w:asciiTheme="minorHAnsi" w:hAnsiTheme="minorHAnsi" w:cs="Calibri"/>
          <w:color w:val="auto"/>
          <w:sz w:val="22"/>
        </w:rPr>
        <w:t>u</w:t>
      </w:r>
      <w:r w:rsidR="00286811">
        <w:rPr>
          <w:rFonts w:asciiTheme="minorHAnsi" w:hAnsiTheme="minorHAnsi" w:cs="Calibri"/>
          <w:color w:val="auto"/>
          <w:sz w:val="22"/>
        </w:rPr>
        <w:t>mow</w:t>
      </w:r>
      <w:r w:rsidRPr="008158BD">
        <w:rPr>
          <w:rFonts w:asciiTheme="minorHAnsi" w:hAnsiTheme="minorHAnsi" w:cs="Calibri"/>
          <w:color w:val="auto"/>
          <w:sz w:val="22"/>
        </w:rPr>
        <w:t>y wymaga zachowania formy pisemnej pod rygorem nieważności i wymaga uzasadnienia</w:t>
      </w:r>
      <w:r w:rsidRPr="008158BD">
        <w:rPr>
          <w:rFonts w:asciiTheme="minorHAnsi" w:hAnsiTheme="minorHAnsi"/>
          <w:sz w:val="22"/>
        </w:rPr>
        <w:t xml:space="preserve"> </w:t>
      </w:r>
    </w:p>
    <w:p w:rsidR="008F07FF" w:rsidRPr="008158BD" w:rsidRDefault="00172D02" w:rsidP="008158BD">
      <w:pPr>
        <w:numPr>
          <w:ilvl w:val="0"/>
          <w:numId w:val="13"/>
        </w:numPr>
        <w:spacing w:after="0" w:line="280" w:lineRule="exact"/>
        <w:ind w:left="357" w:hanging="357"/>
        <w:rPr>
          <w:rFonts w:asciiTheme="minorHAnsi" w:hAnsiTheme="minorHAnsi"/>
          <w:sz w:val="22"/>
        </w:rPr>
      </w:pPr>
      <w:r w:rsidRPr="008158BD">
        <w:rPr>
          <w:rFonts w:asciiTheme="minorHAnsi" w:hAnsiTheme="minorHAnsi"/>
          <w:sz w:val="22"/>
        </w:rPr>
        <w:t xml:space="preserve">W przypadku </w:t>
      </w:r>
      <w:r w:rsidR="00CD45EB" w:rsidRPr="008158BD">
        <w:rPr>
          <w:rFonts w:asciiTheme="minorHAnsi" w:hAnsiTheme="minorHAnsi"/>
          <w:sz w:val="22"/>
        </w:rPr>
        <w:t>rozwiązania</w:t>
      </w:r>
      <w:r w:rsidRPr="008158BD">
        <w:rPr>
          <w:rFonts w:asciiTheme="minorHAnsi" w:hAnsiTheme="minorHAnsi"/>
          <w:sz w:val="22"/>
        </w:rPr>
        <w:t xml:space="preserve"> </w:t>
      </w:r>
      <w:r w:rsidR="00BE3B7F">
        <w:rPr>
          <w:rFonts w:asciiTheme="minorHAnsi" w:hAnsiTheme="minorHAnsi"/>
          <w:sz w:val="22"/>
        </w:rPr>
        <w:t>u</w:t>
      </w:r>
      <w:r w:rsidR="00286811">
        <w:rPr>
          <w:rFonts w:asciiTheme="minorHAnsi" w:hAnsiTheme="minorHAnsi"/>
          <w:sz w:val="22"/>
        </w:rPr>
        <w:t>mow</w:t>
      </w:r>
      <w:r w:rsidRPr="008158BD">
        <w:rPr>
          <w:rFonts w:asciiTheme="minorHAnsi" w:hAnsiTheme="minorHAnsi"/>
          <w:sz w:val="22"/>
        </w:rPr>
        <w:t>y, Strony obciążają następujące obowiązki szczegółowe:</w:t>
      </w:r>
      <w:r w:rsidR="00CC0203">
        <w:rPr>
          <w:rFonts w:asciiTheme="minorHAnsi" w:hAnsiTheme="minorHAnsi"/>
          <w:sz w:val="22"/>
        </w:rPr>
        <w:t xml:space="preserve"> </w:t>
      </w:r>
    </w:p>
    <w:p w:rsidR="007804E4" w:rsidRPr="008158BD" w:rsidRDefault="00935CBC" w:rsidP="008158BD">
      <w:pPr>
        <w:numPr>
          <w:ilvl w:val="2"/>
          <w:numId w:val="14"/>
        </w:numPr>
        <w:spacing w:after="0" w:line="280" w:lineRule="exact"/>
        <w:ind w:left="714" w:hanging="357"/>
        <w:rPr>
          <w:rFonts w:asciiTheme="minorHAnsi" w:hAnsiTheme="minorHAnsi"/>
          <w:sz w:val="22"/>
        </w:rPr>
      </w:pPr>
      <w:r w:rsidRPr="008158BD">
        <w:rPr>
          <w:rFonts w:asciiTheme="minorHAnsi" w:hAnsiTheme="minorHAnsi"/>
          <w:sz w:val="22"/>
        </w:rPr>
        <w:t>w</w:t>
      </w:r>
      <w:r w:rsidR="00172D02" w:rsidRPr="008158BD">
        <w:rPr>
          <w:rFonts w:asciiTheme="minorHAnsi" w:hAnsiTheme="minorHAnsi"/>
          <w:sz w:val="22"/>
        </w:rPr>
        <w:t xml:space="preserve"> terminie 10 dni od </w:t>
      </w:r>
      <w:r w:rsidR="00110B90" w:rsidRPr="008158BD">
        <w:rPr>
          <w:rFonts w:asciiTheme="minorHAnsi" w:hAnsiTheme="minorHAnsi"/>
          <w:sz w:val="22"/>
        </w:rPr>
        <w:t>rozwiązania</w:t>
      </w:r>
      <w:r w:rsidR="00172D02" w:rsidRPr="008158BD">
        <w:rPr>
          <w:rFonts w:asciiTheme="minorHAnsi" w:hAnsiTheme="minorHAnsi"/>
          <w:sz w:val="22"/>
        </w:rPr>
        <w:t xml:space="preserve"> </w:t>
      </w:r>
      <w:r w:rsidR="00BE3B7F">
        <w:rPr>
          <w:rFonts w:asciiTheme="minorHAnsi" w:hAnsiTheme="minorHAnsi"/>
          <w:sz w:val="22"/>
        </w:rPr>
        <w:t>u</w:t>
      </w:r>
      <w:r w:rsidR="00286811">
        <w:rPr>
          <w:rFonts w:asciiTheme="minorHAnsi" w:hAnsiTheme="minorHAnsi"/>
          <w:sz w:val="22"/>
        </w:rPr>
        <w:t>mow</w:t>
      </w:r>
      <w:r w:rsidR="00172D02" w:rsidRPr="008158BD">
        <w:rPr>
          <w:rFonts w:asciiTheme="minorHAnsi" w:hAnsiTheme="minorHAnsi"/>
          <w:sz w:val="22"/>
        </w:rPr>
        <w:t>y, Wykonawca przy udziale Zamawiającego sporządzi szczegółowy protokół inwentaryza</w:t>
      </w:r>
      <w:r w:rsidR="007804E4" w:rsidRPr="008158BD">
        <w:rPr>
          <w:rFonts w:asciiTheme="minorHAnsi" w:hAnsiTheme="minorHAnsi"/>
          <w:sz w:val="22"/>
        </w:rPr>
        <w:t xml:space="preserve">cji robót na dzień </w:t>
      </w:r>
      <w:r w:rsidR="00110B90" w:rsidRPr="008158BD">
        <w:rPr>
          <w:rFonts w:asciiTheme="minorHAnsi" w:hAnsiTheme="minorHAnsi"/>
          <w:sz w:val="22"/>
        </w:rPr>
        <w:t>rozwiązania</w:t>
      </w:r>
      <w:r w:rsidR="007804E4" w:rsidRPr="008158BD">
        <w:rPr>
          <w:rFonts w:asciiTheme="minorHAnsi" w:hAnsiTheme="minorHAnsi"/>
          <w:sz w:val="22"/>
        </w:rPr>
        <w:t>;</w:t>
      </w:r>
    </w:p>
    <w:p w:rsidR="007804E4" w:rsidRPr="008158BD" w:rsidRDefault="00935CBC" w:rsidP="008158BD">
      <w:pPr>
        <w:numPr>
          <w:ilvl w:val="2"/>
          <w:numId w:val="14"/>
        </w:numPr>
        <w:spacing w:after="0" w:line="280" w:lineRule="exact"/>
        <w:ind w:left="714" w:hanging="357"/>
        <w:rPr>
          <w:rFonts w:asciiTheme="minorHAnsi" w:hAnsiTheme="minorHAnsi"/>
          <w:sz w:val="22"/>
        </w:rPr>
      </w:pPr>
      <w:r w:rsidRPr="008158BD">
        <w:rPr>
          <w:rFonts w:asciiTheme="minorHAnsi" w:hAnsiTheme="minorHAnsi"/>
          <w:sz w:val="22"/>
        </w:rPr>
        <w:t>z</w:t>
      </w:r>
      <w:r w:rsidR="00172D02" w:rsidRPr="008158BD">
        <w:rPr>
          <w:rFonts w:asciiTheme="minorHAnsi" w:hAnsiTheme="minorHAnsi"/>
          <w:sz w:val="22"/>
        </w:rPr>
        <w:t xml:space="preserve">abezpieczenie przerwanych robót nastąpi na koszt i ryzyko Strony, której dotyczą przyczyny </w:t>
      </w:r>
      <w:r w:rsidR="00110B90" w:rsidRPr="008158BD">
        <w:rPr>
          <w:rFonts w:asciiTheme="minorHAnsi" w:hAnsiTheme="minorHAnsi"/>
          <w:sz w:val="22"/>
        </w:rPr>
        <w:t>rozwiązania</w:t>
      </w:r>
      <w:r w:rsidR="00172D02" w:rsidRPr="008158BD">
        <w:rPr>
          <w:rFonts w:asciiTheme="minorHAnsi" w:hAnsiTheme="minorHAnsi"/>
          <w:sz w:val="22"/>
        </w:rPr>
        <w:t xml:space="preserve"> </w:t>
      </w:r>
      <w:r w:rsidR="00286811">
        <w:rPr>
          <w:rFonts w:asciiTheme="minorHAnsi" w:hAnsiTheme="minorHAnsi"/>
          <w:sz w:val="22"/>
        </w:rPr>
        <w:t>umow</w:t>
      </w:r>
      <w:r w:rsidR="00172D02" w:rsidRPr="008158BD">
        <w:rPr>
          <w:rFonts w:asciiTheme="minorHAnsi" w:hAnsiTheme="minorHAnsi"/>
          <w:sz w:val="22"/>
        </w:rPr>
        <w:t xml:space="preserve">y; </w:t>
      </w:r>
    </w:p>
    <w:p w:rsidR="007804E4" w:rsidRPr="008158BD" w:rsidRDefault="00172D02" w:rsidP="008158BD">
      <w:pPr>
        <w:numPr>
          <w:ilvl w:val="2"/>
          <w:numId w:val="14"/>
        </w:numPr>
        <w:spacing w:after="0" w:line="280" w:lineRule="exact"/>
        <w:ind w:left="714" w:hanging="357"/>
        <w:rPr>
          <w:rFonts w:asciiTheme="minorHAnsi" w:hAnsiTheme="minorHAnsi"/>
          <w:sz w:val="22"/>
        </w:rPr>
      </w:pPr>
      <w:r w:rsidRPr="008158BD">
        <w:rPr>
          <w:rFonts w:asciiTheme="minorHAnsi" w:hAnsiTheme="minorHAnsi"/>
          <w:sz w:val="22"/>
        </w:rPr>
        <w:t xml:space="preserve">Wykonawca sporządzi wykaz tych materiałów, konstrukcji i urządzeń, które nie mogą być wykorzystane przez Wykonawcę do innych robót nieobjętych niniejszą </w:t>
      </w:r>
      <w:r w:rsidR="00286811">
        <w:rPr>
          <w:rFonts w:asciiTheme="minorHAnsi" w:hAnsiTheme="minorHAnsi"/>
          <w:sz w:val="22"/>
        </w:rPr>
        <w:t>umow</w:t>
      </w:r>
      <w:r w:rsidRPr="008158BD">
        <w:rPr>
          <w:rFonts w:asciiTheme="minorHAnsi" w:hAnsiTheme="minorHAnsi"/>
          <w:sz w:val="22"/>
        </w:rPr>
        <w:t xml:space="preserve">ą, jeżeli </w:t>
      </w:r>
      <w:r w:rsidR="00A56BC2" w:rsidRPr="008158BD">
        <w:rPr>
          <w:rFonts w:asciiTheme="minorHAnsi" w:hAnsiTheme="minorHAnsi"/>
          <w:sz w:val="22"/>
        </w:rPr>
        <w:t xml:space="preserve">rozwiązanie </w:t>
      </w:r>
      <w:r w:rsidR="00B11F24">
        <w:rPr>
          <w:rFonts w:asciiTheme="minorHAnsi" w:hAnsiTheme="minorHAnsi"/>
          <w:sz w:val="22"/>
        </w:rPr>
        <w:t>u</w:t>
      </w:r>
      <w:r w:rsidR="00286811">
        <w:rPr>
          <w:rFonts w:asciiTheme="minorHAnsi" w:hAnsiTheme="minorHAnsi"/>
          <w:sz w:val="22"/>
        </w:rPr>
        <w:t>mow</w:t>
      </w:r>
      <w:r w:rsidRPr="008158BD">
        <w:rPr>
          <w:rFonts w:asciiTheme="minorHAnsi" w:hAnsiTheme="minorHAnsi"/>
          <w:sz w:val="22"/>
        </w:rPr>
        <w:t xml:space="preserve">y nastąpiło z </w:t>
      </w:r>
      <w:r w:rsidR="007804E4" w:rsidRPr="008158BD">
        <w:rPr>
          <w:rFonts w:asciiTheme="minorHAnsi" w:hAnsiTheme="minorHAnsi"/>
          <w:sz w:val="22"/>
        </w:rPr>
        <w:t>przyczyn niezależnych od niego;</w:t>
      </w:r>
    </w:p>
    <w:p w:rsidR="008F07FF" w:rsidRPr="008158BD" w:rsidRDefault="00172D02" w:rsidP="008158BD">
      <w:pPr>
        <w:numPr>
          <w:ilvl w:val="2"/>
          <w:numId w:val="14"/>
        </w:numPr>
        <w:spacing w:after="0" w:line="280" w:lineRule="exact"/>
        <w:ind w:left="714" w:hanging="357"/>
        <w:rPr>
          <w:rFonts w:asciiTheme="minorHAnsi" w:hAnsiTheme="minorHAnsi"/>
          <w:sz w:val="22"/>
        </w:rPr>
      </w:pPr>
      <w:r w:rsidRPr="008158BD">
        <w:rPr>
          <w:rFonts w:asciiTheme="minorHAnsi" w:hAnsiTheme="minorHAnsi"/>
          <w:sz w:val="22"/>
        </w:rPr>
        <w:t xml:space="preserve">Zamawiający w razie </w:t>
      </w:r>
      <w:r w:rsidR="00110B90" w:rsidRPr="008158BD">
        <w:rPr>
          <w:rFonts w:asciiTheme="minorHAnsi" w:hAnsiTheme="minorHAnsi"/>
          <w:sz w:val="22"/>
        </w:rPr>
        <w:t xml:space="preserve">rozwiązania </w:t>
      </w:r>
      <w:r w:rsidR="00286811">
        <w:rPr>
          <w:rFonts w:asciiTheme="minorHAnsi" w:hAnsiTheme="minorHAnsi"/>
          <w:sz w:val="22"/>
        </w:rPr>
        <w:t>umow</w:t>
      </w:r>
      <w:r w:rsidRPr="008158BD">
        <w:rPr>
          <w:rFonts w:asciiTheme="minorHAnsi" w:hAnsiTheme="minorHAnsi"/>
          <w:sz w:val="22"/>
        </w:rPr>
        <w:t xml:space="preserve">y z przyczyn, za które </w:t>
      </w:r>
      <w:r w:rsidR="00503A57" w:rsidRPr="008158BD">
        <w:rPr>
          <w:rFonts w:asciiTheme="minorHAnsi" w:hAnsiTheme="minorHAnsi"/>
          <w:sz w:val="22"/>
        </w:rPr>
        <w:t>o</w:t>
      </w:r>
      <w:r w:rsidRPr="008158BD">
        <w:rPr>
          <w:rFonts w:asciiTheme="minorHAnsi" w:hAnsiTheme="minorHAnsi"/>
          <w:sz w:val="22"/>
        </w:rPr>
        <w:t>dpowiada</w:t>
      </w:r>
      <w:r w:rsidR="00503A57" w:rsidRPr="008158BD">
        <w:rPr>
          <w:rFonts w:asciiTheme="minorHAnsi" w:hAnsiTheme="minorHAnsi"/>
          <w:sz w:val="22"/>
        </w:rPr>
        <w:t xml:space="preserve"> Zamawiający</w:t>
      </w:r>
      <w:r w:rsidRPr="008158BD">
        <w:rPr>
          <w:rFonts w:asciiTheme="minorHAnsi" w:hAnsiTheme="minorHAnsi"/>
          <w:sz w:val="22"/>
        </w:rPr>
        <w:t>, obowiązany jest do:</w:t>
      </w:r>
      <w:r w:rsidR="00CC0203">
        <w:rPr>
          <w:rFonts w:asciiTheme="minorHAnsi" w:hAnsiTheme="minorHAnsi"/>
          <w:sz w:val="22"/>
        </w:rPr>
        <w:t xml:space="preserve"> </w:t>
      </w:r>
    </w:p>
    <w:p w:rsidR="007804E4" w:rsidRPr="008158BD" w:rsidRDefault="00172D02" w:rsidP="002572AF">
      <w:pPr>
        <w:pStyle w:val="Akapitzlist"/>
        <w:numPr>
          <w:ilvl w:val="0"/>
          <w:numId w:val="33"/>
        </w:numPr>
        <w:spacing w:after="0" w:line="280" w:lineRule="exact"/>
        <w:ind w:left="1071" w:hanging="357"/>
        <w:rPr>
          <w:rFonts w:asciiTheme="minorHAnsi" w:hAnsiTheme="minorHAnsi"/>
          <w:sz w:val="22"/>
        </w:rPr>
      </w:pPr>
      <w:r w:rsidRPr="008158BD">
        <w:rPr>
          <w:rFonts w:asciiTheme="minorHAnsi" w:hAnsiTheme="minorHAnsi"/>
          <w:sz w:val="22"/>
        </w:rPr>
        <w:t xml:space="preserve">dokonania odbioru przerwanych robót i zapłaty wynagrodzenia za roboty, które zostały wykonane do dnia </w:t>
      </w:r>
      <w:r w:rsidR="00110B90" w:rsidRPr="008158BD">
        <w:rPr>
          <w:rFonts w:asciiTheme="minorHAnsi" w:hAnsiTheme="minorHAnsi"/>
          <w:sz w:val="22"/>
        </w:rPr>
        <w:t>rozwiązania</w:t>
      </w:r>
      <w:r w:rsidRPr="008158BD">
        <w:rPr>
          <w:rFonts w:asciiTheme="minorHAnsi" w:hAnsiTheme="minorHAnsi"/>
          <w:sz w:val="22"/>
        </w:rPr>
        <w:t>, w wysokości proporcjonalnej do stanu zaawansowania tych robót, przy czym wartość wykonanych i odebranych robót nastąpi</w:t>
      </w:r>
      <w:r w:rsidR="00CC0203">
        <w:rPr>
          <w:rFonts w:asciiTheme="minorHAnsi" w:hAnsiTheme="minorHAnsi"/>
          <w:sz w:val="22"/>
        </w:rPr>
        <w:t xml:space="preserve"> </w:t>
      </w:r>
      <w:r w:rsidRPr="008158BD">
        <w:rPr>
          <w:rFonts w:asciiTheme="minorHAnsi" w:hAnsiTheme="minorHAnsi"/>
          <w:sz w:val="22"/>
        </w:rPr>
        <w:t xml:space="preserve">z zastrzeżeniem tym, że ceny jednostkowe, wskaźniki narzutów, wartości RMS, baza finansowa nie będą wyższe niż w kosztorysie ofertowym stanowiącym integralną część niniejszej </w:t>
      </w:r>
      <w:r w:rsidR="00286811">
        <w:rPr>
          <w:rFonts w:asciiTheme="minorHAnsi" w:hAnsiTheme="minorHAnsi"/>
          <w:sz w:val="22"/>
        </w:rPr>
        <w:t>umow</w:t>
      </w:r>
      <w:r w:rsidRPr="008158BD">
        <w:rPr>
          <w:rFonts w:asciiTheme="minorHAnsi" w:hAnsiTheme="minorHAnsi"/>
          <w:sz w:val="22"/>
        </w:rPr>
        <w:t>y.</w:t>
      </w:r>
    </w:p>
    <w:p w:rsidR="008F07FF" w:rsidRPr="008158BD" w:rsidRDefault="00172D02" w:rsidP="002572AF">
      <w:pPr>
        <w:pStyle w:val="Akapitzlist"/>
        <w:numPr>
          <w:ilvl w:val="0"/>
          <w:numId w:val="33"/>
        </w:numPr>
        <w:spacing w:after="0" w:line="280" w:lineRule="exact"/>
        <w:ind w:left="1071" w:hanging="357"/>
        <w:rPr>
          <w:rFonts w:asciiTheme="minorHAnsi" w:hAnsiTheme="minorHAnsi"/>
          <w:sz w:val="22"/>
        </w:rPr>
      </w:pPr>
      <w:r w:rsidRPr="008158BD">
        <w:rPr>
          <w:rFonts w:asciiTheme="minorHAnsi" w:hAnsiTheme="minorHAnsi"/>
          <w:sz w:val="22"/>
        </w:rPr>
        <w:t>odkupienia materiałów, konstrukcji i urządzeń, o których mowa w pkt 3.</w:t>
      </w:r>
      <w:r w:rsidRPr="008158BD">
        <w:rPr>
          <w:rFonts w:asciiTheme="minorHAnsi" w:eastAsia="Times New Roman" w:hAnsiTheme="minorHAnsi" w:cs="Times New Roman"/>
          <w:sz w:val="22"/>
        </w:rPr>
        <w:t xml:space="preserve"> </w:t>
      </w:r>
    </w:p>
    <w:p w:rsidR="007804E4" w:rsidRPr="008158BD" w:rsidRDefault="00172D02" w:rsidP="008158BD">
      <w:pPr>
        <w:numPr>
          <w:ilvl w:val="0"/>
          <w:numId w:val="13"/>
        </w:numPr>
        <w:spacing w:after="0" w:line="280" w:lineRule="exact"/>
        <w:ind w:left="357" w:hanging="357"/>
        <w:rPr>
          <w:rFonts w:asciiTheme="minorHAnsi" w:hAnsiTheme="minorHAnsi"/>
          <w:sz w:val="22"/>
        </w:rPr>
      </w:pPr>
      <w:r w:rsidRPr="008158BD">
        <w:rPr>
          <w:rFonts w:asciiTheme="minorHAnsi" w:hAnsiTheme="minorHAnsi"/>
          <w:sz w:val="22"/>
        </w:rPr>
        <w:t xml:space="preserve">W razie </w:t>
      </w:r>
      <w:r w:rsidR="00110B90" w:rsidRPr="008158BD">
        <w:rPr>
          <w:rFonts w:asciiTheme="minorHAnsi" w:hAnsiTheme="minorHAnsi"/>
          <w:sz w:val="22"/>
        </w:rPr>
        <w:t>rozwiązania</w:t>
      </w:r>
      <w:r w:rsidRPr="008158BD">
        <w:rPr>
          <w:rFonts w:asciiTheme="minorHAnsi" w:hAnsiTheme="minorHAnsi"/>
          <w:sz w:val="22"/>
        </w:rPr>
        <w:t xml:space="preserve"> </w:t>
      </w:r>
      <w:r w:rsidR="00C66FAE">
        <w:rPr>
          <w:rFonts w:asciiTheme="minorHAnsi" w:hAnsiTheme="minorHAnsi"/>
          <w:sz w:val="22"/>
        </w:rPr>
        <w:t>u</w:t>
      </w:r>
      <w:r w:rsidR="00286811">
        <w:rPr>
          <w:rFonts w:asciiTheme="minorHAnsi" w:hAnsiTheme="minorHAnsi"/>
          <w:sz w:val="22"/>
        </w:rPr>
        <w:t>mow</w:t>
      </w:r>
      <w:r w:rsidRPr="008158BD">
        <w:rPr>
          <w:rFonts w:asciiTheme="minorHAnsi" w:hAnsiTheme="minorHAnsi"/>
          <w:sz w:val="22"/>
        </w:rPr>
        <w:t xml:space="preserve">y z przyczyn leżących po stronie Wykonawcy, niezależnie od naliczenia kar </w:t>
      </w:r>
      <w:r w:rsidR="00286811">
        <w:rPr>
          <w:rFonts w:asciiTheme="minorHAnsi" w:hAnsiTheme="minorHAnsi"/>
          <w:sz w:val="22"/>
        </w:rPr>
        <w:t>umow</w:t>
      </w:r>
      <w:r w:rsidRPr="008158BD">
        <w:rPr>
          <w:rFonts w:asciiTheme="minorHAnsi" w:hAnsiTheme="minorHAnsi"/>
          <w:sz w:val="22"/>
        </w:rPr>
        <w:t xml:space="preserve">nych, Zamawiający ma prawo dochodzenia od Wykonawcy wszelkich kosztów związanych z koniecznością zlecenia dokończenia przedmiotu </w:t>
      </w:r>
      <w:r w:rsidR="00C66FAE">
        <w:rPr>
          <w:rFonts w:asciiTheme="minorHAnsi" w:hAnsiTheme="minorHAnsi"/>
          <w:sz w:val="22"/>
        </w:rPr>
        <w:t>u</w:t>
      </w:r>
      <w:r w:rsidR="00286811">
        <w:rPr>
          <w:rFonts w:asciiTheme="minorHAnsi" w:hAnsiTheme="minorHAnsi"/>
          <w:sz w:val="22"/>
        </w:rPr>
        <w:t>mow</w:t>
      </w:r>
      <w:r w:rsidRPr="008158BD">
        <w:rPr>
          <w:rFonts w:asciiTheme="minorHAnsi" w:hAnsiTheme="minorHAnsi"/>
          <w:sz w:val="22"/>
        </w:rPr>
        <w:t>y innemu wykonawcy i przeprowadzenia kolejnych postępowań przetargowych na wyłonienie nowego wykonawcy.</w:t>
      </w:r>
    </w:p>
    <w:p w:rsidR="008F07FF" w:rsidRPr="008158BD" w:rsidRDefault="00172D02" w:rsidP="008158BD">
      <w:pPr>
        <w:numPr>
          <w:ilvl w:val="0"/>
          <w:numId w:val="13"/>
        </w:numPr>
        <w:spacing w:after="0" w:line="280" w:lineRule="exact"/>
        <w:ind w:left="357" w:hanging="357"/>
        <w:rPr>
          <w:rFonts w:asciiTheme="minorHAnsi" w:hAnsiTheme="minorHAnsi"/>
          <w:sz w:val="22"/>
        </w:rPr>
      </w:pPr>
      <w:r w:rsidRPr="008158BD">
        <w:rPr>
          <w:rFonts w:asciiTheme="minorHAnsi" w:hAnsiTheme="minorHAnsi"/>
          <w:sz w:val="22"/>
        </w:rPr>
        <w:t xml:space="preserve">W razie </w:t>
      </w:r>
      <w:r w:rsidR="00A56BC2" w:rsidRPr="008158BD">
        <w:rPr>
          <w:rFonts w:asciiTheme="minorHAnsi" w:hAnsiTheme="minorHAnsi"/>
          <w:sz w:val="22"/>
        </w:rPr>
        <w:t>rozwiązania</w:t>
      </w:r>
      <w:r w:rsidRPr="008158BD">
        <w:rPr>
          <w:rFonts w:asciiTheme="minorHAnsi" w:hAnsiTheme="minorHAnsi"/>
          <w:sz w:val="22"/>
        </w:rPr>
        <w:t xml:space="preserve"> </w:t>
      </w:r>
      <w:r w:rsidR="00286811">
        <w:rPr>
          <w:rFonts w:asciiTheme="minorHAnsi" w:hAnsiTheme="minorHAnsi"/>
          <w:sz w:val="22"/>
        </w:rPr>
        <w:t>umow</w:t>
      </w:r>
      <w:r w:rsidRPr="008158BD">
        <w:rPr>
          <w:rFonts w:asciiTheme="minorHAnsi" w:hAnsiTheme="minorHAnsi"/>
          <w:sz w:val="22"/>
        </w:rPr>
        <w:t xml:space="preserve">y rękojmia i gwarancja na roboty, urządzenia lub materiały odebrane przez Zamawiającego pozostają w mocy na zasadach określonych w </w:t>
      </w:r>
      <w:r w:rsidR="00286811">
        <w:rPr>
          <w:rFonts w:asciiTheme="minorHAnsi" w:hAnsiTheme="minorHAnsi"/>
          <w:sz w:val="22"/>
        </w:rPr>
        <w:t>umow</w:t>
      </w:r>
      <w:r w:rsidRPr="008158BD">
        <w:rPr>
          <w:rFonts w:asciiTheme="minorHAnsi" w:hAnsiTheme="minorHAnsi"/>
          <w:sz w:val="22"/>
        </w:rPr>
        <w:t>ie.</w:t>
      </w:r>
      <w:r w:rsidRPr="008158BD">
        <w:rPr>
          <w:rFonts w:asciiTheme="minorHAnsi" w:eastAsia="Times New Roman" w:hAnsiTheme="minorHAnsi" w:cs="Times New Roman"/>
          <w:sz w:val="22"/>
        </w:rPr>
        <w:t xml:space="preserve"> </w:t>
      </w:r>
    </w:p>
    <w:p w:rsidR="008F07FF" w:rsidRPr="008158BD" w:rsidRDefault="00172D02" w:rsidP="008158BD">
      <w:pPr>
        <w:spacing w:after="0" w:line="280" w:lineRule="exact"/>
        <w:ind w:left="720" w:firstLine="0"/>
        <w:jc w:val="left"/>
        <w:rPr>
          <w:rFonts w:asciiTheme="minorHAnsi" w:hAnsiTheme="minorHAnsi"/>
          <w:sz w:val="22"/>
        </w:rPr>
      </w:pPr>
      <w:r w:rsidRPr="008158BD">
        <w:rPr>
          <w:rFonts w:asciiTheme="minorHAnsi" w:hAnsiTheme="minorHAnsi"/>
          <w:sz w:val="22"/>
        </w:rPr>
        <w:t xml:space="preserve"> </w:t>
      </w:r>
    </w:p>
    <w:p w:rsidR="008F07FF" w:rsidRPr="008158BD" w:rsidRDefault="00172D02" w:rsidP="008158BD">
      <w:pPr>
        <w:spacing w:after="0" w:line="280" w:lineRule="exact"/>
        <w:ind w:left="37" w:hanging="10"/>
        <w:jc w:val="center"/>
        <w:rPr>
          <w:rFonts w:asciiTheme="minorHAnsi" w:hAnsiTheme="minorHAnsi"/>
          <w:sz w:val="22"/>
        </w:rPr>
      </w:pPr>
      <w:r w:rsidRPr="008158BD">
        <w:rPr>
          <w:rFonts w:asciiTheme="minorHAnsi" w:hAnsiTheme="minorHAnsi"/>
          <w:sz w:val="22"/>
        </w:rPr>
        <w:t xml:space="preserve">§ 13 </w:t>
      </w:r>
    </w:p>
    <w:p w:rsidR="00F57142" w:rsidRPr="008158BD" w:rsidRDefault="00F57142" w:rsidP="008158BD">
      <w:pPr>
        <w:numPr>
          <w:ilvl w:val="0"/>
          <w:numId w:val="15"/>
        </w:numPr>
        <w:spacing w:after="0" w:line="280" w:lineRule="exact"/>
        <w:ind w:left="357" w:hanging="357"/>
        <w:rPr>
          <w:rFonts w:asciiTheme="minorHAnsi" w:hAnsiTheme="minorHAnsi"/>
          <w:sz w:val="22"/>
        </w:rPr>
      </w:pPr>
      <w:r w:rsidRPr="008158BD">
        <w:rPr>
          <w:rFonts w:asciiTheme="minorHAnsi" w:hAnsiTheme="minorHAnsi"/>
          <w:sz w:val="22"/>
        </w:rPr>
        <w:t xml:space="preserve">Zamawiający wymaga zatrudnienia przez Wykonawcę lub </w:t>
      </w:r>
      <w:r w:rsidR="006524E6" w:rsidRPr="008158BD">
        <w:rPr>
          <w:rFonts w:asciiTheme="minorHAnsi" w:hAnsiTheme="minorHAnsi"/>
          <w:sz w:val="22"/>
        </w:rPr>
        <w:t>p</w:t>
      </w:r>
      <w:r w:rsidRPr="008158BD">
        <w:rPr>
          <w:rFonts w:asciiTheme="minorHAnsi" w:hAnsiTheme="minorHAnsi"/>
          <w:sz w:val="22"/>
        </w:rPr>
        <w:t xml:space="preserve">odwykonawcę na podstawie </w:t>
      </w:r>
      <w:r w:rsidR="00286811">
        <w:rPr>
          <w:rFonts w:asciiTheme="minorHAnsi" w:hAnsiTheme="minorHAnsi"/>
          <w:sz w:val="22"/>
        </w:rPr>
        <w:t>umow</w:t>
      </w:r>
      <w:r w:rsidRPr="008158BD">
        <w:rPr>
          <w:rFonts w:asciiTheme="minorHAnsi" w:hAnsiTheme="minorHAnsi"/>
          <w:sz w:val="22"/>
        </w:rPr>
        <w:t xml:space="preserve">y o pracę osób wykonujących </w:t>
      </w:r>
      <w:r w:rsidRPr="008158BD">
        <w:rPr>
          <w:rFonts w:asciiTheme="minorHAnsi" w:hAnsiTheme="minorHAnsi" w:cs="Calibri"/>
          <w:sz w:val="22"/>
        </w:rPr>
        <w:t>prac</w:t>
      </w:r>
      <w:r w:rsidR="00BB60D3" w:rsidRPr="008158BD">
        <w:rPr>
          <w:rFonts w:asciiTheme="minorHAnsi" w:hAnsiTheme="minorHAnsi" w:cs="Calibri"/>
          <w:sz w:val="22"/>
        </w:rPr>
        <w:t>e dotyczące</w:t>
      </w:r>
      <w:r w:rsidRPr="008158BD">
        <w:rPr>
          <w:rFonts w:asciiTheme="minorHAnsi" w:hAnsiTheme="minorHAnsi" w:cs="Calibri"/>
          <w:sz w:val="22"/>
        </w:rPr>
        <w:t xml:space="preserve"> robót budowlanych wymienionych w rozdziale II SWZ (za wyjątkiem czynności wykonywanych przez osoby pełniące samodzielne funkcje techniczne w budownictwie w rozumieniu ustawy Prawo Budowlane).</w:t>
      </w:r>
    </w:p>
    <w:p w:rsidR="00916950" w:rsidRPr="008158BD" w:rsidRDefault="00F57142" w:rsidP="008158BD">
      <w:pPr>
        <w:numPr>
          <w:ilvl w:val="0"/>
          <w:numId w:val="15"/>
        </w:numPr>
        <w:spacing w:after="0" w:line="280" w:lineRule="exact"/>
        <w:ind w:left="357" w:hanging="357"/>
        <w:rPr>
          <w:rFonts w:asciiTheme="minorHAnsi" w:hAnsiTheme="minorHAnsi"/>
          <w:sz w:val="22"/>
        </w:rPr>
      </w:pPr>
      <w:r w:rsidRPr="008158BD">
        <w:rPr>
          <w:rFonts w:asciiTheme="minorHAnsi" w:hAnsiTheme="minorHAnsi"/>
          <w:sz w:val="22"/>
        </w:rPr>
        <w:t xml:space="preserve">W odniesieniu do osób wykonujących czynności polegające na wykonywaniu pracy w rozumieniu art. 22 § 1 </w:t>
      </w:r>
      <w:r w:rsidR="0063365C">
        <w:rPr>
          <w:rFonts w:asciiTheme="minorHAnsi" w:hAnsiTheme="minorHAnsi"/>
          <w:sz w:val="22"/>
        </w:rPr>
        <w:t xml:space="preserve">ustawy z dnia </w:t>
      </w:r>
      <w:r w:rsidR="00F72601">
        <w:rPr>
          <w:rFonts w:asciiTheme="minorHAnsi" w:hAnsiTheme="minorHAnsi"/>
          <w:sz w:val="22"/>
        </w:rPr>
        <w:t xml:space="preserve">26 czerwca </w:t>
      </w:r>
      <w:r w:rsidR="0063365C">
        <w:rPr>
          <w:rFonts w:asciiTheme="minorHAnsi" w:hAnsiTheme="minorHAnsi"/>
          <w:sz w:val="22"/>
        </w:rPr>
        <w:t xml:space="preserve">1974 r. </w:t>
      </w:r>
      <w:r w:rsidRPr="008158BD">
        <w:rPr>
          <w:rFonts w:asciiTheme="minorHAnsi" w:hAnsiTheme="minorHAnsi"/>
          <w:sz w:val="22"/>
        </w:rPr>
        <w:t>Kodeksu pracy</w:t>
      </w:r>
      <w:r w:rsidR="00CD0D9D" w:rsidRPr="008158BD">
        <w:rPr>
          <w:rFonts w:asciiTheme="minorHAnsi" w:hAnsiTheme="minorHAnsi"/>
          <w:sz w:val="22"/>
        </w:rPr>
        <w:t xml:space="preserve"> (Dz. U. 2023 poz. 1465</w:t>
      </w:r>
      <w:r w:rsidR="00FE604C" w:rsidRPr="008158BD">
        <w:rPr>
          <w:rFonts w:asciiTheme="minorHAnsi" w:hAnsiTheme="minorHAnsi"/>
          <w:sz w:val="22"/>
        </w:rPr>
        <w:t>,</w:t>
      </w:r>
      <w:r w:rsidR="00CD0D9D" w:rsidRPr="008158BD">
        <w:rPr>
          <w:rFonts w:asciiTheme="minorHAnsi" w:hAnsiTheme="minorHAnsi"/>
          <w:sz w:val="22"/>
        </w:rPr>
        <w:t xml:space="preserve"> ze zm.)</w:t>
      </w:r>
      <w:r w:rsidRPr="008158BD">
        <w:rPr>
          <w:rFonts w:asciiTheme="minorHAnsi" w:hAnsiTheme="minorHAnsi"/>
          <w:sz w:val="22"/>
        </w:rPr>
        <w:t>, Wykonawca lub podwykonawca udokumentuje fakt zatrudnienia, poprzez złożenie</w:t>
      </w:r>
      <w:r w:rsidR="00916950" w:rsidRPr="008158BD">
        <w:rPr>
          <w:rFonts w:asciiTheme="minorHAnsi" w:hAnsiTheme="minorHAnsi"/>
          <w:sz w:val="22"/>
        </w:rPr>
        <w:t xml:space="preserve"> </w:t>
      </w:r>
      <w:r w:rsidR="00506530">
        <w:rPr>
          <w:rFonts w:asciiTheme="minorHAnsi" w:hAnsiTheme="minorHAnsi"/>
          <w:sz w:val="22"/>
        </w:rPr>
        <w:t>w terminie 7 dni od podpisania umowy</w:t>
      </w:r>
      <w:r w:rsidR="00916950" w:rsidRPr="008158BD">
        <w:rPr>
          <w:rFonts w:asciiTheme="minorHAnsi" w:hAnsiTheme="minorHAnsi"/>
          <w:sz w:val="22"/>
        </w:rPr>
        <w:t xml:space="preserve"> w sprawie zamówienia publicznego, lecz nie później niż przed rozpoczęciem wykonywania robót budowlanych objętych przedmiotem </w:t>
      </w:r>
      <w:r w:rsidR="00286811">
        <w:rPr>
          <w:rFonts w:asciiTheme="minorHAnsi" w:hAnsiTheme="minorHAnsi"/>
          <w:sz w:val="22"/>
        </w:rPr>
        <w:t>umow</w:t>
      </w:r>
      <w:r w:rsidR="00916950" w:rsidRPr="008158BD">
        <w:rPr>
          <w:rFonts w:asciiTheme="minorHAnsi" w:hAnsiTheme="minorHAnsi"/>
          <w:sz w:val="22"/>
        </w:rPr>
        <w:t>y</w:t>
      </w:r>
      <w:r w:rsidRPr="008158BD">
        <w:rPr>
          <w:rFonts w:asciiTheme="minorHAnsi" w:hAnsiTheme="minorHAnsi"/>
          <w:sz w:val="22"/>
        </w:rPr>
        <w:t xml:space="preserve">, oświadczenia potwierdzającego zawarcie </w:t>
      </w:r>
      <w:r w:rsidR="00286811">
        <w:rPr>
          <w:rFonts w:asciiTheme="minorHAnsi" w:hAnsiTheme="minorHAnsi"/>
          <w:sz w:val="22"/>
        </w:rPr>
        <w:t>umow</w:t>
      </w:r>
      <w:r w:rsidRPr="008158BD">
        <w:rPr>
          <w:rFonts w:asciiTheme="minorHAnsi" w:hAnsiTheme="minorHAnsi"/>
          <w:sz w:val="22"/>
        </w:rPr>
        <w:t xml:space="preserve">y </w:t>
      </w:r>
      <w:r w:rsidR="003F6C2B" w:rsidRPr="008158BD">
        <w:rPr>
          <w:rFonts w:asciiTheme="minorHAnsi" w:hAnsiTheme="minorHAnsi"/>
          <w:sz w:val="22"/>
        </w:rPr>
        <w:t xml:space="preserve">o pracę </w:t>
      </w:r>
      <w:r w:rsidRPr="008158BD">
        <w:rPr>
          <w:rFonts w:asciiTheme="minorHAnsi" w:hAnsiTheme="minorHAnsi"/>
          <w:sz w:val="22"/>
        </w:rPr>
        <w:t xml:space="preserve">z pracownikami, którzy będą realizować czynności wskazane </w:t>
      </w:r>
      <w:r w:rsidRPr="008158BD">
        <w:rPr>
          <w:rFonts w:asciiTheme="minorHAnsi" w:hAnsiTheme="minorHAnsi" w:cs="Calibri"/>
          <w:sz w:val="22"/>
        </w:rPr>
        <w:t xml:space="preserve">w </w:t>
      </w:r>
      <w:r w:rsidR="00916950" w:rsidRPr="008158BD">
        <w:rPr>
          <w:rFonts w:asciiTheme="minorHAnsi" w:hAnsiTheme="minorHAnsi" w:cs="Calibri"/>
          <w:sz w:val="22"/>
        </w:rPr>
        <w:t>ust. 1</w:t>
      </w:r>
      <w:r w:rsidRPr="008158BD">
        <w:rPr>
          <w:rFonts w:asciiTheme="minorHAnsi" w:hAnsiTheme="minorHAnsi"/>
          <w:sz w:val="22"/>
        </w:rPr>
        <w:t xml:space="preserve">, w ramach przedmiotu niniejszej </w:t>
      </w:r>
      <w:r w:rsidR="00286811">
        <w:rPr>
          <w:rFonts w:asciiTheme="minorHAnsi" w:hAnsiTheme="minorHAnsi"/>
          <w:sz w:val="22"/>
        </w:rPr>
        <w:t>umow</w:t>
      </w:r>
      <w:r w:rsidRPr="008158BD">
        <w:rPr>
          <w:rFonts w:asciiTheme="minorHAnsi" w:hAnsiTheme="minorHAnsi"/>
          <w:sz w:val="22"/>
        </w:rPr>
        <w:t>y. Dokument ten powinien zawierać oświadczenie o świadomości</w:t>
      </w:r>
      <w:r w:rsidR="00CC0203">
        <w:rPr>
          <w:rFonts w:asciiTheme="minorHAnsi" w:hAnsiTheme="minorHAnsi"/>
          <w:sz w:val="22"/>
        </w:rPr>
        <w:t xml:space="preserve"> </w:t>
      </w:r>
      <w:r w:rsidRPr="008158BD">
        <w:rPr>
          <w:rFonts w:asciiTheme="minorHAnsi" w:hAnsiTheme="minorHAnsi"/>
          <w:sz w:val="22"/>
        </w:rPr>
        <w:t>odpowiedzialności karnej za składanie fałszywych oświadczeń i być podpisany przez osobę uprawnioną do reprezentowania odpowied</w:t>
      </w:r>
      <w:r w:rsidR="003F6C2B" w:rsidRPr="008158BD">
        <w:rPr>
          <w:rFonts w:asciiTheme="minorHAnsi" w:hAnsiTheme="minorHAnsi"/>
          <w:sz w:val="22"/>
        </w:rPr>
        <w:t>nio Wykonawcy lub podwykonawcy.</w:t>
      </w:r>
    </w:p>
    <w:p w:rsidR="00F57142" w:rsidRPr="008158BD" w:rsidRDefault="00F57142" w:rsidP="008158BD">
      <w:pPr>
        <w:numPr>
          <w:ilvl w:val="0"/>
          <w:numId w:val="15"/>
        </w:numPr>
        <w:spacing w:after="0" w:line="280" w:lineRule="exact"/>
        <w:ind w:left="357" w:hanging="357"/>
        <w:rPr>
          <w:rFonts w:asciiTheme="minorHAnsi" w:hAnsiTheme="minorHAnsi"/>
          <w:sz w:val="22"/>
        </w:rPr>
      </w:pPr>
      <w:r w:rsidRPr="008158BD">
        <w:rPr>
          <w:rFonts w:asciiTheme="minorHAnsi" w:hAnsiTheme="minorHAnsi" w:cs="Calibri"/>
          <w:color w:val="0D0D0D"/>
          <w:sz w:val="22"/>
        </w:rPr>
        <w:t xml:space="preserve">W trakcie realizacji przedmiotu </w:t>
      </w:r>
      <w:r w:rsidR="00286811">
        <w:rPr>
          <w:rFonts w:asciiTheme="minorHAnsi" w:hAnsiTheme="minorHAnsi" w:cs="Calibri"/>
          <w:color w:val="0D0D0D"/>
          <w:sz w:val="22"/>
        </w:rPr>
        <w:t>umow</w:t>
      </w:r>
      <w:r w:rsidRPr="008158BD">
        <w:rPr>
          <w:rFonts w:asciiTheme="minorHAnsi" w:hAnsiTheme="minorHAnsi" w:cs="Calibri"/>
          <w:color w:val="0D0D0D"/>
          <w:sz w:val="22"/>
        </w:rPr>
        <w:t xml:space="preserve">y Zamawiający uprawniony jest do wykonywania czynności kontrolnych wobec Wykonawcy odnośnie spełniania przez Wykonawcę lub </w:t>
      </w:r>
      <w:r w:rsidR="006524E6" w:rsidRPr="008158BD">
        <w:rPr>
          <w:rFonts w:asciiTheme="minorHAnsi" w:hAnsiTheme="minorHAnsi" w:cs="Calibri"/>
          <w:color w:val="0D0D0D"/>
          <w:sz w:val="22"/>
        </w:rPr>
        <w:t>p</w:t>
      </w:r>
      <w:r w:rsidRPr="008158BD">
        <w:rPr>
          <w:rFonts w:asciiTheme="minorHAnsi" w:hAnsiTheme="minorHAnsi" w:cs="Calibri"/>
          <w:color w:val="0D0D0D"/>
          <w:sz w:val="22"/>
        </w:rPr>
        <w:t xml:space="preserve">odwykonawcę wymogu zatrudnienia na podstawie </w:t>
      </w:r>
      <w:r w:rsidR="00286811">
        <w:rPr>
          <w:rFonts w:asciiTheme="minorHAnsi" w:hAnsiTheme="minorHAnsi" w:cs="Calibri"/>
          <w:color w:val="0D0D0D"/>
          <w:sz w:val="22"/>
        </w:rPr>
        <w:t>umow</w:t>
      </w:r>
      <w:r w:rsidRPr="008158BD">
        <w:rPr>
          <w:rFonts w:asciiTheme="minorHAnsi" w:hAnsiTheme="minorHAnsi" w:cs="Calibri"/>
          <w:color w:val="0D0D0D"/>
          <w:sz w:val="22"/>
        </w:rPr>
        <w:t>y o pracę osób wskazan</w:t>
      </w:r>
      <w:r w:rsidR="00BE3B7F">
        <w:rPr>
          <w:rFonts w:asciiTheme="minorHAnsi" w:hAnsiTheme="minorHAnsi" w:cs="Calibri"/>
          <w:color w:val="0D0D0D"/>
          <w:sz w:val="22"/>
        </w:rPr>
        <w:t>ych</w:t>
      </w:r>
      <w:r w:rsidRPr="008158BD">
        <w:rPr>
          <w:rFonts w:asciiTheme="minorHAnsi" w:hAnsiTheme="minorHAnsi" w:cs="Calibri"/>
          <w:color w:val="0D0D0D"/>
          <w:sz w:val="22"/>
        </w:rPr>
        <w:t xml:space="preserve"> w </w:t>
      </w:r>
      <w:r w:rsidR="004D37D7">
        <w:rPr>
          <w:rFonts w:asciiTheme="minorHAnsi" w:hAnsiTheme="minorHAnsi" w:cs="Calibri"/>
          <w:color w:val="0D0D0D"/>
          <w:sz w:val="22"/>
        </w:rPr>
        <w:t>ust. 1</w:t>
      </w:r>
      <w:r w:rsidR="00BE3B7F">
        <w:rPr>
          <w:rFonts w:asciiTheme="minorHAnsi" w:hAnsiTheme="minorHAnsi" w:cs="Calibri"/>
          <w:color w:val="0D0D0D"/>
          <w:sz w:val="22"/>
        </w:rPr>
        <w:t xml:space="preserve">, a </w:t>
      </w:r>
      <w:r w:rsidRPr="008158BD">
        <w:rPr>
          <w:rFonts w:asciiTheme="minorHAnsi" w:hAnsiTheme="minorHAnsi" w:cs="Calibri"/>
          <w:color w:val="0D0D0D"/>
          <w:sz w:val="22"/>
        </w:rPr>
        <w:t>w szczególności do:</w:t>
      </w:r>
    </w:p>
    <w:p w:rsidR="007C1793" w:rsidRPr="008158BD" w:rsidRDefault="00F57142" w:rsidP="002572AF">
      <w:pPr>
        <w:pStyle w:val="Akapitzlist"/>
        <w:numPr>
          <w:ilvl w:val="0"/>
          <w:numId w:val="34"/>
        </w:numPr>
        <w:spacing w:after="0" w:line="280" w:lineRule="exact"/>
        <w:ind w:left="714" w:hanging="357"/>
        <w:rPr>
          <w:rFonts w:asciiTheme="minorHAnsi" w:hAnsiTheme="minorHAnsi" w:cs="Calibri"/>
          <w:color w:val="0D0D0D"/>
          <w:sz w:val="22"/>
        </w:rPr>
      </w:pPr>
      <w:r w:rsidRPr="008158BD">
        <w:rPr>
          <w:rFonts w:asciiTheme="minorHAnsi" w:hAnsiTheme="minorHAnsi" w:cs="Calibri"/>
          <w:color w:val="0D0D0D"/>
          <w:sz w:val="22"/>
        </w:rPr>
        <w:lastRenderedPageBreak/>
        <w:t xml:space="preserve">żądania oświadczeń i dokumentów w zakresie potwierdzenia spełniania w/w wymogów </w:t>
      </w:r>
      <w:r w:rsidRPr="008158BD">
        <w:rPr>
          <w:rFonts w:asciiTheme="minorHAnsi" w:hAnsiTheme="minorHAnsi" w:cs="Calibri"/>
          <w:color w:val="0D0D0D"/>
          <w:sz w:val="22"/>
        </w:rPr>
        <w:br/>
        <w:t>i dokonywania ich oceny,</w:t>
      </w:r>
    </w:p>
    <w:p w:rsidR="007C1793" w:rsidRPr="008158BD" w:rsidRDefault="00F57142" w:rsidP="002572AF">
      <w:pPr>
        <w:pStyle w:val="Akapitzlist"/>
        <w:numPr>
          <w:ilvl w:val="0"/>
          <w:numId w:val="34"/>
        </w:numPr>
        <w:spacing w:after="0" w:line="280" w:lineRule="exact"/>
        <w:ind w:left="714" w:hanging="357"/>
        <w:rPr>
          <w:rFonts w:asciiTheme="minorHAnsi" w:hAnsiTheme="minorHAnsi" w:cs="Calibri"/>
          <w:color w:val="0D0D0D"/>
          <w:sz w:val="22"/>
        </w:rPr>
      </w:pPr>
      <w:r w:rsidRPr="008158BD">
        <w:rPr>
          <w:rFonts w:asciiTheme="minorHAnsi" w:hAnsiTheme="minorHAnsi" w:cs="Calibri"/>
          <w:color w:val="0D0D0D"/>
          <w:sz w:val="22"/>
        </w:rPr>
        <w:t>żądania wyjaśnień w przypadku wątpliwości w zakresie potwierdzenia spełniania ww. wymogów,</w:t>
      </w:r>
    </w:p>
    <w:p w:rsidR="007C1793" w:rsidRPr="008158BD" w:rsidRDefault="00F57142" w:rsidP="002572AF">
      <w:pPr>
        <w:pStyle w:val="Akapitzlist"/>
        <w:numPr>
          <w:ilvl w:val="0"/>
          <w:numId w:val="34"/>
        </w:numPr>
        <w:spacing w:after="0" w:line="280" w:lineRule="exact"/>
        <w:ind w:left="714" w:hanging="357"/>
        <w:rPr>
          <w:rFonts w:asciiTheme="minorHAnsi" w:hAnsiTheme="minorHAnsi" w:cs="Calibri"/>
          <w:color w:val="0D0D0D"/>
          <w:sz w:val="22"/>
        </w:rPr>
      </w:pPr>
      <w:r w:rsidRPr="008158BD">
        <w:rPr>
          <w:rFonts w:asciiTheme="minorHAnsi" w:hAnsiTheme="minorHAnsi" w:cs="Calibri"/>
          <w:color w:val="0D0D0D"/>
          <w:sz w:val="22"/>
        </w:rPr>
        <w:t>przeprowadzania kontroli na miejscu wykonywania świadczenia,</w:t>
      </w:r>
    </w:p>
    <w:p w:rsidR="007804E4" w:rsidRPr="008158BD" w:rsidRDefault="00F57142" w:rsidP="002572AF">
      <w:pPr>
        <w:pStyle w:val="Akapitzlist"/>
        <w:numPr>
          <w:ilvl w:val="0"/>
          <w:numId w:val="34"/>
        </w:numPr>
        <w:spacing w:after="0" w:line="280" w:lineRule="exact"/>
        <w:ind w:left="714" w:hanging="357"/>
        <w:rPr>
          <w:rFonts w:asciiTheme="minorHAnsi" w:hAnsiTheme="minorHAnsi" w:cs="Calibri"/>
          <w:color w:val="0D0D0D"/>
          <w:sz w:val="22"/>
        </w:rPr>
      </w:pPr>
      <w:r w:rsidRPr="008158BD">
        <w:rPr>
          <w:rFonts w:asciiTheme="minorHAnsi" w:hAnsiTheme="minorHAnsi" w:cs="Calibri"/>
          <w:color w:val="0D0D0D"/>
          <w:sz w:val="22"/>
        </w:rPr>
        <w:t>zwrócenia się do Państwowej Inspekcji Pracy o przeprowadzenie kontroli w sytuacji gdy Zamawiający poweźmie wątpliwość co do sposobu zatrudnienia personelu.</w:t>
      </w:r>
    </w:p>
    <w:p w:rsidR="008F07FF" w:rsidRPr="008158BD" w:rsidRDefault="00172D02" w:rsidP="008158BD">
      <w:pPr>
        <w:numPr>
          <w:ilvl w:val="0"/>
          <w:numId w:val="15"/>
        </w:numPr>
        <w:spacing w:after="0" w:line="280" w:lineRule="exact"/>
        <w:ind w:left="357" w:hanging="357"/>
        <w:rPr>
          <w:rFonts w:asciiTheme="minorHAnsi" w:hAnsiTheme="minorHAnsi"/>
          <w:sz w:val="22"/>
        </w:rPr>
      </w:pPr>
      <w:r w:rsidRPr="008158BD">
        <w:rPr>
          <w:rFonts w:asciiTheme="minorHAnsi" w:hAnsiTheme="minorHAnsi"/>
          <w:sz w:val="22"/>
        </w:rPr>
        <w:t xml:space="preserve">W przypadku powzięcia przez Zamawiającego wątpliwości co do treści złożonego oświadczenia, Wykonawca zobowiązany jest na </w:t>
      </w:r>
      <w:r w:rsidR="00092F05" w:rsidRPr="008158BD">
        <w:rPr>
          <w:rFonts w:asciiTheme="minorHAnsi" w:hAnsiTheme="minorHAnsi"/>
          <w:sz w:val="22"/>
        </w:rPr>
        <w:t>każde</w:t>
      </w:r>
      <w:r w:rsidRPr="008158BD">
        <w:rPr>
          <w:rFonts w:asciiTheme="minorHAnsi" w:hAnsiTheme="minorHAnsi"/>
          <w:sz w:val="22"/>
        </w:rPr>
        <w:t xml:space="preserve"> żądanie Zamawiającego przedłożyć</w:t>
      </w:r>
      <w:r w:rsidR="00506530">
        <w:rPr>
          <w:rFonts w:asciiTheme="minorHAnsi" w:hAnsiTheme="minorHAnsi"/>
          <w:sz w:val="22"/>
        </w:rPr>
        <w:t xml:space="preserve">, w terminie </w:t>
      </w:r>
      <w:r w:rsidR="004D37D7">
        <w:rPr>
          <w:rFonts w:asciiTheme="minorHAnsi" w:hAnsiTheme="minorHAnsi"/>
          <w:sz w:val="22"/>
        </w:rPr>
        <w:t xml:space="preserve">7 </w:t>
      </w:r>
      <w:r w:rsidR="00506530">
        <w:rPr>
          <w:rFonts w:asciiTheme="minorHAnsi" w:hAnsiTheme="minorHAnsi"/>
          <w:sz w:val="22"/>
        </w:rPr>
        <w:t>dni,</w:t>
      </w:r>
      <w:r w:rsidRPr="008158BD">
        <w:rPr>
          <w:rFonts w:asciiTheme="minorHAnsi" w:hAnsiTheme="minorHAnsi"/>
          <w:sz w:val="22"/>
        </w:rPr>
        <w:t xml:space="preserve"> zaktualizowaną listę osób zatrudnionych na </w:t>
      </w:r>
      <w:r w:rsidR="00286811">
        <w:rPr>
          <w:rFonts w:asciiTheme="minorHAnsi" w:hAnsiTheme="minorHAnsi"/>
          <w:sz w:val="22"/>
        </w:rPr>
        <w:t>umow</w:t>
      </w:r>
      <w:r w:rsidRPr="008158BD">
        <w:rPr>
          <w:rFonts w:asciiTheme="minorHAnsi" w:hAnsiTheme="minorHAnsi"/>
          <w:sz w:val="22"/>
        </w:rPr>
        <w:t xml:space="preserve">ę o pracę w zakresie wskazanym przez Zamawiającego wraz ze stosownymi dokumentami do wglądu. </w:t>
      </w:r>
      <w:r w:rsidR="00AB19F2">
        <w:rPr>
          <w:rFonts w:asciiTheme="minorHAnsi" w:hAnsiTheme="minorHAnsi"/>
          <w:sz w:val="22"/>
        </w:rPr>
        <w:t>Dokumentami</w:t>
      </w:r>
      <w:r w:rsidRPr="008158BD">
        <w:rPr>
          <w:rFonts w:asciiTheme="minorHAnsi" w:hAnsiTheme="minorHAnsi"/>
          <w:sz w:val="22"/>
        </w:rPr>
        <w:t xml:space="preserve"> do wglądu od osób zatrudnionych na </w:t>
      </w:r>
      <w:r w:rsidR="00286811">
        <w:rPr>
          <w:rFonts w:asciiTheme="minorHAnsi" w:hAnsiTheme="minorHAnsi"/>
          <w:sz w:val="22"/>
        </w:rPr>
        <w:t>umow</w:t>
      </w:r>
      <w:r w:rsidRPr="008158BD">
        <w:rPr>
          <w:rFonts w:asciiTheme="minorHAnsi" w:hAnsiTheme="minorHAnsi"/>
          <w:sz w:val="22"/>
        </w:rPr>
        <w:t>ę o pracę przez Wykonawcę są odpowiednio:</w:t>
      </w:r>
      <w:r w:rsidRPr="008158BD">
        <w:rPr>
          <w:rFonts w:asciiTheme="minorHAnsi" w:eastAsia="Times New Roman" w:hAnsiTheme="minorHAnsi" w:cs="Times New Roman"/>
          <w:sz w:val="22"/>
        </w:rPr>
        <w:t xml:space="preserve"> </w:t>
      </w:r>
    </w:p>
    <w:p w:rsidR="007D0B5A" w:rsidRPr="008158BD" w:rsidRDefault="00BE3B7F" w:rsidP="008158BD">
      <w:pPr>
        <w:numPr>
          <w:ilvl w:val="1"/>
          <w:numId w:val="15"/>
        </w:numPr>
        <w:spacing w:after="0" w:line="280" w:lineRule="exact"/>
        <w:rPr>
          <w:rFonts w:asciiTheme="minorHAnsi" w:hAnsiTheme="minorHAnsi"/>
          <w:sz w:val="22"/>
        </w:rPr>
      </w:pPr>
      <w:r>
        <w:rPr>
          <w:rFonts w:asciiTheme="minorHAnsi" w:hAnsiTheme="minorHAnsi"/>
          <w:sz w:val="22"/>
        </w:rPr>
        <w:t>o</w:t>
      </w:r>
      <w:r w:rsidR="007D0B5A" w:rsidRPr="008158BD">
        <w:rPr>
          <w:rFonts w:asciiTheme="minorHAnsi" w:hAnsiTheme="minorHAnsi"/>
          <w:sz w:val="22"/>
        </w:rPr>
        <w:t>świadczenie zatrudnionego pracownika,</w:t>
      </w:r>
    </w:p>
    <w:p w:rsidR="007D0B5A" w:rsidRPr="008158BD" w:rsidRDefault="007D0B5A" w:rsidP="008158BD">
      <w:pPr>
        <w:numPr>
          <w:ilvl w:val="1"/>
          <w:numId w:val="15"/>
        </w:numPr>
        <w:spacing w:after="0" w:line="280" w:lineRule="exact"/>
        <w:rPr>
          <w:rFonts w:asciiTheme="minorHAnsi" w:hAnsiTheme="minorHAnsi"/>
          <w:sz w:val="22"/>
        </w:rPr>
      </w:pPr>
      <w:r w:rsidRPr="008158BD">
        <w:rPr>
          <w:rFonts w:asciiTheme="minorHAnsi" w:hAnsiTheme="minorHAnsi"/>
          <w:sz w:val="22"/>
        </w:rPr>
        <w:t xml:space="preserve">oświadczenia Wykonawcy lub </w:t>
      </w:r>
      <w:r w:rsidR="006524E6" w:rsidRPr="008158BD">
        <w:rPr>
          <w:rFonts w:asciiTheme="minorHAnsi" w:hAnsiTheme="minorHAnsi"/>
          <w:sz w:val="22"/>
        </w:rPr>
        <w:t>p</w:t>
      </w:r>
      <w:r w:rsidRPr="008158BD">
        <w:rPr>
          <w:rFonts w:asciiTheme="minorHAnsi" w:hAnsiTheme="minorHAnsi"/>
          <w:sz w:val="22"/>
        </w:rPr>
        <w:t xml:space="preserve">odwykonawcy o zatrudnieniu na podstawie </w:t>
      </w:r>
      <w:r w:rsidR="00286811">
        <w:rPr>
          <w:rFonts w:asciiTheme="minorHAnsi" w:hAnsiTheme="minorHAnsi"/>
          <w:sz w:val="22"/>
        </w:rPr>
        <w:t>umow</w:t>
      </w:r>
      <w:r w:rsidRPr="008158BD">
        <w:rPr>
          <w:rFonts w:asciiTheme="minorHAnsi" w:hAnsiTheme="minorHAnsi"/>
          <w:sz w:val="22"/>
        </w:rPr>
        <w:t>y o pracę osób wykonujących czynności, których dotyczy wezwanie Zamawiającego;</w:t>
      </w:r>
    </w:p>
    <w:p w:rsidR="007D0B5A" w:rsidRPr="008158BD" w:rsidRDefault="00AB19F2" w:rsidP="008158BD">
      <w:pPr>
        <w:numPr>
          <w:ilvl w:val="1"/>
          <w:numId w:val="15"/>
        </w:numPr>
        <w:spacing w:after="0" w:line="280" w:lineRule="exact"/>
        <w:rPr>
          <w:rFonts w:asciiTheme="minorHAnsi" w:hAnsiTheme="minorHAnsi"/>
          <w:sz w:val="22"/>
        </w:rPr>
      </w:pPr>
      <w:r>
        <w:rPr>
          <w:rFonts w:asciiTheme="minorHAnsi" w:hAnsiTheme="minorHAnsi"/>
          <w:sz w:val="22"/>
        </w:rPr>
        <w:t>poświadczona</w:t>
      </w:r>
      <w:r w:rsidR="007D0B5A" w:rsidRPr="008158BD">
        <w:rPr>
          <w:rFonts w:asciiTheme="minorHAnsi" w:hAnsiTheme="minorHAnsi"/>
          <w:sz w:val="22"/>
        </w:rPr>
        <w:t xml:space="preserve"> za zgodność z oryginałem odpowiednio przez wykonawcę lub podwykonawcę </w:t>
      </w:r>
      <w:r w:rsidR="009C75F3">
        <w:rPr>
          <w:rFonts w:asciiTheme="minorHAnsi" w:hAnsiTheme="minorHAnsi"/>
          <w:sz w:val="22"/>
        </w:rPr>
        <w:t>kopia</w:t>
      </w:r>
      <w:r w:rsidR="007D0B5A" w:rsidRPr="008158BD">
        <w:rPr>
          <w:rFonts w:asciiTheme="minorHAnsi" w:hAnsiTheme="minorHAnsi"/>
          <w:sz w:val="22"/>
        </w:rPr>
        <w:t xml:space="preserve"> </w:t>
      </w:r>
      <w:r w:rsidR="00286811">
        <w:rPr>
          <w:rFonts w:asciiTheme="minorHAnsi" w:hAnsiTheme="minorHAnsi"/>
          <w:sz w:val="22"/>
        </w:rPr>
        <w:t>umow</w:t>
      </w:r>
      <w:r w:rsidR="007D0B5A" w:rsidRPr="008158BD">
        <w:rPr>
          <w:rFonts w:asciiTheme="minorHAnsi" w:hAnsiTheme="minorHAnsi"/>
          <w:sz w:val="22"/>
        </w:rPr>
        <w:t xml:space="preserve">y/umów o pracę osób wykonujących w trakcie realizacji zamówienia czynności, których dotyczy ww. oświadczenie wykonawcy lub podwykonawcy (wraz z dokumentem regulującym zakres obowiązków, jeżeli został sporządzony). Kopia </w:t>
      </w:r>
      <w:r w:rsidR="00286811">
        <w:rPr>
          <w:rFonts w:asciiTheme="minorHAnsi" w:hAnsiTheme="minorHAnsi"/>
          <w:sz w:val="22"/>
        </w:rPr>
        <w:t>umow</w:t>
      </w:r>
      <w:r w:rsidR="007D0B5A" w:rsidRPr="008158BD">
        <w:rPr>
          <w:rFonts w:asciiTheme="minorHAnsi" w:hAnsiTheme="minorHAnsi"/>
          <w:sz w:val="22"/>
        </w:rPr>
        <w:t xml:space="preserve">y/umów powinna zostać zanonimizowana w sposób zapewniający ochronę danych osobowych pracowników, zgodnie z przepisami rozporządzenia Parlamentu Europejskiego i Rady (UE) 2016/679 z dnia 27 kwietnia 2016 r. (tj. w szczególności bez adresów, nr PESEL pracowników). Imię i nazwisko pracownika nie podlega </w:t>
      </w:r>
      <w:proofErr w:type="spellStart"/>
      <w:r w:rsidR="007D0B5A" w:rsidRPr="008158BD">
        <w:rPr>
          <w:rFonts w:asciiTheme="minorHAnsi" w:hAnsiTheme="minorHAnsi"/>
          <w:sz w:val="22"/>
        </w:rPr>
        <w:t>anonimizacji</w:t>
      </w:r>
      <w:proofErr w:type="spellEnd"/>
      <w:r w:rsidR="007D0B5A" w:rsidRPr="008158BD">
        <w:rPr>
          <w:rFonts w:asciiTheme="minorHAnsi" w:hAnsiTheme="minorHAnsi"/>
          <w:sz w:val="22"/>
        </w:rPr>
        <w:t xml:space="preserve">. Informacje takie jak: data zawarcia </w:t>
      </w:r>
      <w:r w:rsidR="00286811">
        <w:rPr>
          <w:rFonts w:asciiTheme="minorHAnsi" w:hAnsiTheme="minorHAnsi"/>
          <w:sz w:val="22"/>
        </w:rPr>
        <w:t>umow</w:t>
      </w:r>
      <w:r w:rsidR="007D0B5A" w:rsidRPr="008158BD">
        <w:rPr>
          <w:rFonts w:asciiTheme="minorHAnsi" w:hAnsiTheme="minorHAnsi"/>
          <w:sz w:val="22"/>
        </w:rPr>
        <w:t xml:space="preserve">y, rodzaj </w:t>
      </w:r>
      <w:r w:rsidR="00286811">
        <w:rPr>
          <w:rFonts w:asciiTheme="minorHAnsi" w:hAnsiTheme="minorHAnsi"/>
          <w:sz w:val="22"/>
        </w:rPr>
        <w:t>umow</w:t>
      </w:r>
      <w:r w:rsidR="007D0B5A" w:rsidRPr="008158BD">
        <w:rPr>
          <w:rFonts w:asciiTheme="minorHAnsi" w:hAnsiTheme="minorHAnsi"/>
          <w:sz w:val="22"/>
        </w:rPr>
        <w:t>y o pracę i wymiar etatu powinny być możliwe do zidentyfikowania;</w:t>
      </w:r>
    </w:p>
    <w:p w:rsidR="007D0B5A" w:rsidRPr="008158BD" w:rsidRDefault="007D0B5A" w:rsidP="008158BD">
      <w:pPr>
        <w:numPr>
          <w:ilvl w:val="1"/>
          <w:numId w:val="15"/>
        </w:numPr>
        <w:spacing w:after="0" w:line="280" w:lineRule="exact"/>
        <w:rPr>
          <w:rFonts w:asciiTheme="minorHAnsi" w:hAnsiTheme="minorHAnsi"/>
          <w:sz w:val="22"/>
        </w:rPr>
      </w:pPr>
      <w:r w:rsidRPr="008158BD">
        <w:rPr>
          <w:rFonts w:asciiTheme="minorHAnsi" w:hAnsiTheme="minorHAnsi"/>
          <w:sz w:val="22"/>
        </w:rPr>
        <w:t xml:space="preserve">zaświadczenia właściwego oddziału ZUS, potwierdzające opłacanie przez Wykonawcę lub podwykonawcę składek na ubezpieczenie społeczne i zdrowotne z tytułu zatrudnienia na podstawie umów o pracę (wraz z informacją o osobach od wynagrodzeń których odprowadzono składki – dane osobowe winnym być zanonimizowane zgodnie z zakresem określonym w </w:t>
      </w:r>
      <w:proofErr w:type="spellStart"/>
      <w:r w:rsidRPr="008158BD">
        <w:rPr>
          <w:rFonts w:asciiTheme="minorHAnsi" w:hAnsiTheme="minorHAnsi"/>
          <w:sz w:val="22"/>
        </w:rPr>
        <w:t>ppkt</w:t>
      </w:r>
      <w:proofErr w:type="spellEnd"/>
      <w:r w:rsidRPr="008158BD">
        <w:rPr>
          <w:rFonts w:asciiTheme="minorHAnsi" w:hAnsiTheme="minorHAnsi"/>
          <w:sz w:val="22"/>
        </w:rPr>
        <w:t xml:space="preserve"> (</w:t>
      </w:r>
      <w:r w:rsidR="00F76B58" w:rsidRPr="008158BD">
        <w:rPr>
          <w:rFonts w:asciiTheme="minorHAnsi" w:hAnsiTheme="minorHAnsi"/>
          <w:sz w:val="22"/>
        </w:rPr>
        <w:t>c</w:t>
      </w:r>
      <w:r w:rsidRPr="008158BD">
        <w:rPr>
          <w:rFonts w:asciiTheme="minorHAnsi" w:hAnsiTheme="minorHAnsi"/>
          <w:sz w:val="22"/>
        </w:rPr>
        <w:t>);</w:t>
      </w:r>
    </w:p>
    <w:p w:rsidR="008F07FF" w:rsidRPr="00AA79F6" w:rsidRDefault="009C75F3" w:rsidP="008158BD">
      <w:pPr>
        <w:numPr>
          <w:ilvl w:val="1"/>
          <w:numId w:val="15"/>
        </w:numPr>
        <w:spacing w:after="0" w:line="280" w:lineRule="exact"/>
        <w:ind w:hanging="360"/>
        <w:rPr>
          <w:rFonts w:asciiTheme="minorHAnsi" w:hAnsiTheme="minorHAnsi"/>
          <w:sz w:val="22"/>
        </w:rPr>
      </w:pPr>
      <w:r>
        <w:rPr>
          <w:rFonts w:asciiTheme="minorHAnsi" w:hAnsiTheme="minorHAnsi"/>
          <w:sz w:val="22"/>
        </w:rPr>
        <w:t>poświadczona</w:t>
      </w:r>
      <w:r w:rsidR="007D0B5A" w:rsidRPr="008158BD">
        <w:rPr>
          <w:rFonts w:asciiTheme="minorHAnsi" w:hAnsiTheme="minorHAnsi"/>
          <w:sz w:val="22"/>
        </w:rPr>
        <w:t xml:space="preserve"> za zgodność z oryginałem odpowiednio przez Wykonawcę lub </w:t>
      </w:r>
      <w:r w:rsidR="006524E6" w:rsidRPr="008158BD">
        <w:rPr>
          <w:rFonts w:asciiTheme="minorHAnsi" w:hAnsiTheme="minorHAnsi"/>
          <w:sz w:val="22"/>
        </w:rPr>
        <w:t>p</w:t>
      </w:r>
      <w:r w:rsidR="007D0B5A" w:rsidRPr="008158BD">
        <w:rPr>
          <w:rFonts w:asciiTheme="minorHAnsi" w:hAnsiTheme="minorHAnsi"/>
          <w:sz w:val="22"/>
        </w:rPr>
        <w:t xml:space="preserve">odwykonawcę kopię dowodu potwierdzającego zgłoszenie pracownika przez pracodawcę do ubezpieczeń, zanonimizowaną </w:t>
      </w:r>
      <w:r w:rsidR="007D0B5A" w:rsidRPr="00AA79F6">
        <w:rPr>
          <w:rFonts w:asciiTheme="minorHAnsi" w:hAnsiTheme="minorHAnsi"/>
          <w:sz w:val="22"/>
        </w:rPr>
        <w:t xml:space="preserve">w sposób zapewniający ochronę danych osobowych pracowników, zgodnie z przepisami rozporządzenia Parlamentu Europejskiego i Rady (UE) 2016/679 z dnia 27 kwietnia 2016 r. Imię i nazwisko pracownika nie podlega </w:t>
      </w:r>
      <w:proofErr w:type="spellStart"/>
      <w:r w:rsidR="007D0B5A" w:rsidRPr="00AA79F6">
        <w:rPr>
          <w:rFonts w:asciiTheme="minorHAnsi" w:hAnsiTheme="minorHAnsi"/>
          <w:sz w:val="22"/>
        </w:rPr>
        <w:t>anonimizacji</w:t>
      </w:r>
      <w:proofErr w:type="spellEnd"/>
      <w:r w:rsidR="007D0B5A" w:rsidRPr="00AA79F6">
        <w:rPr>
          <w:rFonts w:asciiTheme="minorHAnsi" w:hAnsiTheme="minorHAnsi"/>
          <w:sz w:val="22"/>
        </w:rPr>
        <w:t>;</w:t>
      </w:r>
    </w:p>
    <w:p w:rsidR="007D0B5A" w:rsidRPr="00AA79F6" w:rsidRDefault="007D0B5A" w:rsidP="008158BD">
      <w:pPr>
        <w:numPr>
          <w:ilvl w:val="1"/>
          <w:numId w:val="15"/>
        </w:numPr>
        <w:spacing w:after="0" w:line="280" w:lineRule="exact"/>
        <w:rPr>
          <w:rFonts w:asciiTheme="minorHAnsi" w:hAnsiTheme="minorHAnsi"/>
          <w:sz w:val="22"/>
        </w:rPr>
      </w:pPr>
      <w:r w:rsidRPr="00AA79F6">
        <w:rPr>
          <w:rFonts w:asciiTheme="minorHAnsi" w:hAnsiTheme="minorHAnsi"/>
          <w:sz w:val="22"/>
        </w:rPr>
        <w:t xml:space="preserve">inne dokumenty zawierające informacje: dane osobowe, niezbędne do weryfikacji zatrudnienia na podstawie </w:t>
      </w:r>
      <w:r w:rsidR="00286811" w:rsidRPr="00AA79F6">
        <w:rPr>
          <w:rFonts w:asciiTheme="minorHAnsi" w:hAnsiTheme="minorHAnsi"/>
          <w:sz w:val="22"/>
        </w:rPr>
        <w:t>umow</w:t>
      </w:r>
      <w:r w:rsidRPr="00AA79F6">
        <w:rPr>
          <w:rFonts w:asciiTheme="minorHAnsi" w:hAnsiTheme="minorHAnsi"/>
          <w:sz w:val="22"/>
        </w:rPr>
        <w:t xml:space="preserve">y o pracę, w szczególności imię i nazwisko zatrudnionego pracownika, datę zawarcia </w:t>
      </w:r>
      <w:r w:rsidR="00286811" w:rsidRPr="00AA79F6">
        <w:rPr>
          <w:rFonts w:asciiTheme="minorHAnsi" w:hAnsiTheme="minorHAnsi"/>
          <w:sz w:val="22"/>
        </w:rPr>
        <w:t>umow</w:t>
      </w:r>
      <w:r w:rsidRPr="00AA79F6">
        <w:rPr>
          <w:rFonts w:asciiTheme="minorHAnsi" w:hAnsiTheme="minorHAnsi"/>
          <w:sz w:val="22"/>
        </w:rPr>
        <w:t xml:space="preserve">y o pracę, rodzaj </w:t>
      </w:r>
      <w:r w:rsidR="00286811" w:rsidRPr="00AA79F6">
        <w:rPr>
          <w:rFonts w:asciiTheme="minorHAnsi" w:hAnsiTheme="minorHAnsi"/>
          <w:sz w:val="22"/>
        </w:rPr>
        <w:t>umow</w:t>
      </w:r>
      <w:r w:rsidRPr="00AA79F6">
        <w:rPr>
          <w:rFonts w:asciiTheme="minorHAnsi" w:hAnsiTheme="minorHAnsi"/>
          <w:sz w:val="22"/>
        </w:rPr>
        <w:t>y o pracę i zakres obowiązków pracownika.</w:t>
      </w:r>
    </w:p>
    <w:p w:rsidR="007804E4" w:rsidRPr="00AA79F6" w:rsidRDefault="00172D02" w:rsidP="008158BD">
      <w:pPr>
        <w:numPr>
          <w:ilvl w:val="0"/>
          <w:numId w:val="15"/>
        </w:numPr>
        <w:spacing w:after="0" w:line="280" w:lineRule="exact"/>
        <w:ind w:left="357" w:hanging="357"/>
        <w:rPr>
          <w:rFonts w:asciiTheme="minorHAnsi" w:hAnsiTheme="minorHAnsi"/>
          <w:sz w:val="22"/>
        </w:rPr>
      </w:pPr>
      <w:r w:rsidRPr="00AA79F6">
        <w:rPr>
          <w:rFonts w:asciiTheme="minorHAnsi" w:hAnsiTheme="minorHAnsi"/>
          <w:sz w:val="22"/>
        </w:rPr>
        <w:t xml:space="preserve">Na Wykonawcy ciąży obowiązek zapewnienia, spełnienia wszystkich wymagań względem osób zatrudnionych na </w:t>
      </w:r>
      <w:r w:rsidR="00286811" w:rsidRPr="00AA79F6">
        <w:rPr>
          <w:rFonts w:asciiTheme="minorHAnsi" w:hAnsiTheme="minorHAnsi"/>
          <w:sz w:val="22"/>
        </w:rPr>
        <w:t>umow</w:t>
      </w:r>
      <w:r w:rsidRPr="00AA79F6">
        <w:rPr>
          <w:rFonts w:asciiTheme="minorHAnsi" w:hAnsiTheme="minorHAnsi"/>
          <w:sz w:val="22"/>
        </w:rPr>
        <w:t>ę o pracę.</w:t>
      </w:r>
    </w:p>
    <w:p w:rsidR="007804E4" w:rsidRPr="00AA79F6" w:rsidRDefault="00172D02" w:rsidP="008158BD">
      <w:pPr>
        <w:numPr>
          <w:ilvl w:val="0"/>
          <w:numId w:val="15"/>
        </w:numPr>
        <w:spacing w:after="0" w:line="280" w:lineRule="exact"/>
        <w:ind w:left="357" w:hanging="357"/>
        <w:rPr>
          <w:rFonts w:asciiTheme="minorHAnsi" w:hAnsiTheme="minorHAnsi"/>
          <w:sz w:val="22"/>
        </w:rPr>
      </w:pPr>
      <w:r w:rsidRPr="00AA79F6">
        <w:rPr>
          <w:rFonts w:asciiTheme="minorHAnsi" w:hAnsiTheme="minorHAnsi"/>
          <w:sz w:val="22"/>
        </w:rPr>
        <w:t>Informacje wrażliwe wynikające z przekazywanych dokumentów podlegające ochronie zgodnie z przepisami o ochronie danych osobowych winny być zanonimizowane.</w:t>
      </w:r>
    </w:p>
    <w:p w:rsidR="00620785" w:rsidRDefault="008766ED" w:rsidP="00620785">
      <w:pPr>
        <w:numPr>
          <w:ilvl w:val="0"/>
          <w:numId w:val="15"/>
        </w:numPr>
        <w:spacing w:after="0" w:line="280" w:lineRule="exact"/>
        <w:ind w:left="357" w:hanging="357"/>
        <w:rPr>
          <w:rFonts w:asciiTheme="minorHAnsi" w:hAnsiTheme="minorHAnsi"/>
          <w:sz w:val="22"/>
        </w:rPr>
      </w:pPr>
      <w:r w:rsidRPr="00AA79F6">
        <w:rPr>
          <w:rFonts w:asciiTheme="minorHAnsi" w:hAnsiTheme="minorHAnsi" w:cs="Calibri"/>
          <w:color w:val="0D0D0D"/>
          <w:sz w:val="22"/>
        </w:rPr>
        <w:t xml:space="preserve">Wykonawcy nie przysługuje roszczenie o zwrot kosztów wynikających bezpośrednio lub pośrednio z usunięcia lub wymiany osób </w:t>
      </w:r>
      <w:r w:rsidR="003F7C1A" w:rsidRPr="00AA79F6">
        <w:rPr>
          <w:rFonts w:asciiTheme="minorHAnsi" w:hAnsiTheme="minorHAnsi" w:cs="Calibri"/>
          <w:color w:val="0D0D0D"/>
          <w:sz w:val="22"/>
        </w:rPr>
        <w:t>p</w:t>
      </w:r>
      <w:r w:rsidRPr="00AA79F6">
        <w:rPr>
          <w:rFonts w:asciiTheme="minorHAnsi" w:hAnsiTheme="minorHAnsi" w:cs="Calibri"/>
          <w:color w:val="0D0D0D"/>
          <w:sz w:val="22"/>
        </w:rPr>
        <w:t>ersonelu Wykonawcy.</w:t>
      </w:r>
    </w:p>
    <w:p w:rsidR="00620785" w:rsidRPr="00620785" w:rsidRDefault="00620785" w:rsidP="00620785">
      <w:pPr>
        <w:numPr>
          <w:ilvl w:val="0"/>
          <w:numId w:val="15"/>
        </w:numPr>
        <w:spacing w:after="0" w:line="280" w:lineRule="exact"/>
        <w:ind w:left="357" w:hanging="357"/>
        <w:rPr>
          <w:rFonts w:asciiTheme="minorHAnsi" w:hAnsiTheme="minorHAnsi"/>
          <w:sz w:val="22"/>
        </w:rPr>
      </w:pPr>
      <w:r w:rsidRPr="00620785">
        <w:rPr>
          <w:rFonts w:asciiTheme="minorHAnsi" w:hAnsiTheme="minorHAnsi"/>
          <w:sz w:val="22"/>
        </w:rPr>
        <w:t>Nie wypłacenie zobowiązań dotyczących zatrudniania osób</w:t>
      </w:r>
      <w:r>
        <w:rPr>
          <w:rFonts w:asciiTheme="minorHAnsi" w:hAnsiTheme="minorHAnsi"/>
          <w:sz w:val="22"/>
        </w:rPr>
        <w:t>, o których mowa w ust. 1,</w:t>
      </w:r>
      <w:r w:rsidRPr="00620785">
        <w:rPr>
          <w:rFonts w:asciiTheme="minorHAnsi" w:hAnsiTheme="minorHAnsi"/>
          <w:sz w:val="22"/>
        </w:rPr>
        <w:t xml:space="preserve"> może być podstawą do wypowiedzenia przez Zamawiającego umowy z przyczyn leżących po stronie Wykonawcy.</w:t>
      </w:r>
    </w:p>
    <w:p w:rsidR="008766ED" w:rsidRPr="00AA79F6" w:rsidRDefault="008766ED" w:rsidP="008158BD">
      <w:pPr>
        <w:spacing w:after="0" w:line="280" w:lineRule="exact"/>
        <w:rPr>
          <w:rFonts w:asciiTheme="minorHAnsi" w:hAnsiTheme="minorHAnsi"/>
          <w:sz w:val="22"/>
        </w:rPr>
      </w:pPr>
    </w:p>
    <w:p w:rsidR="008F07FF" w:rsidRPr="00AA79F6" w:rsidRDefault="00172D02" w:rsidP="008158BD">
      <w:pPr>
        <w:spacing w:after="0" w:line="280" w:lineRule="exact"/>
        <w:ind w:left="0" w:firstLine="0"/>
        <w:jc w:val="center"/>
        <w:rPr>
          <w:rFonts w:asciiTheme="minorHAnsi" w:hAnsiTheme="minorHAnsi"/>
          <w:sz w:val="22"/>
        </w:rPr>
      </w:pPr>
      <w:r w:rsidRPr="00AA79F6">
        <w:rPr>
          <w:rFonts w:asciiTheme="minorHAnsi" w:hAnsiTheme="minorHAnsi"/>
          <w:sz w:val="22"/>
        </w:rPr>
        <w:t>§ 14</w:t>
      </w:r>
    </w:p>
    <w:p w:rsidR="004676EE" w:rsidRPr="00AA79F6" w:rsidRDefault="00D379E5" w:rsidP="002572AF">
      <w:pPr>
        <w:numPr>
          <w:ilvl w:val="1"/>
          <w:numId w:val="23"/>
        </w:numPr>
        <w:tabs>
          <w:tab w:val="num" w:pos="360"/>
        </w:tabs>
        <w:spacing w:after="0" w:line="280" w:lineRule="exact"/>
        <w:ind w:left="357" w:hanging="357"/>
        <w:rPr>
          <w:rFonts w:asciiTheme="minorHAnsi" w:hAnsiTheme="minorHAnsi" w:cstheme="minorHAnsi"/>
          <w:sz w:val="22"/>
        </w:rPr>
      </w:pPr>
      <w:r w:rsidRPr="00AA79F6">
        <w:rPr>
          <w:rFonts w:asciiTheme="minorHAnsi" w:hAnsiTheme="minorHAnsi" w:cstheme="minorHAnsi"/>
          <w:sz w:val="22"/>
        </w:rPr>
        <w:t>Osobą/</w:t>
      </w:r>
      <w:proofErr w:type="spellStart"/>
      <w:r w:rsidRPr="00AA79F6">
        <w:rPr>
          <w:rFonts w:asciiTheme="minorHAnsi" w:hAnsiTheme="minorHAnsi" w:cstheme="minorHAnsi"/>
          <w:sz w:val="22"/>
        </w:rPr>
        <w:t>ami</w:t>
      </w:r>
      <w:proofErr w:type="spellEnd"/>
      <w:r w:rsidR="004676EE" w:rsidRPr="00AA79F6">
        <w:rPr>
          <w:rFonts w:asciiTheme="minorHAnsi" w:hAnsiTheme="minorHAnsi" w:cstheme="minorHAnsi"/>
          <w:sz w:val="22"/>
        </w:rPr>
        <w:t xml:space="preserve"> uprawnion</w:t>
      </w:r>
      <w:r w:rsidRPr="00AA79F6">
        <w:rPr>
          <w:rFonts w:asciiTheme="minorHAnsi" w:hAnsiTheme="minorHAnsi" w:cstheme="minorHAnsi"/>
          <w:sz w:val="22"/>
        </w:rPr>
        <w:t>ą/</w:t>
      </w:r>
      <w:proofErr w:type="spellStart"/>
      <w:r w:rsidR="004676EE" w:rsidRPr="00AA79F6">
        <w:rPr>
          <w:rFonts w:asciiTheme="minorHAnsi" w:hAnsiTheme="minorHAnsi" w:cstheme="minorHAnsi"/>
          <w:sz w:val="22"/>
        </w:rPr>
        <w:t>ymi</w:t>
      </w:r>
      <w:proofErr w:type="spellEnd"/>
      <w:r w:rsidR="004676EE" w:rsidRPr="00AA79F6">
        <w:rPr>
          <w:rFonts w:asciiTheme="minorHAnsi" w:hAnsiTheme="minorHAnsi" w:cstheme="minorHAnsi"/>
          <w:sz w:val="22"/>
        </w:rPr>
        <w:t xml:space="preserve"> </w:t>
      </w:r>
      <w:r w:rsidRPr="00AA79F6">
        <w:rPr>
          <w:rFonts w:asciiTheme="minorHAnsi" w:hAnsiTheme="minorHAnsi" w:cstheme="minorHAnsi"/>
          <w:sz w:val="22"/>
        </w:rPr>
        <w:t>ze strony Z</w:t>
      </w:r>
      <w:r w:rsidR="00A45C3B" w:rsidRPr="00AA79F6">
        <w:rPr>
          <w:rFonts w:asciiTheme="minorHAnsi" w:hAnsiTheme="minorHAnsi" w:cstheme="minorHAnsi"/>
          <w:sz w:val="22"/>
        </w:rPr>
        <w:t>amawiają</w:t>
      </w:r>
      <w:r w:rsidRPr="00AA79F6">
        <w:rPr>
          <w:rFonts w:asciiTheme="minorHAnsi" w:hAnsiTheme="minorHAnsi" w:cstheme="minorHAnsi"/>
          <w:sz w:val="22"/>
        </w:rPr>
        <w:t xml:space="preserve">cego </w:t>
      </w:r>
      <w:r w:rsidR="004676EE" w:rsidRPr="00AA79F6">
        <w:rPr>
          <w:rFonts w:asciiTheme="minorHAnsi" w:hAnsiTheme="minorHAnsi" w:cstheme="minorHAnsi"/>
          <w:sz w:val="22"/>
        </w:rPr>
        <w:t xml:space="preserve">do kontaktów </w:t>
      </w:r>
      <w:r w:rsidRPr="00AA79F6">
        <w:rPr>
          <w:rFonts w:asciiTheme="minorHAnsi" w:hAnsiTheme="minorHAnsi" w:cstheme="minorHAnsi"/>
          <w:sz w:val="22"/>
        </w:rPr>
        <w:t>jest/</w:t>
      </w:r>
      <w:r w:rsidR="004676EE" w:rsidRPr="00AA79F6">
        <w:rPr>
          <w:rFonts w:asciiTheme="minorHAnsi" w:hAnsiTheme="minorHAnsi" w:cstheme="minorHAnsi"/>
          <w:sz w:val="22"/>
        </w:rPr>
        <w:t>są:</w:t>
      </w:r>
    </w:p>
    <w:p w:rsidR="004676EE" w:rsidRPr="008158BD" w:rsidRDefault="00D379E5" w:rsidP="002572AF">
      <w:pPr>
        <w:pStyle w:val="Akapitzlist"/>
        <w:numPr>
          <w:ilvl w:val="0"/>
          <w:numId w:val="24"/>
        </w:numPr>
        <w:tabs>
          <w:tab w:val="num" w:pos="1440"/>
        </w:tabs>
        <w:spacing w:after="0" w:line="280" w:lineRule="exact"/>
        <w:ind w:left="714" w:hanging="357"/>
        <w:rPr>
          <w:rFonts w:asciiTheme="minorHAnsi" w:hAnsiTheme="minorHAnsi" w:cstheme="minorHAnsi"/>
          <w:sz w:val="22"/>
        </w:rPr>
      </w:pPr>
      <w:r w:rsidRPr="00AA79F6">
        <w:rPr>
          <w:rFonts w:asciiTheme="minorHAnsi" w:hAnsiTheme="minorHAnsi" w:cstheme="minorHAnsi"/>
          <w:i/>
          <w:sz w:val="22"/>
        </w:rPr>
        <w:lastRenderedPageBreak/>
        <w:t>(imię I nazwisko)</w:t>
      </w:r>
      <w:r w:rsidRPr="00AA79F6">
        <w:rPr>
          <w:rFonts w:asciiTheme="minorHAnsi" w:hAnsiTheme="minorHAnsi" w:cstheme="minorHAnsi"/>
          <w:sz w:val="22"/>
        </w:rPr>
        <w:t xml:space="preserve"> ...................</w:t>
      </w:r>
      <w:r w:rsidR="004676EE" w:rsidRPr="00AA79F6">
        <w:rPr>
          <w:rFonts w:asciiTheme="minorHAnsi" w:hAnsiTheme="minorHAnsi" w:cstheme="minorHAnsi"/>
          <w:sz w:val="22"/>
        </w:rPr>
        <w:t xml:space="preserve">., </w:t>
      </w:r>
      <w:r w:rsidR="004676EE" w:rsidRPr="00AA79F6">
        <w:rPr>
          <w:rFonts w:asciiTheme="minorHAnsi" w:hAnsiTheme="minorHAnsi" w:cstheme="minorHAnsi"/>
          <w:iCs/>
          <w:sz w:val="22"/>
        </w:rPr>
        <w:t>nr tel.:</w:t>
      </w:r>
      <w:r w:rsidR="004676EE" w:rsidRPr="008158BD">
        <w:rPr>
          <w:rFonts w:asciiTheme="minorHAnsi" w:hAnsiTheme="minorHAnsi" w:cstheme="minorHAnsi"/>
          <w:sz w:val="22"/>
        </w:rPr>
        <w:t xml:space="preserve"> ...,</w:t>
      </w:r>
      <w:r w:rsidR="00281A34" w:rsidRPr="008158BD">
        <w:rPr>
          <w:rFonts w:asciiTheme="minorHAnsi" w:hAnsiTheme="minorHAnsi" w:cstheme="minorHAnsi"/>
          <w:iCs/>
          <w:sz w:val="22"/>
        </w:rPr>
        <w:t xml:space="preserve"> e-mail: ...</w:t>
      </w:r>
    </w:p>
    <w:p w:rsidR="004676EE" w:rsidRPr="008158BD" w:rsidRDefault="00281A34" w:rsidP="002572AF">
      <w:pPr>
        <w:pStyle w:val="Akapitzlist"/>
        <w:numPr>
          <w:ilvl w:val="0"/>
          <w:numId w:val="24"/>
        </w:numPr>
        <w:tabs>
          <w:tab w:val="num" w:pos="1440"/>
        </w:tabs>
        <w:spacing w:after="0" w:line="280" w:lineRule="exact"/>
        <w:ind w:left="714" w:hanging="357"/>
        <w:rPr>
          <w:rFonts w:asciiTheme="minorHAnsi" w:hAnsiTheme="minorHAnsi" w:cstheme="minorHAnsi"/>
          <w:sz w:val="22"/>
        </w:rPr>
      </w:pPr>
      <w:r w:rsidRPr="008158BD">
        <w:rPr>
          <w:rFonts w:asciiTheme="minorHAnsi" w:hAnsiTheme="minorHAnsi" w:cstheme="minorHAnsi"/>
          <w:sz w:val="22"/>
        </w:rPr>
        <w:t>..............................</w:t>
      </w:r>
    </w:p>
    <w:p w:rsidR="00D379E5" w:rsidRPr="008158BD" w:rsidRDefault="00281A34" w:rsidP="002572AF">
      <w:pPr>
        <w:numPr>
          <w:ilvl w:val="1"/>
          <w:numId w:val="23"/>
        </w:numPr>
        <w:tabs>
          <w:tab w:val="num" w:pos="360"/>
        </w:tabs>
        <w:spacing w:after="0" w:line="280" w:lineRule="exact"/>
        <w:ind w:left="357" w:hanging="357"/>
        <w:rPr>
          <w:rFonts w:asciiTheme="minorHAnsi" w:hAnsiTheme="minorHAnsi" w:cstheme="minorHAnsi"/>
          <w:sz w:val="22"/>
        </w:rPr>
      </w:pPr>
      <w:r w:rsidRPr="008158BD">
        <w:rPr>
          <w:rFonts w:asciiTheme="minorHAnsi" w:hAnsiTheme="minorHAnsi" w:cstheme="minorHAnsi"/>
          <w:sz w:val="22"/>
        </w:rPr>
        <w:t>Osobą/</w:t>
      </w:r>
      <w:proofErr w:type="spellStart"/>
      <w:r w:rsidRPr="008158BD">
        <w:rPr>
          <w:rFonts w:asciiTheme="minorHAnsi" w:hAnsiTheme="minorHAnsi" w:cstheme="minorHAnsi"/>
          <w:sz w:val="22"/>
        </w:rPr>
        <w:t>ami</w:t>
      </w:r>
      <w:proofErr w:type="spellEnd"/>
      <w:r w:rsidRPr="008158BD">
        <w:rPr>
          <w:rFonts w:asciiTheme="minorHAnsi" w:hAnsiTheme="minorHAnsi" w:cstheme="minorHAnsi"/>
          <w:sz w:val="22"/>
        </w:rPr>
        <w:t xml:space="preserve"> uprawnioną/</w:t>
      </w:r>
      <w:proofErr w:type="spellStart"/>
      <w:r w:rsidRPr="008158BD">
        <w:rPr>
          <w:rFonts w:asciiTheme="minorHAnsi" w:hAnsiTheme="minorHAnsi" w:cstheme="minorHAnsi"/>
          <w:sz w:val="22"/>
        </w:rPr>
        <w:t>ymi</w:t>
      </w:r>
      <w:proofErr w:type="spellEnd"/>
      <w:r w:rsidRPr="008158BD">
        <w:rPr>
          <w:rFonts w:asciiTheme="minorHAnsi" w:hAnsiTheme="minorHAnsi" w:cstheme="minorHAnsi"/>
          <w:sz w:val="22"/>
        </w:rPr>
        <w:t xml:space="preserve"> ze strony </w:t>
      </w:r>
      <w:r w:rsidR="00A45C3B" w:rsidRPr="008158BD">
        <w:rPr>
          <w:rFonts w:asciiTheme="minorHAnsi" w:hAnsiTheme="minorHAnsi" w:cstheme="minorHAnsi"/>
          <w:sz w:val="22"/>
        </w:rPr>
        <w:t>Wykonawcy</w:t>
      </w:r>
      <w:r w:rsidRPr="008158BD">
        <w:rPr>
          <w:rFonts w:asciiTheme="minorHAnsi" w:hAnsiTheme="minorHAnsi" w:cstheme="minorHAnsi"/>
          <w:sz w:val="22"/>
        </w:rPr>
        <w:t xml:space="preserve"> do kontaktów jest/są:</w:t>
      </w:r>
    </w:p>
    <w:p w:rsidR="00D379E5" w:rsidRPr="008158BD" w:rsidRDefault="00281A34" w:rsidP="002572AF">
      <w:pPr>
        <w:pStyle w:val="Akapitzlist"/>
        <w:numPr>
          <w:ilvl w:val="0"/>
          <w:numId w:val="24"/>
        </w:numPr>
        <w:tabs>
          <w:tab w:val="num" w:pos="1440"/>
        </w:tabs>
        <w:spacing w:after="0" w:line="280" w:lineRule="exact"/>
        <w:ind w:left="714" w:hanging="357"/>
        <w:rPr>
          <w:rFonts w:asciiTheme="minorHAnsi" w:hAnsiTheme="minorHAnsi" w:cstheme="minorHAnsi"/>
          <w:sz w:val="22"/>
        </w:rPr>
      </w:pPr>
      <w:r w:rsidRPr="008158BD">
        <w:rPr>
          <w:rFonts w:asciiTheme="minorHAnsi" w:hAnsiTheme="minorHAnsi" w:cstheme="minorHAnsi"/>
          <w:i/>
          <w:sz w:val="22"/>
        </w:rPr>
        <w:t>(imię I nazwisko)</w:t>
      </w:r>
      <w:r w:rsidRPr="008158BD">
        <w:rPr>
          <w:rFonts w:asciiTheme="minorHAnsi" w:hAnsiTheme="minorHAnsi" w:cstheme="minorHAnsi"/>
          <w:sz w:val="22"/>
        </w:rPr>
        <w:t xml:space="preserve"> ...................., </w:t>
      </w:r>
      <w:r w:rsidRPr="008158BD">
        <w:rPr>
          <w:rFonts w:asciiTheme="minorHAnsi" w:hAnsiTheme="minorHAnsi" w:cstheme="minorHAnsi"/>
          <w:iCs/>
          <w:sz w:val="22"/>
        </w:rPr>
        <w:t>nr tel.:</w:t>
      </w:r>
      <w:r w:rsidRPr="008158BD">
        <w:rPr>
          <w:rFonts w:asciiTheme="minorHAnsi" w:hAnsiTheme="minorHAnsi" w:cstheme="minorHAnsi"/>
          <w:sz w:val="22"/>
        </w:rPr>
        <w:t xml:space="preserve"> ...,</w:t>
      </w:r>
      <w:r w:rsidRPr="008158BD">
        <w:rPr>
          <w:rFonts w:asciiTheme="minorHAnsi" w:hAnsiTheme="minorHAnsi" w:cstheme="minorHAnsi"/>
          <w:iCs/>
          <w:sz w:val="22"/>
        </w:rPr>
        <w:t xml:space="preserve"> e-mail: ...</w:t>
      </w:r>
    </w:p>
    <w:p w:rsidR="00D379E5" w:rsidRPr="008158BD" w:rsidRDefault="00281A34" w:rsidP="002572AF">
      <w:pPr>
        <w:pStyle w:val="Akapitzlist"/>
        <w:numPr>
          <w:ilvl w:val="0"/>
          <w:numId w:val="24"/>
        </w:numPr>
        <w:tabs>
          <w:tab w:val="num" w:pos="1440"/>
        </w:tabs>
        <w:spacing w:after="0" w:line="280" w:lineRule="exact"/>
        <w:ind w:left="714" w:hanging="357"/>
        <w:rPr>
          <w:rFonts w:asciiTheme="minorHAnsi" w:hAnsiTheme="minorHAnsi" w:cstheme="minorHAnsi"/>
          <w:sz w:val="22"/>
        </w:rPr>
      </w:pPr>
      <w:r w:rsidRPr="008158BD">
        <w:rPr>
          <w:rFonts w:asciiTheme="minorHAnsi" w:hAnsiTheme="minorHAnsi" w:cstheme="minorHAnsi"/>
          <w:sz w:val="22"/>
        </w:rPr>
        <w:t>.............................</w:t>
      </w:r>
    </w:p>
    <w:p w:rsidR="004676EE" w:rsidRPr="008158BD" w:rsidRDefault="004676EE" w:rsidP="002572AF">
      <w:pPr>
        <w:pStyle w:val="Akapitzlist"/>
        <w:numPr>
          <w:ilvl w:val="1"/>
          <w:numId w:val="23"/>
        </w:numPr>
        <w:spacing w:after="0" w:line="280" w:lineRule="exact"/>
        <w:ind w:left="357" w:hanging="357"/>
        <w:rPr>
          <w:rFonts w:asciiTheme="minorHAnsi" w:eastAsia="Times New Roman" w:hAnsiTheme="minorHAnsi" w:cstheme="minorHAnsi"/>
          <w:iCs/>
          <w:sz w:val="22"/>
        </w:rPr>
      </w:pPr>
      <w:r w:rsidRPr="008158BD">
        <w:rPr>
          <w:rFonts w:asciiTheme="minorHAnsi" w:hAnsiTheme="minorHAnsi" w:cstheme="minorHAnsi"/>
          <w:sz w:val="22"/>
        </w:rPr>
        <w:t xml:space="preserve">Funkcję inspektora nadzoru sprawować będzie ................................, </w:t>
      </w:r>
      <w:r w:rsidRPr="008158BD">
        <w:rPr>
          <w:rFonts w:asciiTheme="minorHAnsi" w:hAnsiTheme="minorHAnsi" w:cstheme="minorHAnsi"/>
          <w:iCs/>
          <w:sz w:val="22"/>
        </w:rPr>
        <w:t>nr tel.:</w:t>
      </w:r>
      <w:r w:rsidRPr="008158BD">
        <w:rPr>
          <w:rFonts w:asciiTheme="minorHAnsi" w:hAnsiTheme="minorHAnsi" w:cstheme="minorHAnsi"/>
          <w:sz w:val="22"/>
        </w:rPr>
        <w:t xml:space="preserve"> </w:t>
      </w:r>
      <w:r w:rsidRPr="008158BD">
        <w:rPr>
          <w:rFonts w:asciiTheme="minorHAnsi" w:hAnsiTheme="minorHAnsi"/>
          <w:sz w:val="22"/>
        </w:rPr>
        <w:t>......................</w:t>
      </w:r>
      <w:r w:rsidRPr="008158BD">
        <w:rPr>
          <w:rFonts w:asciiTheme="minorHAnsi" w:hAnsiTheme="minorHAnsi" w:cstheme="minorHAnsi"/>
          <w:sz w:val="22"/>
        </w:rPr>
        <w:t xml:space="preserve">, </w:t>
      </w:r>
      <w:r w:rsidRPr="008158BD">
        <w:rPr>
          <w:rFonts w:asciiTheme="minorHAnsi" w:hAnsiTheme="minorHAnsi" w:cstheme="minorHAnsi"/>
          <w:iCs/>
          <w:sz w:val="22"/>
        </w:rPr>
        <w:t>e-mail:</w:t>
      </w:r>
      <w:r w:rsidRPr="008158BD">
        <w:rPr>
          <w:rFonts w:asciiTheme="minorHAnsi" w:hAnsiTheme="minorHAnsi"/>
          <w:sz w:val="22"/>
        </w:rPr>
        <w:t xml:space="preserve"> </w:t>
      </w:r>
      <w:r w:rsidRPr="008158BD">
        <w:rPr>
          <w:rFonts w:asciiTheme="minorHAnsi" w:eastAsia="Times New Roman" w:hAnsiTheme="minorHAnsi" w:cstheme="minorHAnsi"/>
          <w:iCs/>
          <w:sz w:val="22"/>
        </w:rPr>
        <w:t>................................</w:t>
      </w:r>
    </w:p>
    <w:p w:rsidR="00715858" w:rsidRPr="008158BD" w:rsidRDefault="004676EE" w:rsidP="002572AF">
      <w:pPr>
        <w:numPr>
          <w:ilvl w:val="1"/>
          <w:numId w:val="23"/>
        </w:numPr>
        <w:tabs>
          <w:tab w:val="num" w:pos="360"/>
        </w:tabs>
        <w:spacing w:after="0" w:line="280" w:lineRule="exact"/>
        <w:ind w:left="357" w:hanging="357"/>
        <w:rPr>
          <w:rFonts w:asciiTheme="minorHAnsi" w:hAnsiTheme="minorHAnsi" w:cstheme="minorHAnsi"/>
          <w:sz w:val="22"/>
        </w:rPr>
      </w:pPr>
      <w:r w:rsidRPr="008158BD">
        <w:rPr>
          <w:rFonts w:asciiTheme="minorHAnsi" w:hAnsiTheme="minorHAnsi" w:cstheme="minorHAnsi"/>
          <w:sz w:val="22"/>
        </w:rPr>
        <w:t xml:space="preserve">Kierownikiem budowy ze strony Wykonawcy będzie ... posiadający uprawienia budowlane w specjalności konstrukcyjno-budowlanej nr uprawnienia ..., </w:t>
      </w:r>
      <w:r w:rsidRPr="008158BD">
        <w:rPr>
          <w:rFonts w:asciiTheme="minorHAnsi" w:hAnsiTheme="minorHAnsi" w:cstheme="minorHAnsi"/>
          <w:iCs/>
          <w:sz w:val="22"/>
        </w:rPr>
        <w:t>nr telefonu:</w:t>
      </w:r>
      <w:r w:rsidRPr="008158BD">
        <w:rPr>
          <w:rFonts w:asciiTheme="minorHAnsi" w:hAnsiTheme="minorHAnsi" w:cstheme="minorHAnsi"/>
          <w:sz w:val="22"/>
        </w:rPr>
        <w:t xml:space="preserve"> ..., </w:t>
      </w:r>
      <w:r w:rsidRPr="008158BD">
        <w:rPr>
          <w:rFonts w:asciiTheme="minorHAnsi" w:hAnsiTheme="minorHAnsi" w:cstheme="minorHAnsi"/>
          <w:iCs/>
          <w:sz w:val="22"/>
        </w:rPr>
        <w:t>e-mail: ...</w:t>
      </w:r>
      <w:r w:rsidR="00715858" w:rsidRPr="008158BD">
        <w:rPr>
          <w:rFonts w:asciiTheme="minorHAnsi" w:hAnsiTheme="minorHAnsi" w:cstheme="minorHAnsi"/>
          <w:sz w:val="22"/>
        </w:rPr>
        <w:t xml:space="preserve"> </w:t>
      </w:r>
    </w:p>
    <w:p w:rsidR="00B46F07" w:rsidRPr="008158BD" w:rsidRDefault="00715858" w:rsidP="002572AF">
      <w:pPr>
        <w:numPr>
          <w:ilvl w:val="1"/>
          <w:numId w:val="23"/>
        </w:numPr>
        <w:tabs>
          <w:tab w:val="num" w:pos="360"/>
        </w:tabs>
        <w:spacing w:after="0" w:line="280" w:lineRule="exact"/>
        <w:ind w:left="357" w:hanging="357"/>
        <w:rPr>
          <w:rFonts w:asciiTheme="minorHAnsi" w:hAnsiTheme="minorHAnsi" w:cstheme="minorHAnsi"/>
          <w:sz w:val="22"/>
        </w:rPr>
      </w:pPr>
      <w:r w:rsidRPr="008158BD">
        <w:rPr>
          <w:rFonts w:asciiTheme="minorHAnsi" w:hAnsiTheme="minorHAnsi" w:cstheme="minorHAnsi"/>
          <w:sz w:val="22"/>
        </w:rPr>
        <w:t xml:space="preserve">Projektantem branży </w:t>
      </w:r>
      <w:r w:rsidR="008F4432">
        <w:rPr>
          <w:rFonts w:asciiTheme="minorHAnsi" w:hAnsiTheme="minorHAnsi" w:cstheme="minorHAnsi"/>
          <w:sz w:val="22"/>
        </w:rPr>
        <w:t>architektonicznej</w:t>
      </w:r>
      <w:r w:rsidR="000814E4" w:rsidRPr="008158BD">
        <w:rPr>
          <w:rFonts w:asciiTheme="minorHAnsi" w:hAnsiTheme="minorHAnsi" w:cstheme="minorHAnsi"/>
          <w:sz w:val="22"/>
        </w:rPr>
        <w:t xml:space="preserve"> będzie ... posiadający uprawnienia budowlane do projektowania w specjalności konstrukcyjno-budowlanej bez ograniczeń nr uprawnienia ..., nr telefonu: ..., e-mail:</w:t>
      </w:r>
      <w:r w:rsidR="00466BD9" w:rsidRPr="008158BD">
        <w:rPr>
          <w:rFonts w:asciiTheme="minorHAnsi" w:hAnsiTheme="minorHAnsi" w:cstheme="minorHAnsi"/>
          <w:sz w:val="22"/>
        </w:rPr>
        <w:t xml:space="preserve"> ...</w:t>
      </w:r>
    </w:p>
    <w:p w:rsidR="00B46F07" w:rsidRPr="008158BD" w:rsidRDefault="00B46F07" w:rsidP="002572AF">
      <w:pPr>
        <w:numPr>
          <w:ilvl w:val="1"/>
          <w:numId w:val="23"/>
        </w:numPr>
        <w:tabs>
          <w:tab w:val="num" w:pos="360"/>
        </w:tabs>
        <w:spacing w:after="0" w:line="280" w:lineRule="exact"/>
        <w:ind w:left="357" w:hanging="357"/>
        <w:rPr>
          <w:rFonts w:asciiTheme="minorHAnsi" w:hAnsiTheme="minorHAnsi" w:cstheme="minorHAnsi"/>
          <w:sz w:val="22"/>
        </w:rPr>
      </w:pPr>
      <w:r w:rsidRPr="008158BD">
        <w:rPr>
          <w:rFonts w:asciiTheme="minorHAnsi" w:hAnsiTheme="minorHAnsi" w:cstheme="minorHAnsi"/>
          <w:sz w:val="22"/>
        </w:rPr>
        <w:t xml:space="preserve">Zmiana osób wskazanych w ust. 4 i 5 wymaga pisemnej zgody Zamawiającego i wymaga podpisania stosownego aneksu do </w:t>
      </w:r>
      <w:r w:rsidR="00286811">
        <w:rPr>
          <w:rFonts w:asciiTheme="minorHAnsi" w:hAnsiTheme="minorHAnsi" w:cstheme="minorHAnsi"/>
          <w:sz w:val="22"/>
        </w:rPr>
        <w:t>umow</w:t>
      </w:r>
      <w:r w:rsidRPr="008158BD">
        <w:rPr>
          <w:rFonts w:asciiTheme="minorHAnsi" w:hAnsiTheme="minorHAnsi" w:cstheme="minorHAnsi"/>
          <w:sz w:val="22"/>
        </w:rPr>
        <w:t>y przez Strony. Warunkiem wyrażenia zgody Zamawiającego jest złożenie wyjaśnień przyczyn proponowanej zmiany. W</w:t>
      </w:r>
      <w:r w:rsidR="00FB0119" w:rsidRPr="008158BD">
        <w:rPr>
          <w:rFonts w:asciiTheme="minorHAnsi" w:hAnsiTheme="minorHAnsi" w:cstheme="minorHAnsi"/>
          <w:sz w:val="22"/>
        </w:rPr>
        <w:t xml:space="preserve"> przypadku zmiany osób wskazanych w ust. 4 i 5</w:t>
      </w:r>
      <w:r w:rsidRPr="008158BD">
        <w:rPr>
          <w:rFonts w:asciiTheme="minorHAnsi" w:hAnsiTheme="minorHAnsi" w:cstheme="minorHAnsi"/>
          <w:sz w:val="22"/>
        </w:rPr>
        <w:t xml:space="preserve"> zastosowanie mają następujące zapisy:</w:t>
      </w:r>
    </w:p>
    <w:p w:rsidR="00B46F07" w:rsidRPr="008158BD" w:rsidRDefault="00B46F07" w:rsidP="002572AF">
      <w:pPr>
        <w:pStyle w:val="Akapitzlist"/>
        <w:numPr>
          <w:ilvl w:val="0"/>
          <w:numId w:val="25"/>
        </w:numPr>
        <w:spacing w:after="0" w:line="280" w:lineRule="exact"/>
        <w:ind w:left="714" w:hanging="357"/>
        <w:rPr>
          <w:rFonts w:asciiTheme="minorHAnsi" w:hAnsiTheme="minorHAnsi" w:cstheme="minorHAnsi"/>
          <w:sz w:val="22"/>
        </w:rPr>
      </w:pPr>
      <w:r w:rsidRPr="008158BD">
        <w:rPr>
          <w:rFonts w:asciiTheme="minorHAnsi" w:hAnsiTheme="minorHAnsi" w:cstheme="minorHAnsi"/>
          <w:sz w:val="22"/>
        </w:rPr>
        <w:t xml:space="preserve">Wykonawca z własnej inicjatywy proponuje zmianę </w:t>
      </w:r>
      <w:r w:rsidR="00FB0119" w:rsidRPr="008158BD">
        <w:rPr>
          <w:rFonts w:asciiTheme="minorHAnsi" w:hAnsiTheme="minorHAnsi" w:cstheme="minorHAnsi"/>
          <w:sz w:val="22"/>
        </w:rPr>
        <w:t>osób</w:t>
      </w:r>
      <w:r w:rsidRPr="008158BD">
        <w:rPr>
          <w:rFonts w:asciiTheme="minorHAnsi" w:hAnsiTheme="minorHAnsi" w:cstheme="minorHAnsi"/>
          <w:sz w:val="22"/>
        </w:rPr>
        <w:t xml:space="preserve"> w przypadku: śmierci, choroby lub innych zdarzeń losowych, bądź gdy zmiana ww. osoby stanie się konieczna z jakichkolwiek innych przyczyn niezależnych od Wykonawcy;</w:t>
      </w:r>
    </w:p>
    <w:p w:rsidR="00B46F07" w:rsidRPr="008158BD" w:rsidRDefault="00B46F07" w:rsidP="002572AF">
      <w:pPr>
        <w:pStyle w:val="Akapitzlist"/>
        <w:numPr>
          <w:ilvl w:val="0"/>
          <w:numId w:val="25"/>
        </w:numPr>
        <w:spacing w:after="0" w:line="280" w:lineRule="exact"/>
        <w:ind w:left="714" w:hanging="357"/>
        <w:rPr>
          <w:rFonts w:asciiTheme="minorHAnsi" w:hAnsiTheme="minorHAnsi" w:cstheme="minorHAnsi"/>
          <w:sz w:val="22"/>
        </w:rPr>
      </w:pPr>
      <w:r w:rsidRPr="008158BD">
        <w:rPr>
          <w:rFonts w:asciiTheme="minorHAnsi" w:eastAsia="Times New Roman" w:hAnsiTheme="minorHAnsi" w:cstheme="minorHAnsi"/>
          <w:sz w:val="22"/>
        </w:rPr>
        <w:t>Zamawiający w terminie 3 dni roboczych zaakceptuje wniosek lub go odrzuci. Procedura akceptacji może być wielokrotnie powtarzana;</w:t>
      </w:r>
    </w:p>
    <w:p w:rsidR="00B46F07" w:rsidRPr="008158BD" w:rsidRDefault="00665B20" w:rsidP="002572AF">
      <w:pPr>
        <w:pStyle w:val="Akapitzlist"/>
        <w:numPr>
          <w:ilvl w:val="0"/>
          <w:numId w:val="25"/>
        </w:numPr>
        <w:spacing w:after="0" w:line="280" w:lineRule="exact"/>
        <w:ind w:left="714" w:hanging="357"/>
        <w:rPr>
          <w:rFonts w:asciiTheme="minorHAnsi" w:hAnsiTheme="minorHAnsi" w:cstheme="minorHAnsi"/>
          <w:sz w:val="22"/>
        </w:rPr>
      </w:pPr>
      <w:r w:rsidRPr="008158BD">
        <w:rPr>
          <w:rFonts w:asciiTheme="minorHAnsi" w:eastAsia="Times New Roman" w:hAnsiTheme="minorHAnsi" w:cstheme="minorHAnsi"/>
          <w:sz w:val="22"/>
        </w:rPr>
        <w:t>zmiana osób</w:t>
      </w:r>
      <w:r w:rsidR="00B46F07" w:rsidRPr="008158BD">
        <w:rPr>
          <w:rFonts w:asciiTheme="minorHAnsi" w:eastAsia="Times New Roman" w:hAnsiTheme="minorHAnsi" w:cstheme="minorHAnsi"/>
          <w:sz w:val="22"/>
        </w:rPr>
        <w:t xml:space="preserve"> jest możliwa na żądanie Zamawiającego, w przypadku nienależytego wykonywania przez ww. osobę powierzonych prac. W tej sytuacji, Wykonawca zobligowany jest zastąpić ją nową osobą, spełniającą</w:t>
      </w:r>
      <w:r w:rsidR="00CC0203">
        <w:rPr>
          <w:rFonts w:asciiTheme="minorHAnsi" w:eastAsia="Times New Roman" w:hAnsiTheme="minorHAnsi" w:cstheme="minorHAnsi"/>
          <w:sz w:val="22"/>
        </w:rPr>
        <w:t xml:space="preserve"> </w:t>
      </w:r>
      <w:r w:rsidR="00B46F07" w:rsidRPr="008158BD">
        <w:rPr>
          <w:rFonts w:asciiTheme="minorHAnsi" w:hAnsiTheme="minorHAnsi" w:cstheme="minorHAnsi"/>
          <w:sz w:val="22"/>
        </w:rPr>
        <w:t xml:space="preserve">wymagania </w:t>
      </w:r>
      <w:r w:rsidR="00B46F07" w:rsidRPr="008158BD">
        <w:rPr>
          <w:rFonts w:asciiTheme="minorHAnsi" w:eastAsia="Times New Roman" w:hAnsiTheme="minorHAnsi" w:cstheme="minorHAnsi"/>
          <w:sz w:val="22"/>
        </w:rPr>
        <w:t>określone dla tej funkcji.</w:t>
      </w:r>
    </w:p>
    <w:p w:rsidR="00FB0119" w:rsidRPr="008158BD" w:rsidRDefault="00FB0119" w:rsidP="002572AF">
      <w:pPr>
        <w:numPr>
          <w:ilvl w:val="1"/>
          <w:numId w:val="23"/>
        </w:numPr>
        <w:spacing w:after="0" w:line="280" w:lineRule="exact"/>
        <w:ind w:left="357" w:hanging="357"/>
        <w:rPr>
          <w:rFonts w:asciiTheme="minorHAnsi" w:hAnsiTheme="minorHAnsi" w:cstheme="minorHAnsi"/>
          <w:sz w:val="22"/>
        </w:rPr>
      </w:pPr>
      <w:r w:rsidRPr="008158BD">
        <w:rPr>
          <w:rFonts w:asciiTheme="minorHAnsi" w:hAnsiTheme="minorHAnsi" w:cstheme="minorHAnsi"/>
          <w:sz w:val="22"/>
        </w:rPr>
        <w:t xml:space="preserve">Wykonawca w terminie 10 dni od dnia zawarcia </w:t>
      </w:r>
      <w:r w:rsidR="00286811">
        <w:rPr>
          <w:rFonts w:asciiTheme="minorHAnsi" w:hAnsiTheme="minorHAnsi" w:cstheme="minorHAnsi"/>
          <w:sz w:val="22"/>
        </w:rPr>
        <w:t>umow</w:t>
      </w:r>
      <w:r w:rsidRPr="008158BD">
        <w:rPr>
          <w:rFonts w:asciiTheme="minorHAnsi" w:hAnsiTheme="minorHAnsi" w:cstheme="minorHAnsi"/>
          <w:sz w:val="22"/>
        </w:rPr>
        <w:t>y, dla osób, o których mowa w ust. 4</w:t>
      </w:r>
      <w:r w:rsidR="00851332">
        <w:rPr>
          <w:rFonts w:asciiTheme="minorHAnsi" w:hAnsiTheme="minorHAnsi" w:cstheme="minorHAnsi"/>
          <w:sz w:val="22"/>
        </w:rPr>
        <w:t>,</w:t>
      </w:r>
      <w:r w:rsidRPr="008158BD">
        <w:rPr>
          <w:rFonts w:asciiTheme="minorHAnsi" w:hAnsiTheme="minorHAnsi" w:cstheme="minorHAnsi"/>
          <w:sz w:val="22"/>
        </w:rPr>
        <w:t xml:space="preserve"> 5</w:t>
      </w:r>
      <w:r w:rsidR="00851332">
        <w:rPr>
          <w:rFonts w:asciiTheme="minorHAnsi" w:hAnsiTheme="minorHAnsi" w:cstheme="minorHAnsi"/>
          <w:sz w:val="22"/>
        </w:rPr>
        <w:t xml:space="preserve"> i 6</w:t>
      </w:r>
      <w:r w:rsidRPr="008158BD">
        <w:rPr>
          <w:rFonts w:asciiTheme="minorHAnsi" w:hAnsiTheme="minorHAnsi" w:cstheme="minorHAnsi"/>
          <w:sz w:val="22"/>
        </w:rPr>
        <w:t xml:space="preserve"> przekaże Zamawiającemu:</w:t>
      </w:r>
    </w:p>
    <w:p w:rsidR="00FB0119" w:rsidRPr="008158BD" w:rsidRDefault="00FB0119" w:rsidP="002572AF">
      <w:pPr>
        <w:pStyle w:val="Akapitzlist"/>
        <w:numPr>
          <w:ilvl w:val="0"/>
          <w:numId w:val="50"/>
        </w:numPr>
        <w:tabs>
          <w:tab w:val="num" w:pos="1440"/>
        </w:tabs>
        <w:spacing w:after="0" w:line="280" w:lineRule="exact"/>
        <w:rPr>
          <w:rFonts w:asciiTheme="minorHAnsi" w:hAnsiTheme="minorHAnsi" w:cstheme="minorHAnsi"/>
          <w:sz w:val="22"/>
        </w:rPr>
      </w:pPr>
      <w:r w:rsidRPr="008158BD">
        <w:rPr>
          <w:rFonts w:asciiTheme="minorHAnsi" w:hAnsiTheme="minorHAnsi" w:cstheme="minorHAnsi"/>
          <w:sz w:val="22"/>
        </w:rPr>
        <w:t>uprawnienia budowlane;</w:t>
      </w:r>
    </w:p>
    <w:p w:rsidR="00FB0119" w:rsidRPr="008158BD" w:rsidRDefault="00FB0119" w:rsidP="002572AF">
      <w:pPr>
        <w:pStyle w:val="Akapitzlist"/>
        <w:numPr>
          <w:ilvl w:val="0"/>
          <w:numId w:val="50"/>
        </w:numPr>
        <w:tabs>
          <w:tab w:val="num" w:pos="1440"/>
        </w:tabs>
        <w:spacing w:after="0" w:line="280" w:lineRule="exact"/>
        <w:rPr>
          <w:rFonts w:asciiTheme="minorHAnsi" w:hAnsiTheme="minorHAnsi" w:cstheme="minorHAnsi"/>
          <w:sz w:val="22"/>
        </w:rPr>
      </w:pPr>
      <w:r w:rsidRPr="008158BD">
        <w:rPr>
          <w:rFonts w:asciiTheme="minorHAnsi" w:hAnsiTheme="minorHAnsi" w:cstheme="minorHAnsi"/>
          <w:sz w:val="22"/>
        </w:rPr>
        <w:t>aktualne zaświadczenie przynależności do Okręgowej Izby Inżynierów Budownictwa.</w:t>
      </w:r>
    </w:p>
    <w:p w:rsidR="00B42286" w:rsidRPr="008158BD" w:rsidRDefault="00FB0119" w:rsidP="002572AF">
      <w:pPr>
        <w:numPr>
          <w:ilvl w:val="1"/>
          <w:numId w:val="23"/>
        </w:numPr>
        <w:spacing w:after="0" w:line="280" w:lineRule="exact"/>
        <w:ind w:left="357" w:hanging="357"/>
        <w:rPr>
          <w:rFonts w:asciiTheme="minorHAnsi" w:hAnsiTheme="minorHAnsi" w:cstheme="minorHAnsi"/>
          <w:sz w:val="22"/>
        </w:rPr>
      </w:pPr>
      <w:r w:rsidRPr="008158BD">
        <w:rPr>
          <w:rFonts w:asciiTheme="minorHAnsi" w:hAnsiTheme="minorHAnsi" w:cstheme="minorHAnsi"/>
          <w:sz w:val="22"/>
        </w:rPr>
        <w:t>W przypadku wystąpienia okoliczności, o której mowa w ust. 6</w:t>
      </w:r>
      <w:r w:rsidR="00FC4465" w:rsidRPr="008158BD">
        <w:rPr>
          <w:rFonts w:asciiTheme="minorHAnsi" w:hAnsiTheme="minorHAnsi" w:cstheme="minorHAnsi"/>
          <w:sz w:val="22"/>
        </w:rPr>
        <w:t>,</w:t>
      </w:r>
      <w:r w:rsidRPr="008158BD">
        <w:rPr>
          <w:rFonts w:asciiTheme="minorHAnsi" w:hAnsiTheme="minorHAnsi" w:cstheme="minorHAnsi"/>
          <w:sz w:val="22"/>
        </w:rPr>
        <w:t xml:space="preserve"> </w:t>
      </w:r>
      <w:r w:rsidR="00FC4465" w:rsidRPr="008158BD">
        <w:rPr>
          <w:rFonts w:asciiTheme="minorHAnsi" w:hAnsiTheme="minorHAnsi" w:cstheme="minorHAnsi"/>
          <w:sz w:val="22"/>
        </w:rPr>
        <w:t>W</w:t>
      </w:r>
      <w:r w:rsidR="00665B20" w:rsidRPr="008158BD">
        <w:rPr>
          <w:rFonts w:asciiTheme="minorHAnsi" w:hAnsiTheme="minorHAnsi" w:cstheme="minorHAnsi"/>
          <w:sz w:val="22"/>
        </w:rPr>
        <w:t xml:space="preserve">ykonawca </w:t>
      </w:r>
      <w:r w:rsidR="00FC4465" w:rsidRPr="008158BD">
        <w:rPr>
          <w:rFonts w:asciiTheme="minorHAnsi" w:hAnsiTheme="minorHAnsi" w:cstheme="minorHAnsi"/>
          <w:sz w:val="22"/>
        </w:rPr>
        <w:t xml:space="preserve">przekaże dokumenty wymagane w ust. 7 wraz </w:t>
      </w:r>
      <w:r w:rsidR="00377805" w:rsidRPr="008158BD">
        <w:rPr>
          <w:rFonts w:asciiTheme="minorHAnsi" w:hAnsiTheme="minorHAnsi" w:cstheme="minorHAnsi"/>
          <w:sz w:val="22"/>
        </w:rPr>
        <w:t>wnioskiem o zmianę tych osób.</w:t>
      </w:r>
    </w:p>
    <w:p w:rsidR="008F07FF" w:rsidRPr="008158BD" w:rsidRDefault="008F07FF" w:rsidP="008158BD">
      <w:pPr>
        <w:spacing w:after="0" w:line="280" w:lineRule="exact"/>
        <w:ind w:left="0" w:firstLine="0"/>
        <w:jc w:val="left"/>
        <w:rPr>
          <w:rFonts w:asciiTheme="minorHAnsi" w:hAnsiTheme="minorHAnsi"/>
          <w:sz w:val="22"/>
        </w:rPr>
      </w:pPr>
    </w:p>
    <w:p w:rsidR="008F07FF" w:rsidRPr="008158BD" w:rsidRDefault="00172D02" w:rsidP="008158BD">
      <w:pPr>
        <w:spacing w:after="0" w:line="280" w:lineRule="exact"/>
        <w:ind w:left="37" w:hanging="10"/>
        <w:jc w:val="center"/>
        <w:rPr>
          <w:rFonts w:asciiTheme="minorHAnsi" w:hAnsiTheme="minorHAnsi"/>
          <w:sz w:val="22"/>
        </w:rPr>
      </w:pPr>
      <w:r w:rsidRPr="008158BD">
        <w:rPr>
          <w:rFonts w:asciiTheme="minorHAnsi" w:hAnsiTheme="minorHAnsi"/>
          <w:sz w:val="22"/>
        </w:rPr>
        <w:t xml:space="preserve">§ 15 </w:t>
      </w:r>
    </w:p>
    <w:p w:rsidR="006A236F" w:rsidRDefault="00172D02" w:rsidP="008158BD">
      <w:pPr>
        <w:numPr>
          <w:ilvl w:val="0"/>
          <w:numId w:val="16"/>
        </w:numPr>
        <w:spacing w:after="0" w:line="280" w:lineRule="exact"/>
        <w:ind w:left="357" w:hanging="357"/>
        <w:rPr>
          <w:rFonts w:asciiTheme="minorHAnsi" w:hAnsiTheme="minorHAnsi"/>
          <w:sz w:val="22"/>
        </w:rPr>
      </w:pPr>
      <w:r w:rsidRPr="008158BD">
        <w:rPr>
          <w:rFonts w:asciiTheme="minorHAnsi" w:hAnsiTheme="minorHAnsi"/>
          <w:sz w:val="22"/>
        </w:rPr>
        <w:t xml:space="preserve">Zmiany postanowień zawartej </w:t>
      </w:r>
      <w:r w:rsidR="00286811">
        <w:rPr>
          <w:rFonts w:asciiTheme="minorHAnsi" w:hAnsiTheme="minorHAnsi"/>
          <w:sz w:val="22"/>
        </w:rPr>
        <w:t>umow</w:t>
      </w:r>
      <w:r w:rsidRPr="008158BD">
        <w:rPr>
          <w:rFonts w:asciiTheme="minorHAnsi" w:hAnsiTheme="minorHAnsi"/>
          <w:sz w:val="22"/>
        </w:rPr>
        <w:t xml:space="preserve">y, mogą być dokonane w następującym zakresie: </w:t>
      </w:r>
    </w:p>
    <w:p w:rsidR="008F07FF" w:rsidRPr="006A236F" w:rsidRDefault="006B59C4" w:rsidP="002572AF">
      <w:pPr>
        <w:pStyle w:val="Akapitzlist"/>
        <w:numPr>
          <w:ilvl w:val="0"/>
          <w:numId w:val="54"/>
        </w:numPr>
        <w:spacing w:after="0" w:line="280" w:lineRule="exact"/>
        <w:ind w:left="714" w:hanging="357"/>
        <w:rPr>
          <w:rFonts w:asciiTheme="minorHAnsi" w:hAnsiTheme="minorHAnsi"/>
          <w:sz w:val="22"/>
        </w:rPr>
      </w:pPr>
      <w:r>
        <w:rPr>
          <w:rFonts w:asciiTheme="minorHAnsi" w:hAnsiTheme="minorHAnsi"/>
          <w:sz w:val="22"/>
        </w:rPr>
        <w:t xml:space="preserve">zmiana terminu </w:t>
      </w:r>
      <w:r w:rsidR="009E1BBD">
        <w:rPr>
          <w:rFonts w:asciiTheme="minorHAnsi" w:hAnsiTheme="minorHAnsi"/>
          <w:sz w:val="22"/>
        </w:rPr>
        <w:t>r</w:t>
      </w:r>
      <w:r w:rsidR="00172D02" w:rsidRPr="006A236F">
        <w:rPr>
          <w:rFonts w:asciiTheme="minorHAnsi" w:hAnsiTheme="minorHAnsi"/>
          <w:sz w:val="22"/>
        </w:rPr>
        <w:t>ealizacj</w:t>
      </w:r>
      <w:r w:rsidR="009E1BBD">
        <w:rPr>
          <w:rFonts w:asciiTheme="minorHAnsi" w:hAnsiTheme="minorHAnsi"/>
          <w:sz w:val="22"/>
        </w:rPr>
        <w:t>i</w:t>
      </w:r>
      <w:r w:rsidR="00172D02" w:rsidRPr="006A236F">
        <w:rPr>
          <w:rFonts w:asciiTheme="minorHAnsi" w:hAnsiTheme="minorHAnsi"/>
          <w:sz w:val="22"/>
        </w:rPr>
        <w:t xml:space="preserve"> przedmiotu </w:t>
      </w:r>
      <w:r w:rsidR="00286811" w:rsidRPr="006A236F">
        <w:rPr>
          <w:rFonts w:asciiTheme="minorHAnsi" w:hAnsiTheme="minorHAnsi"/>
          <w:sz w:val="22"/>
        </w:rPr>
        <w:t>umow</w:t>
      </w:r>
      <w:r w:rsidR="00172D02" w:rsidRPr="006A236F">
        <w:rPr>
          <w:rFonts w:asciiTheme="minorHAnsi" w:hAnsiTheme="minorHAnsi"/>
          <w:sz w:val="22"/>
        </w:rPr>
        <w:t>y</w:t>
      </w:r>
      <w:r w:rsidR="009E1BBD">
        <w:rPr>
          <w:rFonts w:asciiTheme="minorHAnsi" w:hAnsiTheme="minorHAnsi"/>
          <w:sz w:val="22"/>
        </w:rPr>
        <w:t>,</w:t>
      </w:r>
      <w:r w:rsidR="00172D02" w:rsidRPr="006A236F">
        <w:rPr>
          <w:rFonts w:asciiTheme="minorHAnsi" w:hAnsiTheme="minorHAnsi"/>
          <w:sz w:val="22"/>
        </w:rPr>
        <w:t xml:space="preserve"> w szczególności:</w:t>
      </w:r>
      <w:r w:rsidR="00CC0203">
        <w:rPr>
          <w:rFonts w:asciiTheme="minorHAnsi" w:hAnsiTheme="minorHAnsi"/>
          <w:sz w:val="22"/>
        </w:rPr>
        <w:t xml:space="preserve"> </w:t>
      </w:r>
    </w:p>
    <w:p w:rsidR="00D26C8D" w:rsidRPr="008158BD" w:rsidRDefault="00172D02" w:rsidP="006A236F">
      <w:pPr>
        <w:numPr>
          <w:ilvl w:val="1"/>
          <w:numId w:val="17"/>
        </w:numPr>
        <w:spacing w:after="0" w:line="280" w:lineRule="exact"/>
        <w:ind w:left="1071" w:hanging="357"/>
        <w:rPr>
          <w:rFonts w:asciiTheme="minorHAnsi" w:hAnsiTheme="minorHAnsi"/>
          <w:sz w:val="22"/>
        </w:rPr>
      </w:pPr>
      <w:r w:rsidRPr="008158BD">
        <w:rPr>
          <w:rFonts w:asciiTheme="minorHAnsi" w:hAnsiTheme="minorHAnsi"/>
          <w:sz w:val="22"/>
        </w:rPr>
        <w:t xml:space="preserve">wstrzymanie realizacji przedmiotu </w:t>
      </w:r>
      <w:r w:rsidR="00286811">
        <w:rPr>
          <w:rFonts w:asciiTheme="minorHAnsi" w:hAnsiTheme="minorHAnsi"/>
          <w:sz w:val="22"/>
        </w:rPr>
        <w:t>umow</w:t>
      </w:r>
      <w:r w:rsidRPr="008158BD">
        <w:rPr>
          <w:rFonts w:asciiTheme="minorHAnsi" w:hAnsiTheme="minorHAnsi"/>
          <w:sz w:val="22"/>
        </w:rPr>
        <w:t xml:space="preserve">y wynikające z </w:t>
      </w:r>
      <w:r w:rsidR="00D26C8D" w:rsidRPr="008158BD">
        <w:rPr>
          <w:rFonts w:asciiTheme="minorHAnsi" w:hAnsiTheme="minorHAnsi"/>
          <w:sz w:val="22"/>
        </w:rPr>
        <w:t>„</w:t>
      </w:r>
      <w:r w:rsidRPr="008158BD">
        <w:rPr>
          <w:rFonts w:asciiTheme="minorHAnsi" w:hAnsiTheme="minorHAnsi"/>
          <w:sz w:val="22"/>
        </w:rPr>
        <w:t>siły wyższej</w:t>
      </w:r>
      <w:r w:rsidR="00D26C8D" w:rsidRPr="008158BD">
        <w:rPr>
          <w:rFonts w:asciiTheme="minorHAnsi" w:hAnsiTheme="minorHAnsi"/>
          <w:sz w:val="22"/>
        </w:rPr>
        <w:t>”:</w:t>
      </w:r>
    </w:p>
    <w:p w:rsidR="00D26C8D" w:rsidRPr="008158BD" w:rsidRDefault="00D26C8D" w:rsidP="002572AF">
      <w:pPr>
        <w:pStyle w:val="Akapitzlist"/>
        <w:numPr>
          <w:ilvl w:val="0"/>
          <w:numId w:val="48"/>
        </w:numPr>
        <w:spacing w:after="0" w:line="280" w:lineRule="exact"/>
        <w:ind w:left="1429" w:hanging="357"/>
        <w:rPr>
          <w:rFonts w:asciiTheme="minorHAnsi" w:hAnsiTheme="minorHAnsi"/>
          <w:sz w:val="22"/>
        </w:rPr>
      </w:pPr>
      <w:r w:rsidRPr="008158BD">
        <w:rPr>
          <w:rFonts w:asciiTheme="minorHAnsi" w:eastAsia="Calibri" w:hAnsiTheme="minorHAnsi" w:cs="Calibri"/>
          <w:bCs/>
          <w:spacing w:val="-3"/>
          <w:sz w:val="22"/>
        </w:rPr>
        <w:t>zdarzenie, którego wystąpienie jest niezależne od Stron i któremu nie mogą one zapobiec przy zachowaniu należytej staranności</w:t>
      </w:r>
      <w:r w:rsidRPr="008158BD">
        <w:rPr>
          <w:rFonts w:asciiTheme="minorHAnsi" w:eastAsia="Calibri" w:hAnsiTheme="minorHAnsi" w:cs="Calibri"/>
          <w:bCs/>
          <w:sz w:val="22"/>
        </w:rPr>
        <w:t>, a w szczególności: wojny, stany nadzwyczajne, klęski żywiołowe, epidemie, ograniczenia związane z kwarantanną, embargo, rewolucje, zamieszki i strajki, które uniemożliwiają wykonywanie zamówienia;</w:t>
      </w:r>
    </w:p>
    <w:p w:rsidR="00D26C8D" w:rsidRPr="008158BD" w:rsidRDefault="00D26C8D" w:rsidP="002572AF">
      <w:pPr>
        <w:numPr>
          <w:ilvl w:val="0"/>
          <w:numId w:val="48"/>
        </w:numPr>
        <w:tabs>
          <w:tab w:val="left" w:pos="426"/>
        </w:tabs>
        <w:spacing w:after="0" w:line="280" w:lineRule="exact"/>
        <w:ind w:left="1429" w:hanging="357"/>
        <w:contextualSpacing/>
        <w:rPr>
          <w:rFonts w:asciiTheme="minorHAnsi" w:eastAsia="Calibri" w:hAnsiTheme="minorHAnsi" w:cs="Calibri"/>
          <w:sz w:val="22"/>
        </w:rPr>
      </w:pPr>
      <w:r w:rsidRPr="008158BD">
        <w:rPr>
          <w:rFonts w:asciiTheme="minorHAnsi" w:eastAsia="Calibri" w:hAnsiTheme="minorHAnsi" w:cs="Calibri"/>
          <w:sz w:val="22"/>
        </w:rPr>
        <w:t>na czas działania Siły Wyższej obowiązki Strony, która nie jest w stanie wykonać danego obowiązku ze względu na działanie Siły Wyższej, ulegają za</w:t>
      </w:r>
      <w:r w:rsidR="007D0C1C" w:rsidRPr="008158BD">
        <w:rPr>
          <w:rFonts w:asciiTheme="minorHAnsi" w:eastAsia="Calibri" w:hAnsiTheme="minorHAnsi" w:cs="Calibri"/>
          <w:sz w:val="22"/>
        </w:rPr>
        <w:t>wieszeniu;</w:t>
      </w:r>
    </w:p>
    <w:p w:rsidR="007D0C1C" w:rsidRPr="008158BD" w:rsidRDefault="00D26C8D" w:rsidP="002572AF">
      <w:pPr>
        <w:numPr>
          <w:ilvl w:val="0"/>
          <w:numId w:val="48"/>
        </w:numPr>
        <w:tabs>
          <w:tab w:val="left" w:pos="426"/>
        </w:tabs>
        <w:spacing w:after="0" w:line="280" w:lineRule="exact"/>
        <w:ind w:left="1429" w:hanging="357"/>
        <w:contextualSpacing/>
        <w:rPr>
          <w:rFonts w:asciiTheme="minorHAnsi" w:eastAsia="Calibri" w:hAnsiTheme="minorHAnsi" w:cs="Calibri"/>
          <w:sz w:val="22"/>
        </w:rPr>
      </w:pPr>
      <w:r w:rsidRPr="008158BD">
        <w:rPr>
          <w:rFonts w:asciiTheme="minorHAnsi" w:eastAsia="Calibri" w:hAnsiTheme="minorHAnsi" w:cs="Calibri"/>
          <w:sz w:val="22"/>
        </w:rPr>
        <w:t xml:space="preserve">Strona </w:t>
      </w:r>
      <w:r w:rsidR="009E1BBD">
        <w:rPr>
          <w:rFonts w:asciiTheme="minorHAnsi" w:eastAsia="Calibri" w:hAnsiTheme="minorHAnsi" w:cs="Calibri"/>
          <w:sz w:val="22"/>
        </w:rPr>
        <w:t>u</w:t>
      </w:r>
      <w:r w:rsidR="00286811">
        <w:rPr>
          <w:rFonts w:asciiTheme="minorHAnsi" w:eastAsia="Calibri" w:hAnsiTheme="minorHAnsi" w:cs="Calibri"/>
          <w:sz w:val="22"/>
        </w:rPr>
        <w:t>mow</w:t>
      </w:r>
      <w:r w:rsidRPr="008158BD">
        <w:rPr>
          <w:rFonts w:asciiTheme="minorHAnsi" w:eastAsia="Calibri" w:hAnsiTheme="minorHAnsi" w:cs="Calibri"/>
          <w:sz w:val="22"/>
        </w:rPr>
        <w:t xml:space="preserve">y, która </w:t>
      </w:r>
      <w:r w:rsidR="00F144C2" w:rsidRPr="008158BD">
        <w:rPr>
          <w:rFonts w:asciiTheme="minorHAnsi" w:eastAsia="Calibri" w:hAnsiTheme="minorHAnsi" w:cs="Calibri"/>
          <w:sz w:val="22"/>
        </w:rPr>
        <w:t>jest w zwłoce</w:t>
      </w:r>
      <w:r w:rsidR="009E1BBD">
        <w:rPr>
          <w:rFonts w:asciiTheme="minorHAnsi" w:eastAsia="Calibri" w:hAnsiTheme="minorHAnsi" w:cs="Calibri"/>
          <w:sz w:val="22"/>
        </w:rPr>
        <w:t xml:space="preserve"> </w:t>
      </w:r>
      <w:r w:rsidRPr="008158BD">
        <w:rPr>
          <w:rFonts w:asciiTheme="minorHAnsi" w:eastAsia="Calibri" w:hAnsiTheme="minorHAnsi" w:cs="Calibri"/>
          <w:sz w:val="22"/>
        </w:rPr>
        <w:t xml:space="preserve">ze swoim świadczeniem wynikającym z niniejszej </w:t>
      </w:r>
      <w:r w:rsidR="009E1BBD">
        <w:rPr>
          <w:rFonts w:asciiTheme="minorHAnsi" w:eastAsia="Calibri" w:hAnsiTheme="minorHAnsi" w:cs="Calibri"/>
          <w:sz w:val="22"/>
        </w:rPr>
        <w:t>u</w:t>
      </w:r>
      <w:r w:rsidR="00286811">
        <w:rPr>
          <w:rFonts w:asciiTheme="minorHAnsi" w:eastAsia="Calibri" w:hAnsiTheme="minorHAnsi" w:cs="Calibri"/>
          <w:sz w:val="22"/>
        </w:rPr>
        <w:t>mow</w:t>
      </w:r>
      <w:r w:rsidRPr="008158BD">
        <w:rPr>
          <w:rFonts w:asciiTheme="minorHAnsi" w:eastAsia="Calibri" w:hAnsiTheme="minorHAnsi" w:cs="Calibri"/>
          <w:sz w:val="22"/>
        </w:rPr>
        <w:t xml:space="preserve">y ze względu na działanie Siły Wyższej nie jest narażona na utratę zabezpieczenia wykonania </w:t>
      </w:r>
      <w:r w:rsidR="009E1BBD">
        <w:rPr>
          <w:rFonts w:asciiTheme="minorHAnsi" w:eastAsia="Calibri" w:hAnsiTheme="minorHAnsi" w:cs="Calibri"/>
          <w:sz w:val="22"/>
        </w:rPr>
        <w:t>u</w:t>
      </w:r>
      <w:r w:rsidR="00286811">
        <w:rPr>
          <w:rFonts w:asciiTheme="minorHAnsi" w:eastAsia="Calibri" w:hAnsiTheme="minorHAnsi" w:cs="Calibri"/>
          <w:sz w:val="22"/>
        </w:rPr>
        <w:t>mow</w:t>
      </w:r>
      <w:r w:rsidRPr="008158BD">
        <w:rPr>
          <w:rFonts w:asciiTheme="minorHAnsi" w:eastAsia="Calibri" w:hAnsiTheme="minorHAnsi" w:cs="Calibri"/>
          <w:sz w:val="22"/>
        </w:rPr>
        <w:t xml:space="preserve">y, kary </w:t>
      </w:r>
      <w:r w:rsidR="00286811">
        <w:rPr>
          <w:rFonts w:asciiTheme="minorHAnsi" w:eastAsia="Calibri" w:hAnsiTheme="minorHAnsi" w:cs="Calibri"/>
          <w:sz w:val="22"/>
        </w:rPr>
        <w:t>umow</w:t>
      </w:r>
      <w:r w:rsidRPr="008158BD">
        <w:rPr>
          <w:rFonts w:asciiTheme="minorHAnsi" w:eastAsia="Calibri" w:hAnsiTheme="minorHAnsi" w:cs="Calibri"/>
          <w:sz w:val="22"/>
        </w:rPr>
        <w:t xml:space="preserve">ne lub </w:t>
      </w:r>
      <w:r w:rsidR="00F144C2" w:rsidRPr="008158BD">
        <w:rPr>
          <w:rFonts w:asciiTheme="minorHAnsi" w:eastAsia="Calibri" w:hAnsiTheme="minorHAnsi" w:cs="Calibri"/>
          <w:sz w:val="22"/>
        </w:rPr>
        <w:t xml:space="preserve">rozwiązanie </w:t>
      </w:r>
      <w:r w:rsidR="00286811">
        <w:rPr>
          <w:rFonts w:asciiTheme="minorHAnsi" w:eastAsia="Calibri" w:hAnsiTheme="minorHAnsi" w:cs="Calibri"/>
          <w:sz w:val="22"/>
        </w:rPr>
        <w:t>Umow</w:t>
      </w:r>
      <w:r w:rsidRPr="008158BD">
        <w:rPr>
          <w:rFonts w:asciiTheme="minorHAnsi" w:eastAsia="Calibri" w:hAnsiTheme="minorHAnsi" w:cs="Calibri"/>
          <w:sz w:val="22"/>
        </w:rPr>
        <w:t xml:space="preserve">y przez drugą Stronę z powodu niedopełnienia obowiązków </w:t>
      </w:r>
      <w:r w:rsidR="00286811">
        <w:rPr>
          <w:rFonts w:asciiTheme="minorHAnsi" w:eastAsia="Calibri" w:hAnsiTheme="minorHAnsi" w:cs="Calibri"/>
          <w:sz w:val="22"/>
        </w:rPr>
        <w:t>Umow</w:t>
      </w:r>
      <w:r w:rsidRPr="008158BD">
        <w:rPr>
          <w:rFonts w:asciiTheme="minorHAnsi" w:eastAsia="Calibri" w:hAnsiTheme="minorHAnsi" w:cs="Calibri"/>
          <w:sz w:val="22"/>
        </w:rPr>
        <w:t>nych</w:t>
      </w:r>
      <w:r w:rsidR="007D0C1C" w:rsidRPr="008158BD">
        <w:rPr>
          <w:rFonts w:asciiTheme="minorHAnsi" w:eastAsia="Calibri" w:hAnsiTheme="minorHAnsi" w:cs="Calibri"/>
          <w:sz w:val="22"/>
        </w:rPr>
        <w:t>;</w:t>
      </w:r>
    </w:p>
    <w:p w:rsidR="00D26C8D" w:rsidRPr="008158BD" w:rsidRDefault="007D0C1C" w:rsidP="002572AF">
      <w:pPr>
        <w:numPr>
          <w:ilvl w:val="0"/>
          <w:numId w:val="48"/>
        </w:numPr>
        <w:tabs>
          <w:tab w:val="left" w:pos="426"/>
        </w:tabs>
        <w:spacing w:after="0" w:line="280" w:lineRule="exact"/>
        <w:ind w:left="1429" w:hanging="357"/>
        <w:contextualSpacing/>
        <w:rPr>
          <w:rFonts w:asciiTheme="minorHAnsi" w:eastAsia="Calibri" w:hAnsiTheme="minorHAnsi" w:cs="Calibri"/>
          <w:sz w:val="22"/>
        </w:rPr>
      </w:pPr>
      <w:r w:rsidRPr="008158BD">
        <w:rPr>
          <w:rFonts w:asciiTheme="minorHAnsi" w:eastAsia="Calibri" w:hAnsiTheme="minorHAnsi" w:cs="Calibri"/>
          <w:sz w:val="22"/>
        </w:rPr>
        <w:t>k</w:t>
      </w:r>
      <w:r w:rsidR="00D26C8D" w:rsidRPr="008158BD">
        <w:rPr>
          <w:rFonts w:asciiTheme="minorHAnsi" w:eastAsia="Calibri" w:hAnsiTheme="minorHAnsi" w:cs="Calibri"/>
          <w:sz w:val="22"/>
        </w:rPr>
        <w:t xml:space="preserve">ażda ze Stron jest obowiązana do niezwłocznego, nie później niż w terminie 1 dnia roboczego zawiadomienia drugiej ze Stron o zajściu przypadku Siły Wyższej. O ile druga ze Stron nie wskaże inaczej na piśmie, Strona, która dokonała zawiadomienia będzie kontynuowała wykonywanie swoich obowiązków wynikających z </w:t>
      </w:r>
      <w:r w:rsidR="008A498F">
        <w:rPr>
          <w:rFonts w:asciiTheme="minorHAnsi" w:eastAsia="Calibri" w:hAnsiTheme="minorHAnsi" w:cs="Calibri"/>
          <w:sz w:val="22"/>
        </w:rPr>
        <w:t>u</w:t>
      </w:r>
      <w:r w:rsidR="00286811">
        <w:rPr>
          <w:rFonts w:asciiTheme="minorHAnsi" w:eastAsia="Calibri" w:hAnsiTheme="minorHAnsi" w:cs="Calibri"/>
          <w:sz w:val="22"/>
        </w:rPr>
        <w:t>mow</w:t>
      </w:r>
      <w:r w:rsidR="00D26C8D" w:rsidRPr="008158BD">
        <w:rPr>
          <w:rFonts w:asciiTheme="minorHAnsi" w:eastAsia="Calibri" w:hAnsiTheme="minorHAnsi" w:cs="Calibri"/>
          <w:sz w:val="22"/>
        </w:rPr>
        <w:t xml:space="preserve">y, w takim zakresie, w jakim jest to praktycznie uzasadnione, jak również musi podjąć wszystkie </w:t>
      </w:r>
      <w:r w:rsidR="00D26C8D" w:rsidRPr="008158BD">
        <w:rPr>
          <w:rFonts w:asciiTheme="minorHAnsi" w:eastAsia="Calibri" w:hAnsiTheme="minorHAnsi" w:cs="Calibri"/>
          <w:sz w:val="22"/>
        </w:rPr>
        <w:lastRenderedPageBreak/>
        <w:t>alternatywne działania zmierzające do</w:t>
      </w:r>
      <w:r w:rsidR="00D26C8D" w:rsidRPr="008158BD">
        <w:rPr>
          <w:rFonts w:asciiTheme="minorHAnsi" w:eastAsia="Times New Roman" w:hAnsiTheme="minorHAnsi" w:cs="Calibri"/>
          <w:sz w:val="22"/>
        </w:rPr>
        <w:t> </w:t>
      </w:r>
      <w:r w:rsidR="00D26C8D" w:rsidRPr="008158BD">
        <w:rPr>
          <w:rFonts w:asciiTheme="minorHAnsi" w:eastAsia="Calibri" w:hAnsiTheme="minorHAnsi" w:cs="Calibri"/>
          <w:sz w:val="22"/>
        </w:rPr>
        <w:t xml:space="preserve">wykonania </w:t>
      </w:r>
      <w:r w:rsidR="00420C52">
        <w:rPr>
          <w:rFonts w:asciiTheme="minorHAnsi" w:eastAsia="Calibri" w:hAnsiTheme="minorHAnsi" w:cs="Calibri"/>
          <w:sz w:val="22"/>
        </w:rPr>
        <w:t>u</w:t>
      </w:r>
      <w:r w:rsidR="00286811">
        <w:rPr>
          <w:rFonts w:asciiTheme="minorHAnsi" w:eastAsia="Calibri" w:hAnsiTheme="minorHAnsi" w:cs="Calibri"/>
          <w:sz w:val="22"/>
        </w:rPr>
        <w:t>mow</w:t>
      </w:r>
      <w:r w:rsidR="00D26C8D" w:rsidRPr="008158BD">
        <w:rPr>
          <w:rFonts w:asciiTheme="minorHAnsi" w:eastAsia="Calibri" w:hAnsiTheme="minorHAnsi" w:cs="Calibri"/>
          <w:sz w:val="22"/>
        </w:rPr>
        <w:t>y, których podjęcia nie ws</w:t>
      </w:r>
      <w:r w:rsidR="00806C7A" w:rsidRPr="008158BD">
        <w:rPr>
          <w:rFonts w:asciiTheme="minorHAnsi" w:eastAsia="Calibri" w:hAnsiTheme="minorHAnsi" w:cs="Calibri"/>
          <w:sz w:val="22"/>
        </w:rPr>
        <w:t>trzymuje zdarzenie Siły Wyższej;</w:t>
      </w:r>
    </w:p>
    <w:p w:rsidR="00806C7A" w:rsidRPr="008158BD" w:rsidRDefault="007D0C1C" w:rsidP="002572AF">
      <w:pPr>
        <w:numPr>
          <w:ilvl w:val="0"/>
          <w:numId w:val="48"/>
        </w:numPr>
        <w:tabs>
          <w:tab w:val="left" w:pos="426"/>
        </w:tabs>
        <w:spacing w:after="0" w:line="280" w:lineRule="exact"/>
        <w:ind w:left="1429" w:hanging="357"/>
        <w:contextualSpacing/>
        <w:rPr>
          <w:rFonts w:asciiTheme="minorHAnsi" w:eastAsia="Calibri" w:hAnsiTheme="minorHAnsi" w:cs="Calibri"/>
          <w:sz w:val="22"/>
        </w:rPr>
      </w:pPr>
      <w:r w:rsidRPr="008158BD">
        <w:rPr>
          <w:rFonts w:asciiTheme="minorHAnsi" w:eastAsia="Calibri" w:hAnsiTheme="minorHAnsi" w:cs="Calibri"/>
          <w:sz w:val="22"/>
        </w:rPr>
        <w:t>w</w:t>
      </w:r>
      <w:r w:rsidR="00D26C8D" w:rsidRPr="008158BD">
        <w:rPr>
          <w:rFonts w:asciiTheme="minorHAnsi" w:eastAsia="Calibri" w:hAnsiTheme="minorHAnsi" w:cs="Calibri"/>
          <w:sz w:val="22"/>
        </w:rPr>
        <w:t xml:space="preserve"> przypadku ustania Siły Wyższej, Strony niezwłocznie przystąpią do realizacji swych </w:t>
      </w:r>
      <w:r w:rsidR="00806C7A" w:rsidRPr="008158BD">
        <w:rPr>
          <w:rFonts w:asciiTheme="minorHAnsi" w:eastAsia="Calibri" w:hAnsiTheme="minorHAnsi" w:cs="Calibri"/>
          <w:sz w:val="22"/>
        </w:rPr>
        <w:t xml:space="preserve">obowiązków wynikających z </w:t>
      </w:r>
      <w:r w:rsidR="00420C52">
        <w:rPr>
          <w:rFonts w:asciiTheme="minorHAnsi" w:eastAsia="Calibri" w:hAnsiTheme="minorHAnsi" w:cs="Calibri"/>
          <w:sz w:val="22"/>
        </w:rPr>
        <w:t>u</w:t>
      </w:r>
      <w:r w:rsidR="00286811">
        <w:rPr>
          <w:rFonts w:asciiTheme="minorHAnsi" w:eastAsia="Calibri" w:hAnsiTheme="minorHAnsi" w:cs="Calibri"/>
          <w:sz w:val="22"/>
        </w:rPr>
        <w:t>mow</w:t>
      </w:r>
      <w:r w:rsidR="007D0773">
        <w:rPr>
          <w:rFonts w:asciiTheme="minorHAnsi" w:eastAsia="Calibri" w:hAnsiTheme="minorHAnsi" w:cs="Calibri"/>
          <w:sz w:val="22"/>
        </w:rPr>
        <w:t>y</w:t>
      </w:r>
      <w:r w:rsidR="00806C7A" w:rsidRPr="008158BD">
        <w:rPr>
          <w:rFonts w:asciiTheme="minorHAnsi" w:eastAsia="Calibri" w:hAnsiTheme="minorHAnsi" w:cs="Calibri"/>
          <w:sz w:val="22"/>
        </w:rPr>
        <w:t>;</w:t>
      </w:r>
    </w:p>
    <w:p w:rsidR="007804E4" w:rsidRPr="008158BD" w:rsidRDefault="00806C7A" w:rsidP="002572AF">
      <w:pPr>
        <w:numPr>
          <w:ilvl w:val="0"/>
          <w:numId w:val="48"/>
        </w:numPr>
        <w:tabs>
          <w:tab w:val="left" w:pos="426"/>
        </w:tabs>
        <w:spacing w:after="0" w:line="280" w:lineRule="exact"/>
        <w:ind w:left="1429" w:hanging="357"/>
        <w:contextualSpacing/>
        <w:rPr>
          <w:rFonts w:asciiTheme="minorHAnsi" w:eastAsia="Calibri" w:hAnsiTheme="minorHAnsi" w:cs="Calibri"/>
          <w:sz w:val="22"/>
        </w:rPr>
      </w:pPr>
      <w:r w:rsidRPr="008158BD">
        <w:rPr>
          <w:rFonts w:asciiTheme="minorHAnsi" w:hAnsiTheme="minorHAnsi"/>
          <w:sz w:val="22"/>
        </w:rPr>
        <w:t xml:space="preserve">termin realizacji przedmiotu </w:t>
      </w:r>
      <w:r w:rsidR="00286811">
        <w:rPr>
          <w:rFonts w:asciiTheme="minorHAnsi" w:hAnsiTheme="minorHAnsi"/>
          <w:sz w:val="22"/>
        </w:rPr>
        <w:t>umow</w:t>
      </w:r>
      <w:r w:rsidRPr="008158BD">
        <w:rPr>
          <w:rFonts w:asciiTheme="minorHAnsi" w:hAnsiTheme="minorHAnsi"/>
          <w:sz w:val="22"/>
        </w:rPr>
        <w:t xml:space="preserve">y może ulec wydłużeniu o liczbę dni, w których </w:t>
      </w:r>
      <w:r w:rsidR="00420C52">
        <w:rPr>
          <w:rFonts w:asciiTheme="minorHAnsi" w:hAnsiTheme="minorHAnsi"/>
          <w:sz w:val="22"/>
        </w:rPr>
        <w:t>działanie Siły Wyższej wpłynęło</w:t>
      </w:r>
      <w:r w:rsidRPr="008158BD">
        <w:rPr>
          <w:rFonts w:asciiTheme="minorHAnsi" w:hAnsiTheme="minorHAnsi"/>
          <w:sz w:val="22"/>
        </w:rPr>
        <w:t xml:space="preserve"> na realizację przedmiotu </w:t>
      </w:r>
      <w:r w:rsidR="00286811">
        <w:rPr>
          <w:rFonts w:asciiTheme="minorHAnsi" w:hAnsiTheme="minorHAnsi"/>
          <w:sz w:val="22"/>
        </w:rPr>
        <w:t>umow</w:t>
      </w:r>
      <w:r w:rsidRPr="008158BD">
        <w:rPr>
          <w:rFonts w:asciiTheme="minorHAnsi" w:hAnsiTheme="minorHAnsi"/>
          <w:sz w:val="22"/>
        </w:rPr>
        <w:t>y</w:t>
      </w:r>
      <w:r w:rsidR="00420C52">
        <w:rPr>
          <w:rFonts w:asciiTheme="minorHAnsi" w:hAnsiTheme="minorHAnsi"/>
          <w:sz w:val="22"/>
        </w:rPr>
        <w:t>;</w:t>
      </w:r>
    </w:p>
    <w:p w:rsidR="008F07FF" w:rsidRPr="008158BD" w:rsidRDefault="00172D02" w:rsidP="006A236F">
      <w:pPr>
        <w:numPr>
          <w:ilvl w:val="1"/>
          <w:numId w:val="17"/>
        </w:numPr>
        <w:spacing w:after="0" w:line="280" w:lineRule="exact"/>
        <w:ind w:left="1071" w:hanging="357"/>
        <w:rPr>
          <w:rFonts w:asciiTheme="minorHAnsi" w:hAnsiTheme="minorHAnsi"/>
          <w:sz w:val="22"/>
        </w:rPr>
      </w:pPr>
      <w:r w:rsidRPr="008158BD">
        <w:rPr>
          <w:rFonts w:asciiTheme="minorHAnsi" w:hAnsiTheme="minorHAnsi"/>
          <w:sz w:val="22"/>
        </w:rPr>
        <w:t xml:space="preserve">zmiana zakresu robót budowlanych, wystąpienie robót dodatkowych potrzebnych do wykonania przedmiotu </w:t>
      </w:r>
      <w:r w:rsidR="00286811">
        <w:rPr>
          <w:rFonts w:asciiTheme="minorHAnsi" w:hAnsiTheme="minorHAnsi"/>
          <w:sz w:val="22"/>
        </w:rPr>
        <w:t>umow</w:t>
      </w:r>
      <w:r w:rsidRPr="008158BD">
        <w:rPr>
          <w:rFonts w:asciiTheme="minorHAnsi" w:hAnsiTheme="minorHAnsi"/>
          <w:sz w:val="22"/>
        </w:rPr>
        <w:t xml:space="preserve">y – w przypadku zaistnienia ww. okoliczności, termin realizacji przedmiotu </w:t>
      </w:r>
      <w:r w:rsidR="00286811">
        <w:rPr>
          <w:rFonts w:asciiTheme="minorHAnsi" w:hAnsiTheme="minorHAnsi"/>
          <w:sz w:val="22"/>
        </w:rPr>
        <w:t>umow</w:t>
      </w:r>
      <w:r w:rsidRPr="008158BD">
        <w:rPr>
          <w:rFonts w:asciiTheme="minorHAnsi" w:hAnsiTheme="minorHAnsi"/>
          <w:sz w:val="22"/>
        </w:rPr>
        <w:t>y może ulec wydłużeniu o czas niezbędny do realizacji robót d</w:t>
      </w:r>
      <w:r w:rsidR="00933EBB" w:rsidRPr="008158BD">
        <w:rPr>
          <w:rFonts w:asciiTheme="minorHAnsi" w:hAnsiTheme="minorHAnsi"/>
          <w:sz w:val="22"/>
        </w:rPr>
        <w:t>odatkowych;</w:t>
      </w:r>
    </w:p>
    <w:p w:rsidR="00933EBB" w:rsidRPr="008158BD" w:rsidRDefault="00933EBB" w:rsidP="006A236F">
      <w:pPr>
        <w:numPr>
          <w:ilvl w:val="1"/>
          <w:numId w:val="17"/>
        </w:numPr>
        <w:spacing w:after="0" w:line="280" w:lineRule="exact"/>
        <w:ind w:left="1071" w:hanging="357"/>
        <w:rPr>
          <w:rFonts w:asciiTheme="minorHAnsi" w:hAnsiTheme="minorHAnsi"/>
          <w:sz w:val="22"/>
        </w:rPr>
      </w:pPr>
      <w:r w:rsidRPr="008158BD">
        <w:rPr>
          <w:rFonts w:asciiTheme="minorHAnsi" w:hAnsiTheme="minorHAnsi"/>
          <w:sz w:val="22"/>
        </w:rPr>
        <w:t xml:space="preserve">wystąpienie innych, niezależnych od Wykonawcy okoliczności faktycznych, które uniemożliwiają wykonanie przedmiotu </w:t>
      </w:r>
      <w:r w:rsidR="00286811">
        <w:rPr>
          <w:rFonts w:asciiTheme="minorHAnsi" w:hAnsiTheme="minorHAnsi"/>
          <w:sz w:val="22"/>
        </w:rPr>
        <w:t>umow</w:t>
      </w:r>
      <w:r w:rsidRPr="008158BD">
        <w:rPr>
          <w:rFonts w:asciiTheme="minorHAnsi" w:hAnsiTheme="minorHAnsi"/>
          <w:sz w:val="22"/>
        </w:rPr>
        <w:t xml:space="preserve">y w terminie - termin realizacji przedmiotu </w:t>
      </w:r>
      <w:r w:rsidR="00286811">
        <w:rPr>
          <w:rFonts w:asciiTheme="minorHAnsi" w:hAnsiTheme="minorHAnsi"/>
          <w:sz w:val="22"/>
        </w:rPr>
        <w:t>umow</w:t>
      </w:r>
      <w:r w:rsidRPr="008158BD">
        <w:rPr>
          <w:rFonts w:asciiTheme="minorHAnsi" w:hAnsiTheme="minorHAnsi"/>
          <w:sz w:val="22"/>
        </w:rPr>
        <w:t>y może ulec wydłużeniu o odpowiednio czas trwania tych okoliczności.</w:t>
      </w:r>
    </w:p>
    <w:p w:rsidR="008F07FF" w:rsidRPr="008158BD" w:rsidRDefault="00172D02" w:rsidP="008158BD">
      <w:pPr>
        <w:numPr>
          <w:ilvl w:val="0"/>
          <w:numId w:val="16"/>
        </w:numPr>
        <w:spacing w:after="0" w:line="280" w:lineRule="exact"/>
        <w:ind w:hanging="283"/>
        <w:rPr>
          <w:rFonts w:asciiTheme="minorHAnsi" w:hAnsiTheme="minorHAnsi"/>
          <w:sz w:val="22"/>
        </w:rPr>
      </w:pPr>
      <w:r w:rsidRPr="008158BD">
        <w:rPr>
          <w:rFonts w:asciiTheme="minorHAnsi" w:hAnsiTheme="minorHAnsi"/>
          <w:sz w:val="22"/>
        </w:rPr>
        <w:t xml:space="preserve">Zmiana </w:t>
      </w:r>
      <w:r w:rsidR="00286811">
        <w:rPr>
          <w:rFonts w:asciiTheme="minorHAnsi" w:hAnsiTheme="minorHAnsi"/>
          <w:sz w:val="22"/>
        </w:rPr>
        <w:t>umow</w:t>
      </w:r>
      <w:r w:rsidRPr="008158BD">
        <w:rPr>
          <w:rFonts w:asciiTheme="minorHAnsi" w:hAnsiTheme="minorHAnsi"/>
          <w:sz w:val="22"/>
        </w:rPr>
        <w:t>y może również nastąpić w przypadku:</w:t>
      </w:r>
      <w:r w:rsidR="00CC0203">
        <w:rPr>
          <w:rFonts w:asciiTheme="minorHAnsi" w:hAnsiTheme="minorHAnsi"/>
          <w:sz w:val="22"/>
        </w:rPr>
        <w:t xml:space="preserve"> </w:t>
      </w:r>
    </w:p>
    <w:p w:rsidR="008F07FF" w:rsidRPr="008158BD" w:rsidRDefault="00172D02" w:rsidP="008158BD">
      <w:pPr>
        <w:numPr>
          <w:ilvl w:val="1"/>
          <w:numId w:val="16"/>
        </w:numPr>
        <w:spacing w:after="0" w:line="280" w:lineRule="exact"/>
        <w:ind w:hanging="360"/>
        <w:rPr>
          <w:rFonts w:asciiTheme="minorHAnsi" w:hAnsiTheme="minorHAnsi"/>
          <w:sz w:val="22"/>
        </w:rPr>
      </w:pPr>
      <w:r w:rsidRPr="008158BD">
        <w:rPr>
          <w:rFonts w:asciiTheme="minorHAnsi" w:hAnsiTheme="minorHAnsi"/>
          <w:sz w:val="22"/>
        </w:rPr>
        <w:t xml:space="preserve">zmiany przepisów prawa mających wpływ na treść </w:t>
      </w:r>
      <w:r w:rsidR="00286811">
        <w:rPr>
          <w:rFonts w:asciiTheme="minorHAnsi" w:hAnsiTheme="minorHAnsi"/>
          <w:sz w:val="22"/>
        </w:rPr>
        <w:t>umow</w:t>
      </w:r>
      <w:r w:rsidRPr="008158BD">
        <w:rPr>
          <w:rFonts w:asciiTheme="minorHAnsi" w:hAnsiTheme="minorHAnsi"/>
          <w:sz w:val="22"/>
        </w:rPr>
        <w:t>y;</w:t>
      </w:r>
      <w:r w:rsidR="00CC0203">
        <w:rPr>
          <w:rFonts w:asciiTheme="minorHAnsi" w:hAnsiTheme="minorHAnsi"/>
          <w:sz w:val="22"/>
        </w:rPr>
        <w:t xml:space="preserve"> </w:t>
      </w:r>
    </w:p>
    <w:p w:rsidR="008F07FF" w:rsidRPr="008158BD" w:rsidRDefault="00172D02" w:rsidP="008158BD">
      <w:pPr>
        <w:numPr>
          <w:ilvl w:val="1"/>
          <w:numId w:val="16"/>
        </w:numPr>
        <w:spacing w:after="0" w:line="280" w:lineRule="exact"/>
        <w:ind w:left="714" w:hanging="357"/>
        <w:rPr>
          <w:rFonts w:asciiTheme="minorHAnsi" w:hAnsiTheme="minorHAnsi"/>
          <w:sz w:val="22"/>
        </w:rPr>
      </w:pPr>
      <w:r w:rsidRPr="008158BD">
        <w:rPr>
          <w:rFonts w:asciiTheme="minorHAnsi" w:hAnsiTheme="minorHAnsi"/>
          <w:sz w:val="22"/>
        </w:rPr>
        <w:t>wystąpienia konieczności ograniczenia zakresu rzeczowego przedmiotu</w:t>
      </w:r>
      <w:r w:rsidR="00CC0203">
        <w:rPr>
          <w:rFonts w:asciiTheme="minorHAnsi" w:hAnsiTheme="minorHAnsi"/>
          <w:sz w:val="22"/>
        </w:rPr>
        <w:t xml:space="preserve"> </w:t>
      </w:r>
      <w:r w:rsidR="00286811">
        <w:rPr>
          <w:rFonts w:asciiTheme="minorHAnsi" w:hAnsiTheme="minorHAnsi"/>
          <w:sz w:val="22"/>
        </w:rPr>
        <w:t>umow</w:t>
      </w:r>
      <w:r w:rsidRPr="008158BD">
        <w:rPr>
          <w:rFonts w:asciiTheme="minorHAnsi" w:hAnsiTheme="minorHAnsi"/>
          <w:sz w:val="22"/>
        </w:rPr>
        <w:t>y</w:t>
      </w:r>
      <w:r w:rsidR="00CC0203">
        <w:rPr>
          <w:rFonts w:asciiTheme="minorHAnsi" w:hAnsiTheme="minorHAnsi"/>
          <w:sz w:val="22"/>
        </w:rPr>
        <w:t xml:space="preserve"> </w:t>
      </w:r>
      <w:r w:rsidRPr="008158BD">
        <w:rPr>
          <w:rFonts w:asciiTheme="minorHAnsi" w:hAnsiTheme="minorHAnsi"/>
          <w:sz w:val="22"/>
        </w:rPr>
        <w:t xml:space="preserve">z przyczyn niewynikających z winy </w:t>
      </w:r>
      <w:r w:rsidR="00341A39" w:rsidRPr="008158BD">
        <w:rPr>
          <w:rFonts w:asciiTheme="minorHAnsi" w:hAnsiTheme="minorHAnsi"/>
          <w:sz w:val="22"/>
        </w:rPr>
        <w:t>S</w:t>
      </w:r>
      <w:r w:rsidRPr="008158BD">
        <w:rPr>
          <w:rFonts w:asciiTheme="minorHAnsi" w:hAnsiTheme="minorHAnsi"/>
          <w:sz w:val="22"/>
        </w:rPr>
        <w:t xml:space="preserve">tron </w:t>
      </w:r>
      <w:r w:rsidR="00286811">
        <w:rPr>
          <w:rFonts w:asciiTheme="minorHAnsi" w:hAnsiTheme="minorHAnsi"/>
          <w:sz w:val="22"/>
        </w:rPr>
        <w:t>umow</w:t>
      </w:r>
      <w:r w:rsidRPr="008158BD">
        <w:rPr>
          <w:rFonts w:asciiTheme="minorHAnsi" w:hAnsiTheme="minorHAnsi"/>
          <w:sz w:val="22"/>
        </w:rPr>
        <w:t>y lub przerwaniem dofinansowania realizacji inwestycji, w tym przypadku, wysokość wynagrodzenia Wykonawcy zostanie zmniejszona</w:t>
      </w:r>
      <w:r w:rsidR="00CC0203">
        <w:rPr>
          <w:rFonts w:asciiTheme="minorHAnsi" w:hAnsiTheme="minorHAnsi"/>
          <w:sz w:val="22"/>
        </w:rPr>
        <w:t xml:space="preserve"> </w:t>
      </w:r>
      <w:r w:rsidRPr="008158BD">
        <w:rPr>
          <w:rFonts w:asciiTheme="minorHAnsi" w:hAnsiTheme="minorHAnsi"/>
          <w:sz w:val="22"/>
        </w:rPr>
        <w:t>o wartość robót niewykonanych;</w:t>
      </w:r>
      <w:r w:rsidR="00CC0203">
        <w:rPr>
          <w:rFonts w:asciiTheme="minorHAnsi" w:hAnsiTheme="minorHAnsi"/>
          <w:sz w:val="22"/>
        </w:rPr>
        <w:t xml:space="preserve"> </w:t>
      </w:r>
    </w:p>
    <w:p w:rsidR="008F07FF" w:rsidRPr="008158BD" w:rsidRDefault="00172D02" w:rsidP="008158BD">
      <w:pPr>
        <w:numPr>
          <w:ilvl w:val="1"/>
          <w:numId w:val="16"/>
        </w:numPr>
        <w:spacing w:after="0" w:line="280" w:lineRule="exact"/>
        <w:ind w:hanging="360"/>
        <w:rPr>
          <w:rFonts w:asciiTheme="minorHAnsi" w:hAnsiTheme="minorHAnsi"/>
          <w:sz w:val="22"/>
        </w:rPr>
      </w:pPr>
      <w:r w:rsidRPr="008158BD">
        <w:rPr>
          <w:rFonts w:asciiTheme="minorHAnsi" w:hAnsiTheme="minorHAnsi"/>
          <w:sz w:val="22"/>
        </w:rPr>
        <w:t xml:space="preserve">ograniczenia zakresu rzeczowego przedmiotu </w:t>
      </w:r>
      <w:r w:rsidR="00286811">
        <w:rPr>
          <w:rFonts w:asciiTheme="minorHAnsi" w:hAnsiTheme="minorHAnsi"/>
          <w:sz w:val="22"/>
        </w:rPr>
        <w:t>umow</w:t>
      </w:r>
      <w:r w:rsidRPr="008158BD">
        <w:rPr>
          <w:rFonts w:asciiTheme="minorHAnsi" w:hAnsiTheme="minorHAnsi"/>
          <w:sz w:val="22"/>
        </w:rPr>
        <w:t>y</w:t>
      </w:r>
      <w:r w:rsidR="00CC0203">
        <w:rPr>
          <w:rFonts w:asciiTheme="minorHAnsi" w:hAnsiTheme="minorHAnsi"/>
          <w:sz w:val="22"/>
        </w:rPr>
        <w:t xml:space="preserve"> </w:t>
      </w:r>
      <w:r w:rsidRPr="008158BD">
        <w:rPr>
          <w:rFonts w:asciiTheme="minorHAnsi" w:hAnsiTheme="minorHAnsi"/>
          <w:sz w:val="22"/>
        </w:rPr>
        <w:t xml:space="preserve">(roboty zaniechane), w sytuacji, gdy wykonanie danych robót będzie zbędne do prawidłowego, tj. zgodnego z zasadami wiedzy technicznej i obowiązującymi na dzień odbioru robót przepisami, wykonania przedmiotu </w:t>
      </w:r>
      <w:r w:rsidR="00286811">
        <w:rPr>
          <w:rFonts w:asciiTheme="minorHAnsi" w:hAnsiTheme="minorHAnsi"/>
          <w:sz w:val="22"/>
        </w:rPr>
        <w:t>umow</w:t>
      </w:r>
      <w:r w:rsidRPr="008158BD">
        <w:rPr>
          <w:rFonts w:asciiTheme="minorHAnsi" w:hAnsiTheme="minorHAnsi"/>
          <w:sz w:val="22"/>
        </w:rPr>
        <w:t>y, w tym przypadku, wysokość wynagrodzenia Wykonawcy zostanie zmniejszona o wartość robót niewykonanych;</w:t>
      </w:r>
      <w:r w:rsidR="00CC0203">
        <w:rPr>
          <w:rFonts w:asciiTheme="minorHAnsi" w:hAnsiTheme="minorHAnsi"/>
          <w:sz w:val="22"/>
        </w:rPr>
        <w:t xml:space="preserve"> </w:t>
      </w:r>
    </w:p>
    <w:p w:rsidR="008F07FF" w:rsidRPr="008158BD" w:rsidRDefault="00172D02" w:rsidP="008158BD">
      <w:pPr>
        <w:numPr>
          <w:ilvl w:val="1"/>
          <w:numId w:val="16"/>
        </w:numPr>
        <w:spacing w:after="0" w:line="280" w:lineRule="exact"/>
        <w:ind w:hanging="360"/>
        <w:rPr>
          <w:rFonts w:asciiTheme="minorHAnsi" w:hAnsiTheme="minorHAnsi"/>
          <w:sz w:val="22"/>
        </w:rPr>
      </w:pPr>
      <w:r w:rsidRPr="008158BD">
        <w:rPr>
          <w:rFonts w:asciiTheme="minorHAnsi" w:hAnsiTheme="minorHAnsi"/>
          <w:sz w:val="22"/>
        </w:rPr>
        <w:t xml:space="preserve">zaistnienia konieczności wykonania robót zamiennych w stosunku do przewidzianych w dokumentacji projektowej, w sytuacji, gdy wykonanie tych robót będzie zasadne dla prawidłowego zgodnego z zasadami wiedzy technicznej i obowiązującymi na dzień zgłoszenia robót zamiennych przepisami wykonania przedmiotu </w:t>
      </w:r>
      <w:r w:rsidR="00286811">
        <w:rPr>
          <w:rFonts w:asciiTheme="minorHAnsi" w:hAnsiTheme="minorHAnsi"/>
          <w:sz w:val="22"/>
        </w:rPr>
        <w:t>umow</w:t>
      </w:r>
      <w:r w:rsidRPr="008158BD">
        <w:rPr>
          <w:rFonts w:asciiTheme="minorHAnsi" w:hAnsiTheme="minorHAnsi"/>
          <w:sz w:val="22"/>
        </w:rPr>
        <w:t xml:space="preserve">y, potwierdzonych przez osoby uprawnione, wskutek zmiany </w:t>
      </w:r>
      <w:r w:rsidR="00286811">
        <w:rPr>
          <w:rFonts w:asciiTheme="minorHAnsi" w:hAnsiTheme="minorHAnsi"/>
          <w:sz w:val="22"/>
        </w:rPr>
        <w:t>umow</w:t>
      </w:r>
      <w:r w:rsidRPr="008158BD">
        <w:rPr>
          <w:rFonts w:asciiTheme="minorHAnsi" w:hAnsiTheme="minorHAnsi"/>
          <w:sz w:val="22"/>
        </w:rPr>
        <w:t>y wynagrodzenie Wykonawcy może ulec zmianie o różnicę wartości robót (materiałów) zamiennych ustalonych kosztorysem powykonawczym zatwierdzonym przez Zamawiającego, a wartością ryczałtową tego zakresu robót, zamiast którego będą wykonywane roboty (stosowane materiały) zamienne;</w:t>
      </w:r>
      <w:r w:rsidR="00CC0203">
        <w:rPr>
          <w:rFonts w:asciiTheme="minorHAnsi" w:hAnsiTheme="minorHAnsi"/>
          <w:sz w:val="22"/>
        </w:rPr>
        <w:t xml:space="preserve"> </w:t>
      </w:r>
    </w:p>
    <w:p w:rsidR="00DE4749" w:rsidRPr="008158BD" w:rsidRDefault="00172D02" w:rsidP="008158BD">
      <w:pPr>
        <w:numPr>
          <w:ilvl w:val="1"/>
          <w:numId w:val="16"/>
        </w:numPr>
        <w:spacing w:after="0" w:line="280" w:lineRule="exact"/>
        <w:ind w:hanging="360"/>
        <w:rPr>
          <w:rFonts w:asciiTheme="minorHAnsi" w:hAnsiTheme="minorHAnsi"/>
          <w:sz w:val="22"/>
        </w:rPr>
      </w:pPr>
      <w:r w:rsidRPr="008158BD">
        <w:rPr>
          <w:rFonts w:asciiTheme="minorHAnsi" w:hAnsiTheme="minorHAnsi"/>
          <w:sz w:val="22"/>
        </w:rPr>
        <w:t xml:space="preserve">zaistnienia konieczności wykonania prac lub robót nieprzewidzianych do wykonania w dokumentacji projektowej oraz w SWZ, których konieczność wykonania ujawniła się w toku prowadzenia robót i konieczność ich wykonania nie dała się przewidzieć przed złożeniem oferty z uwzględnieniem staranności wymaganej od doświadczonego wykonawcy robót budowlanych, wskutek zmiany </w:t>
      </w:r>
      <w:r w:rsidR="00286811">
        <w:rPr>
          <w:rFonts w:asciiTheme="minorHAnsi" w:hAnsiTheme="minorHAnsi"/>
          <w:sz w:val="22"/>
        </w:rPr>
        <w:t>umow</w:t>
      </w:r>
      <w:r w:rsidRPr="008158BD">
        <w:rPr>
          <w:rFonts w:asciiTheme="minorHAnsi" w:hAnsiTheme="minorHAnsi"/>
          <w:sz w:val="22"/>
        </w:rPr>
        <w:t>y wysokość wynagrodzenia Wykonawcy może ulec zwiększeniu o wartość robót nieob</w:t>
      </w:r>
      <w:r w:rsidR="00DE4749" w:rsidRPr="008158BD">
        <w:rPr>
          <w:rFonts w:asciiTheme="minorHAnsi" w:hAnsiTheme="minorHAnsi"/>
          <w:sz w:val="22"/>
        </w:rPr>
        <w:t>jętych zamówieniem podstawowym;</w:t>
      </w:r>
    </w:p>
    <w:p w:rsidR="006A7A81" w:rsidRPr="008158BD" w:rsidRDefault="00DE4749" w:rsidP="008158BD">
      <w:pPr>
        <w:numPr>
          <w:ilvl w:val="1"/>
          <w:numId w:val="16"/>
        </w:numPr>
        <w:spacing w:after="0" w:line="280" w:lineRule="exact"/>
        <w:ind w:hanging="360"/>
        <w:rPr>
          <w:rFonts w:asciiTheme="minorHAnsi" w:hAnsiTheme="minorHAnsi"/>
          <w:sz w:val="22"/>
        </w:rPr>
      </w:pPr>
      <w:r w:rsidRPr="008158BD">
        <w:rPr>
          <w:rFonts w:asciiTheme="minorHAnsi" w:hAnsiTheme="minorHAnsi"/>
          <w:sz w:val="22"/>
        </w:rPr>
        <w:t xml:space="preserve">zmiany podwykonawcy lub podwykonawców; </w:t>
      </w:r>
    </w:p>
    <w:p w:rsidR="00DE4749" w:rsidRPr="008158BD" w:rsidRDefault="00DE4749" w:rsidP="008158BD">
      <w:pPr>
        <w:numPr>
          <w:ilvl w:val="1"/>
          <w:numId w:val="16"/>
        </w:numPr>
        <w:spacing w:after="0" w:line="280" w:lineRule="exact"/>
        <w:ind w:hanging="360"/>
        <w:rPr>
          <w:rFonts w:asciiTheme="minorHAnsi" w:hAnsiTheme="minorHAnsi"/>
          <w:sz w:val="22"/>
        </w:rPr>
      </w:pPr>
      <w:r w:rsidRPr="008158BD">
        <w:rPr>
          <w:rFonts w:asciiTheme="minorHAnsi" w:hAnsiTheme="minorHAnsi"/>
          <w:sz w:val="22"/>
        </w:rPr>
        <w:t>wystąpienia:</w:t>
      </w:r>
      <w:r w:rsidR="00CC0203">
        <w:rPr>
          <w:rFonts w:asciiTheme="minorHAnsi" w:hAnsiTheme="minorHAnsi"/>
          <w:sz w:val="22"/>
        </w:rPr>
        <w:t xml:space="preserve"> </w:t>
      </w:r>
    </w:p>
    <w:p w:rsidR="00FF75C5" w:rsidRPr="008158BD" w:rsidRDefault="00DE4749" w:rsidP="008158BD">
      <w:pPr>
        <w:numPr>
          <w:ilvl w:val="2"/>
          <w:numId w:val="16"/>
        </w:numPr>
        <w:spacing w:after="0" w:line="280" w:lineRule="exact"/>
        <w:ind w:left="1071" w:hanging="357"/>
        <w:rPr>
          <w:rFonts w:asciiTheme="minorHAnsi" w:hAnsiTheme="minorHAnsi"/>
          <w:sz w:val="22"/>
        </w:rPr>
      </w:pPr>
      <w:r w:rsidRPr="008158BD">
        <w:rPr>
          <w:rFonts w:asciiTheme="minorHAnsi" w:hAnsiTheme="minorHAnsi"/>
          <w:sz w:val="22"/>
        </w:rPr>
        <w:t xml:space="preserve">rozbieżności lub niejasności w rozumieniu pojęć użytych w </w:t>
      </w:r>
      <w:r w:rsidR="00286811">
        <w:rPr>
          <w:rFonts w:asciiTheme="minorHAnsi" w:hAnsiTheme="minorHAnsi"/>
          <w:sz w:val="22"/>
        </w:rPr>
        <w:t>umow</w:t>
      </w:r>
      <w:r w:rsidRPr="008158BD">
        <w:rPr>
          <w:rFonts w:asciiTheme="minorHAnsi" w:hAnsiTheme="minorHAnsi"/>
          <w:sz w:val="22"/>
        </w:rPr>
        <w:t xml:space="preserve">ie, których nie można usunąć w inny sposób, a zmiana będzie umożliwiać usunięcie rozbieżności i doprecyzowanie </w:t>
      </w:r>
      <w:r w:rsidR="00286811">
        <w:rPr>
          <w:rFonts w:asciiTheme="minorHAnsi" w:hAnsiTheme="minorHAnsi"/>
          <w:sz w:val="22"/>
        </w:rPr>
        <w:t>umow</w:t>
      </w:r>
      <w:r w:rsidRPr="008158BD">
        <w:rPr>
          <w:rFonts w:asciiTheme="minorHAnsi" w:hAnsiTheme="minorHAnsi"/>
          <w:sz w:val="22"/>
        </w:rPr>
        <w:t>y w celu jednoznacznej interpre</w:t>
      </w:r>
      <w:r w:rsidR="00FF75C5" w:rsidRPr="008158BD">
        <w:rPr>
          <w:rFonts w:asciiTheme="minorHAnsi" w:hAnsiTheme="minorHAnsi"/>
          <w:sz w:val="22"/>
        </w:rPr>
        <w:t>tacji jej zapisów przez Strony,</w:t>
      </w:r>
    </w:p>
    <w:p w:rsidR="00DE4749" w:rsidRPr="008158BD" w:rsidRDefault="00DE4749" w:rsidP="008158BD">
      <w:pPr>
        <w:numPr>
          <w:ilvl w:val="2"/>
          <w:numId w:val="16"/>
        </w:numPr>
        <w:spacing w:after="0" w:line="280" w:lineRule="exact"/>
        <w:ind w:left="1071" w:hanging="357"/>
        <w:rPr>
          <w:rFonts w:asciiTheme="minorHAnsi" w:hAnsiTheme="minorHAnsi"/>
          <w:sz w:val="22"/>
        </w:rPr>
      </w:pPr>
      <w:r w:rsidRPr="008158BD">
        <w:rPr>
          <w:rFonts w:asciiTheme="minorHAnsi" w:hAnsiTheme="minorHAnsi"/>
          <w:sz w:val="22"/>
        </w:rPr>
        <w:t xml:space="preserve">uzasadnionej przyczynami technicznymi konieczności zmiany sposobu wykonania </w:t>
      </w:r>
      <w:r w:rsidR="00286811">
        <w:rPr>
          <w:rFonts w:asciiTheme="minorHAnsi" w:hAnsiTheme="minorHAnsi"/>
          <w:sz w:val="22"/>
        </w:rPr>
        <w:t>umow</w:t>
      </w:r>
      <w:r w:rsidRPr="008158BD">
        <w:rPr>
          <w:rFonts w:asciiTheme="minorHAnsi" w:hAnsiTheme="minorHAnsi"/>
          <w:sz w:val="22"/>
        </w:rPr>
        <w:t>y;</w:t>
      </w:r>
    </w:p>
    <w:p w:rsidR="008F6D16" w:rsidRPr="008158BD" w:rsidRDefault="008F6D16" w:rsidP="008158BD">
      <w:pPr>
        <w:numPr>
          <w:ilvl w:val="1"/>
          <w:numId w:val="16"/>
        </w:numPr>
        <w:spacing w:after="0" w:line="280" w:lineRule="exact"/>
        <w:ind w:hanging="360"/>
        <w:rPr>
          <w:rFonts w:asciiTheme="minorHAnsi" w:hAnsiTheme="minorHAnsi"/>
          <w:sz w:val="22"/>
        </w:rPr>
      </w:pPr>
      <w:r w:rsidRPr="008158BD">
        <w:rPr>
          <w:rFonts w:asciiTheme="minorHAnsi" w:hAnsiTheme="minorHAnsi"/>
          <w:sz w:val="22"/>
        </w:rPr>
        <w:t>zmiany sposobu spełnienia świadczenia na skutek wystąpienia zmian technologicznych powodowanych, w szczególności następującymi okolicznościami:</w:t>
      </w:r>
      <w:r w:rsidR="00CC0203">
        <w:rPr>
          <w:rFonts w:asciiTheme="minorHAnsi" w:hAnsiTheme="minorHAnsi"/>
          <w:sz w:val="22"/>
        </w:rPr>
        <w:t xml:space="preserve"> </w:t>
      </w:r>
    </w:p>
    <w:p w:rsidR="008F6D16" w:rsidRPr="008158BD" w:rsidRDefault="008F6D16" w:rsidP="008158BD">
      <w:pPr>
        <w:numPr>
          <w:ilvl w:val="2"/>
          <w:numId w:val="18"/>
        </w:numPr>
        <w:spacing w:after="0" w:line="280" w:lineRule="exact"/>
        <w:ind w:hanging="357"/>
        <w:rPr>
          <w:rFonts w:asciiTheme="minorHAnsi" w:hAnsiTheme="minorHAnsi"/>
          <w:sz w:val="22"/>
        </w:rPr>
      </w:pPr>
      <w:r w:rsidRPr="008158BD">
        <w:rPr>
          <w:rFonts w:asciiTheme="minorHAnsi" w:hAnsiTheme="minorHAnsi"/>
          <w:sz w:val="22"/>
        </w:rPr>
        <w:t xml:space="preserve">niedostępność na rynku materiałów lub produktów wskazanych w dokumentacji projektowej lub </w:t>
      </w:r>
      <w:r w:rsidR="00A43EB0" w:rsidRPr="008158BD">
        <w:rPr>
          <w:rFonts w:asciiTheme="minorHAnsi" w:eastAsia="Calibri" w:hAnsiTheme="minorHAnsi" w:cs="Calibri"/>
          <w:sz w:val="22"/>
        </w:rPr>
        <w:t>STWIORB</w:t>
      </w:r>
      <w:r w:rsidR="00A43EB0" w:rsidRPr="008158BD">
        <w:rPr>
          <w:rFonts w:asciiTheme="minorHAnsi" w:hAnsiTheme="minorHAnsi"/>
          <w:sz w:val="22"/>
        </w:rPr>
        <w:t xml:space="preserve"> </w:t>
      </w:r>
      <w:r w:rsidRPr="008158BD">
        <w:rPr>
          <w:rFonts w:asciiTheme="minorHAnsi" w:hAnsiTheme="minorHAnsi"/>
          <w:sz w:val="22"/>
        </w:rPr>
        <w:t>spowodowana zaprzestaniem produkcji lub wycofaniem z rynku tych materiałów lub produktów,</w:t>
      </w:r>
    </w:p>
    <w:p w:rsidR="008F6D16" w:rsidRPr="008158BD" w:rsidRDefault="008F6D16" w:rsidP="008158BD">
      <w:pPr>
        <w:numPr>
          <w:ilvl w:val="2"/>
          <w:numId w:val="18"/>
        </w:numPr>
        <w:spacing w:after="0" w:line="280" w:lineRule="exact"/>
        <w:ind w:hanging="357"/>
        <w:rPr>
          <w:rFonts w:asciiTheme="minorHAnsi" w:hAnsiTheme="minorHAnsi"/>
          <w:sz w:val="22"/>
        </w:rPr>
      </w:pPr>
      <w:r w:rsidRPr="008158BD">
        <w:rPr>
          <w:rFonts w:asciiTheme="minorHAnsi" w:hAnsiTheme="minorHAnsi"/>
          <w:sz w:val="22"/>
        </w:rPr>
        <w:lastRenderedPageBreak/>
        <w:t>pojawienie się na rynku materiałów lub produktów nowszej generacji pozwalających</w:t>
      </w:r>
      <w:r w:rsidR="00CC0203">
        <w:rPr>
          <w:rFonts w:asciiTheme="minorHAnsi" w:hAnsiTheme="minorHAnsi"/>
          <w:sz w:val="22"/>
        </w:rPr>
        <w:t xml:space="preserve"> </w:t>
      </w:r>
      <w:r w:rsidRPr="008158BD">
        <w:rPr>
          <w:rFonts w:asciiTheme="minorHAnsi" w:hAnsiTheme="minorHAnsi"/>
          <w:sz w:val="22"/>
        </w:rPr>
        <w:t xml:space="preserve">na zaoszczędzenie kosztów realizacji przedmiotu </w:t>
      </w:r>
      <w:r w:rsidR="00286811">
        <w:rPr>
          <w:rFonts w:asciiTheme="minorHAnsi" w:hAnsiTheme="minorHAnsi"/>
          <w:sz w:val="22"/>
        </w:rPr>
        <w:t>umow</w:t>
      </w:r>
      <w:r w:rsidRPr="008158BD">
        <w:rPr>
          <w:rFonts w:asciiTheme="minorHAnsi" w:hAnsiTheme="minorHAnsi"/>
          <w:sz w:val="22"/>
        </w:rPr>
        <w:t xml:space="preserve">y lub kosztów eksploatacji wykonanego przedmiotu </w:t>
      </w:r>
      <w:r w:rsidR="00286811">
        <w:rPr>
          <w:rFonts w:asciiTheme="minorHAnsi" w:hAnsiTheme="minorHAnsi"/>
          <w:sz w:val="22"/>
        </w:rPr>
        <w:t>umow</w:t>
      </w:r>
      <w:r w:rsidRPr="008158BD">
        <w:rPr>
          <w:rFonts w:asciiTheme="minorHAnsi" w:hAnsiTheme="minorHAnsi"/>
          <w:sz w:val="22"/>
        </w:rPr>
        <w:t>y;</w:t>
      </w:r>
    </w:p>
    <w:p w:rsidR="008F6D16" w:rsidRPr="008158BD" w:rsidRDefault="008F6D16" w:rsidP="008158BD">
      <w:pPr>
        <w:numPr>
          <w:ilvl w:val="2"/>
          <w:numId w:val="18"/>
        </w:numPr>
        <w:spacing w:after="0" w:line="280" w:lineRule="exact"/>
        <w:ind w:hanging="357"/>
        <w:rPr>
          <w:rFonts w:asciiTheme="minorHAnsi" w:hAnsiTheme="minorHAnsi"/>
          <w:sz w:val="22"/>
        </w:rPr>
      </w:pPr>
      <w:r w:rsidRPr="008158BD">
        <w:rPr>
          <w:rFonts w:asciiTheme="minorHAnsi" w:hAnsiTheme="minorHAnsi"/>
          <w:sz w:val="22"/>
        </w:rPr>
        <w:t xml:space="preserve">konieczność zrealizowania przedmiotu </w:t>
      </w:r>
      <w:r w:rsidR="00286811">
        <w:rPr>
          <w:rFonts w:asciiTheme="minorHAnsi" w:hAnsiTheme="minorHAnsi"/>
          <w:sz w:val="22"/>
        </w:rPr>
        <w:t>umow</w:t>
      </w:r>
      <w:r w:rsidRPr="008158BD">
        <w:rPr>
          <w:rFonts w:asciiTheme="minorHAnsi" w:hAnsiTheme="minorHAnsi"/>
          <w:sz w:val="22"/>
        </w:rPr>
        <w:t>y przy zastosowaniu innych rozwiązań technicznych/technologicz</w:t>
      </w:r>
      <w:r w:rsidR="001673CC">
        <w:rPr>
          <w:rFonts w:asciiTheme="minorHAnsi" w:hAnsiTheme="minorHAnsi"/>
          <w:sz w:val="22"/>
        </w:rPr>
        <w:t>nyc</w:t>
      </w:r>
      <w:r w:rsidRPr="008158BD">
        <w:rPr>
          <w:rFonts w:asciiTheme="minorHAnsi" w:hAnsiTheme="minorHAnsi"/>
          <w:sz w:val="22"/>
        </w:rPr>
        <w:t xml:space="preserve">h niż wskazane w dokumentacji projektowej lub w </w:t>
      </w:r>
      <w:r w:rsidR="00A43EB0" w:rsidRPr="008158BD">
        <w:rPr>
          <w:rFonts w:asciiTheme="minorHAnsi" w:eastAsia="Calibri" w:hAnsiTheme="minorHAnsi" w:cs="Calibri"/>
          <w:sz w:val="22"/>
        </w:rPr>
        <w:t>STWIORB</w:t>
      </w:r>
      <w:r w:rsidRPr="008158BD">
        <w:rPr>
          <w:rFonts w:asciiTheme="minorHAnsi" w:hAnsiTheme="minorHAnsi"/>
          <w:sz w:val="22"/>
        </w:rPr>
        <w:t xml:space="preserve">, w sytuacji gdyby zastosowanie przewidzianych rozwiązań groziłoby niewykonaniem lub wadliwym wykonaniem przedmiotu </w:t>
      </w:r>
      <w:r w:rsidR="00286811">
        <w:rPr>
          <w:rFonts w:asciiTheme="minorHAnsi" w:hAnsiTheme="minorHAnsi"/>
          <w:sz w:val="22"/>
        </w:rPr>
        <w:t>umow</w:t>
      </w:r>
      <w:r w:rsidRPr="008158BD">
        <w:rPr>
          <w:rFonts w:asciiTheme="minorHAnsi" w:hAnsiTheme="minorHAnsi"/>
          <w:sz w:val="22"/>
        </w:rPr>
        <w:t>y.</w:t>
      </w:r>
      <w:r w:rsidR="00CC0203">
        <w:rPr>
          <w:rFonts w:asciiTheme="minorHAnsi" w:hAnsiTheme="minorHAnsi"/>
          <w:sz w:val="22"/>
        </w:rPr>
        <w:t xml:space="preserve"> </w:t>
      </w:r>
      <w:r w:rsidRPr="008158BD">
        <w:rPr>
          <w:rFonts w:asciiTheme="minorHAnsi" w:eastAsia="Times New Roman" w:hAnsiTheme="minorHAnsi" w:cs="Times New Roman"/>
          <w:sz w:val="22"/>
        </w:rPr>
        <w:t xml:space="preserve"> </w:t>
      </w:r>
    </w:p>
    <w:p w:rsidR="007C65D8" w:rsidRPr="008158BD" w:rsidRDefault="007C65D8" w:rsidP="008158BD">
      <w:pPr>
        <w:numPr>
          <w:ilvl w:val="0"/>
          <w:numId w:val="16"/>
        </w:numPr>
        <w:spacing w:after="0" w:line="280" w:lineRule="exact"/>
        <w:ind w:left="357" w:hanging="357"/>
        <w:rPr>
          <w:rFonts w:asciiTheme="minorHAnsi" w:eastAsia="Times New Roman" w:hAnsiTheme="minorHAnsi" w:cs="Times New Roman"/>
          <w:sz w:val="22"/>
        </w:rPr>
      </w:pPr>
      <w:r w:rsidRPr="008158BD">
        <w:rPr>
          <w:rFonts w:asciiTheme="minorHAnsi" w:eastAsia="Calibri" w:hAnsiTheme="minorHAnsi" w:cs="Calibri"/>
          <w:sz w:val="22"/>
        </w:rPr>
        <w:t xml:space="preserve">Warunkiem wprowadzenia zmian jest uprzednie poinformowanie w formie pisemnej drugiej </w:t>
      </w:r>
      <w:r w:rsidR="00DA075B">
        <w:rPr>
          <w:rFonts w:asciiTheme="minorHAnsi" w:eastAsia="Calibri" w:hAnsiTheme="minorHAnsi" w:cs="Calibri"/>
          <w:sz w:val="22"/>
        </w:rPr>
        <w:t>S</w:t>
      </w:r>
      <w:r w:rsidRPr="008158BD">
        <w:rPr>
          <w:rFonts w:asciiTheme="minorHAnsi" w:eastAsia="Calibri" w:hAnsiTheme="minorHAnsi" w:cs="Calibri"/>
          <w:sz w:val="22"/>
        </w:rPr>
        <w:t>trony o ujawnionych okolicznościach (wniosek wraz z uzasadnieniem</w:t>
      </w:r>
      <w:r w:rsidRPr="008158BD">
        <w:rPr>
          <w:rFonts w:asciiTheme="minorHAnsi" w:eastAsia="Calibri" w:hAnsiTheme="minorHAnsi" w:cs="Calibri"/>
          <w:color w:val="FF0000"/>
          <w:sz w:val="22"/>
        </w:rPr>
        <w:t xml:space="preserve"> </w:t>
      </w:r>
      <w:r w:rsidRPr="008158BD">
        <w:rPr>
          <w:rFonts w:asciiTheme="minorHAnsi" w:eastAsia="Calibri" w:hAnsiTheme="minorHAnsi" w:cs="Calibri"/>
          <w:sz w:val="22"/>
        </w:rPr>
        <w:t xml:space="preserve">związku koniecznej zmiany z realizacją niniejszej </w:t>
      </w:r>
      <w:r w:rsidR="00286811">
        <w:rPr>
          <w:rFonts w:asciiTheme="minorHAnsi" w:eastAsia="Calibri" w:hAnsiTheme="minorHAnsi" w:cs="Calibri"/>
          <w:sz w:val="22"/>
        </w:rPr>
        <w:t>Umow</w:t>
      </w:r>
      <w:r w:rsidRPr="008158BD">
        <w:rPr>
          <w:rFonts w:asciiTheme="minorHAnsi" w:eastAsia="Calibri" w:hAnsiTheme="minorHAnsi" w:cs="Calibri"/>
          <w:sz w:val="22"/>
        </w:rPr>
        <w:t xml:space="preserve">y) powodujących konieczność zmian w </w:t>
      </w:r>
      <w:r w:rsidR="00DA075B">
        <w:rPr>
          <w:rFonts w:asciiTheme="minorHAnsi" w:eastAsia="Calibri" w:hAnsiTheme="minorHAnsi" w:cs="Calibri"/>
          <w:sz w:val="22"/>
        </w:rPr>
        <w:t>u</w:t>
      </w:r>
      <w:r w:rsidR="00286811">
        <w:rPr>
          <w:rFonts w:asciiTheme="minorHAnsi" w:eastAsia="Calibri" w:hAnsiTheme="minorHAnsi" w:cs="Calibri"/>
          <w:sz w:val="22"/>
        </w:rPr>
        <w:t>mow</w:t>
      </w:r>
      <w:r w:rsidRPr="008158BD">
        <w:rPr>
          <w:rFonts w:asciiTheme="minorHAnsi" w:eastAsia="Calibri" w:hAnsiTheme="minorHAnsi" w:cs="Calibri"/>
          <w:sz w:val="22"/>
        </w:rPr>
        <w:t xml:space="preserve">ie. </w:t>
      </w:r>
      <w:r w:rsidRPr="008158BD">
        <w:rPr>
          <w:rFonts w:asciiTheme="minorHAnsi" w:hAnsiTheme="minorHAnsi" w:cs="Calibri"/>
          <w:sz w:val="22"/>
        </w:rPr>
        <w:t xml:space="preserve">Przy zmianie wysokości wynagrodzenia należnego Wykonawcy, należy załączyć również wyliczenie całkowitej kwoty, o jaką wynagrodzenie Wykonawcy powinno ulec zmianie, oraz wskazanie daty, od której </w:t>
      </w:r>
      <w:r w:rsidR="00DA075B">
        <w:rPr>
          <w:rFonts w:asciiTheme="minorHAnsi" w:hAnsiTheme="minorHAnsi" w:cs="Calibri"/>
          <w:sz w:val="22"/>
        </w:rPr>
        <w:t>proponowana zmiana</w:t>
      </w:r>
      <w:r w:rsidR="005519F9">
        <w:rPr>
          <w:rFonts w:asciiTheme="minorHAnsi" w:hAnsiTheme="minorHAnsi" w:cs="Calibri"/>
          <w:sz w:val="22"/>
        </w:rPr>
        <w:t xml:space="preserve"> wynagrodzenia należnego Wykonawcy</w:t>
      </w:r>
      <w:r w:rsidR="00DA075B">
        <w:rPr>
          <w:rFonts w:asciiTheme="minorHAnsi" w:hAnsiTheme="minorHAnsi" w:cs="Calibri"/>
          <w:sz w:val="22"/>
        </w:rPr>
        <w:t xml:space="preserve"> miałaby nastąpić</w:t>
      </w:r>
      <w:r w:rsidRPr="008158BD">
        <w:rPr>
          <w:rFonts w:asciiTheme="minorHAnsi" w:hAnsiTheme="minorHAnsi" w:cs="Calibri"/>
          <w:sz w:val="22"/>
        </w:rPr>
        <w:t xml:space="preserve">. </w:t>
      </w:r>
    </w:p>
    <w:p w:rsidR="007C65D8" w:rsidRPr="008158BD" w:rsidRDefault="007C65D8" w:rsidP="008158BD">
      <w:pPr>
        <w:numPr>
          <w:ilvl w:val="0"/>
          <w:numId w:val="16"/>
        </w:numPr>
        <w:spacing w:after="0" w:line="280" w:lineRule="exact"/>
        <w:ind w:left="357" w:hanging="357"/>
        <w:rPr>
          <w:rFonts w:asciiTheme="minorHAnsi" w:eastAsia="Times New Roman" w:hAnsiTheme="minorHAnsi" w:cs="Times New Roman"/>
          <w:sz w:val="22"/>
        </w:rPr>
      </w:pPr>
      <w:r w:rsidRPr="008158BD">
        <w:rPr>
          <w:rFonts w:asciiTheme="minorHAnsi" w:hAnsiTheme="minorHAnsi" w:cs="Calibri"/>
          <w:sz w:val="22"/>
        </w:rPr>
        <w:t xml:space="preserve">Wniosek, o którym mowa w ust. 3 powinien zostać przekazany niezwłocznie, jednakże nie później niż w terminie 7 dni od dnia, w którym </w:t>
      </w:r>
      <w:r w:rsidR="002A6820" w:rsidRPr="008158BD">
        <w:rPr>
          <w:rFonts w:asciiTheme="minorHAnsi" w:hAnsiTheme="minorHAnsi" w:cs="Calibri"/>
          <w:sz w:val="22"/>
        </w:rPr>
        <w:t>Strona</w:t>
      </w:r>
      <w:r w:rsidRPr="008158BD">
        <w:rPr>
          <w:rFonts w:asciiTheme="minorHAnsi" w:hAnsiTheme="minorHAnsi" w:cs="Calibri"/>
          <w:sz w:val="22"/>
        </w:rPr>
        <w:t xml:space="preserve"> dowiedział</w:t>
      </w:r>
      <w:r w:rsidR="002A6820" w:rsidRPr="008158BD">
        <w:rPr>
          <w:rFonts w:asciiTheme="minorHAnsi" w:hAnsiTheme="minorHAnsi" w:cs="Calibri"/>
          <w:sz w:val="22"/>
        </w:rPr>
        <w:t>a</w:t>
      </w:r>
      <w:r w:rsidRPr="008158BD">
        <w:rPr>
          <w:rFonts w:asciiTheme="minorHAnsi" w:hAnsiTheme="minorHAnsi" w:cs="Calibri"/>
          <w:sz w:val="22"/>
        </w:rPr>
        <w:t xml:space="preserve"> się o danym zdarzeniu lub okolicznościach.</w:t>
      </w:r>
    </w:p>
    <w:p w:rsidR="00121A5B" w:rsidRPr="008158BD" w:rsidRDefault="007C65D8" w:rsidP="008158BD">
      <w:pPr>
        <w:numPr>
          <w:ilvl w:val="0"/>
          <w:numId w:val="16"/>
        </w:numPr>
        <w:spacing w:after="0" w:line="280" w:lineRule="exact"/>
        <w:ind w:left="357" w:hanging="357"/>
        <w:rPr>
          <w:rFonts w:asciiTheme="minorHAnsi" w:eastAsia="Times New Roman" w:hAnsiTheme="minorHAnsi" w:cs="Times New Roman"/>
          <w:sz w:val="22"/>
        </w:rPr>
      </w:pPr>
      <w:r w:rsidRPr="008158BD">
        <w:rPr>
          <w:rFonts w:asciiTheme="minorHAnsi" w:hAnsiTheme="minorHAnsi" w:cs="Calibri"/>
          <w:sz w:val="22"/>
        </w:rPr>
        <w:t xml:space="preserve">W terminie 7 dni od dnia otrzymania żądania zmiany, </w:t>
      </w:r>
      <w:r w:rsidR="002A6820" w:rsidRPr="008158BD">
        <w:rPr>
          <w:rFonts w:asciiTheme="minorHAnsi" w:hAnsiTheme="minorHAnsi" w:cs="Calibri"/>
          <w:sz w:val="22"/>
        </w:rPr>
        <w:t xml:space="preserve">Strona </w:t>
      </w:r>
      <w:r w:rsidR="008F735D" w:rsidRPr="008158BD">
        <w:rPr>
          <w:rFonts w:asciiTheme="minorHAnsi" w:hAnsiTheme="minorHAnsi" w:cs="Calibri"/>
          <w:sz w:val="22"/>
        </w:rPr>
        <w:t xml:space="preserve">będąca adresatem wniosku </w:t>
      </w:r>
      <w:r w:rsidRPr="008158BD">
        <w:rPr>
          <w:rFonts w:asciiTheme="minorHAnsi" w:hAnsiTheme="minorHAnsi" w:cs="Calibri"/>
          <w:sz w:val="22"/>
        </w:rPr>
        <w:t xml:space="preserve">powiadomi </w:t>
      </w:r>
      <w:r w:rsidR="008F735D" w:rsidRPr="008158BD">
        <w:rPr>
          <w:rFonts w:asciiTheme="minorHAnsi" w:hAnsiTheme="minorHAnsi" w:cs="Calibri"/>
          <w:sz w:val="22"/>
        </w:rPr>
        <w:t>Stronę wnioskującą</w:t>
      </w:r>
      <w:r w:rsidRPr="008158BD">
        <w:rPr>
          <w:rFonts w:asciiTheme="minorHAnsi" w:hAnsiTheme="minorHAnsi" w:cs="Calibri"/>
          <w:sz w:val="22"/>
        </w:rPr>
        <w:t xml:space="preserve"> o akceptacji żądania zmiany </w:t>
      </w:r>
      <w:r w:rsidR="00286811">
        <w:rPr>
          <w:rFonts w:asciiTheme="minorHAnsi" w:hAnsiTheme="minorHAnsi" w:cs="Calibri"/>
          <w:sz w:val="22"/>
        </w:rPr>
        <w:t>umow</w:t>
      </w:r>
      <w:r w:rsidRPr="008158BD">
        <w:rPr>
          <w:rFonts w:asciiTheme="minorHAnsi" w:hAnsiTheme="minorHAnsi" w:cs="Calibri"/>
          <w:sz w:val="22"/>
        </w:rPr>
        <w:t xml:space="preserve">y i terminie podpisania aneksu do </w:t>
      </w:r>
      <w:r w:rsidR="00286811">
        <w:rPr>
          <w:rFonts w:asciiTheme="minorHAnsi" w:hAnsiTheme="minorHAnsi" w:cs="Calibri"/>
          <w:sz w:val="22"/>
        </w:rPr>
        <w:t>umow</w:t>
      </w:r>
      <w:r w:rsidRPr="008158BD">
        <w:rPr>
          <w:rFonts w:asciiTheme="minorHAnsi" w:hAnsiTheme="minorHAnsi" w:cs="Calibri"/>
          <w:sz w:val="22"/>
        </w:rPr>
        <w:t xml:space="preserve">y lub odpowiednio o braku akceptacji zmiany wraz z uzasadnieniem. </w:t>
      </w:r>
    </w:p>
    <w:p w:rsidR="008F07FF" w:rsidRPr="008158BD" w:rsidRDefault="007C65D8" w:rsidP="008158BD">
      <w:pPr>
        <w:numPr>
          <w:ilvl w:val="0"/>
          <w:numId w:val="16"/>
        </w:numPr>
        <w:spacing w:after="0" w:line="280" w:lineRule="exact"/>
        <w:ind w:left="357" w:hanging="357"/>
        <w:rPr>
          <w:rFonts w:asciiTheme="minorHAnsi" w:eastAsia="Times New Roman" w:hAnsiTheme="minorHAnsi" w:cs="Times New Roman"/>
          <w:sz w:val="22"/>
        </w:rPr>
      </w:pPr>
      <w:r w:rsidRPr="008158BD">
        <w:rPr>
          <w:rFonts w:asciiTheme="minorHAnsi" w:eastAsia="Calibri" w:hAnsiTheme="minorHAnsi" w:cs="Calibri"/>
          <w:sz w:val="22"/>
        </w:rPr>
        <w:t xml:space="preserve">Warunkiem wprowadzenia zmian jest podpisanie przez Strony aneksu do </w:t>
      </w:r>
      <w:r w:rsidR="005519F9">
        <w:rPr>
          <w:rFonts w:asciiTheme="minorHAnsi" w:eastAsia="Calibri" w:hAnsiTheme="minorHAnsi" w:cs="Calibri"/>
          <w:sz w:val="22"/>
        </w:rPr>
        <w:t>u</w:t>
      </w:r>
      <w:r w:rsidR="00286811">
        <w:rPr>
          <w:rFonts w:asciiTheme="minorHAnsi" w:eastAsia="Calibri" w:hAnsiTheme="minorHAnsi" w:cs="Calibri"/>
          <w:sz w:val="22"/>
        </w:rPr>
        <w:t>mow</w:t>
      </w:r>
      <w:r w:rsidRPr="008158BD">
        <w:rPr>
          <w:rFonts w:asciiTheme="minorHAnsi" w:eastAsia="Calibri" w:hAnsiTheme="minorHAnsi" w:cs="Calibri"/>
          <w:sz w:val="22"/>
        </w:rPr>
        <w:t>y w formie pisemnej pod rygorem nieważności.</w:t>
      </w:r>
      <w:r w:rsidR="00172D02" w:rsidRPr="008158BD">
        <w:rPr>
          <w:rFonts w:asciiTheme="minorHAnsi" w:eastAsia="Times New Roman" w:hAnsiTheme="minorHAnsi" w:cs="Times New Roman"/>
          <w:sz w:val="22"/>
        </w:rPr>
        <w:t xml:space="preserve"> </w:t>
      </w:r>
    </w:p>
    <w:p w:rsidR="008F07FF" w:rsidRPr="008158BD" w:rsidRDefault="00172D02" w:rsidP="008158BD">
      <w:pPr>
        <w:spacing w:after="0" w:line="280" w:lineRule="exact"/>
        <w:ind w:left="0" w:firstLine="0"/>
        <w:jc w:val="left"/>
        <w:rPr>
          <w:rFonts w:asciiTheme="minorHAnsi" w:hAnsiTheme="minorHAnsi"/>
          <w:sz w:val="22"/>
        </w:rPr>
      </w:pPr>
      <w:r w:rsidRPr="008158BD">
        <w:rPr>
          <w:rFonts w:asciiTheme="minorHAnsi" w:hAnsiTheme="minorHAnsi"/>
          <w:sz w:val="22"/>
        </w:rPr>
        <w:t xml:space="preserve"> </w:t>
      </w:r>
    </w:p>
    <w:p w:rsidR="008F07FF" w:rsidRPr="00A12B95" w:rsidRDefault="00537BC7" w:rsidP="008158BD">
      <w:pPr>
        <w:spacing w:after="0" w:line="280" w:lineRule="exact"/>
        <w:ind w:left="37" w:hanging="10"/>
        <w:jc w:val="center"/>
        <w:rPr>
          <w:rFonts w:asciiTheme="minorHAnsi" w:hAnsiTheme="minorHAnsi"/>
          <w:sz w:val="22"/>
        </w:rPr>
      </w:pPr>
      <w:r w:rsidRPr="00A12B95">
        <w:rPr>
          <w:rFonts w:asciiTheme="minorHAnsi" w:hAnsiTheme="minorHAnsi"/>
          <w:sz w:val="22"/>
        </w:rPr>
        <w:t>§ 16</w:t>
      </w:r>
    </w:p>
    <w:p w:rsidR="00D053ED" w:rsidRPr="00A12B95" w:rsidRDefault="00172D02" w:rsidP="008158BD">
      <w:pPr>
        <w:numPr>
          <w:ilvl w:val="0"/>
          <w:numId w:val="19"/>
        </w:numPr>
        <w:spacing w:after="0" w:line="280" w:lineRule="exact"/>
        <w:ind w:left="357" w:hanging="357"/>
        <w:rPr>
          <w:rFonts w:asciiTheme="minorHAnsi" w:hAnsiTheme="minorHAnsi"/>
          <w:sz w:val="22"/>
        </w:rPr>
      </w:pPr>
      <w:r w:rsidRPr="00A12B95">
        <w:rPr>
          <w:rFonts w:asciiTheme="minorHAnsi" w:hAnsiTheme="minorHAnsi"/>
          <w:sz w:val="22"/>
        </w:rPr>
        <w:t xml:space="preserve">Wykonawca przyjmując do </w:t>
      </w:r>
      <w:r w:rsidRPr="0038340A">
        <w:rPr>
          <w:rFonts w:asciiTheme="minorHAnsi" w:hAnsiTheme="minorHAnsi"/>
          <w:sz w:val="22"/>
        </w:rPr>
        <w:t xml:space="preserve">realizacji zamówienie zobowiązuje się zatrudnić przy wykonywaniu zamówienia zgodnie ze złożoną ofertą </w:t>
      </w:r>
      <w:r w:rsidRPr="0038340A">
        <w:rPr>
          <w:rFonts w:asciiTheme="minorHAnsi" w:hAnsiTheme="minorHAnsi"/>
          <w:b/>
          <w:sz w:val="22"/>
        </w:rPr>
        <w:t>……….</w:t>
      </w:r>
      <w:r w:rsidR="004747F6" w:rsidRPr="0038340A">
        <w:rPr>
          <w:rFonts w:asciiTheme="minorHAnsi" w:hAnsiTheme="minorHAnsi"/>
          <w:sz w:val="22"/>
        </w:rPr>
        <w:t xml:space="preserve"> </w:t>
      </w:r>
      <w:r w:rsidR="004747F6" w:rsidRPr="0038340A">
        <w:rPr>
          <w:rFonts w:asciiTheme="minorHAnsi" w:hAnsiTheme="minorHAnsi"/>
          <w:i/>
          <w:sz w:val="22"/>
        </w:rPr>
        <w:t>(wpisane zgodnie z deklaracją określoną w formularzu ofertowym)</w:t>
      </w:r>
      <w:r w:rsidRPr="0038340A">
        <w:rPr>
          <w:rFonts w:asciiTheme="minorHAnsi" w:hAnsiTheme="minorHAnsi"/>
          <w:sz w:val="22"/>
        </w:rPr>
        <w:t xml:space="preserve"> osobę / osoby pozbawione wolności lub zwalniane z zakładów karnych lub aresztów śledczych, o których mowa w ustawie</w:t>
      </w:r>
      <w:r w:rsidRPr="00A12B95">
        <w:rPr>
          <w:rFonts w:asciiTheme="minorHAnsi" w:hAnsiTheme="minorHAnsi"/>
          <w:sz w:val="22"/>
        </w:rPr>
        <w:t xml:space="preserve"> z dnia 6</w:t>
      </w:r>
      <w:r w:rsidR="00F72601">
        <w:rPr>
          <w:rFonts w:asciiTheme="minorHAnsi" w:hAnsiTheme="minorHAnsi"/>
          <w:sz w:val="22"/>
        </w:rPr>
        <w:t xml:space="preserve"> czerwca </w:t>
      </w:r>
      <w:r w:rsidRPr="00A12B95">
        <w:rPr>
          <w:rFonts w:asciiTheme="minorHAnsi" w:hAnsiTheme="minorHAnsi"/>
          <w:sz w:val="22"/>
        </w:rPr>
        <w:t>1997 r. – Kodeks karny</w:t>
      </w:r>
      <w:r w:rsidR="00CC0203" w:rsidRPr="00A12B95">
        <w:rPr>
          <w:rFonts w:asciiTheme="minorHAnsi" w:hAnsiTheme="minorHAnsi"/>
          <w:sz w:val="22"/>
        </w:rPr>
        <w:t xml:space="preserve"> </w:t>
      </w:r>
      <w:r w:rsidRPr="00A12B95">
        <w:rPr>
          <w:rFonts w:asciiTheme="minorHAnsi" w:hAnsiTheme="minorHAnsi"/>
          <w:sz w:val="22"/>
        </w:rPr>
        <w:t>wykonawczy (Dz. U. 2024 r. poz. 706</w:t>
      </w:r>
      <w:r w:rsidR="00FE221E">
        <w:rPr>
          <w:rFonts w:asciiTheme="minorHAnsi" w:hAnsiTheme="minorHAnsi"/>
          <w:sz w:val="22"/>
        </w:rPr>
        <w:t xml:space="preserve">, ze </w:t>
      </w:r>
      <w:proofErr w:type="spellStart"/>
      <w:r w:rsidR="00FE221E">
        <w:rPr>
          <w:rFonts w:asciiTheme="minorHAnsi" w:hAnsiTheme="minorHAnsi"/>
          <w:sz w:val="22"/>
        </w:rPr>
        <w:t>zm</w:t>
      </w:r>
      <w:proofErr w:type="spellEnd"/>
      <w:r w:rsidRPr="00A12B95">
        <w:rPr>
          <w:rFonts w:asciiTheme="minorHAnsi" w:hAnsiTheme="minorHAnsi"/>
          <w:sz w:val="22"/>
        </w:rPr>
        <w:t xml:space="preserve">), mających trudności w integracji ze środowiskiem, zgodnie z deklaracją złożoną w formularzu ofertowym. </w:t>
      </w:r>
    </w:p>
    <w:p w:rsidR="00D053ED" w:rsidRPr="008158BD" w:rsidRDefault="00172D02" w:rsidP="008158BD">
      <w:pPr>
        <w:numPr>
          <w:ilvl w:val="0"/>
          <w:numId w:val="19"/>
        </w:numPr>
        <w:spacing w:after="0" w:line="280" w:lineRule="exact"/>
        <w:ind w:left="357" w:hanging="357"/>
        <w:rPr>
          <w:rFonts w:asciiTheme="minorHAnsi" w:hAnsiTheme="minorHAnsi"/>
          <w:sz w:val="22"/>
        </w:rPr>
      </w:pPr>
      <w:r w:rsidRPr="00A12B95">
        <w:rPr>
          <w:rFonts w:asciiTheme="minorHAnsi" w:hAnsiTheme="minorHAnsi"/>
          <w:sz w:val="22"/>
        </w:rPr>
        <w:t xml:space="preserve">Wykonawca niezwłocznie po podpisaniu </w:t>
      </w:r>
      <w:r w:rsidR="00286811" w:rsidRPr="00A12B95">
        <w:rPr>
          <w:rFonts w:asciiTheme="minorHAnsi" w:hAnsiTheme="minorHAnsi"/>
          <w:sz w:val="22"/>
        </w:rPr>
        <w:t>umow</w:t>
      </w:r>
      <w:r w:rsidRPr="00A12B95">
        <w:rPr>
          <w:rFonts w:asciiTheme="minorHAnsi" w:hAnsiTheme="minorHAnsi"/>
          <w:sz w:val="22"/>
        </w:rPr>
        <w:t>y w sprawie zamówienia publicznego, lecz nie później niż przed rozpoczęciem wykonywania robót budowlanych objętych przedmiotem</w:t>
      </w:r>
      <w:r w:rsidR="00CC0203" w:rsidRPr="00A12B95">
        <w:rPr>
          <w:rFonts w:asciiTheme="minorHAnsi" w:hAnsiTheme="minorHAnsi"/>
          <w:sz w:val="22"/>
        </w:rPr>
        <w:t xml:space="preserve"> </w:t>
      </w:r>
      <w:r w:rsidRPr="00A12B95">
        <w:rPr>
          <w:rFonts w:asciiTheme="minorHAnsi" w:hAnsiTheme="minorHAnsi"/>
          <w:sz w:val="22"/>
        </w:rPr>
        <w:t xml:space="preserve"> zamówienia,</w:t>
      </w:r>
      <w:r w:rsidR="00CC0203" w:rsidRPr="00A12B95">
        <w:rPr>
          <w:rFonts w:asciiTheme="minorHAnsi" w:hAnsiTheme="minorHAnsi"/>
          <w:sz w:val="22"/>
        </w:rPr>
        <w:t xml:space="preserve"> </w:t>
      </w:r>
      <w:r w:rsidRPr="00A12B95">
        <w:rPr>
          <w:rFonts w:asciiTheme="minorHAnsi" w:hAnsiTheme="minorHAnsi"/>
          <w:sz w:val="22"/>
        </w:rPr>
        <w:t xml:space="preserve"> przedstawi</w:t>
      </w:r>
      <w:r w:rsidR="00CC0203" w:rsidRPr="00A12B95">
        <w:rPr>
          <w:rFonts w:asciiTheme="minorHAnsi" w:hAnsiTheme="minorHAnsi"/>
          <w:sz w:val="22"/>
        </w:rPr>
        <w:t xml:space="preserve"> </w:t>
      </w:r>
      <w:r w:rsidRPr="00A12B95">
        <w:rPr>
          <w:rFonts w:asciiTheme="minorHAnsi" w:hAnsiTheme="minorHAnsi"/>
          <w:sz w:val="22"/>
        </w:rPr>
        <w:t xml:space="preserve"> Zamawiającemu oświadczenie Wykonawcy o zatrudnieniu na podstawie </w:t>
      </w:r>
      <w:r w:rsidR="00286811" w:rsidRPr="00A12B95">
        <w:rPr>
          <w:rFonts w:asciiTheme="minorHAnsi" w:hAnsiTheme="minorHAnsi"/>
          <w:sz w:val="22"/>
        </w:rPr>
        <w:t>umow</w:t>
      </w:r>
      <w:r w:rsidRPr="00A12B95">
        <w:rPr>
          <w:rFonts w:asciiTheme="minorHAnsi" w:hAnsiTheme="minorHAnsi"/>
          <w:sz w:val="22"/>
        </w:rPr>
        <w:t>y o pracę</w:t>
      </w:r>
      <w:r w:rsidR="00BB60B5" w:rsidRPr="00A12B95">
        <w:rPr>
          <w:rFonts w:asciiTheme="minorHAnsi" w:hAnsiTheme="minorHAnsi"/>
          <w:sz w:val="22"/>
        </w:rPr>
        <w:t xml:space="preserve"> </w:t>
      </w:r>
      <w:r w:rsidRPr="00A12B95">
        <w:rPr>
          <w:rFonts w:asciiTheme="minorHAnsi" w:hAnsiTheme="minorHAnsi"/>
          <w:sz w:val="22"/>
        </w:rPr>
        <w:t>/</w:t>
      </w:r>
      <w:r w:rsidR="00BB60B5" w:rsidRPr="00A12B95">
        <w:rPr>
          <w:rFonts w:asciiTheme="minorHAnsi" w:hAnsiTheme="minorHAnsi"/>
          <w:sz w:val="22"/>
        </w:rPr>
        <w:t xml:space="preserve"> </w:t>
      </w:r>
      <w:r w:rsidRPr="00A12B95">
        <w:rPr>
          <w:rFonts w:asciiTheme="minorHAnsi" w:hAnsiTheme="minorHAnsi"/>
          <w:sz w:val="22"/>
        </w:rPr>
        <w:t>skierowania do zatrudnienia zadeklarowaną w ofercie ilość osób pozbawionych wolności</w:t>
      </w:r>
      <w:r w:rsidR="00BB60B5" w:rsidRPr="00A12B95">
        <w:rPr>
          <w:rFonts w:asciiTheme="minorHAnsi" w:hAnsiTheme="minorHAnsi"/>
          <w:sz w:val="22"/>
        </w:rPr>
        <w:t xml:space="preserve"> </w:t>
      </w:r>
      <w:r w:rsidRPr="00A12B95">
        <w:rPr>
          <w:rFonts w:asciiTheme="minorHAnsi" w:hAnsiTheme="minorHAnsi"/>
          <w:sz w:val="22"/>
        </w:rPr>
        <w:t>/</w:t>
      </w:r>
      <w:r w:rsidR="00BB60B5" w:rsidRPr="00A12B95">
        <w:rPr>
          <w:rFonts w:asciiTheme="minorHAnsi" w:hAnsiTheme="minorHAnsi"/>
          <w:sz w:val="22"/>
        </w:rPr>
        <w:t xml:space="preserve"> </w:t>
      </w:r>
      <w:r w:rsidRPr="00A12B95">
        <w:rPr>
          <w:rFonts w:asciiTheme="minorHAnsi" w:hAnsiTheme="minorHAnsi"/>
          <w:sz w:val="22"/>
        </w:rPr>
        <w:t>zwalnianych z zakładu karnego</w:t>
      </w:r>
      <w:r w:rsidR="00BB60B5" w:rsidRPr="00A12B95">
        <w:rPr>
          <w:rFonts w:asciiTheme="minorHAnsi" w:hAnsiTheme="minorHAnsi"/>
          <w:sz w:val="22"/>
        </w:rPr>
        <w:t xml:space="preserve"> </w:t>
      </w:r>
      <w:r w:rsidRPr="00A12B95">
        <w:rPr>
          <w:rFonts w:asciiTheme="minorHAnsi" w:hAnsiTheme="minorHAnsi"/>
          <w:sz w:val="22"/>
        </w:rPr>
        <w:t>/</w:t>
      </w:r>
      <w:r w:rsidR="00BB60B5" w:rsidRPr="00A12B95">
        <w:rPr>
          <w:rFonts w:asciiTheme="minorHAnsi" w:hAnsiTheme="minorHAnsi"/>
          <w:sz w:val="22"/>
        </w:rPr>
        <w:t xml:space="preserve"> </w:t>
      </w:r>
      <w:r w:rsidRPr="00A12B95">
        <w:rPr>
          <w:rFonts w:asciiTheme="minorHAnsi" w:hAnsiTheme="minorHAnsi"/>
          <w:sz w:val="22"/>
        </w:rPr>
        <w:t>aresztu śledczego</w:t>
      </w:r>
      <w:r w:rsidRPr="008158BD">
        <w:rPr>
          <w:rFonts w:asciiTheme="minorHAnsi" w:hAnsiTheme="minorHAnsi"/>
          <w:sz w:val="22"/>
        </w:rPr>
        <w:t>. Oświadczenie powinno zawierać informacje niezbędne do weryfikacji zatrudnienia osoby</w:t>
      </w:r>
      <w:r w:rsidR="000D71FE">
        <w:rPr>
          <w:rFonts w:asciiTheme="minorHAnsi" w:hAnsiTheme="minorHAnsi"/>
          <w:sz w:val="22"/>
        </w:rPr>
        <w:t xml:space="preserve"> </w:t>
      </w:r>
      <w:r w:rsidR="00BB60B5">
        <w:rPr>
          <w:rFonts w:asciiTheme="minorHAnsi" w:hAnsiTheme="minorHAnsi"/>
          <w:sz w:val="22"/>
        </w:rPr>
        <w:t>(</w:t>
      </w:r>
      <w:r w:rsidR="00CC7178">
        <w:rPr>
          <w:rFonts w:asciiTheme="minorHAnsi" w:hAnsiTheme="minorHAnsi"/>
          <w:sz w:val="22"/>
        </w:rPr>
        <w:t>osób</w:t>
      </w:r>
      <w:r w:rsidR="00BB60B5">
        <w:rPr>
          <w:rFonts w:asciiTheme="minorHAnsi" w:hAnsiTheme="minorHAnsi"/>
          <w:sz w:val="22"/>
        </w:rPr>
        <w:t>)</w:t>
      </w:r>
      <w:r w:rsidR="00CC7178">
        <w:rPr>
          <w:rFonts w:asciiTheme="minorHAnsi" w:hAnsiTheme="minorHAnsi"/>
          <w:sz w:val="22"/>
        </w:rPr>
        <w:t xml:space="preserve"> pozbawion</w:t>
      </w:r>
      <w:r w:rsidR="00FD35D2">
        <w:rPr>
          <w:rFonts w:asciiTheme="minorHAnsi" w:hAnsiTheme="minorHAnsi"/>
          <w:sz w:val="22"/>
        </w:rPr>
        <w:t>ej</w:t>
      </w:r>
      <w:r w:rsidR="00CC7178">
        <w:rPr>
          <w:rFonts w:asciiTheme="minorHAnsi" w:hAnsiTheme="minorHAnsi"/>
          <w:sz w:val="22"/>
        </w:rPr>
        <w:t xml:space="preserve"> wolności</w:t>
      </w:r>
      <w:r w:rsidR="007C5FC3">
        <w:rPr>
          <w:rFonts w:asciiTheme="minorHAnsi" w:hAnsiTheme="minorHAnsi"/>
          <w:sz w:val="22"/>
        </w:rPr>
        <w:t>, o której mowa</w:t>
      </w:r>
      <w:r w:rsidR="00CC7178">
        <w:rPr>
          <w:rFonts w:asciiTheme="minorHAnsi" w:hAnsiTheme="minorHAnsi"/>
          <w:sz w:val="22"/>
        </w:rPr>
        <w:t xml:space="preserve"> w ust. 1</w:t>
      </w:r>
      <w:r w:rsidR="007C5FC3">
        <w:rPr>
          <w:rFonts w:asciiTheme="minorHAnsi" w:hAnsiTheme="minorHAnsi"/>
          <w:sz w:val="22"/>
        </w:rPr>
        <w:t>,</w:t>
      </w:r>
      <w:r w:rsidR="00CC7178">
        <w:rPr>
          <w:rFonts w:asciiTheme="minorHAnsi" w:hAnsiTheme="minorHAnsi"/>
          <w:sz w:val="22"/>
        </w:rPr>
        <w:t xml:space="preserve"> </w:t>
      </w:r>
      <w:r w:rsidR="00056301">
        <w:rPr>
          <w:rFonts w:asciiTheme="minorHAnsi" w:hAnsiTheme="minorHAnsi"/>
          <w:sz w:val="22"/>
        </w:rPr>
        <w:t>zatrudnion</w:t>
      </w:r>
      <w:r w:rsidR="00FD35D2">
        <w:rPr>
          <w:rFonts w:asciiTheme="minorHAnsi" w:hAnsiTheme="minorHAnsi"/>
          <w:sz w:val="22"/>
        </w:rPr>
        <w:t>ej</w:t>
      </w:r>
      <w:r w:rsidR="00056301">
        <w:rPr>
          <w:rFonts w:asciiTheme="minorHAnsi" w:hAnsiTheme="minorHAnsi"/>
          <w:sz w:val="22"/>
        </w:rPr>
        <w:t xml:space="preserve"> n</w:t>
      </w:r>
      <w:r w:rsidRPr="008158BD">
        <w:rPr>
          <w:rFonts w:asciiTheme="minorHAnsi" w:hAnsiTheme="minorHAnsi"/>
          <w:sz w:val="22"/>
        </w:rPr>
        <w:t xml:space="preserve">a podstawie </w:t>
      </w:r>
      <w:r w:rsidR="00286811">
        <w:rPr>
          <w:rFonts w:asciiTheme="minorHAnsi" w:hAnsiTheme="minorHAnsi"/>
          <w:sz w:val="22"/>
        </w:rPr>
        <w:t>umow</w:t>
      </w:r>
      <w:r w:rsidRPr="008158BD">
        <w:rPr>
          <w:rFonts w:asciiTheme="minorHAnsi" w:hAnsiTheme="minorHAnsi"/>
          <w:sz w:val="22"/>
        </w:rPr>
        <w:t>y o pracę</w:t>
      </w:r>
      <w:r w:rsidR="000D71FE">
        <w:rPr>
          <w:rFonts w:asciiTheme="minorHAnsi" w:hAnsiTheme="minorHAnsi"/>
          <w:sz w:val="22"/>
        </w:rPr>
        <w:t xml:space="preserve"> </w:t>
      </w:r>
      <w:r w:rsidRPr="008158BD">
        <w:rPr>
          <w:rFonts w:asciiTheme="minorHAnsi" w:hAnsiTheme="minorHAnsi"/>
          <w:sz w:val="22"/>
        </w:rPr>
        <w:t>/</w:t>
      </w:r>
      <w:r w:rsidR="000D71FE">
        <w:rPr>
          <w:rFonts w:asciiTheme="minorHAnsi" w:hAnsiTheme="minorHAnsi"/>
          <w:sz w:val="22"/>
        </w:rPr>
        <w:t xml:space="preserve"> </w:t>
      </w:r>
      <w:r w:rsidRPr="008158BD">
        <w:rPr>
          <w:rFonts w:asciiTheme="minorHAnsi" w:hAnsiTheme="minorHAnsi"/>
          <w:sz w:val="22"/>
        </w:rPr>
        <w:t>skierowania do zatrudnienia w tym dane osobowe, w szczególności imię i nazwisko zatrudnion</w:t>
      </w:r>
      <w:r w:rsidR="00FD35D2">
        <w:rPr>
          <w:rFonts w:asciiTheme="minorHAnsi" w:hAnsiTheme="minorHAnsi"/>
          <w:sz w:val="22"/>
        </w:rPr>
        <w:t>ej</w:t>
      </w:r>
      <w:r w:rsidRPr="008158BD">
        <w:rPr>
          <w:rFonts w:asciiTheme="minorHAnsi" w:hAnsiTheme="minorHAnsi"/>
          <w:sz w:val="22"/>
        </w:rPr>
        <w:t xml:space="preserve"> os</w:t>
      </w:r>
      <w:r w:rsidR="00FD35D2">
        <w:rPr>
          <w:rFonts w:asciiTheme="minorHAnsi" w:hAnsiTheme="minorHAnsi"/>
          <w:sz w:val="22"/>
        </w:rPr>
        <w:t xml:space="preserve">oby </w:t>
      </w:r>
      <w:r w:rsidRPr="008158BD">
        <w:rPr>
          <w:rFonts w:asciiTheme="minorHAnsi" w:hAnsiTheme="minorHAnsi"/>
          <w:sz w:val="22"/>
        </w:rPr>
        <w:t>pozbawion</w:t>
      </w:r>
      <w:r w:rsidR="00FD35D2">
        <w:rPr>
          <w:rFonts w:asciiTheme="minorHAnsi" w:hAnsiTheme="minorHAnsi"/>
          <w:sz w:val="22"/>
        </w:rPr>
        <w:t>ej</w:t>
      </w:r>
      <w:r w:rsidRPr="008158BD">
        <w:rPr>
          <w:rFonts w:asciiTheme="minorHAnsi" w:hAnsiTheme="minorHAnsi"/>
          <w:sz w:val="22"/>
        </w:rPr>
        <w:t xml:space="preserve"> wolności, datę zawarcia </w:t>
      </w:r>
      <w:r w:rsidR="00286811">
        <w:rPr>
          <w:rFonts w:asciiTheme="minorHAnsi" w:hAnsiTheme="minorHAnsi"/>
          <w:sz w:val="22"/>
        </w:rPr>
        <w:t>umow</w:t>
      </w:r>
      <w:r w:rsidRPr="008158BD">
        <w:rPr>
          <w:rFonts w:asciiTheme="minorHAnsi" w:hAnsiTheme="minorHAnsi"/>
          <w:sz w:val="22"/>
        </w:rPr>
        <w:t>y o pracę</w:t>
      </w:r>
      <w:r w:rsidR="007C5FC3">
        <w:rPr>
          <w:rFonts w:asciiTheme="minorHAnsi" w:hAnsiTheme="minorHAnsi"/>
          <w:sz w:val="22"/>
        </w:rPr>
        <w:t xml:space="preserve">, </w:t>
      </w:r>
      <w:r w:rsidRPr="008158BD">
        <w:rPr>
          <w:rFonts w:asciiTheme="minorHAnsi" w:hAnsiTheme="minorHAnsi"/>
          <w:sz w:val="22"/>
        </w:rPr>
        <w:t xml:space="preserve">rodzaj </w:t>
      </w:r>
      <w:r w:rsidR="00286811">
        <w:rPr>
          <w:rFonts w:asciiTheme="minorHAnsi" w:hAnsiTheme="minorHAnsi"/>
          <w:sz w:val="22"/>
        </w:rPr>
        <w:t>umow</w:t>
      </w:r>
      <w:r w:rsidRPr="008158BD">
        <w:rPr>
          <w:rFonts w:asciiTheme="minorHAnsi" w:hAnsiTheme="minorHAnsi"/>
          <w:sz w:val="22"/>
        </w:rPr>
        <w:t>y oraz zakres obowiązków pracownika, wymiar etatu, a także dokładne określenie podmiotu składającego oświadczenie, datę złożenia</w:t>
      </w:r>
      <w:r w:rsidR="00CC0203">
        <w:rPr>
          <w:rFonts w:asciiTheme="minorHAnsi" w:hAnsiTheme="minorHAnsi"/>
          <w:sz w:val="22"/>
        </w:rPr>
        <w:t xml:space="preserve"> </w:t>
      </w:r>
      <w:r w:rsidRPr="008158BD">
        <w:rPr>
          <w:rFonts w:asciiTheme="minorHAnsi" w:hAnsiTheme="minorHAnsi"/>
          <w:sz w:val="22"/>
        </w:rPr>
        <w:t>oświadczenia, oraz wskazanie, że czynności w zakresie realizacji przedmiotu zamówienia będzie wykonywała osoba pozbawiona wolności z</w:t>
      </w:r>
      <w:r w:rsidR="007C5FC3">
        <w:rPr>
          <w:rFonts w:asciiTheme="minorHAnsi" w:hAnsiTheme="minorHAnsi"/>
          <w:sz w:val="22"/>
        </w:rPr>
        <w:t>atrudniona</w:t>
      </w:r>
      <w:r w:rsidRPr="008158BD">
        <w:rPr>
          <w:rFonts w:asciiTheme="minorHAnsi" w:hAnsiTheme="minorHAnsi"/>
          <w:sz w:val="22"/>
        </w:rPr>
        <w:t xml:space="preserve"> na podstawie </w:t>
      </w:r>
      <w:r w:rsidR="00286811">
        <w:rPr>
          <w:rFonts w:asciiTheme="minorHAnsi" w:hAnsiTheme="minorHAnsi"/>
          <w:sz w:val="22"/>
        </w:rPr>
        <w:t>umow</w:t>
      </w:r>
      <w:r w:rsidRPr="008158BD">
        <w:rPr>
          <w:rFonts w:asciiTheme="minorHAnsi" w:hAnsiTheme="minorHAnsi"/>
          <w:sz w:val="22"/>
        </w:rPr>
        <w:t>y o pracę</w:t>
      </w:r>
      <w:r w:rsidR="007C5FC3">
        <w:rPr>
          <w:rFonts w:asciiTheme="minorHAnsi" w:hAnsiTheme="minorHAnsi"/>
          <w:sz w:val="22"/>
        </w:rPr>
        <w:t xml:space="preserve"> </w:t>
      </w:r>
      <w:r w:rsidRPr="008158BD">
        <w:rPr>
          <w:rFonts w:asciiTheme="minorHAnsi" w:hAnsiTheme="minorHAnsi"/>
          <w:sz w:val="22"/>
        </w:rPr>
        <w:t>/</w:t>
      </w:r>
      <w:r w:rsidR="007C5FC3">
        <w:rPr>
          <w:rFonts w:asciiTheme="minorHAnsi" w:hAnsiTheme="minorHAnsi"/>
          <w:sz w:val="22"/>
        </w:rPr>
        <w:t xml:space="preserve"> </w:t>
      </w:r>
      <w:r w:rsidRPr="008158BD">
        <w:rPr>
          <w:rFonts w:asciiTheme="minorHAnsi" w:hAnsiTheme="minorHAnsi"/>
          <w:sz w:val="22"/>
        </w:rPr>
        <w:t>skierowania do zatrudnienia i</w:t>
      </w:r>
      <w:r w:rsidR="00CC0203">
        <w:rPr>
          <w:rFonts w:asciiTheme="minorHAnsi" w:hAnsiTheme="minorHAnsi"/>
          <w:sz w:val="22"/>
        </w:rPr>
        <w:t xml:space="preserve"> </w:t>
      </w:r>
      <w:r w:rsidRPr="008158BD">
        <w:rPr>
          <w:rFonts w:asciiTheme="minorHAnsi" w:hAnsiTheme="minorHAnsi"/>
          <w:sz w:val="22"/>
        </w:rPr>
        <w:t>podpis</w:t>
      </w:r>
      <w:r w:rsidR="00CC0203">
        <w:rPr>
          <w:rFonts w:asciiTheme="minorHAnsi" w:hAnsiTheme="minorHAnsi"/>
          <w:sz w:val="22"/>
        </w:rPr>
        <w:t xml:space="preserve"> </w:t>
      </w:r>
      <w:r w:rsidRPr="008158BD">
        <w:rPr>
          <w:rFonts w:asciiTheme="minorHAnsi" w:hAnsiTheme="minorHAnsi"/>
          <w:sz w:val="22"/>
        </w:rPr>
        <w:t>osoby</w:t>
      </w:r>
      <w:r w:rsidR="00CC0203">
        <w:rPr>
          <w:rFonts w:asciiTheme="minorHAnsi" w:hAnsiTheme="minorHAnsi"/>
          <w:sz w:val="22"/>
        </w:rPr>
        <w:t xml:space="preserve"> </w:t>
      </w:r>
      <w:r w:rsidRPr="008158BD">
        <w:rPr>
          <w:rFonts w:asciiTheme="minorHAnsi" w:hAnsiTheme="minorHAnsi"/>
          <w:sz w:val="22"/>
        </w:rPr>
        <w:t>uprawnionej</w:t>
      </w:r>
      <w:r w:rsidR="00CC0203">
        <w:rPr>
          <w:rFonts w:asciiTheme="minorHAnsi" w:hAnsiTheme="minorHAnsi"/>
          <w:sz w:val="22"/>
        </w:rPr>
        <w:t xml:space="preserve"> </w:t>
      </w:r>
      <w:r w:rsidRPr="008158BD">
        <w:rPr>
          <w:rFonts w:asciiTheme="minorHAnsi" w:hAnsiTheme="minorHAnsi"/>
          <w:sz w:val="22"/>
        </w:rPr>
        <w:t>do</w:t>
      </w:r>
      <w:r w:rsidR="00CC0203">
        <w:rPr>
          <w:rFonts w:asciiTheme="minorHAnsi" w:hAnsiTheme="minorHAnsi"/>
          <w:sz w:val="22"/>
        </w:rPr>
        <w:t xml:space="preserve"> </w:t>
      </w:r>
      <w:r w:rsidRPr="008158BD">
        <w:rPr>
          <w:rFonts w:asciiTheme="minorHAnsi" w:hAnsiTheme="minorHAnsi"/>
          <w:sz w:val="22"/>
        </w:rPr>
        <w:t>złożenia</w:t>
      </w:r>
      <w:r w:rsidR="00CC0203">
        <w:rPr>
          <w:rFonts w:asciiTheme="minorHAnsi" w:hAnsiTheme="minorHAnsi"/>
          <w:sz w:val="22"/>
        </w:rPr>
        <w:t xml:space="preserve"> </w:t>
      </w:r>
      <w:r w:rsidRPr="008158BD">
        <w:rPr>
          <w:rFonts w:asciiTheme="minorHAnsi" w:hAnsiTheme="minorHAnsi"/>
          <w:sz w:val="22"/>
        </w:rPr>
        <w:t>oś</w:t>
      </w:r>
      <w:r w:rsidR="00D053ED" w:rsidRPr="008158BD">
        <w:rPr>
          <w:rFonts w:asciiTheme="minorHAnsi" w:hAnsiTheme="minorHAnsi"/>
          <w:sz w:val="22"/>
        </w:rPr>
        <w:t>wiadczenia</w:t>
      </w:r>
      <w:r w:rsidR="00CC0203">
        <w:rPr>
          <w:rFonts w:asciiTheme="minorHAnsi" w:hAnsiTheme="minorHAnsi"/>
          <w:sz w:val="22"/>
        </w:rPr>
        <w:t xml:space="preserve"> </w:t>
      </w:r>
      <w:r w:rsidR="00D053ED" w:rsidRPr="008158BD">
        <w:rPr>
          <w:rFonts w:asciiTheme="minorHAnsi" w:hAnsiTheme="minorHAnsi"/>
          <w:sz w:val="22"/>
        </w:rPr>
        <w:t>w imieniu Wykonawcy</w:t>
      </w:r>
      <w:r w:rsidR="007C5FC3">
        <w:rPr>
          <w:rFonts w:asciiTheme="minorHAnsi" w:hAnsiTheme="minorHAnsi"/>
          <w:sz w:val="22"/>
        </w:rPr>
        <w:t>.</w:t>
      </w:r>
    </w:p>
    <w:p w:rsidR="00D053ED" w:rsidRPr="008158BD" w:rsidRDefault="00172D02" w:rsidP="008158BD">
      <w:pPr>
        <w:numPr>
          <w:ilvl w:val="0"/>
          <w:numId w:val="19"/>
        </w:numPr>
        <w:spacing w:after="0" w:line="280" w:lineRule="exact"/>
        <w:ind w:left="357" w:hanging="357"/>
        <w:rPr>
          <w:rFonts w:asciiTheme="minorHAnsi" w:hAnsiTheme="minorHAnsi"/>
          <w:sz w:val="22"/>
        </w:rPr>
      </w:pPr>
      <w:r w:rsidRPr="008158BD">
        <w:rPr>
          <w:rFonts w:asciiTheme="minorHAnsi" w:hAnsiTheme="minorHAnsi"/>
          <w:sz w:val="22"/>
        </w:rPr>
        <w:t xml:space="preserve">Zmiana </w:t>
      </w:r>
      <w:r w:rsidR="00D73723">
        <w:rPr>
          <w:rFonts w:asciiTheme="minorHAnsi" w:hAnsiTheme="minorHAnsi"/>
          <w:sz w:val="22"/>
        </w:rPr>
        <w:t>osoby (</w:t>
      </w:r>
      <w:r w:rsidRPr="008158BD">
        <w:rPr>
          <w:rFonts w:asciiTheme="minorHAnsi" w:hAnsiTheme="minorHAnsi"/>
          <w:sz w:val="22"/>
        </w:rPr>
        <w:t>osób</w:t>
      </w:r>
      <w:r w:rsidR="00D73723">
        <w:rPr>
          <w:rFonts w:asciiTheme="minorHAnsi" w:hAnsiTheme="minorHAnsi"/>
          <w:sz w:val="22"/>
        </w:rPr>
        <w:t>)</w:t>
      </w:r>
      <w:r w:rsidRPr="008158BD">
        <w:rPr>
          <w:rFonts w:asciiTheme="minorHAnsi" w:hAnsiTheme="minorHAnsi"/>
          <w:sz w:val="22"/>
        </w:rPr>
        <w:t>, o której mowa w ust. 1</w:t>
      </w:r>
      <w:r w:rsidR="00D73723">
        <w:rPr>
          <w:rFonts w:asciiTheme="minorHAnsi" w:hAnsiTheme="minorHAnsi"/>
          <w:sz w:val="22"/>
        </w:rPr>
        <w:t>,</w:t>
      </w:r>
      <w:r w:rsidRPr="008158BD">
        <w:rPr>
          <w:rFonts w:asciiTheme="minorHAnsi" w:hAnsiTheme="minorHAnsi"/>
          <w:sz w:val="22"/>
        </w:rPr>
        <w:t xml:space="preserve"> nie wymaga aneksu do </w:t>
      </w:r>
      <w:r w:rsidR="00286811">
        <w:rPr>
          <w:rFonts w:asciiTheme="minorHAnsi" w:hAnsiTheme="minorHAnsi"/>
          <w:sz w:val="22"/>
        </w:rPr>
        <w:t>umow</w:t>
      </w:r>
      <w:r w:rsidRPr="008158BD">
        <w:rPr>
          <w:rFonts w:asciiTheme="minorHAnsi" w:hAnsiTheme="minorHAnsi"/>
          <w:sz w:val="22"/>
        </w:rPr>
        <w:t>y.</w:t>
      </w:r>
      <w:r w:rsidR="00CC0203">
        <w:rPr>
          <w:rFonts w:asciiTheme="minorHAnsi" w:hAnsiTheme="minorHAnsi"/>
          <w:sz w:val="22"/>
        </w:rPr>
        <w:t xml:space="preserve"> </w:t>
      </w:r>
    </w:p>
    <w:p w:rsidR="00D053ED" w:rsidRPr="008158BD" w:rsidRDefault="00172D02" w:rsidP="008158BD">
      <w:pPr>
        <w:numPr>
          <w:ilvl w:val="0"/>
          <w:numId w:val="19"/>
        </w:numPr>
        <w:spacing w:after="0" w:line="280" w:lineRule="exact"/>
        <w:ind w:left="357" w:hanging="357"/>
        <w:rPr>
          <w:rFonts w:asciiTheme="minorHAnsi" w:hAnsiTheme="minorHAnsi"/>
          <w:sz w:val="22"/>
        </w:rPr>
      </w:pPr>
      <w:r w:rsidRPr="008158BD">
        <w:rPr>
          <w:rFonts w:asciiTheme="minorHAnsi" w:hAnsiTheme="minorHAnsi"/>
          <w:sz w:val="22"/>
        </w:rPr>
        <w:t>Zamawiający ma prawo w każdym okresie realizacji zamówienia zwrócić się do Wykonawcy o przedstawienie dokumentacji zatrudnienia osoby</w:t>
      </w:r>
      <w:r w:rsidR="00D634FF">
        <w:rPr>
          <w:rFonts w:asciiTheme="minorHAnsi" w:hAnsiTheme="minorHAnsi"/>
          <w:sz w:val="22"/>
        </w:rPr>
        <w:t xml:space="preserve"> (osób)</w:t>
      </w:r>
      <w:r w:rsidRPr="008158BD">
        <w:rPr>
          <w:rFonts w:asciiTheme="minorHAnsi" w:hAnsiTheme="minorHAnsi"/>
          <w:sz w:val="22"/>
        </w:rPr>
        <w:t xml:space="preserve"> pozbawionej wolności, natomiast Wykonawca ma obowiązek przedstawienia jej niezwłocz</w:t>
      </w:r>
      <w:r w:rsidR="00D053ED" w:rsidRPr="008158BD">
        <w:rPr>
          <w:rFonts w:asciiTheme="minorHAnsi" w:hAnsiTheme="minorHAnsi"/>
          <w:sz w:val="22"/>
        </w:rPr>
        <w:t>nie Zamawiającemu.</w:t>
      </w:r>
    </w:p>
    <w:p w:rsidR="00D053ED" w:rsidRPr="008158BD" w:rsidRDefault="00172D02" w:rsidP="008158BD">
      <w:pPr>
        <w:numPr>
          <w:ilvl w:val="0"/>
          <w:numId w:val="19"/>
        </w:numPr>
        <w:spacing w:after="0" w:line="280" w:lineRule="exact"/>
        <w:ind w:left="357" w:hanging="357"/>
        <w:rPr>
          <w:rFonts w:asciiTheme="minorHAnsi" w:hAnsiTheme="minorHAnsi"/>
          <w:sz w:val="22"/>
        </w:rPr>
      </w:pPr>
      <w:r w:rsidRPr="008158BD">
        <w:rPr>
          <w:rFonts w:asciiTheme="minorHAnsi" w:hAnsiTheme="minorHAnsi"/>
          <w:sz w:val="22"/>
        </w:rPr>
        <w:t xml:space="preserve">Zatrudnienie </w:t>
      </w:r>
      <w:r w:rsidR="00D634FF">
        <w:rPr>
          <w:rFonts w:asciiTheme="minorHAnsi" w:hAnsiTheme="minorHAnsi"/>
          <w:sz w:val="22"/>
        </w:rPr>
        <w:t>osoby (</w:t>
      </w:r>
      <w:r w:rsidRPr="008158BD">
        <w:rPr>
          <w:rFonts w:asciiTheme="minorHAnsi" w:hAnsiTheme="minorHAnsi"/>
          <w:sz w:val="22"/>
        </w:rPr>
        <w:t>osób</w:t>
      </w:r>
      <w:r w:rsidR="00D634FF">
        <w:rPr>
          <w:rFonts w:asciiTheme="minorHAnsi" w:hAnsiTheme="minorHAnsi"/>
          <w:sz w:val="22"/>
        </w:rPr>
        <w:t>)</w:t>
      </w:r>
      <w:r w:rsidRPr="008158BD">
        <w:rPr>
          <w:rFonts w:asciiTheme="minorHAnsi" w:hAnsiTheme="minorHAnsi"/>
          <w:sz w:val="22"/>
        </w:rPr>
        <w:t>, o któr</w:t>
      </w:r>
      <w:r w:rsidR="00D634FF">
        <w:rPr>
          <w:rFonts w:asciiTheme="minorHAnsi" w:hAnsiTheme="minorHAnsi"/>
          <w:sz w:val="22"/>
        </w:rPr>
        <w:t>ej</w:t>
      </w:r>
      <w:r w:rsidRPr="008158BD">
        <w:rPr>
          <w:rFonts w:asciiTheme="minorHAnsi" w:hAnsiTheme="minorHAnsi"/>
          <w:sz w:val="22"/>
        </w:rPr>
        <w:t xml:space="preserve"> mowa w ust. 1, winno trwać przez </w:t>
      </w:r>
      <w:r w:rsidR="009B3EBD" w:rsidRPr="008158BD">
        <w:rPr>
          <w:rFonts w:asciiTheme="minorHAnsi" w:hAnsiTheme="minorHAnsi"/>
          <w:sz w:val="22"/>
        </w:rPr>
        <w:t>okres realizacji robót budowlanych</w:t>
      </w:r>
      <w:r w:rsidRPr="008158BD">
        <w:rPr>
          <w:rFonts w:asciiTheme="minorHAnsi" w:hAnsiTheme="minorHAnsi"/>
          <w:sz w:val="22"/>
        </w:rPr>
        <w:t xml:space="preserve">. </w:t>
      </w:r>
    </w:p>
    <w:p w:rsidR="00D053ED" w:rsidRPr="008158BD" w:rsidRDefault="00172D02" w:rsidP="008158BD">
      <w:pPr>
        <w:numPr>
          <w:ilvl w:val="0"/>
          <w:numId w:val="19"/>
        </w:numPr>
        <w:spacing w:after="0" w:line="280" w:lineRule="exact"/>
        <w:ind w:left="357" w:hanging="357"/>
        <w:rPr>
          <w:rFonts w:asciiTheme="minorHAnsi" w:hAnsiTheme="minorHAnsi"/>
          <w:sz w:val="22"/>
        </w:rPr>
      </w:pPr>
      <w:r w:rsidRPr="008158BD">
        <w:rPr>
          <w:rFonts w:asciiTheme="minorHAnsi" w:hAnsiTheme="minorHAnsi"/>
          <w:sz w:val="22"/>
        </w:rPr>
        <w:lastRenderedPageBreak/>
        <w:t>W przypadku rozwiązania stosunku pracy przed zakończenie</w:t>
      </w:r>
      <w:r w:rsidR="002E051B" w:rsidRPr="008158BD">
        <w:rPr>
          <w:rFonts w:asciiTheme="minorHAnsi" w:hAnsiTheme="minorHAnsi"/>
          <w:sz w:val="22"/>
        </w:rPr>
        <w:t xml:space="preserve">m okresu, o którym mowa w ust. </w:t>
      </w:r>
      <w:r w:rsidR="00FB6A2F" w:rsidRPr="008158BD">
        <w:rPr>
          <w:rFonts w:asciiTheme="minorHAnsi" w:hAnsiTheme="minorHAnsi"/>
          <w:sz w:val="22"/>
        </w:rPr>
        <w:t>5</w:t>
      </w:r>
      <w:r w:rsidRPr="008158BD">
        <w:rPr>
          <w:rFonts w:asciiTheme="minorHAnsi" w:hAnsiTheme="minorHAnsi"/>
          <w:sz w:val="22"/>
        </w:rPr>
        <w:t>, Wykonawca będzie zobowiązany do zatrudnienia na to miejsce innej osoby pozbawionej wolności, oraz dostarczenia dokumentów wymienionych w</w:t>
      </w:r>
      <w:r w:rsidR="00D053ED" w:rsidRPr="008158BD">
        <w:rPr>
          <w:rFonts w:asciiTheme="minorHAnsi" w:hAnsiTheme="minorHAnsi"/>
          <w:sz w:val="22"/>
        </w:rPr>
        <w:t xml:space="preserve"> ust. 2. </w:t>
      </w:r>
    </w:p>
    <w:p w:rsidR="008F07FF" w:rsidRPr="00620785" w:rsidRDefault="00172D02" w:rsidP="008158BD">
      <w:pPr>
        <w:numPr>
          <w:ilvl w:val="0"/>
          <w:numId w:val="19"/>
        </w:numPr>
        <w:spacing w:after="0" w:line="280" w:lineRule="exact"/>
        <w:ind w:left="357" w:hanging="357"/>
        <w:rPr>
          <w:rFonts w:asciiTheme="minorHAnsi" w:hAnsiTheme="minorHAnsi"/>
          <w:sz w:val="22"/>
        </w:rPr>
      </w:pPr>
      <w:r w:rsidRPr="008158BD">
        <w:rPr>
          <w:rFonts w:asciiTheme="minorHAnsi" w:hAnsiTheme="minorHAnsi"/>
          <w:sz w:val="22"/>
        </w:rPr>
        <w:t xml:space="preserve">Zamawiający ma prawo na każdym etapie realizacji zamówienia zwrócić się do Wykonawcy o przedstawienie dokumentacji świadczącej o zatrudnieniu </w:t>
      </w:r>
      <w:r w:rsidR="00E83602">
        <w:rPr>
          <w:rFonts w:asciiTheme="minorHAnsi" w:hAnsiTheme="minorHAnsi"/>
          <w:sz w:val="22"/>
        </w:rPr>
        <w:t>osoby (</w:t>
      </w:r>
      <w:r w:rsidRPr="008158BD">
        <w:rPr>
          <w:rFonts w:asciiTheme="minorHAnsi" w:hAnsiTheme="minorHAnsi"/>
          <w:sz w:val="22"/>
        </w:rPr>
        <w:t>osób</w:t>
      </w:r>
      <w:r w:rsidR="00E83602">
        <w:rPr>
          <w:rFonts w:asciiTheme="minorHAnsi" w:hAnsiTheme="minorHAnsi"/>
          <w:sz w:val="22"/>
        </w:rPr>
        <w:t>)</w:t>
      </w:r>
      <w:r w:rsidRPr="008158BD">
        <w:rPr>
          <w:rFonts w:asciiTheme="minorHAnsi" w:hAnsiTheme="minorHAnsi"/>
          <w:sz w:val="22"/>
        </w:rPr>
        <w:t>, o któr</w:t>
      </w:r>
      <w:r w:rsidR="00E83602">
        <w:rPr>
          <w:rFonts w:asciiTheme="minorHAnsi" w:hAnsiTheme="minorHAnsi"/>
          <w:sz w:val="22"/>
        </w:rPr>
        <w:t>ej</w:t>
      </w:r>
      <w:r w:rsidRPr="008158BD">
        <w:rPr>
          <w:rFonts w:asciiTheme="minorHAnsi" w:hAnsiTheme="minorHAnsi"/>
          <w:sz w:val="22"/>
        </w:rPr>
        <w:t xml:space="preserve"> mowa w ust. 1. </w:t>
      </w:r>
    </w:p>
    <w:p w:rsidR="00620785" w:rsidRPr="008158BD" w:rsidRDefault="00620785" w:rsidP="00620785">
      <w:pPr>
        <w:numPr>
          <w:ilvl w:val="0"/>
          <w:numId w:val="19"/>
        </w:numPr>
        <w:spacing w:after="0" w:line="280" w:lineRule="exact"/>
        <w:ind w:hanging="357"/>
        <w:rPr>
          <w:rFonts w:asciiTheme="minorHAnsi" w:hAnsiTheme="minorHAnsi"/>
          <w:sz w:val="22"/>
        </w:rPr>
      </w:pPr>
      <w:r w:rsidRPr="00620785">
        <w:rPr>
          <w:rFonts w:asciiTheme="minorHAnsi" w:hAnsiTheme="minorHAnsi"/>
          <w:sz w:val="22"/>
        </w:rPr>
        <w:t>Nie wypłacenie zobowiązań dotyczących zatrudniania osób</w:t>
      </w:r>
      <w:r>
        <w:rPr>
          <w:rFonts w:asciiTheme="minorHAnsi" w:hAnsiTheme="minorHAnsi"/>
          <w:sz w:val="22"/>
        </w:rPr>
        <w:t>, o których mowa w ust. 1,</w:t>
      </w:r>
      <w:r w:rsidRPr="00620785">
        <w:rPr>
          <w:rFonts w:asciiTheme="minorHAnsi" w:hAnsiTheme="minorHAnsi"/>
          <w:sz w:val="22"/>
        </w:rPr>
        <w:t xml:space="preserve"> może być podstawą do wypowiedzenia przez Zamawiającego umowy z przyczyn leżących po stronie Wykonawcy.</w:t>
      </w:r>
    </w:p>
    <w:p w:rsidR="008F07FF" w:rsidRPr="008158BD" w:rsidRDefault="00172D02" w:rsidP="008158BD">
      <w:pPr>
        <w:spacing w:after="0" w:line="280" w:lineRule="exact"/>
        <w:ind w:left="0" w:firstLine="0"/>
        <w:jc w:val="left"/>
        <w:rPr>
          <w:rFonts w:asciiTheme="minorHAnsi" w:hAnsiTheme="minorHAnsi"/>
          <w:sz w:val="22"/>
        </w:rPr>
      </w:pPr>
      <w:r w:rsidRPr="008158BD">
        <w:rPr>
          <w:rFonts w:asciiTheme="minorHAnsi" w:hAnsiTheme="minorHAnsi"/>
          <w:sz w:val="22"/>
        </w:rPr>
        <w:t xml:space="preserve"> </w:t>
      </w:r>
    </w:p>
    <w:p w:rsidR="008F07FF" w:rsidRPr="008158BD" w:rsidRDefault="00537BC7" w:rsidP="008158BD">
      <w:pPr>
        <w:spacing w:after="0" w:line="280" w:lineRule="exact"/>
        <w:ind w:left="37" w:hanging="10"/>
        <w:jc w:val="center"/>
        <w:rPr>
          <w:rFonts w:asciiTheme="minorHAnsi" w:hAnsiTheme="minorHAnsi"/>
          <w:sz w:val="22"/>
        </w:rPr>
      </w:pPr>
      <w:r w:rsidRPr="008158BD">
        <w:rPr>
          <w:rFonts w:asciiTheme="minorHAnsi" w:hAnsiTheme="minorHAnsi"/>
          <w:sz w:val="22"/>
        </w:rPr>
        <w:t>§ 17</w:t>
      </w:r>
    </w:p>
    <w:p w:rsidR="008F07FF" w:rsidRPr="008158BD" w:rsidRDefault="00172D02" w:rsidP="008158BD">
      <w:pPr>
        <w:spacing w:after="0" w:line="280" w:lineRule="exact"/>
        <w:ind w:left="338" w:firstLine="0"/>
        <w:rPr>
          <w:rFonts w:asciiTheme="minorHAnsi" w:hAnsiTheme="minorHAnsi"/>
          <w:sz w:val="22"/>
        </w:rPr>
      </w:pPr>
      <w:r w:rsidRPr="008158BD">
        <w:rPr>
          <w:rFonts w:asciiTheme="minorHAnsi" w:hAnsiTheme="minorHAnsi"/>
          <w:sz w:val="22"/>
        </w:rPr>
        <w:t xml:space="preserve">Zamawiający </w:t>
      </w:r>
      <w:r w:rsidR="00D053ED" w:rsidRPr="008158BD">
        <w:rPr>
          <w:rFonts w:asciiTheme="minorHAnsi" w:hAnsiTheme="minorHAnsi"/>
          <w:sz w:val="22"/>
        </w:rPr>
        <w:t xml:space="preserve">nie przewiduje udzielania Wykonawcy zaliczek </w:t>
      </w:r>
      <w:r w:rsidRPr="008158BD">
        <w:rPr>
          <w:rFonts w:asciiTheme="minorHAnsi" w:hAnsiTheme="minorHAnsi"/>
          <w:sz w:val="22"/>
        </w:rPr>
        <w:t xml:space="preserve">na poczet wykonania przedmiotu </w:t>
      </w:r>
      <w:r w:rsidR="00286811">
        <w:rPr>
          <w:rFonts w:asciiTheme="minorHAnsi" w:hAnsiTheme="minorHAnsi"/>
          <w:sz w:val="22"/>
        </w:rPr>
        <w:t>umow</w:t>
      </w:r>
      <w:r w:rsidRPr="008158BD">
        <w:rPr>
          <w:rFonts w:asciiTheme="minorHAnsi" w:hAnsiTheme="minorHAnsi"/>
          <w:sz w:val="22"/>
        </w:rPr>
        <w:t>y</w:t>
      </w:r>
      <w:r w:rsidR="00D053ED" w:rsidRPr="008158BD">
        <w:rPr>
          <w:rFonts w:asciiTheme="minorHAnsi" w:hAnsiTheme="minorHAnsi"/>
          <w:sz w:val="22"/>
        </w:rPr>
        <w:t>.</w:t>
      </w:r>
      <w:r w:rsidRPr="008158BD">
        <w:rPr>
          <w:rFonts w:asciiTheme="minorHAnsi" w:eastAsia="Times New Roman" w:hAnsiTheme="minorHAnsi" w:cs="Times New Roman"/>
          <w:sz w:val="22"/>
        </w:rPr>
        <w:t xml:space="preserve"> </w:t>
      </w:r>
    </w:p>
    <w:p w:rsidR="008F07FF" w:rsidRPr="008158BD" w:rsidRDefault="00172D02" w:rsidP="008158BD">
      <w:pPr>
        <w:spacing w:after="0" w:line="280" w:lineRule="exact"/>
        <w:ind w:left="360" w:firstLine="0"/>
        <w:jc w:val="left"/>
        <w:rPr>
          <w:rFonts w:asciiTheme="minorHAnsi" w:hAnsiTheme="minorHAnsi"/>
          <w:sz w:val="22"/>
        </w:rPr>
      </w:pPr>
      <w:r w:rsidRPr="008158BD">
        <w:rPr>
          <w:rFonts w:asciiTheme="minorHAnsi" w:hAnsiTheme="minorHAnsi"/>
          <w:sz w:val="22"/>
        </w:rPr>
        <w:t xml:space="preserve"> </w:t>
      </w:r>
    </w:p>
    <w:p w:rsidR="008F07FF" w:rsidRPr="008158BD" w:rsidRDefault="00537BC7" w:rsidP="008158BD">
      <w:pPr>
        <w:spacing w:after="0" w:line="280" w:lineRule="exact"/>
        <w:ind w:left="37" w:hanging="10"/>
        <w:jc w:val="center"/>
        <w:rPr>
          <w:rFonts w:asciiTheme="minorHAnsi" w:hAnsiTheme="minorHAnsi"/>
          <w:sz w:val="22"/>
        </w:rPr>
      </w:pPr>
      <w:r w:rsidRPr="008158BD">
        <w:rPr>
          <w:rFonts w:asciiTheme="minorHAnsi" w:hAnsiTheme="minorHAnsi"/>
          <w:sz w:val="22"/>
        </w:rPr>
        <w:t>§ 18</w:t>
      </w:r>
      <w:r w:rsidR="00172D02" w:rsidRPr="008158BD">
        <w:rPr>
          <w:rFonts w:asciiTheme="minorHAnsi" w:hAnsiTheme="minorHAnsi"/>
          <w:sz w:val="22"/>
        </w:rPr>
        <w:t xml:space="preserve"> </w:t>
      </w:r>
    </w:p>
    <w:p w:rsidR="00C271E8" w:rsidRPr="008158BD" w:rsidRDefault="00C271E8" w:rsidP="008158BD">
      <w:pPr>
        <w:numPr>
          <w:ilvl w:val="0"/>
          <w:numId w:val="20"/>
        </w:numPr>
        <w:spacing w:after="0" w:line="280" w:lineRule="exact"/>
        <w:ind w:left="357" w:hanging="357"/>
        <w:rPr>
          <w:rFonts w:asciiTheme="minorHAnsi" w:hAnsiTheme="minorHAnsi"/>
          <w:sz w:val="22"/>
        </w:rPr>
      </w:pPr>
      <w:r w:rsidRPr="008158BD">
        <w:rPr>
          <w:rFonts w:asciiTheme="minorHAnsi" w:hAnsiTheme="minorHAnsi"/>
          <w:sz w:val="22"/>
        </w:rPr>
        <w:t xml:space="preserve">Dokumentacja projektowa stanowiąca przedmiot </w:t>
      </w:r>
      <w:r w:rsidR="00A44F5F">
        <w:rPr>
          <w:rFonts w:asciiTheme="minorHAnsi" w:hAnsiTheme="minorHAnsi"/>
          <w:sz w:val="22"/>
        </w:rPr>
        <w:t>u</w:t>
      </w:r>
      <w:r w:rsidR="00286811">
        <w:rPr>
          <w:rFonts w:asciiTheme="minorHAnsi" w:hAnsiTheme="minorHAnsi"/>
          <w:sz w:val="22"/>
        </w:rPr>
        <w:t>mow</w:t>
      </w:r>
      <w:r w:rsidRPr="008158BD">
        <w:rPr>
          <w:rFonts w:asciiTheme="minorHAnsi" w:hAnsiTheme="minorHAnsi"/>
          <w:sz w:val="22"/>
        </w:rPr>
        <w:t xml:space="preserve">y podlega ochronie przewidzianej w ustawie </w:t>
      </w:r>
      <w:r w:rsidR="00FB24B8">
        <w:rPr>
          <w:rFonts w:asciiTheme="minorHAnsi" w:hAnsiTheme="minorHAnsi"/>
          <w:sz w:val="22"/>
        </w:rPr>
        <w:t xml:space="preserve">z dnia 4 lutego 1994 r. </w:t>
      </w:r>
      <w:r w:rsidRPr="008158BD">
        <w:rPr>
          <w:rFonts w:asciiTheme="minorHAnsi" w:hAnsiTheme="minorHAnsi"/>
          <w:sz w:val="22"/>
        </w:rPr>
        <w:t>o prawie autorskim i prawach pokrewnych</w:t>
      </w:r>
      <w:r w:rsidR="00CC0203">
        <w:rPr>
          <w:rFonts w:asciiTheme="minorHAnsi" w:hAnsiTheme="minorHAnsi"/>
          <w:sz w:val="22"/>
        </w:rPr>
        <w:t xml:space="preserve"> </w:t>
      </w:r>
      <w:r w:rsidRPr="008158BD">
        <w:rPr>
          <w:rFonts w:asciiTheme="minorHAnsi" w:hAnsiTheme="minorHAnsi"/>
          <w:sz w:val="22"/>
        </w:rPr>
        <w:t xml:space="preserve">(Dz. U. </w:t>
      </w:r>
      <w:r w:rsidR="00FB24B8">
        <w:rPr>
          <w:rFonts w:asciiTheme="minorHAnsi" w:hAnsiTheme="minorHAnsi"/>
          <w:sz w:val="22"/>
        </w:rPr>
        <w:t>2022</w:t>
      </w:r>
      <w:r w:rsidRPr="008158BD">
        <w:rPr>
          <w:rFonts w:asciiTheme="minorHAnsi" w:hAnsiTheme="minorHAnsi"/>
          <w:sz w:val="22"/>
        </w:rPr>
        <w:t xml:space="preserve"> poz. </w:t>
      </w:r>
      <w:r w:rsidR="00FB24B8">
        <w:rPr>
          <w:rFonts w:asciiTheme="minorHAnsi" w:hAnsiTheme="minorHAnsi"/>
          <w:sz w:val="22"/>
        </w:rPr>
        <w:t xml:space="preserve">2509, </w:t>
      </w:r>
      <w:r w:rsidRPr="008158BD">
        <w:rPr>
          <w:rFonts w:asciiTheme="minorHAnsi" w:hAnsiTheme="minorHAnsi"/>
          <w:sz w:val="22"/>
        </w:rPr>
        <w:t xml:space="preserve">ze zm.). </w:t>
      </w:r>
    </w:p>
    <w:p w:rsidR="00C271E8" w:rsidRPr="008158BD" w:rsidRDefault="00C271E8" w:rsidP="008158BD">
      <w:pPr>
        <w:numPr>
          <w:ilvl w:val="0"/>
          <w:numId w:val="20"/>
        </w:numPr>
        <w:spacing w:after="0" w:line="280" w:lineRule="exact"/>
        <w:ind w:left="357" w:hanging="357"/>
        <w:rPr>
          <w:rFonts w:asciiTheme="minorHAnsi" w:hAnsiTheme="minorHAnsi"/>
          <w:sz w:val="22"/>
        </w:rPr>
      </w:pPr>
      <w:r w:rsidRPr="008158BD">
        <w:rPr>
          <w:rFonts w:asciiTheme="minorHAnsi" w:hAnsiTheme="minorHAnsi"/>
          <w:sz w:val="22"/>
        </w:rPr>
        <w:t>Wykonawca oświadcza, że przysługują mu wyłączne i nieograniczone autorskie prawa majątkowe, które nie naruszają i nie będą naruszać praw autorskich osób trzecich, do wszelkich materiałów i wyników prac, o których mowa w §</w:t>
      </w:r>
      <w:r w:rsidR="005A0244">
        <w:rPr>
          <w:rFonts w:asciiTheme="minorHAnsi" w:hAnsiTheme="minorHAnsi"/>
          <w:sz w:val="22"/>
        </w:rPr>
        <w:t xml:space="preserve"> </w:t>
      </w:r>
      <w:r w:rsidR="001860AF">
        <w:rPr>
          <w:rFonts w:asciiTheme="minorHAnsi" w:hAnsiTheme="minorHAnsi"/>
          <w:sz w:val="22"/>
        </w:rPr>
        <w:t>4 ust. 1 pkt 34</w:t>
      </w:r>
      <w:r w:rsidRPr="008158BD">
        <w:rPr>
          <w:rFonts w:asciiTheme="minorHAnsi" w:hAnsiTheme="minorHAnsi"/>
          <w:sz w:val="22"/>
        </w:rPr>
        <w:t xml:space="preserve">, dostarczonych Zamawiającemu przez Wykonawcę oraz, że nie udzielił żadnych licencji na korzystanie z dzieła stanowiącego przedmiot niniejszej </w:t>
      </w:r>
      <w:r w:rsidR="00286811">
        <w:rPr>
          <w:rFonts w:asciiTheme="minorHAnsi" w:hAnsiTheme="minorHAnsi"/>
          <w:sz w:val="22"/>
        </w:rPr>
        <w:t>umow</w:t>
      </w:r>
      <w:r w:rsidRPr="008158BD">
        <w:rPr>
          <w:rFonts w:asciiTheme="minorHAnsi" w:hAnsiTheme="minorHAnsi"/>
          <w:sz w:val="22"/>
        </w:rPr>
        <w:t>y.</w:t>
      </w:r>
    </w:p>
    <w:p w:rsidR="00C271E8" w:rsidRPr="008158BD" w:rsidRDefault="00C271E8" w:rsidP="008158BD">
      <w:pPr>
        <w:numPr>
          <w:ilvl w:val="0"/>
          <w:numId w:val="20"/>
        </w:numPr>
        <w:spacing w:after="0" w:line="280" w:lineRule="exact"/>
        <w:ind w:left="357" w:hanging="357"/>
        <w:rPr>
          <w:rFonts w:asciiTheme="minorHAnsi" w:hAnsiTheme="minorHAnsi"/>
          <w:sz w:val="22"/>
        </w:rPr>
      </w:pPr>
      <w:r w:rsidRPr="008158BD">
        <w:rPr>
          <w:rFonts w:asciiTheme="minorHAnsi" w:hAnsiTheme="minorHAnsi"/>
          <w:sz w:val="22"/>
        </w:rPr>
        <w:t xml:space="preserve">W przypadku zgłoszenia przez osoby trzecie jakichkolwiek roszczeń z tytułu korzystania przez Zamawiającego z przedmiotu niniejszej </w:t>
      </w:r>
      <w:r w:rsidR="00286811">
        <w:rPr>
          <w:rFonts w:asciiTheme="minorHAnsi" w:hAnsiTheme="minorHAnsi"/>
          <w:sz w:val="22"/>
        </w:rPr>
        <w:t>umow</w:t>
      </w:r>
      <w:r w:rsidRPr="008158BD">
        <w:rPr>
          <w:rFonts w:asciiTheme="minorHAnsi" w:hAnsiTheme="minorHAnsi"/>
          <w:sz w:val="22"/>
        </w:rPr>
        <w:t xml:space="preserve">y, Wykonawca zobowiązuje się do podjęcia na swój koszt i ryzyko wszelkich działań prawnych zapewniających należytą ochronę Zamawiającego przed takimi roszczeniami osób trzecich. W szczególności Wykonawca zobowiązuje się zastąpić Zamawiającego czy też w przypadku braku takiej możliwości przystąpić po stronie Zamawiającego do wszelkich postępowań toczących się przeciwko Zamawiającemu. Wykonawca zobowiązuje się także zrekompensować Zamawiającemu wszelkie koszty, jakie Zamawiający poniesie lub jakie będzie zobowiązany ponieść związku z dochodzeniem roszczenia z zakresu prawa autorskiego, jakie osoba trzecia zgłosi w związku z tym, że Zamawiający korzysta z przedmiotu niniejszej </w:t>
      </w:r>
      <w:r w:rsidR="00286811">
        <w:rPr>
          <w:rFonts w:asciiTheme="minorHAnsi" w:hAnsiTheme="minorHAnsi"/>
          <w:sz w:val="22"/>
        </w:rPr>
        <w:t>umow</w:t>
      </w:r>
      <w:r w:rsidRPr="008158BD">
        <w:rPr>
          <w:rFonts w:asciiTheme="minorHAnsi" w:hAnsiTheme="minorHAnsi"/>
          <w:sz w:val="22"/>
        </w:rPr>
        <w:t>y.</w:t>
      </w:r>
    </w:p>
    <w:p w:rsidR="00C271E8" w:rsidRPr="00240428" w:rsidRDefault="00C271E8" w:rsidP="00240428">
      <w:pPr>
        <w:numPr>
          <w:ilvl w:val="0"/>
          <w:numId w:val="20"/>
        </w:numPr>
        <w:spacing w:after="0" w:line="280" w:lineRule="exact"/>
        <w:ind w:left="357" w:hanging="357"/>
        <w:rPr>
          <w:rFonts w:asciiTheme="minorHAnsi" w:hAnsiTheme="minorHAnsi"/>
          <w:sz w:val="22"/>
        </w:rPr>
      </w:pPr>
      <w:r w:rsidRPr="008158BD">
        <w:rPr>
          <w:rFonts w:asciiTheme="minorHAnsi" w:hAnsiTheme="minorHAnsi"/>
          <w:sz w:val="22"/>
        </w:rPr>
        <w:t>Wykonawca nieodwołalnie przenosi na Zamawiającego autorskie prawa majątkowe do całości dokumentacji</w:t>
      </w:r>
      <w:r w:rsidR="005E5DBC">
        <w:rPr>
          <w:rFonts w:asciiTheme="minorHAnsi" w:hAnsiTheme="minorHAnsi"/>
          <w:sz w:val="22"/>
        </w:rPr>
        <w:t>,</w:t>
      </w:r>
      <w:r w:rsidRPr="008158BD">
        <w:rPr>
          <w:rFonts w:asciiTheme="minorHAnsi" w:hAnsiTheme="minorHAnsi"/>
          <w:sz w:val="22"/>
        </w:rPr>
        <w:t xml:space="preserve"> o której mowa w §</w:t>
      </w:r>
      <w:r w:rsidR="005E5DBC">
        <w:rPr>
          <w:rFonts w:asciiTheme="minorHAnsi" w:hAnsiTheme="minorHAnsi"/>
          <w:sz w:val="22"/>
        </w:rPr>
        <w:t xml:space="preserve"> </w:t>
      </w:r>
      <w:r w:rsidRPr="008158BD">
        <w:rPr>
          <w:rFonts w:asciiTheme="minorHAnsi" w:hAnsiTheme="minorHAnsi"/>
          <w:sz w:val="22"/>
        </w:rPr>
        <w:t>4 ust. 1 pkt 3</w:t>
      </w:r>
      <w:r w:rsidR="005E5DBC">
        <w:rPr>
          <w:rFonts w:asciiTheme="minorHAnsi" w:hAnsiTheme="minorHAnsi"/>
          <w:sz w:val="22"/>
        </w:rPr>
        <w:t>4</w:t>
      </w:r>
      <w:r w:rsidRPr="008158BD">
        <w:rPr>
          <w:rFonts w:asciiTheme="minorHAnsi" w:hAnsiTheme="minorHAnsi"/>
          <w:sz w:val="22"/>
        </w:rPr>
        <w:t xml:space="preserve"> oraz §</w:t>
      </w:r>
      <w:r w:rsidR="005E5DBC">
        <w:rPr>
          <w:rFonts w:asciiTheme="minorHAnsi" w:hAnsiTheme="minorHAnsi"/>
          <w:sz w:val="22"/>
        </w:rPr>
        <w:t xml:space="preserve"> </w:t>
      </w:r>
      <w:r w:rsidRPr="008158BD">
        <w:rPr>
          <w:rFonts w:asciiTheme="minorHAnsi" w:hAnsiTheme="minorHAnsi"/>
          <w:sz w:val="22"/>
        </w:rPr>
        <w:t xml:space="preserve">2 ust. 2, w tym do wszelkich opracowanych przez Wykonawcę materiałów oraz jej wersji roboczych, w ramach wynagrodzenia </w:t>
      </w:r>
      <w:r w:rsidR="00286811">
        <w:rPr>
          <w:rFonts w:asciiTheme="minorHAnsi" w:hAnsiTheme="minorHAnsi"/>
          <w:sz w:val="22"/>
        </w:rPr>
        <w:t>umow</w:t>
      </w:r>
      <w:r w:rsidRPr="008158BD">
        <w:rPr>
          <w:rFonts w:asciiTheme="minorHAnsi" w:hAnsiTheme="minorHAnsi"/>
          <w:sz w:val="22"/>
        </w:rPr>
        <w:t>nego. Przeniesienie autorskich</w:t>
      </w:r>
      <w:r w:rsidR="00CC0203">
        <w:rPr>
          <w:rFonts w:asciiTheme="minorHAnsi" w:hAnsiTheme="minorHAnsi"/>
          <w:sz w:val="22"/>
        </w:rPr>
        <w:t xml:space="preserve"> </w:t>
      </w:r>
      <w:r w:rsidRPr="008158BD">
        <w:rPr>
          <w:rFonts w:asciiTheme="minorHAnsi" w:hAnsiTheme="minorHAnsi"/>
          <w:sz w:val="22"/>
        </w:rPr>
        <w:t>praw majątkowych do danej części dokumentacji nastąpi z chwilą jej odbioru, czyli z chwilą podpisania przez Zamawiającego protokołu zdawczo</w:t>
      </w:r>
      <w:r w:rsidR="005E5DBC">
        <w:rPr>
          <w:rFonts w:asciiTheme="minorHAnsi" w:hAnsiTheme="minorHAnsi"/>
          <w:sz w:val="22"/>
        </w:rPr>
        <w:t>-</w:t>
      </w:r>
      <w:r w:rsidRPr="008158BD">
        <w:rPr>
          <w:rFonts w:asciiTheme="minorHAnsi" w:hAnsiTheme="minorHAnsi"/>
          <w:sz w:val="22"/>
        </w:rPr>
        <w:t>odbiorczego w odniesieniu do danej części dokumentacji, zgodnie z przepisami ustawy z dnia 4 lutego 1994 r. o prawie autorskim i prawach pokrewnych</w:t>
      </w:r>
      <w:r w:rsidR="00240428">
        <w:rPr>
          <w:rFonts w:asciiTheme="minorHAnsi" w:hAnsiTheme="minorHAnsi"/>
          <w:sz w:val="22"/>
        </w:rPr>
        <w:t xml:space="preserve"> </w:t>
      </w:r>
      <w:r w:rsidR="00240428" w:rsidRPr="008158BD">
        <w:rPr>
          <w:rFonts w:asciiTheme="minorHAnsi" w:hAnsiTheme="minorHAnsi"/>
          <w:sz w:val="22"/>
        </w:rPr>
        <w:t xml:space="preserve">(Dz. U. </w:t>
      </w:r>
      <w:r w:rsidR="00240428">
        <w:rPr>
          <w:rFonts w:asciiTheme="minorHAnsi" w:hAnsiTheme="minorHAnsi"/>
          <w:sz w:val="22"/>
        </w:rPr>
        <w:t>2022</w:t>
      </w:r>
      <w:r w:rsidR="00240428" w:rsidRPr="008158BD">
        <w:rPr>
          <w:rFonts w:asciiTheme="minorHAnsi" w:hAnsiTheme="minorHAnsi"/>
          <w:sz w:val="22"/>
        </w:rPr>
        <w:t xml:space="preserve"> poz. </w:t>
      </w:r>
      <w:r w:rsidR="00240428">
        <w:rPr>
          <w:rFonts w:asciiTheme="minorHAnsi" w:hAnsiTheme="minorHAnsi"/>
          <w:sz w:val="22"/>
        </w:rPr>
        <w:t>2509, ze zm.)</w:t>
      </w:r>
      <w:r w:rsidRPr="00240428">
        <w:rPr>
          <w:rFonts w:asciiTheme="minorHAnsi" w:hAnsiTheme="minorHAnsi"/>
          <w:sz w:val="22"/>
        </w:rPr>
        <w:t xml:space="preserve">, na wszystkich znanych w chwili zawarcia niniejszej </w:t>
      </w:r>
      <w:r w:rsidR="00286811" w:rsidRPr="00240428">
        <w:rPr>
          <w:rFonts w:asciiTheme="minorHAnsi" w:hAnsiTheme="minorHAnsi"/>
          <w:sz w:val="22"/>
        </w:rPr>
        <w:t>umow</w:t>
      </w:r>
      <w:r w:rsidRPr="00240428">
        <w:rPr>
          <w:rFonts w:asciiTheme="minorHAnsi" w:hAnsiTheme="minorHAnsi"/>
          <w:sz w:val="22"/>
        </w:rPr>
        <w:t>y polach eksploatacji, w szczególności w zakresie umożliwiającym:</w:t>
      </w:r>
      <w:r w:rsidR="00CC0203" w:rsidRPr="00240428">
        <w:rPr>
          <w:rFonts w:asciiTheme="minorHAnsi" w:hAnsiTheme="minorHAnsi"/>
          <w:sz w:val="22"/>
        </w:rPr>
        <w:t xml:space="preserve"> </w:t>
      </w:r>
    </w:p>
    <w:p w:rsidR="00C271E8" w:rsidRPr="008158BD" w:rsidRDefault="00C271E8" w:rsidP="008158BD">
      <w:pPr>
        <w:numPr>
          <w:ilvl w:val="1"/>
          <w:numId w:val="20"/>
        </w:numPr>
        <w:spacing w:after="0" w:line="280" w:lineRule="exact"/>
        <w:ind w:left="714" w:hanging="357"/>
        <w:rPr>
          <w:rFonts w:asciiTheme="minorHAnsi" w:hAnsiTheme="minorHAnsi"/>
          <w:sz w:val="22"/>
        </w:rPr>
      </w:pPr>
      <w:r w:rsidRPr="008158BD">
        <w:rPr>
          <w:rFonts w:asciiTheme="minorHAnsi" w:hAnsiTheme="minorHAnsi"/>
          <w:sz w:val="22"/>
        </w:rPr>
        <w:t xml:space="preserve">trwałe lub czasowe utrwalanie lub zwielokrotnianie w całości lub w części, jakimikolwiek środkami i w jakiejkolwiek formie dowolna techniką; w zakresie, w którym dla wprowadzania, wyświetlania, stosowania, przekazywania i przechowywania przedmiotu </w:t>
      </w:r>
      <w:r w:rsidR="00240428">
        <w:rPr>
          <w:rFonts w:asciiTheme="minorHAnsi" w:hAnsiTheme="minorHAnsi"/>
          <w:sz w:val="22"/>
        </w:rPr>
        <w:t>u</w:t>
      </w:r>
      <w:r w:rsidR="00286811">
        <w:rPr>
          <w:rFonts w:asciiTheme="minorHAnsi" w:hAnsiTheme="minorHAnsi"/>
          <w:sz w:val="22"/>
        </w:rPr>
        <w:t>mow</w:t>
      </w:r>
      <w:r w:rsidRPr="008158BD">
        <w:rPr>
          <w:rFonts w:asciiTheme="minorHAnsi" w:hAnsiTheme="minorHAnsi"/>
          <w:sz w:val="22"/>
        </w:rPr>
        <w:t xml:space="preserve">y niezbędne jest jego zwielokrotnienie dla realizacji funkcji, jakie przedmiot </w:t>
      </w:r>
      <w:r w:rsidR="00286811">
        <w:rPr>
          <w:rFonts w:asciiTheme="minorHAnsi" w:hAnsiTheme="minorHAnsi"/>
          <w:sz w:val="22"/>
        </w:rPr>
        <w:t>Umow</w:t>
      </w:r>
      <w:r w:rsidRPr="008158BD">
        <w:rPr>
          <w:rFonts w:asciiTheme="minorHAnsi" w:hAnsiTheme="minorHAnsi"/>
          <w:sz w:val="22"/>
        </w:rPr>
        <w:t>y ma spełniać,</w:t>
      </w:r>
    </w:p>
    <w:p w:rsidR="00C271E8" w:rsidRPr="008158BD" w:rsidRDefault="00C271E8" w:rsidP="008158BD">
      <w:pPr>
        <w:numPr>
          <w:ilvl w:val="1"/>
          <w:numId w:val="20"/>
        </w:numPr>
        <w:spacing w:after="0" w:line="280" w:lineRule="exact"/>
        <w:ind w:left="714" w:hanging="357"/>
        <w:rPr>
          <w:rFonts w:asciiTheme="minorHAnsi" w:hAnsiTheme="minorHAnsi"/>
          <w:sz w:val="22"/>
        </w:rPr>
      </w:pPr>
      <w:r w:rsidRPr="008158BD">
        <w:rPr>
          <w:rFonts w:asciiTheme="minorHAnsi" w:hAnsiTheme="minorHAnsi"/>
          <w:sz w:val="22"/>
        </w:rPr>
        <w:t>tworzenie nowych wersji i adaptacji (tłumaczenie, przystosowanie, zmiana układu lub jakiekolwiek inne zmiany),</w:t>
      </w:r>
    </w:p>
    <w:p w:rsidR="00C271E8" w:rsidRPr="008158BD" w:rsidRDefault="00C271E8" w:rsidP="008158BD">
      <w:pPr>
        <w:numPr>
          <w:ilvl w:val="1"/>
          <w:numId w:val="20"/>
        </w:numPr>
        <w:spacing w:after="0" w:line="280" w:lineRule="exact"/>
        <w:ind w:left="714" w:hanging="357"/>
        <w:rPr>
          <w:rFonts w:asciiTheme="minorHAnsi" w:hAnsiTheme="minorHAnsi"/>
          <w:sz w:val="22"/>
        </w:rPr>
      </w:pPr>
      <w:r w:rsidRPr="008158BD">
        <w:rPr>
          <w:rFonts w:asciiTheme="minorHAnsi" w:hAnsiTheme="minorHAnsi"/>
          <w:sz w:val="22"/>
        </w:rPr>
        <w:t xml:space="preserve">utrwalanie przedmiotu </w:t>
      </w:r>
      <w:r w:rsidR="00240428">
        <w:rPr>
          <w:rFonts w:asciiTheme="minorHAnsi" w:hAnsiTheme="minorHAnsi"/>
          <w:sz w:val="22"/>
        </w:rPr>
        <w:t>u</w:t>
      </w:r>
      <w:r w:rsidR="00286811">
        <w:rPr>
          <w:rFonts w:asciiTheme="minorHAnsi" w:hAnsiTheme="minorHAnsi"/>
          <w:sz w:val="22"/>
        </w:rPr>
        <w:t>mow</w:t>
      </w:r>
      <w:r w:rsidRPr="008158BD">
        <w:rPr>
          <w:rFonts w:asciiTheme="minorHAnsi" w:hAnsiTheme="minorHAnsi"/>
          <w:sz w:val="22"/>
        </w:rPr>
        <w:t>y w jakiejkolwiek formie i postaci,</w:t>
      </w:r>
    </w:p>
    <w:p w:rsidR="00C271E8" w:rsidRPr="008158BD" w:rsidRDefault="00C271E8" w:rsidP="008158BD">
      <w:pPr>
        <w:numPr>
          <w:ilvl w:val="1"/>
          <w:numId w:val="20"/>
        </w:numPr>
        <w:spacing w:after="0" w:line="280" w:lineRule="exact"/>
        <w:ind w:left="714" w:hanging="357"/>
        <w:rPr>
          <w:rFonts w:asciiTheme="minorHAnsi" w:hAnsiTheme="minorHAnsi"/>
          <w:sz w:val="22"/>
        </w:rPr>
      </w:pPr>
      <w:r w:rsidRPr="008158BD">
        <w:rPr>
          <w:rFonts w:asciiTheme="minorHAnsi" w:hAnsiTheme="minorHAnsi"/>
          <w:sz w:val="22"/>
        </w:rPr>
        <w:t>kopiowanie przy zastosowaniu odpowiedniej techniki cyfrowej,</w:t>
      </w:r>
    </w:p>
    <w:p w:rsidR="00C271E8" w:rsidRPr="008158BD" w:rsidRDefault="00C271E8" w:rsidP="008158BD">
      <w:pPr>
        <w:numPr>
          <w:ilvl w:val="1"/>
          <w:numId w:val="20"/>
        </w:numPr>
        <w:spacing w:after="0" w:line="280" w:lineRule="exact"/>
        <w:ind w:left="714" w:hanging="357"/>
        <w:rPr>
          <w:rFonts w:asciiTheme="minorHAnsi" w:hAnsiTheme="minorHAnsi"/>
          <w:sz w:val="22"/>
        </w:rPr>
      </w:pPr>
      <w:r w:rsidRPr="008158BD">
        <w:rPr>
          <w:rFonts w:asciiTheme="minorHAnsi" w:hAnsiTheme="minorHAnsi"/>
          <w:sz w:val="22"/>
        </w:rPr>
        <w:t xml:space="preserve">rozpowszechnianie przedmiotu </w:t>
      </w:r>
      <w:r w:rsidR="00240428">
        <w:rPr>
          <w:rFonts w:asciiTheme="minorHAnsi" w:hAnsiTheme="minorHAnsi"/>
          <w:sz w:val="22"/>
        </w:rPr>
        <w:t>u</w:t>
      </w:r>
      <w:r w:rsidR="00286811">
        <w:rPr>
          <w:rFonts w:asciiTheme="minorHAnsi" w:hAnsiTheme="minorHAnsi"/>
          <w:sz w:val="22"/>
        </w:rPr>
        <w:t>mow</w:t>
      </w:r>
      <w:r w:rsidRPr="008158BD">
        <w:rPr>
          <w:rFonts w:asciiTheme="minorHAnsi" w:hAnsiTheme="minorHAnsi"/>
          <w:sz w:val="22"/>
        </w:rPr>
        <w:t>y w jakiejkolwiek formie i postaci,</w:t>
      </w:r>
    </w:p>
    <w:p w:rsidR="00C271E8" w:rsidRPr="008158BD" w:rsidRDefault="00C271E8" w:rsidP="008158BD">
      <w:pPr>
        <w:numPr>
          <w:ilvl w:val="1"/>
          <w:numId w:val="20"/>
        </w:numPr>
        <w:spacing w:after="0" w:line="280" w:lineRule="exact"/>
        <w:ind w:left="714" w:hanging="357"/>
        <w:rPr>
          <w:rFonts w:asciiTheme="minorHAnsi" w:hAnsiTheme="minorHAnsi"/>
          <w:sz w:val="22"/>
        </w:rPr>
      </w:pPr>
      <w:r w:rsidRPr="008158BD">
        <w:rPr>
          <w:rFonts w:asciiTheme="minorHAnsi" w:hAnsiTheme="minorHAnsi"/>
          <w:sz w:val="22"/>
        </w:rPr>
        <w:t>wykorzystywanie w utworach audiowizualnych, multimedialnych,</w:t>
      </w:r>
    </w:p>
    <w:p w:rsidR="00C271E8" w:rsidRPr="008158BD" w:rsidRDefault="00C271E8" w:rsidP="008158BD">
      <w:pPr>
        <w:numPr>
          <w:ilvl w:val="1"/>
          <w:numId w:val="20"/>
        </w:numPr>
        <w:spacing w:after="0" w:line="280" w:lineRule="exact"/>
        <w:ind w:left="714" w:hanging="357"/>
        <w:rPr>
          <w:rFonts w:asciiTheme="minorHAnsi" w:hAnsiTheme="minorHAnsi"/>
          <w:sz w:val="22"/>
        </w:rPr>
      </w:pPr>
      <w:r w:rsidRPr="008158BD">
        <w:rPr>
          <w:rFonts w:asciiTheme="minorHAnsi" w:hAnsiTheme="minorHAnsi"/>
          <w:sz w:val="22"/>
        </w:rPr>
        <w:t>publikowanie, publiczne wykonywanie i publiczne odtwarzanie,</w:t>
      </w:r>
    </w:p>
    <w:p w:rsidR="00C271E8" w:rsidRPr="008158BD" w:rsidRDefault="00C271E8" w:rsidP="008158BD">
      <w:pPr>
        <w:numPr>
          <w:ilvl w:val="1"/>
          <w:numId w:val="20"/>
        </w:numPr>
        <w:spacing w:after="0" w:line="280" w:lineRule="exact"/>
        <w:ind w:left="714" w:hanging="357"/>
        <w:rPr>
          <w:rFonts w:asciiTheme="minorHAnsi" w:hAnsiTheme="minorHAnsi"/>
          <w:sz w:val="22"/>
        </w:rPr>
      </w:pPr>
      <w:r w:rsidRPr="008158BD">
        <w:rPr>
          <w:rFonts w:asciiTheme="minorHAnsi" w:hAnsiTheme="minorHAnsi"/>
          <w:sz w:val="22"/>
        </w:rPr>
        <w:lastRenderedPageBreak/>
        <w:t>wprowadzanie dostarczanych materiałów do własnych baz danych, bądź w postaci oryginalnej, bądź w postaci fragmentów, opracowań(abstraktów),</w:t>
      </w:r>
    </w:p>
    <w:p w:rsidR="00C271E8" w:rsidRPr="008158BD" w:rsidRDefault="00C271E8" w:rsidP="008158BD">
      <w:pPr>
        <w:numPr>
          <w:ilvl w:val="1"/>
          <w:numId w:val="20"/>
        </w:numPr>
        <w:spacing w:after="0" w:line="280" w:lineRule="exact"/>
        <w:ind w:left="714" w:hanging="357"/>
        <w:rPr>
          <w:rFonts w:asciiTheme="minorHAnsi" w:hAnsiTheme="minorHAnsi"/>
          <w:sz w:val="22"/>
        </w:rPr>
      </w:pPr>
      <w:r w:rsidRPr="008158BD">
        <w:rPr>
          <w:rFonts w:asciiTheme="minorHAnsi" w:hAnsiTheme="minorHAnsi"/>
          <w:sz w:val="22"/>
        </w:rPr>
        <w:t>wprowadzanie do obrotu, użyczenie, najem oryginału albo egzemplarzy,</w:t>
      </w:r>
    </w:p>
    <w:p w:rsidR="00C271E8" w:rsidRPr="008158BD" w:rsidRDefault="00C271E8" w:rsidP="008158BD">
      <w:pPr>
        <w:numPr>
          <w:ilvl w:val="1"/>
          <w:numId w:val="20"/>
        </w:numPr>
        <w:spacing w:after="0" w:line="280" w:lineRule="exact"/>
        <w:ind w:left="714" w:hanging="357"/>
        <w:rPr>
          <w:rFonts w:asciiTheme="minorHAnsi" w:hAnsiTheme="minorHAnsi"/>
          <w:sz w:val="22"/>
        </w:rPr>
      </w:pPr>
      <w:r w:rsidRPr="008158BD">
        <w:rPr>
          <w:rFonts w:asciiTheme="minorHAnsi" w:hAnsiTheme="minorHAnsi"/>
          <w:sz w:val="22"/>
        </w:rPr>
        <w:t>wprowadzanie do pamięci komputera i wykorzystania w Internecie,</w:t>
      </w:r>
    </w:p>
    <w:p w:rsidR="00C271E8" w:rsidRPr="008158BD" w:rsidRDefault="00C271E8" w:rsidP="008158BD">
      <w:pPr>
        <w:numPr>
          <w:ilvl w:val="1"/>
          <w:numId w:val="20"/>
        </w:numPr>
        <w:spacing w:after="0" w:line="280" w:lineRule="exact"/>
        <w:ind w:left="714" w:hanging="357"/>
        <w:rPr>
          <w:rFonts w:asciiTheme="minorHAnsi" w:hAnsiTheme="minorHAnsi"/>
          <w:sz w:val="22"/>
        </w:rPr>
      </w:pPr>
      <w:r w:rsidRPr="008158BD">
        <w:rPr>
          <w:rFonts w:asciiTheme="minorHAnsi" w:hAnsiTheme="minorHAnsi"/>
          <w:sz w:val="22"/>
        </w:rPr>
        <w:t xml:space="preserve">prawo do publikacji dokumentacji projektowej w </w:t>
      </w:r>
      <w:proofErr w:type="spellStart"/>
      <w:r w:rsidRPr="008158BD">
        <w:rPr>
          <w:rFonts w:asciiTheme="minorHAnsi" w:hAnsiTheme="minorHAnsi"/>
          <w:sz w:val="22"/>
        </w:rPr>
        <w:t>internecie</w:t>
      </w:r>
      <w:proofErr w:type="spellEnd"/>
      <w:r w:rsidRPr="008158BD">
        <w:rPr>
          <w:rFonts w:asciiTheme="minorHAnsi" w:hAnsiTheme="minorHAnsi"/>
          <w:sz w:val="22"/>
        </w:rPr>
        <w:t xml:space="preserve"> i w innej sieci komputerowej</w:t>
      </w:r>
      <w:r w:rsidR="00CC0203">
        <w:rPr>
          <w:rFonts w:asciiTheme="minorHAnsi" w:hAnsiTheme="minorHAnsi"/>
          <w:sz w:val="22"/>
        </w:rPr>
        <w:t xml:space="preserve"> </w:t>
      </w:r>
      <w:r w:rsidRPr="008158BD">
        <w:rPr>
          <w:rFonts w:asciiTheme="minorHAnsi" w:hAnsiTheme="minorHAnsi"/>
          <w:sz w:val="22"/>
        </w:rPr>
        <w:t>w zakresie w jakim będzie to niezbędne do przeprowadzenia postępowania o udzielenie zamówienia publicznego na roboty budowlane objęte dokumentacją projektową,</w:t>
      </w:r>
    </w:p>
    <w:p w:rsidR="00C271E8" w:rsidRPr="008158BD" w:rsidRDefault="00C271E8" w:rsidP="008158BD">
      <w:pPr>
        <w:numPr>
          <w:ilvl w:val="1"/>
          <w:numId w:val="20"/>
        </w:numPr>
        <w:spacing w:after="0" w:line="280" w:lineRule="exact"/>
        <w:ind w:left="714" w:hanging="357"/>
        <w:rPr>
          <w:rFonts w:asciiTheme="minorHAnsi" w:hAnsiTheme="minorHAnsi"/>
          <w:sz w:val="22"/>
        </w:rPr>
      </w:pPr>
      <w:r w:rsidRPr="008158BD">
        <w:rPr>
          <w:rFonts w:asciiTheme="minorHAnsi" w:hAnsiTheme="minorHAnsi"/>
          <w:sz w:val="22"/>
        </w:rPr>
        <w:t>wystawianie i publikowanie dowolną techniką w celach niekomercyjnych,</w:t>
      </w:r>
    </w:p>
    <w:p w:rsidR="00C271E8" w:rsidRPr="008158BD" w:rsidRDefault="00C271E8" w:rsidP="008158BD">
      <w:pPr>
        <w:numPr>
          <w:ilvl w:val="1"/>
          <w:numId w:val="20"/>
        </w:numPr>
        <w:spacing w:after="0" w:line="280" w:lineRule="exact"/>
        <w:ind w:left="714" w:hanging="357"/>
        <w:rPr>
          <w:rFonts w:asciiTheme="minorHAnsi" w:hAnsiTheme="minorHAnsi"/>
          <w:sz w:val="22"/>
        </w:rPr>
      </w:pPr>
      <w:r w:rsidRPr="008158BD">
        <w:rPr>
          <w:rFonts w:asciiTheme="minorHAnsi" w:hAnsiTheme="minorHAnsi"/>
          <w:sz w:val="22"/>
        </w:rPr>
        <w:t>prawo do niezbędnych modyfikacji projektów, wynikających z powszechnie i aktualnie obowiązujących przepisów prawa - w ramach postępowania przetargowego o udzielenie zamówienia na realizację przedmiotu zamówienia objętego projektem,</w:t>
      </w:r>
    </w:p>
    <w:p w:rsidR="00C271E8" w:rsidRPr="008158BD" w:rsidRDefault="00C271E8" w:rsidP="008158BD">
      <w:pPr>
        <w:numPr>
          <w:ilvl w:val="1"/>
          <w:numId w:val="20"/>
        </w:numPr>
        <w:spacing w:after="0" w:line="280" w:lineRule="exact"/>
        <w:ind w:left="714" w:hanging="357"/>
        <w:rPr>
          <w:rFonts w:asciiTheme="minorHAnsi" w:hAnsiTheme="minorHAnsi"/>
          <w:sz w:val="22"/>
        </w:rPr>
      </w:pPr>
      <w:r w:rsidRPr="008158BD">
        <w:rPr>
          <w:rFonts w:asciiTheme="minorHAnsi" w:hAnsiTheme="minorHAnsi"/>
          <w:sz w:val="22"/>
        </w:rPr>
        <w:t>wykorzystanie dokumentacji lub jej części w celach promocji inwestycji,</w:t>
      </w:r>
    </w:p>
    <w:p w:rsidR="00C271E8" w:rsidRPr="008158BD" w:rsidRDefault="00C271E8" w:rsidP="008158BD">
      <w:pPr>
        <w:numPr>
          <w:ilvl w:val="1"/>
          <w:numId w:val="20"/>
        </w:numPr>
        <w:spacing w:after="0" w:line="280" w:lineRule="exact"/>
        <w:ind w:left="714" w:hanging="357"/>
        <w:rPr>
          <w:rFonts w:asciiTheme="minorHAnsi" w:hAnsiTheme="minorHAnsi"/>
          <w:sz w:val="22"/>
        </w:rPr>
      </w:pPr>
      <w:r w:rsidRPr="008158BD">
        <w:rPr>
          <w:rFonts w:asciiTheme="minorHAnsi" w:hAnsiTheme="minorHAnsi"/>
          <w:sz w:val="22"/>
        </w:rPr>
        <w:t>wykorzystanie dokumentacji lub jej części w celu pozyskiwania dostępnych form pomocy finansowej dla realizacji inwestycji,</w:t>
      </w:r>
    </w:p>
    <w:p w:rsidR="00C271E8" w:rsidRPr="008158BD" w:rsidRDefault="00C271E8" w:rsidP="008158BD">
      <w:pPr>
        <w:numPr>
          <w:ilvl w:val="1"/>
          <w:numId w:val="20"/>
        </w:numPr>
        <w:spacing w:after="0" w:line="280" w:lineRule="exact"/>
        <w:ind w:left="714" w:hanging="357"/>
        <w:rPr>
          <w:rFonts w:asciiTheme="minorHAnsi" w:hAnsiTheme="minorHAnsi"/>
          <w:sz w:val="22"/>
        </w:rPr>
      </w:pPr>
      <w:r w:rsidRPr="008158BD">
        <w:rPr>
          <w:rFonts w:asciiTheme="minorHAnsi" w:hAnsiTheme="minorHAnsi"/>
          <w:sz w:val="22"/>
        </w:rPr>
        <w:t>wykorzystanie dokumentacji lub jej części przy prowadzeniu wszelkich postępowań o udzielenie zamówień publicznych związanych z realizacją inwestycji przez Zamawiającego,</w:t>
      </w:r>
    </w:p>
    <w:p w:rsidR="00C271E8" w:rsidRPr="008158BD" w:rsidRDefault="00C271E8" w:rsidP="008158BD">
      <w:pPr>
        <w:numPr>
          <w:ilvl w:val="1"/>
          <w:numId w:val="20"/>
        </w:numPr>
        <w:spacing w:after="0" w:line="280" w:lineRule="exact"/>
        <w:ind w:left="714" w:hanging="357"/>
        <w:rPr>
          <w:rFonts w:asciiTheme="minorHAnsi" w:hAnsiTheme="minorHAnsi"/>
          <w:sz w:val="22"/>
        </w:rPr>
      </w:pPr>
      <w:r w:rsidRPr="008158BD">
        <w:rPr>
          <w:rFonts w:asciiTheme="minorHAnsi" w:hAnsiTheme="minorHAnsi"/>
          <w:sz w:val="22"/>
        </w:rPr>
        <w:t>wystawianie i prezentacja na publicznych pokazach,</w:t>
      </w:r>
    </w:p>
    <w:p w:rsidR="00AA7DE5" w:rsidRPr="008158BD" w:rsidRDefault="00C271E8" w:rsidP="008158BD">
      <w:pPr>
        <w:numPr>
          <w:ilvl w:val="1"/>
          <w:numId w:val="20"/>
        </w:numPr>
        <w:spacing w:after="0" w:line="280" w:lineRule="exact"/>
        <w:ind w:left="714" w:hanging="357"/>
        <w:rPr>
          <w:rFonts w:asciiTheme="minorHAnsi" w:hAnsiTheme="minorHAnsi"/>
          <w:sz w:val="22"/>
        </w:rPr>
      </w:pPr>
      <w:r w:rsidRPr="008158BD">
        <w:rPr>
          <w:rFonts w:asciiTheme="minorHAnsi" w:hAnsiTheme="minorHAnsi"/>
          <w:sz w:val="22"/>
        </w:rPr>
        <w:t xml:space="preserve">wykorzystanie dokumentacji projektowej i opracowań wykonanych na podstawie niniejszej </w:t>
      </w:r>
      <w:r w:rsidR="00286811">
        <w:rPr>
          <w:rFonts w:asciiTheme="minorHAnsi" w:hAnsiTheme="minorHAnsi"/>
          <w:sz w:val="22"/>
        </w:rPr>
        <w:t>umow</w:t>
      </w:r>
      <w:r w:rsidRPr="008158BD">
        <w:rPr>
          <w:rFonts w:asciiTheme="minorHAnsi" w:hAnsiTheme="minorHAnsi"/>
          <w:sz w:val="22"/>
        </w:rPr>
        <w:t xml:space="preserve">y przez inne upoważnione osoby wykonujące inną dokumentację projektową i opracowania, na podstawie oddzielnej </w:t>
      </w:r>
      <w:r w:rsidR="00286811">
        <w:rPr>
          <w:rFonts w:asciiTheme="minorHAnsi" w:hAnsiTheme="minorHAnsi"/>
          <w:sz w:val="22"/>
        </w:rPr>
        <w:t>umow</w:t>
      </w:r>
      <w:r w:rsidRPr="008158BD">
        <w:rPr>
          <w:rFonts w:asciiTheme="minorHAnsi" w:hAnsiTheme="minorHAnsi"/>
          <w:sz w:val="22"/>
        </w:rPr>
        <w:t>y, w tym w przypadku: przebudowy, rozbudowy, zmiany sposobu użytkowania budynków i obiektów budowlanych, zmiany sposobu zagospodarowania terenu, zmiany decyzji co do budowy budynków, budowli i innych obiektów budowlanych przez Zamawiającego na terenie dla którego była opr</w:t>
      </w:r>
      <w:r w:rsidR="00AA7DE5" w:rsidRPr="008158BD">
        <w:rPr>
          <w:rFonts w:asciiTheme="minorHAnsi" w:hAnsiTheme="minorHAnsi"/>
          <w:sz w:val="22"/>
        </w:rPr>
        <w:t>acowana dokumentacja projektowa,</w:t>
      </w:r>
    </w:p>
    <w:p w:rsidR="00AA7DE5" w:rsidRPr="008158BD" w:rsidRDefault="00AA7DE5" w:rsidP="008158BD">
      <w:pPr>
        <w:numPr>
          <w:ilvl w:val="1"/>
          <w:numId w:val="20"/>
        </w:numPr>
        <w:spacing w:after="0" w:line="280" w:lineRule="exact"/>
        <w:ind w:left="714" w:hanging="357"/>
        <w:rPr>
          <w:rFonts w:asciiTheme="minorHAnsi" w:hAnsiTheme="minorHAnsi"/>
          <w:sz w:val="22"/>
        </w:rPr>
      </w:pPr>
      <w:r w:rsidRPr="008158BD">
        <w:rPr>
          <w:rFonts w:asciiTheme="minorHAnsi" w:hAnsiTheme="minorHAnsi"/>
          <w:sz w:val="22"/>
        </w:rPr>
        <w:t>wystawianie,</w:t>
      </w:r>
    </w:p>
    <w:p w:rsidR="00AA7DE5" w:rsidRPr="008158BD" w:rsidRDefault="00AA7DE5" w:rsidP="008158BD">
      <w:pPr>
        <w:numPr>
          <w:ilvl w:val="1"/>
          <w:numId w:val="20"/>
        </w:numPr>
        <w:spacing w:after="0" w:line="280" w:lineRule="exact"/>
        <w:ind w:left="714" w:hanging="357"/>
        <w:rPr>
          <w:rFonts w:asciiTheme="minorHAnsi" w:hAnsiTheme="minorHAnsi"/>
          <w:sz w:val="22"/>
        </w:rPr>
      </w:pPr>
      <w:r w:rsidRPr="008158BD">
        <w:rPr>
          <w:rFonts w:asciiTheme="minorHAnsi" w:hAnsiTheme="minorHAnsi"/>
          <w:sz w:val="22"/>
        </w:rPr>
        <w:t>wyświetlanie,</w:t>
      </w:r>
    </w:p>
    <w:p w:rsidR="00C271E8" w:rsidRPr="008158BD" w:rsidRDefault="00C271E8" w:rsidP="008158BD">
      <w:pPr>
        <w:numPr>
          <w:ilvl w:val="1"/>
          <w:numId w:val="20"/>
        </w:numPr>
        <w:spacing w:after="0" w:line="280" w:lineRule="exact"/>
        <w:ind w:left="714" w:hanging="357"/>
        <w:rPr>
          <w:rFonts w:asciiTheme="minorHAnsi" w:hAnsiTheme="minorHAnsi"/>
          <w:sz w:val="22"/>
        </w:rPr>
      </w:pPr>
      <w:r w:rsidRPr="008158BD">
        <w:rPr>
          <w:rFonts w:asciiTheme="minorHAnsi" w:hAnsiTheme="minorHAnsi"/>
          <w:sz w:val="22"/>
        </w:rPr>
        <w:t>wielokrotne wykorzystanie.</w:t>
      </w:r>
      <w:r w:rsidR="00CC0203">
        <w:rPr>
          <w:rFonts w:asciiTheme="minorHAnsi" w:hAnsiTheme="minorHAnsi"/>
          <w:sz w:val="22"/>
        </w:rPr>
        <w:t xml:space="preserve"> </w:t>
      </w:r>
    </w:p>
    <w:p w:rsidR="00C271E8" w:rsidRPr="008158BD" w:rsidRDefault="00C271E8" w:rsidP="008158BD">
      <w:pPr>
        <w:numPr>
          <w:ilvl w:val="0"/>
          <w:numId w:val="20"/>
        </w:numPr>
        <w:spacing w:after="0" w:line="280" w:lineRule="exact"/>
        <w:ind w:hanging="360"/>
        <w:rPr>
          <w:rFonts w:asciiTheme="minorHAnsi" w:hAnsiTheme="minorHAnsi"/>
          <w:sz w:val="22"/>
        </w:rPr>
      </w:pPr>
      <w:r w:rsidRPr="008158BD">
        <w:rPr>
          <w:rFonts w:asciiTheme="minorHAnsi" w:hAnsiTheme="minorHAnsi"/>
          <w:sz w:val="22"/>
        </w:rPr>
        <w:t xml:space="preserve">W ramach wynagrodzenia </w:t>
      </w:r>
      <w:r w:rsidR="00286811">
        <w:rPr>
          <w:rFonts w:asciiTheme="minorHAnsi" w:hAnsiTheme="minorHAnsi"/>
          <w:sz w:val="22"/>
        </w:rPr>
        <w:t>umow</w:t>
      </w:r>
      <w:r w:rsidRPr="008158BD">
        <w:rPr>
          <w:rFonts w:asciiTheme="minorHAnsi" w:hAnsiTheme="minorHAnsi"/>
          <w:sz w:val="22"/>
        </w:rPr>
        <w:t xml:space="preserve">nego, z chwilą podpisania przez Zamawiającego danego protokołu zdawczo-odbiorczego, Wykonawca wyraża zgodę i przenosi na Zamawiającego prawo na wykonywanie autorskich praw zależnych do przedmiotu </w:t>
      </w:r>
      <w:r w:rsidR="00286811">
        <w:rPr>
          <w:rFonts w:asciiTheme="minorHAnsi" w:hAnsiTheme="minorHAnsi"/>
          <w:sz w:val="22"/>
        </w:rPr>
        <w:t>umow</w:t>
      </w:r>
      <w:r w:rsidRPr="008158BD">
        <w:rPr>
          <w:rFonts w:asciiTheme="minorHAnsi" w:hAnsiTheme="minorHAnsi"/>
          <w:sz w:val="22"/>
        </w:rPr>
        <w:t xml:space="preserve">y powstałego w wykonaniu niniejszej </w:t>
      </w:r>
      <w:r w:rsidR="00286811">
        <w:rPr>
          <w:rFonts w:asciiTheme="minorHAnsi" w:hAnsiTheme="minorHAnsi"/>
          <w:sz w:val="22"/>
        </w:rPr>
        <w:t>umow</w:t>
      </w:r>
      <w:r w:rsidRPr="008158BD">
        <w:rPr>
          <w:rFonts w:asciiTheme="minorHAnsi" w:hAnsiTheme="minorHAnsi"/>
          <w:sz w:val="22"/>
        </w:rPr>
        <w:t xml:space="preserve">y na wszystkich polach eksploatacji wymienionych w niniejszej </w:t>
      </w:r>
      <w:r w:rsidR="00286811">
        <w:rPr>
          <w:rFonts w:asciiTheme="minorHAnsi" w:hAnsiTheme="minorHAnsi"/>
          <w:sz w:val="22"/>
        </w:rPr>
        <w:t>umow</w:t>
      </w:r>
      <w:r w:rsidRPr="008158BD">
        <w:rPr>
          <w:rFonts w:asciiTheme="minorHAnsi" w:hAnsiTheme="minorHAnsi"/>
          <w:sz w:val="22"/>
        </w:rPr>
        <w:t xml:space="preserve">ie, a także wykonywanie twórczych przeróbek oraz udzielania zezwoleń na sprawowanie przez inne podmioty nadzoru autorskiego, podczas realizacji robót budowlanych, których zakres opisuje dokumentacja stanowiąca przedmiot </w:t>
      </w:r>
      <w:r w:rsidR="00286811">
        <w:rPr>
          <w:rFonts w:asciiTheme="minorHAnsi" w:hAnsiTheme="minorHAnsi"/>
          <w:sz w:val="22"/>
        </w:rPr>
        <w:t>umow</w:t>
      </w:r>
      <w:r w:rsidRPr="008158BD">
        <w:rPr>
          <w:rFonts w:asciiTheme="minorHAnsi" w:hAnsiTheme="minorHAnsi"/>
          <w:sz w:val="22"/>
        </w:rPr>
        <w:t>y.</w:t>
      </w:r>
      <w:r w:rsidR="00CC0203">
        <w:rPr>
          <w:rFonts w:asciiTheme="minorHAnsi" w:hAnsiTheme="minorHAnsi"/>
          <w:sz w:val="22"/>
        </w:rPr>
        <w:t xml:space="preserve"> </w:t>
      </w:r>
    </w:p>
    <w:p w:rsidR="00C271E8" w:rsidRPr="008158BD" w:rsidRDefault="00C271E8" w:rsidP="008158BD">
      <w:pPr>
        <w:numPr>
          <w:ilvl w:val="0"/>
          <w:numId w:val="20"/>
        </w:numPr>
        <w:spacing w:after="0" w:line="280" w:lineRule="exact"/>
        <w:ind w:hanging="360"/>
        <w:rPr>
          <w:rFonts w:asciiTheme="minorHAnsi" w:hAnsiTheme="minorHAnsi"/>
          <w:sz w:val="22"/>
        </w:rPr>
      </w:pPr>
      <w:r w:rsidRPr="008158BD">
        <w:rPr>
          <w:rFonts w:asciiTheme="minorHAnsi" w:hAnsiTheme="minorHAnsi"/>
          <w:sz w:val="22"/>
        </w:rPr>
        <w:t>Przeniesienie, o którym mowa w ust. 4 i 5, następuje bez ograniczenia co do terminu, czasu, terytorium, ilości egzemplarzy.</w:t>
      </w:r>
      <w:r w:rsidR="00CC0203">
        <w:rPr>
          <w:rFonts w:asciiTheme="minorHAnsi" w:hAnsiTheme="minorHAnsi"/>
          <w:sz w:val="22"/>
        </w:rPr>
        <w:t xml:space="preserve"> </w:t>
      </w:r>
    </w:p>
    <w:p w:rsidR="00C271E8" w:rsidRPr="008158BD" w:rsidRDefault="00C271E8" w:rsidP="008158BD">
      <w:pPr>
        <w:numPr>
          <w:ilvl w:val="0"/>
          <w:numId w:val="20"/>
        </w:numPr>
        <w:spacing w:after="0" w:line="280" w:lineRule="exact"/>
        <w:ind w:hanging="360"/>
        <w:rPr>
          <w:rFonts w:asciiTheme="minorHAnsi" w:hAnsiTheme="minorHAnsi"/>
          <w:sz w:val="22"/>
        </w:rPr>
      </w:pPr>
      <w:r w:rsidRPr="008158BD">
        <w:rPr>
          <w:rFonts w:asciiTheme="minorHAnsi" w:hAnsiTheme="minorHAnsi"/>
          <w:sz w:val="22"/>
        </w:rPr>
        <w:t xml:space="preserve">Wykonawca wyraża niniejszym nieodwołalną zgodę na dokonywanie przez Zamawiającego wszelkich zmian i modyfikacji w dokumentacji i w tym zakresie zobowiązuje się nie korzystać z przysługujących mu autorskich praw osobistych do przedmiotu </w:t>
      </w:r>
      <w:r w:rsidR="00286811">
        <w:rPr>
          <w:rFonts w:asciiTheme="minorHAnsi" w:hAnsiTheme="minorHAnsi"/>
          <w:sz w:val="22"/>
        </w:rPr>
        <w:t>umow</w:t>
      </w:r>
      <w:r w:rsidRPr="008158BD">
        <w:rPr>
          <w:rFonts w:asciiTheme="minorHAnsi" w:hAnsiTheme="minorHAnsi"/>
          <w:sz w:val="22"/>
        </w:rPr>
        <w:t>y.</w:t>
      </w:r>
      <w:r w:rsidR="00CC0203">
        <w:rPr>
          <w:rFonts w:asciiTheme="minorHAnsi" w:hAnsiTheme="minorHAnsi"/>
          <w:sz w:val="22"/>
        </w:rPr>
        <w:t xml:space="preserve"> </w:t>
      </w:r>
    </w:p>
    <w:p w:rsidR="00641158" w:rsidRPr="008158BD" w:rsidRDefault="00C271E8" w:rsidP="008158BD">
      <w:pPr>
        <w:numPr>
          <w:ilvl w:val="0"/>
          <w:numId w:val="20"/>
        </w:numPr>
        <w:spacing w:after="0" w:line="280" w:lineRule="exact"/>
        <w:ind w:hanging="360"/>
        <w:rPr>
          <w:rFonts w:asciiTheme="minorHAnsi" w:hAnsiTheme="minorHAnsi"/>
          <w:sz w:val="22"/>
        </w:rPr>
      </w:pPr>
      <w:r w:rsidRPr="008158BD">
        <w:rPr>
          <w:rFonts w:asciiTheme="minorHAnsi" w:hAnsiTheme="minorHAnsi"/>
          <w:sz w:val="22"/>
        </w:rPr>
        <w:t>Wraz z przeniesieniem praw autorskich Wykonawca przenosi na Zamawiającego własność nośnika egzemplarza utworu</w:t>
      </w:r>
      <w:r w:rsidR="00641158" w:rsidRPr="008158BD">
        <w:rPr>
          <w:rFonts w:asciiTheme="minorHAnsi" w:hAnsiTheme="minorHAnsi"/>
          <w:sz w:val="22"/>
        </w:rPr>
        <w:t>, bez odrębnego wynagrodzenia.</w:t>
      </w:r>
    </w:p>
    <w:p w:rsidR="00641158" w:rsidRPr="008158BD" w:rsidRDefault="00C271E8" w:rsidP="008158BD">
      <w:pPr>
        <w:numPr>
          <w:ilvl w:val="0"/>
          <w:numId w:val="20"/>
        </w:numPr>
        <w:spacing w:after="0" w:line="280" w:lineRule="exact"/>
        <w:ind w:hanging="360"/>
        <w:rPr>
          <w:rFonts w:asciiTheme="minorHAnsi" w:hAnsiTheme="minorHAnsi"/>
          <w:sz w:val="22"/>
        </w:rPr>
      </w:pPr>
      <w:r w:rsidRPr="008158BD">
        <w:rPr>
          <w:rFonts w:asciiTheme="minorHAnsi" w:hAnsiTheme="minorHAnsi"/>
          <w:sz w:val="22"/>
        </w:rPr>
        <w:t>Wykonawca zobowiązuje się do niewykorzystywania autorskich praw osobistych ze szkodą dla interesów Zamawiającego lub w sposób utrud</w:t>
      </w:r>
      <w:r w:rsidR="00641158" w:rsidRPr="008158BD">
        <w:rPr>
          <w:rFonts w:asciiTheme="minorHAnsi" w:hAnsiTheme="minorHAnsi"/>
          <w:sz w:val="22"/>
        </w:rPr>
        <w:t>niający realizację inwestycji.</w:t>
      </w:r>
    </w:p>
    <w:p w:rsidR="00C271E8" w:rsidRPr="008158BD" w:rsidRDefault="00C271E8" w:rsidP="008158BD">
      <w:pPr>
        <w:numPr>
          <w:ilvl w:val="0"/>
          <w:numId w:val="20"/>
        </w:numPr>
        <w:spacing w:after="0" w:line="280" w:lineRule="exact"/>
        <w:ind w:hanging="360"/>
        <w:rPr>
          <w:rFonts w:asciiTheme="minorHAnsi" w:hAnsiTheme="minorHAnsi"/>
          <w:sz w:val="22"/>
        </w:rPr>
      </w:pPr>
      <w:r w:rsidRPr="008158BD">
        <w:rPr>
          <w:rFonts w:asciiTheme="minorHAnsi" w:hAnsiTheme="minorHAnsi"/>
          <w:sz w:val="22"/>
        </w:rPr>
        <w:t>Wykonawca zezwala Zamawiającemu na wykonywanie wszelkich praw zależnych do dokumentacji projektowej, w tym na jej przerabianie, adaptację oraz na wyrażanie zgody na jej przerabianie i adaptacje (także przez osoby trzecie działające na zlecenie Zamawiającego i posiadające odpowiednie przygotowanie zawodowe i kwalifikacje).</w:t>
      </w:r>
      <w:r w:rsidR="00CC0203">
        <w:rPr>
          <w:rFonts w:asciiTheme="minorHAnsi" w:hAnsiTheme="minorHAnsi"/>
          <w:sz w:val="22"/>
        </w:rPr>
        <w:t xml:space="preserve"> </w:t>
      </w:r>
    </w:p>
    <w:p w:rsidR="00D1592F" w:rsidRPr="008158BD" w:rsidRDefault="00C271E8" w:rsidP="008158BD">
      <w:pPr>
        <w:numPr>
          <w:ilvl w:val="0"/>
          <w:numId w:val="20"/>
        </w:numPr>
        <w:spacing w:after="0" w:line="280" w:lineRule="exact"/>
        <w:ind w:hanging="360"/>
        <w:rPr>
          <w:rFonts w:asciiTheme="minorHAnsi" w:hAnsiTheme="minorHAnsi"/>
          <w:sz w:val="22"/>
        </w:rPr>
      </w:pPr>
      <w:r w:rsidRPr="008158BD">
        <w:rPr>
          <w:rFonts w:asciiTheme="minorHAnsi" w:hAnsiTheme="minorHAnsi"/>
          <w:sz w:val="22"/>
        </w:rPr>
        <w:t xml:space="preserve">Wykonawca zezwala Zamawiającemu na przeniesienie nabytych praw majątkowych na osoby trzecie. Przeniesienie autorskich praw majątkowych następuje w stanie wolnym od obciążeń i praw </w:t>
      </w:r>
      <w:r w:rsidRPr="008158BD">
        <w:rPr>
          <w:rFonts w:asciiTheme="minorHAnsi" w:hAnsiTheme="minorHAnsi"/>
          <w:sz w:val="22"/>
        </w:rPr>
        <w:lastRenderedPageBreak/>
        <w:t>osób trzecich i obejmuje również wszelkie późniejsze zmiany w dokumenta</w:t>
      </w:r>
      <w:r w:rsidR="00641158" w:rsidRPr="008158BD">
        <w:rPr>
          <w:rFonts w:asciiTheme="minorHAnsi" w:hAnsiTheme="minorHAnsi"/>
          <w:sz w:val="22"/>
        </w:rPr>
        <w:t>cji dokonywane przez Wykonawcę.</w:t>
      </w:r>
    </w:p>
    <w:p w:rsidR="008F07FF" w:rsidRPr="008158BD" w:rsidRDefault="008F07FF" w:rsidP="008158BD">
      <w:pPr>
        <w:spacing w:after="0" w:line="280" w:lineRule="exact"/>
        <w:ind w:left="53" w:firstLine="0"/>
        <w:jc w:val="center"/>
        <w:rPr>
          <w:rFonts w:asciiTheme="minorHAnsi" w:hAnsiTheme="minorHAnsi"/>
          <w:sz w:val="22"/>
        </w:rPr>
      </w:pPr>
    </w:p>
    <w:p w:rsidR="00EE5C95" w:rsidRPr="008158BD" w:rsidRDefault="00537BC7" w:rsidP="008158BD">
      <w:pPr>
        <w:widowControl w:val="0"/>
        <w:tabs>
          <w:tab w:val="left" w:pos="567"/>
        </w:tabs>
        <w:spacing w:after="0" w:line="280" w:lineRule="exact"/>
        <w:jc w:val="center"/>
        <w:rPr>
          <w:rFonts w:asciiTheme="minorHAnsi" w:eastAsia="Times New Roman" w:hAnsiTheme="minorHAnsi" w:cs="Calibri"/>
          <w:sz w:val="22"/>
        </w:rPr>
      </w:pPr>
      <w:r w:rsidRPr="008158BD">
        <w:rPr>
          <w:rFonts w:asciiTheme="minorHAnsi" w:eastAsia="Times New Roman" w:hAnsiTheme="minorHAnsi" w:cs="Calibri"/>
          <w:sz w:val="22"/>
        </w:rPr>
        <w:t>§ 19</w:t>
      </w:r>
    </w:p>
    <w:p w:rsidR="00EE5C95" w:rsidRPr="008158BD" w:rsidRDefault="00EE5C95" w:rsidP="002572AF">
      <w:pPr>
        <w:numPr>
          <w:ilvl w:val="0"/>
          <w:numId w:val="44"/>
        </w:numPr>
        <w:spacing w:after="0" w:line="280" w:lineRule="exact"/>
        <w:ind w:left="357" w:hanging="357"/>
        <w:rPr>
          <w:rFonts w:asciiTheme="minorHAnsi" w:eastAsia="Calibri" w:hAnsiTheme="minorHAnsi" w:cs="Calibri"/>
          <w:sz w:val="22"/>
        </w:rPr>
      </w:pPr>
      <w:r w:rsidRPr="008158BD">
        <w:rPr>
          <w:rFonts w:asciiTheme="minorHAnsi" w:eastAsia="Calibri" w:hAnsiTheme="minorHAnsi" w:cs="Calibri"/>
          <w:sz w:val="22"/>
        </w:rPr>
        <w:t xml:space="preserve">Wykonawca zobowiązuje się do zachowania w poufności wszelkich informacji dotyczących Zamawiającego, w szczególności dotyczących prowadzonej przez Zamawiającego działalności, jego kontrahentów, danych handlowych, technicznych, organizacyjnych lub innych posiadających wartość gospodarczą, uzyskanych od Zamawiającego w związku z realizacją </w:t>
      </w:r>
      <w:r w:rsidR="00FD3C73">
        <w:rPr>
          <w:rFonts w:asciiTheme="minorHAnsi" w:eastAsia="Calibri" w:hAnsiTheme="minorHAnsi" w:cs="Calibri"/>
          <w:sz w:val="22"/>
        </w:rPr>
        <w:t>p</w:t>
      </w:r>
      <w:r w:rsidRPr="008158BD">
        <w:rPr>
          <w:rFonts w:asciiTheme="minorHAnsi" w:eastAsia="Calibri" w:hAnsiTheme="minorHAnsi" w:cs="Calibri"/>
          <w:sz w:val="22"/>
        </w:rPr>
        <w:t xml:space="preserve">rzedmiotu </w:t>
      </w:r>
      <w:r w:rsidR="00FD3C73">
        <w:rPr>
          <w:rFonts w:asciiTheme="minorHAnsi" w:eastAsia="Calibri" w:hAnsiTheme="minorHAnsi" w:cs="Calibri"/>
          <w:sz w:val="22"/>
        </w:rPr>
        <w:t>u</w:t>
      </w:r>
      <w:r w:rsidR="00286811">
        <w:rPr>
          <w:rFonts w:asciiTheme="minorHAnsi" w:eastAsia="Calibri" w:hAnsiTheme="minorHAnsi" w:cs="Calibri"/>
          <w:sz w:val="22"/>
        </w:rPr>
        <w:t>mow</w:t>
      </w:r>
      <w:r w:rsidRPr="008158BD">
        <w:rPr>
          <w:rFonts w:asciiTheme="minorHAnsi" w:eastAsia="Calibri" w:hAnsiTheme="minorHAnsi" w:cs="Calibri"/>
          <w:sz w:val="22"/>
        </w:rPr>
        <w:t xml:space="preserve">y, chyba że Zamawiający uprzednio zwolni Wykonawcę w formie pisemnej pod rygorem nieważności z takiego obowiązku lub obowiązek ich ujawnienia wynika z przepisów prawa (dalej: Informacje). Obowiązek zachowania poufności Informacji wiąże Strony w okresie obowiązywania </w:t>
      </w:r>
      <w:r w:rsidR="00FD3C73">
        <w:rPr>
          <w:rFonts w:asciiTheme="minorHAnsi" w:eastAsia="Calibri" w:hAnsiTheme="minorHAnsi" w:cs="Calibri"/>
          <w:sz w:val="22"/>
        </w:rPr>
        <w:t>u</w:t>
      </w:r>
      <w:r w:rsidR="00286811">
        <w:rPr>
          <w:rFonts w:asciiTheme="minorHAnsi" w:eastAsia="Calibri" w:hAnsiTheme="minorHAnsi" w:cs="Calibri"/>
          <w:sz w:val="22"/>
        </w:rPr>
        <w:t>mow</w:t>
      </w:r>
      <w:r w:rsidRPr="008158BD">
        <w:rPr>
          <w:rFonts w:asciiTheme="minorHAnsi" w:eastAsia="Calibri" w:hAnsiTheme="minorHAnsi" w:cs="Calibri"/>
          <w:sz w:val="22"/>
        </w:rPr>
        <w:t xml:space="preserve">y oraz w okresie 5 lat od jej wygaśnięcia lub rozwiązania. </w:t>
      </w:r>
    </w:p>
    <w:p w:rsidR="00EE5C95" w:rsidRPr="008158BD" w:rsidRDefault="00EE5C95" w:rsidP="002572AF">
      <w:pPr>
        <w:numPr>
          <w:ilvl w:val="0"/>
          <w:numId w:val="44"/>
        </w:numPr>
        <w:spacing w:after="0" w:line="280" w:lineRule="exact"/>
        <w:ind w:left="357" w:hanging="357"/>
        <w:rPr>
          <w:rFonts w:asciiTheme="minorHAnsi" w:eastAsia="Calibri" w:hAnsiTheme="minorHAnsi" w:cs="Calibri"/>
          <w:sz w:val="22"/>
        </w:rPr>
      </w:pPr>
      <w:r w:rsidRPr="008158BD">
        <w:rPr>
          <w:rFonts w:asciiTheme="minorHAnsi" w:eastAsia="Calibri" w:hAnsiTheme="minorHAnsi" w:cs="Calibri"/>
          <w:sz w:val="22"/>
        </w:rPr>
        <w:t xml:space="preserve">Zobowiązanie do zachowania poufności dotyczy wszelkich Informacji udzielonych ustnie, pisemnie, drogą elektroniczną lub w inny sposób, a także pozyskanych przez Wykonawcę bez wiedzy Zamawiającego. </w:t>
      </w:r>
    </w:p>
    <w:p w:rsidR="00EE5C95" w:rsidRPr="008158BD" w:rsidRDefault="00EE5C95" w:rsidP="002572AF">
      <w:pPr>
        <w:numPr>
          <w:ilvl w:val="0"/>
          <w:numId w:val="44"/>
        </w:numPr>
        <w:spacing w:after="0" w:line="280" w:lineRule="exact"/>
        <w:ind w:left="357" w:hanging="357"/>
        <w:rPr>
          <w:rFonts w:asciiTheme="minorHAnsi" w:eastAsia="Calibri" w:hAnsiTheme="minorHAnsi" w:cs="Calibri"/>
          <w:sz w:val="22"/>
        </w:rPr>
      </w:pPr>
      <w:r w:rsidRPr="008158BD">
        <w:rPr>
          <w:rFonts w:asciiTheme="minorHAnsi" w:eastAsia="Calibri" w:hAnsiTheme="minorHAnsi" w:cs="Calibri"/>
          <w:sz w:val="22"/>
        </w:rPr>
        <w:t xml:space="preserve">Obowiązek zachowania w poufności Informacji obejmuje w szczególności zakaz ich udostępniania osobom trzecim, o ile </w:t>
      </w:r>
      <w:r w:rsidR="00983ADD">
        <w:rPr>
          <w:rFonts w:asciiTheme="minorHAnsi" w:eastAsia="Calibri" w:hAnsiTheme="minorHAnsi" w:cs="Calibri"/>
          <w:sz w:val="22"/>
        </w:rPr>
        <w:t>u</w:t>
      </w:r>
      <w:r w:rsidR="00286811">
        <w:rPr>
          <w:rFonts w:asciiTheme="minorHAnsi" w:eastAsia="Calibri" w:hAnsiTheme="minorHAnsi" w:cs="Calibri"/>
          <w:sz w:val="22"/>
        </w:rPr>
        <w:t>mow</w:t>
      </w:r>
      <w:r w:rsidRPr="008158BD">
        <w:rPr>
          <w:rFonts w:asciiTheme="minorHAnsi" w:eastAsia="Calibri" w:hAnsiTheme="minorHAnsi" w:cs="Calibri"/>
          <w:sz w:val="22"/>
        </w:rPr>
        <w:t>a nie stanowi inaczej.</w:t>
      </w:r>
    </w:p>
    <w:p w:rsidR="00EE5C95" w:rsidRPr="008158BD" w:rsidRDefault="00EE5C95" w:rsidP="002572AF">
      <w:pPr>
        <w:numPr>
          <w:ilvl w:val="0"/>
          <w:numId w:val="44"/>
        </w:numPr>
        <w:spacing w:after="0" w:line="280" w:lineRule="exact"/>
        <w:ind w:left="357" w:hanging="357"/>
        <w:rPr>
          <w:rFonts w:asciiTheme="minorHAnsi" w:eastAsia="Calibri" w:hAnsiTheme="minorHAnsi" w:cs="Calibri"/>
          <w:sz w:val="22"/>
        </w:rPr>
      </w:pPr>
      <w:r w:rsidRPr="008158BD">
        <w:rPr>
          <w:rFonts w:asciiTheme="minorHAnsi" w:eastAsia="Calibri" w:hAnsiTheme="minorHAnsi" w:cs="Calibri"/>
          <w:sz w:val="22"/>
        </w:rPr>
        <w:t xml:space="preserve">Wykonawca uprawniony jest do przekazywania Informacji podwykonawcom tylko, gdy jest to niezbędne do realizacji </w:t>
      </w:r>
      <w:r w:rsidR="00983ADD">
        <w:rPr>
          <w:rFonts w:asciiTheme="minorHAnsi" w:eastAsia="Calibri" w:hAnsiTheme="minorHAnsi" w:cs="Calibri"/>
          <w:sz w:val="22"/>
        </w:rPr>
        <w:t>u</w:t>
      </w:r>
      <w:r w:rsidR="00286811">
        <w:rPr>
          <w:rFonts w:asciiTheme="minorHAnsi" w:eastAsia="Calibri" w:hAnsiTheme="minorHAnsi" w:cs="Calibri"/>
          <w:sz w:val="22"/>
        </w:rPr>
        <w:t>mow</w:t>
      </w:r>
      <w:r w:rsidRPr="008158BD">
        <w:rPr>
          <w:rFonts w:asciiTheme="minorHAnsi" w:eastAsia="Calibri" w:hAnsiTheme="minorHAnsi" w:cs="Calibri"/>
          <w:sz w:val="22"/>
        </w:rPr>
        <w:t xml:space="preserve">y oraz w zakresie niezbędnym do realizacji </w:t>
      </w:r>
      <w:r w:rsidR="00983ADD">
        <w:rPr>
          <w:rFonts w:asciiTheme="minorHAnsi" w:eastAsia="Calibri" w:hAnsiTheme="minorHAnsi" w:cs="Calibri"/>
          <w:sz w:val="22"/>
        </w:rPr>
        <w:t>u</w:t>
      </w:r>
      <w:r w:rsidR="00286811">
        <w:rPr>
          <w:rFonts w:asciiTheme="minorHAnsi" w:eastAsia="Calibri" w:hAnsiTheme="minorHAnsi" w:cs="Calibri"/>
          <w:sz w:val="22"/>
        </w:rPr>
        <w:t>mow</w:t>
      </w:r>
      <w:r w:rsidRPr="008158BD">
        <w:rPr>
          <w:rFonts w:asciiTheme="minorHAnsi" w:eastAsia="Calibri" w:hAnsiTheme="minorHAnsi" w:cs="Calibri"/>
          <w:sz w:val="22"/>
        </w:rPr>
        <w:t xml:space="preserve">y przez podwykonawcę. Wykonawca ponosi odpowiedzialność za zachowanie przez podwykonawców w poufności przekazanych Informacji jak za działanie własne. </w:t>
      </w:r>
    </w:p>
    <w:p w:rsidR="00EE5C95" w:rsidRPr="008158BD" w:rsidRDefault="00EE5C95" w:rsidP="002572AF">
      <w:pPr>
        <w:numPr>
          <w:ilvl w:val="0"/>
          <w:numId w:val="44"/>
        </w:numPr>
        <w:spacing w:after="0" w:line="280" w:lineRule="exact"/>
        <w:ind w:left="357" w:hanging="357"/>
        <w:rPr>
          <w:rFonts w:asciiTheme="minorHAnsi" w:eastAsia="Calibri" w:hAnsiTheme="minorHAnsi" w:cs="Calibri"/>
          <w:sz w:val="22"/>
        </w:rPr>
      </w:pPr>
      <w:r w:rsidRPr="008158BD">
        <w:rPr>
          <w:rFonts w:asciiTheme="minorHAnsi" w:eastAsia="Calibri" w:hAnsiTheme="minorHAnsi" w:cs="Calibri"/>
          <w:sz w:val="22"/>
        </w:rPr>
        <w:t>W przypadku, gdy Wykonawca zostanie zobowiązany orzeczeniem sądu, organu administracji państwowej, samorządowej bądź innego uprawnionego organu do ujawnienia Informacji, albo konieczność ich ujawnienia będzie wynikała z przepisów prawa, wówczas Wykonawca zobowiązuje się niezwłocznie pisemnie powiadomić o tym fakcie Zamawiającego, a także podjąć wszelkie działania konieczne do zapewnienia, by udostępnienie Informacji dokonane zostało w sposób chroniący przed ujawnieniem ich osobom niepowołanym, w tym zobowiązuje się poinformować odbiorcę Informacji o ich poufnym charakterze.</w:t>
      </w:r>
    </w:p>
    <w:p w:rsidR="00EE5C95" w:rsidRPr="008158BD" w:rsidRDefault="00EE5C95" w:rsidP="002572AF">
      <w:pPr>
        <w:numPr>
          <w:ilvl w:val="0"/>
          <w:numId w:val="44"/>
        </w:numPr>
        <w:spacing w:after="0" w:line="280" w:lineRule="exact"/>
        <w:ind w:left="357" w:hanging="357"/>
        <w:rPr>
          <w:rFonts w:asciiTheme="minorHAnsi" w:eastAsia="Calibri" w:hAnsiTheme="minorHAnsi" w:cs="Calibri"/>
          <w:sz w:val="22"/>
        </w:rPr>
      </w:pPr>
      <w:r w:rsidRPr="008158BD">
        <w:rPr>
          <w:rFonts w:asciiTheme="minorHAnsi" w:eastAsia="Calibri" w:hAnsiTheme="minorHAnsi" w:cs="Calibri"/>
          <w:sz w:val="22"/>
        </w:rPr>
        <w:t xml:space="preserve">Wykonawca zobowiązuje się do wykorzystywania Informacji poufnych otrzymanych od Zamawiającego wyłącznie w celach związanych z wykonaniem </w:t>
      </w:r>
      <w:r w:rsidR="00486434">
        <w:rPr>
          <w:rFonts w:asciiTheme="minorHAnsi" w:eastAsia="Calibri" w:hAnsiTheme="minorHAnsi" w:cs="Calibri"/>
          <w:sz w:val="22"/>
        </w:rPr>
        <w:t>p</w:t>
      </w:r>
      <w:r w:rsidRPr="008158BD">
        <w:rPr>
          <w:rFonts w:asciiTheme="minorHAnsi" w:eastAsia="Calibri" w:hAnsiTheme="minorHAnsi" w:cs="Calibri"/>
          <w:sz w:val="22"/>
        </w:rPr>
        <w:t xml:space="preserve">rzedmiotu </w:t>
      </w:r>
      <w:r w:rsidR="00486434">
        <w:rPr>
          <w:rFonts w:asciiTheme="minorHAnsi" w:eastAsia="Calibri" w:hAnsiTheme="minorHAnsi" w:cs="Calibri"/>
          <w:sz w:val="22"/>
        </w:rPr>
        <w:t>u</w:t>
      </w:r>
      <w:r w:rsidR="00286811">
        <w:rPr>
          <w:rFonts w:asciiTheme="minorHAnsi" w:eastAsia="Calibri" w:hAnsiTheme="minorHAnsi" w:cs="Calibri"/>
          <w:sz w:val="22"/>
        </w:rPr>
        <w:t>mow</w:t>
      </w:r>
      <w:r w:rsidRPr="008158BD">
        <w:rPr>
          <w:rFonts w:asciiTheme="minorHAnsi" w:eastAsia="Calibri" w:hAnsiTheme="minorHAnsi" w:cs="Calibri"/>
          <w:sz w:val="22"/>
        </w:rPr>
        <w:t>y.</w:t>
      </w:r>
    </w:p>
    <w:p w:rsidR="00EE5C95" w:rsidRPr="008158BD" w:rsidRDefault="00EE5C95" w:rsidP="002572AF">
      <w:pPr>
        <w:numPr>
          <w:ilvl w:val="0"/>
          <w:numId w:val="44"/>
        </w:numPr>
        <w:spacing w:after="0" w:line="280" w:lineRule="exact"/>
        <w:ind w:left="357" w:hanging="357"/>
        <w:rPr>
          <w:rFonts w:asciiTheme="minorHAnsi" w:eastAsia="Calibri" w:hAnsiTheme="minorHAnsi" w:cs="Calibri"/>
          <w:sz w:val="22"/>
        </w:rPr>
      </w:pPr>
      <w:r w:rsidRPr="008158BD">
        <w:rPr>
          <w:rFonts w:asciiTheme="minorHAnsi" w:eastAsia="Calibri" w:hAnsiTheme="minorHAnsi" w:cs="Calibri"/>
          <w:sz w:val="22"/>
        </w:rPr>
        <w:t>Obowiązek zachowania poufności nie dotyczy Informacji:</w:t>
      </w:r>
    </w:p>
    <w:p w:rsidR="00EE5C95" w:rsidRPr="008158BD" w:rsidRDefault="00EE5C95" w:rsidP="002572AF">
      <w:pPr>
        <w:numPr>
          <w:ilvl w:val="0"/>
          <w:numId w:val="43"/>
        </w:numPr>
        <w:spacing w:after="0" w:line="280" w:lineRule="exact"/>
        <w:ind w:left="714" w:hanging="357"/>
        <w:rPr>
          <w:rFonts w:asciiTheme="minorHAnsi" w:eastAsia="Calibri" w:hAnsiTheme="minorHAnsi" w:cs="Calibri"/>
          <w:sz w:val="22"/>
        </w:rPr>
      </w:pPr>
      <w:r w:rsidRPr="008158BD">
        <w:rPr>
          <w:rFonts w:asciiTheme="minorHAnsi" w:eastAsia="Calibri" w:hAnsiTheme="minorHAnsi" w:cs="Calibri"/>
          <w:sz w:val="22"/>
        </w:rPr>
        <w:t>których ujawnienie jest wymagane przez bezwzględnie obowiązujące przepisy prawa, prawomocne orzeczenie sądu lub ostateczną decyzję administracyjną,</w:t>
      </w:r>
    </w:p>
    <w:p w:rsidR="00EE5C95" w:rsidRPr="008158BD" w:rsidRDefault="00EE5C95" w:rsidP="002572AF">
      <w:pPr>
        <w:numPr>
          <w:ilvl w:val="0"/>
          <w:numId w:val="43"/>
        </w:numPr>
        <w:spacing w:after="0" w:line="280" w:lineRule="exact"/>
        <w:ind w:left="714" w:hanging="357"/>
        <w:rPr>
          <w:rFonts w:asciiTheme="minorHAnsi" w:eastAsia="Calibri" w:hAnsiTheme="minorHAnsi" w:cs="Calibri"/>
          <w:sz w:val="22"/>
        </w:rPr>
      </w:pPr>
      <w:r w:rsidRPr="008158BD">
        <w:rPr>
          <w:rFonts w:asciiTheme="minorHAnsi" w:eastAsia="Calibri" w:hAnsiTheme="minorHAnsi" w:cs="Calibri"/>
          <w:sz w:val="22"/>
        </w:rPr>
        <w:t>które są powszechnie znane i dostępne, co Wykonawca ma obowiązek wykazać Zamawiającemu przed ich ujawnieniem,</w:t>
      </w:r>
    </w:p>
    <w:p w:rsidR="00EE5C95" w:rsidRPr="008158BD" w:rsidRDefault="00EE5C95" w:rsidP="002572AF">
      <w:pPr>
        <w:numPr>
          <w:ilvl w:val="0"/>
          <w:numId w:val="43"/>
        </w:numPr>
        <w:spacing w:after="0" w:line="280" w:lineRule="exact"/>
        <w:ind w:left="714" w:hanging="357"/>
        <w:rPr>
          <w:rFonts w:asciiTheme="minorHAnsi" w:eastAsia="Calibri" w:hAnsiTheme="minorHAnsi" w:cs="Calibri"/>
          <w:sz w:val="22"/>
        </w:rPr>
      </w:pPr>
      <w:r w:rsidRPr="008158BD">
        <w:rPr>
          <w:rFonts w:asciiTheme="minorHAnsi" w:eastAsia="Calibri" w:hAnsiTheme="minorHAnsi" w:cs="Calibri"/>
          <w:sz w:val="22"/>
        </w:rPr>
        <w:t xml:space="preserve">które Wykonawca uzyskał od osoby trzeciej, jeżeli przepisy obowiązującego prawa ani zobowiązanie </w:t>
      </w:r>
      <w:r w:rsidR="00286811">
        <w:rPr>
          <w:rFonts w:asciiTheme="minorHAnsi" w:eastAsia="Calibri" w:hAnsiTheme="minorHAnsi" w:cs="Calibri"/>
          <w:sz w:val="22"/>
        </w:rPr>
        <w:t>umow</w:t>
      </w:r>
      <w:r w:rsidRPr="008158BD">
        <w:rPr>
          <w:rFonts w:asciiTheme="minorHAnsi" w:eastAsia="Calibri" w:hAnsiTheme="minorHAnsi" w:cs="Calibri"/>
          <w:sz w:val="22"/>
        </w:rPr>
        <w:t>ne wiążące tę osobę nie zakazują ujawniania przez nią tych Informacji i o ile Wykonawca nie zobowiązał się do zachowania poufności,</w:t>
      </w:r>
    </w:p>
    <w:p w:rsidR="00EE5C95" w:rsidRPr="008158BD" w:rsidRDefault="00EE5C95" w:rsidP="002572AF">
      <w:pPr>
        <w:numPr>
          <w:ilvl w:val="0"/>
          <w:numId w:val="43"/>
        </w:numPr>
        <w:spacing w:after="0" w:line="280" w:lineRule="exact"/>
        <w:ind w:left="714" w:hanging="357"/>
        <w:rPr>
          <w:rFonts w:asciiTheme="minorHAnsi" w:eastAsia="Calibri" w:hAnsiTheme="minorHAnsi" w:cs="Calibri"/>
          <w:sz w:val="22"/>
        </w:rPr>
      </w:pPr>
      <w:r w:rsidRPr="008158BD">
        <w:rPr>
          <w:rFonts w:asciiTheme="minorHAnsi" w:eastAsia="Calibri" w:hAnsiTheme="minorHAnsi" w:cs="Calibri"/>
          <w:sz w:val="22"/>
        </w:rPr>
        <w:t xml:space="preserve">w których posiadanie Wykonawca wszedł zgodnie z obowiązującymi przepisami prawa, przed dniem zawarcia niniejszej </w:t>
      </w:r>
      <w:r w:rsidR="00486434">
        <w:rPr>
          <w:rFonts w:asciiTheme="minorHAnsi" w:eastAsia="Calibri" w:hAnsiTheme="minorHAnsi" w:cs="Calibri"/>
          <w:sz w:val="22"/>
        </w:rPr>
        <w:t>u</w:t>
      </w:r>
      <w:r w:rsidR="00286811">
        <w:rPr>
          <w:rFonts w:asciiTheme="minorHAnsi" w:eastAsia="Calibri" w:hAnsiTheme="minorHAnsi" w:cs="Calibri"/>
          <w:sz w:val="22"/>
        </w:rPr>
        <w:t>mow</w:t>
      </w:r>
      <w:r w:rsidRPr="008158BD">
        <w:rPr>
          <w:rFonts w:asciiTheme="minorHAnsi" w:eastAsia="Calibri" w:hAnsiTheme="minorHAnsi" w:cs="Calibri"/>
          <w:sz w:val="22"/>
        </w:rPr>
        <w:t>y,</w:t>
      </w:r>
      <w:r w:rsidR="00D767C0" w:rsidRPr="008158BD">
        <w:rPr>
          <w:rFonts w:asciiTheme="minorHAnsi" w:eastAsia="Calibri" w:hAnsiTheme="minorHAnsi" w:cs="Calibri"/>
          <w:sz w:val="22"/>
        </w:rPr>
        <w:t xml:space="preserve"> </w:t>
      </w:r>
      <w:r w:rsidRPr="008158BD">
        <w:rPr>
          <w:rFonts w:asciiTheme="minorHAnsi" w:eastAsia="Calibri" w:hAnsiTheme="minorHAnsi" w:cs="Calibri"/>
          <w:sz w:val="22"/>
        </w:rPr>
        <w:t>co do których Wykonawca uzyskał pisemną zgodę Zamawiającego na ich ujawnienie.</w:t>
      </w:r>
    </w:p>
    <w:p w:rsidR="00EE5C95" w:rsidRPr="008158BD" w:rsidRDefault="00EE5C95" w:rsidP="008158BD">
      <w:pPr>
        <w:spacing w:after="0" w:line="280" w:lineRule="exact"/>
        <w:ind w:left="37" w:hanging="10"/>
        <w:jc w:val="center"/>
        <w:rPr>
          <w:rFonts w:asciiTheme="minorHAnsi" w:hAnsiTheme="minorHAnsi"/>
          <w:sz w:val="22"/>
        </w:rPr>
      </w:pPr>
    </w:p>
    <w:p w:rsidR="008F07FF" w:rsidRPr="008158BD" w:rsidRDefault="00172D02" w:rsidP="008158BD">
      <w:pPr>
        <w:spacing w:after="0" w:line="280" w:lineRule="exact"/>
        <w:ind w:left="37" w:hanging="10"/>
        <w:jc w:val="center"/>
        <w:rPr>
          <w:rFonts w:asciiTheme="minorHAnsi" w:hAnsiTheme="minorHAnsi"/>
          <w:sz w:val="22"/>
        </w:rPr>
      </w:pPr>
      <w:r w:rsidRPr="008158BD">
        <w:rPr>
          <w:rFonts w:asciiTheme="minorHAnsi" w:hAnsiTheme="minorHAnsi"/>
          <w:sz w:val="22"/>
        </w:rPr>
        <w:t xml:space="preserve">§ 20 </w:t>
      </w:r>
    </w:p>
    <w:p w:rsidR="0020172F" w:rsidRPr="00E93213" w:rsidRDefault="0020172F" w:rsidP="00E93213">
      <w:pPr>
        <w:numPr>
          <w:ilvl w:val="0"/>
          <w:numId w:val="21"/>
        </w:numPr>
        <w:spacing w:after="0" w:line="280" w:lineRule="exact"/>
        <w:ind w:left="357" w:hanging="357"/>
        <w:rPr>
          <w:rFonts w:asciiTheme="minorHAnsi" w:hAnsiTheme="minorHAnsi"/>
          <w:sz w:val="22"/>
        </w:rPr>
      </w:pPr>
      <w:r w:rsidRPr="0020172F">
        <w:rPr>
          <w:rFonts w:asciiTheme="minorHAnsi" w:eastAsia="Calibri" w:hAnsiTheme="minorHAnsi" w:cs="Calibri"/>
          <w:sz w:val="22"/>
        </w:rPr>
        <w:t xml:space="preserve">Wykonawca nie może bez zgody Zamawiającego, wyrażonej w formie pisemnej pod rygorem nieważności przenieść swoich wierzytelności wynikających z </w:t>
      </w:r>
      <w:r w:rsidR="00486434">
        <w:rPr>
          <w:rFonts w:asciiTheme="minorHAnsi" w:eastAsia="Calibri" w:hAnsiTheme="minorHAnsi" w:cs="Calibri"/>
          <w:sz w:val="22"/>
        </w:rPr>
        <w:t>u</w:t>
      </w:r>
      <w:r w:rsidRPr="0020172F">
        <w:rPr>
          <w:rFonts w:asciiTheme="minorHAnsi" w:eastAsia="Calibri" w:hAnsiTheme="minorHAnsi" w:cs="Calibri"/>
          <w:sz w:val="22"/>
        </w:rPr>
        <w:t>mowy na</w:t>
      </w:r>
      <w:r w:rsidRPr="0020172F">
        <w:rPr>
          <w:rFonts w:asciiTheme="minorHAnsi" w:eastAsia="Times New Roman" w:hAnsiTheme="minorHAnsi" w:cs="Calibri"/>
          <w:sz w:val="22"/>
        </w:rPr>
        <w:t> </w:t>
      </w:r>
      <w:r w:rsidRPr="0020172F">
        <w:rPr>
          <w:rFonts w:asciiTheme="minorHAnsi" w:eastAsia="Calibri" w:hAnsiTheme="minorHAnsi" w:cs="Calibri"/>
          <w:sz w:val="22"/>
        </w:rPr>
        <w:t xml:space="preserve">osoby trzecie. Wierzytelność będąca przedmiotem </w:t>
      </w:r>
      <w:r w:rsidR="00486434">
        <w:rPr>
          <w:rFonts w:asciiTheme="minorHAnsi" w:eastAsia="Calibri" w:hAnsiTheme="minorHAnsi" w:cs="Calibri"/>
          <w:sz w:val="22"/>
        </w:rPr>
        <w:t>u</w:t>
      </w:r>
      <w:r w:rsidRPr="0020172F">
        <w:rPr>
          <w:rFonts w:asciiTheme="minorHAnsi" w:eastAsia="Calibri" w:hAnsiTheme="minorHAnsi" w:cs="Calibri"/>
          <w:sz w:val="22"/>
        </w:rPr>
        <w:t xml:space="preserve">mowy lub z niej wynikająca nie może być przedmiotem przekazu, przejęcia długu ani obciążenia prawami – w tym ograniczonymi prawami rzeczowymi – bez zgody Zamawiającego wyrażonej w formie pisemnej pod rygorem nieważności. Wszelkie zmiany i modyfikacje w zakresie przenoszenia wierzytelności na osobę trzecią oraz odwołania tego </w:t>
      </w:r>
      <w:r w:rsidRPr="0020172F">
        <w:rPr>
          <w:rFonts w:asciiTheme="minorHAnsi" w:eastAsia="Calibri" w:hAnsiTheme="minorHAnsi" w:cs="Calibri"/>
          <w:sz w:val="22"/>
        </w:rPr>
        <w:lastRenderedPageBreak/>
        <w:t>przeniesienia wymagają uprzedniej zgody Zamawiającego wyrażonej w formie pisemnej pod rygorem nieważności.</w:t>
      </w:r>
    </w:p>
    <w:p w:rsidR="00983A7F" w:rsidRPr="008158BD" w:rsidRDefault="005910BC" w:rsidP="008158BD">
      <w:pPr>
        <w:numPr>
          <w:ilvl w:val="0"/>
          <w:numId w:val="21"/>
        </w:numPr>
        <w:spacing w:after="0" w:line="280" w:lineRule="exact"/>
        <w:ind w:left="357" w:hanging="357"/>
        <w:rPr>
          <w:rFonts w:asciiTheme="minorHAnsi" w:hAnsiTheme="minorHAnsi"/>
          <w:sz w:val="22"/>
        </w:rPr>
      </w:pPr>
      <w:r w:rsidRPr="008158BD">
        <w:rPr>
          <w:rFonts w:asciiTheme="minorHAnsi" w:eastAsia="Calibri" w:hAnsiTheme="minorHAnsi" w:cs="Calibri"/>
          <w:sz w:val="22"/>
        </w:rPr>
        <w:t xml:space="preserve">Ewentualne zmiany postanowień </w:t>
      </w:r>
      <w:r w:rsidR="003A1162">
        <w:rPr>
          <w:rFonts w:asciiTheme="minorHAnsi" w:eastAsia="Calibri" w:hAnsiTheme="minorHAnsi" w:cs="Calibri"/>
          <w:sz w:val="22"/>
        </w:rPr>
        <w:t>u</w:t>
      </w:r>
      <w:r w:rsidR="00286811">
        <w:rPr>
          <w:rFonts w:asciiTheme="minorHAnsi" w:eastAsia="Calibri" w:hAnsiTheme="minorHAnsi" w:cs="Calibri"/>
          <w:sz w:val="22"/>
        </w:rPr>
        <w:t>mow</w:t>
      </w:r>
      <w:r w:rsidRPr="008158BD">
        <w:rPr>
          <w:rFonts w:asciiTheme="minorHAnsi" w:eastAsia="Calibri" w:hAnsiTheme="minorHAnsi" w:cs="Calibri"/>
          <w:sz w:val="22"/>
        </w:rPr>
        <w:t>y wymagają</w:t>
      </w:r>
      <w:r w:rsidR="003A1162">
        <w:rPr>
          <w:rFonts w:asciiTheme="minorHAnsi" w:eastAsia="Calibri" w:hAnsiTheme="minorHAnsi" w:cs="Calibri"/>
          <w:sz w:val="22"/>
        </w:rPr>
        <w:t xml:space="preserve"> akceptacji Stron umowy oraz</w:t>
      </w:r>
      <w:r w:rsidRPr="008158BD">
        <w:rPr>
          <w:rFonts w:asciiTheme="minorHAnsi" w:eastAsia="Calibri" w:hAnsiTheme="minorHAnsi" w:cs="Calibri"/>
          <w:sz w:val="22"/>
        </w:rPr>
        <w:t xml:space="preserve"> zachowania formy pisemnej pod rygorem nieważności, z wyjątkiem </w:t>
      </w:r>
      <w:r w:rsidR="003A1162">
        <w:rPr>
          <w:rFonts w:asciiTheme="minorHAnsi" w:eastAsia="Calibri" w:hAnsiTheme="minorHAnsi" w:cs="Calibri"/>
          <w:sz w:val="22"/>
        </w:rPr>
        <w:t>okoliczności wskazanych w umowie</w:t>
      </w:r>
      <w:r w:rsidRPr="008158BD">
        <w:rPr>
          <w:rFonts w:asciiTheme="minorHAnsi" w:eastAsia="Calibri" w:hAnsiTheme="minorHAnsi" w:cs="Calibri"/>
          <w:sz w:val="22"/>
        </w:rPr>
        <w:t>.</w:t>
      </w:r>
    </w:p>
    <w:p w:rsidR="00983A7F" w:rsidRPr="008158BD" w:rsidRDefault="005910BC" w:rsidP="008158BD">
      <w:pPr>
        <w:numPr>
          <w:ilvl w:val="0"/>
          <w:numId w:val="21"/>
        </w:numPr>
        <w:spacing w:after="0" w:line="280" w:lineRule="exact"/>
        <w:ind w:left="357" w:hanging="357"/>
        <w:rPr>
          <w:rFonts w:asciiTheme="minorHAnsi" w:hAnsiTheme="minorHAnsi"/>
          <w:sz w:val="22"/>
        </w:rPr>
      </w:pPr>
      <w:r w:rsidRPr="008158BD">
        <w:rPr>
          <w:rFonts w:asciiTheme="minorHAnsi" w:eastAsia="Calibri" w:hAnsiTheme="minorHAnsi" w:cs="Calibri"/>
          <w:sz w:val="22"/>
        </w:rPr>
        <w:t xml:space="preserve">W sprawach nieuregulowanych niniejszą </w:t>
      </w:r>
      <w:r w:rsidR="0050480E">
        <w:rPr>
          <w:rFonts w:asciiTheme="minorHAnsi" w:eastAsia="Calibri" w:hAnsiTheme="minorHAnsi" w:cs="Calibri"/>
          <w:sz w:val="22"/>
        </w:rPr>
        <w:t>u</w:t>
      </w:r>
      <w:r w:rsidR="00286811">
        <w:rPr>
          <w:rFonts w:asciiTheme="minorHAnsi" w:eastAsia="Calibri" w:hAnsiTheme="minorHAnsi" w:cs="Calibri"/>
          <w:sz w:val="22"/>
        </w:rPr>
        <w:t>mow</w:t>
      </w:r>
      <w:r w:rsidRPr="008158BD">
        <w:rPr>
          <w:rFonts w:asciiTheme="minorHAnsi" w:eastAsia="Calibri" w:hAnsiTheme="minorHAnsi" w:cs="Calibri"/>
          <w:sz w:val="22"/>
        </w:rPr>
        <w:t xml:space="preserve">ą mają zastosowanie w szczególności przepisy Kodeksu cywilnego, ustawy Prawo budowlane, </w:t>
      </w:r>
      <w:r w:rsidR="00EE5801">
        <w:rPr>
          <w:rFonts w:asciiTheme="minorHAnsi" w:eastAsia="Calibri" w:hAnsiTheme="minorHAnsi" w:cs="Calibri"/>
          <w:sz w:val="22"/>
        </w:rPr>
        <w:t>U</w:t>
      </w:r>
      <w:r w:rsidRPr="008158BD">
        <w:rPr>
          <w:rFonts w:asciiTheme="minorHAnsi" w:eastAsia="Calibri" w:hAnsiTheme="minorHAnsi" w:cs="Calibri"/>
          <w:sz w:val="22"/>
        </w:rPr>
        <w:t xml:space="preserve">stawy, ustawy Prawo Autorskie i Prawa Pokrewne oraz inne powszechnie obowiązujące przepisy prawa dotyczące </w:t>
      </w:r>
      <w:r w:rsidR="0050480E">
        <w:rPr>
          <w:rFonts w:asciiTheme="minorHAnsi" w:eastAsia="Calibri" w:hAnsiTheme="minorHAnsi" w:cs="Calibri"/>
          <w:sz w:val="22"/>
        </w:rPr>
        <w:t>p</w:t>
      </w:r>
      <w:r w:rsidRPr="008158BD">
        <w:rPr>
          <w:rFonts w:asciiTheme="minorHAnsi" w:eastAsia="Calibri" w:hAnsiTheme="minorHAnsi" w:cs="Calibri"/>
          <w:sz w:val="22"/>
        </w:rPr>
        <w:t xml:space="preserve">rzedmiotu </w:t>
      </w:r>
      <w:r w:rsidR="0050480E">
        <w:rPr>
          <w:rFonts w:asciiTheme="minorHAnsi" w:eastAsia="Calibri" w:hAnsiTheme="minorHAnsi" w:cs="Calibri"/>
          <w:sz w:val="22"/>
        </w:rPr>
        <w:t>u</w:t>
      </w:r>
      <w:r w:rsidR="00286811">
        <w:rPr>
          <w:rFonts w:asciiTheme="minorHAnsi" w:eastAsia="Calibri" w:hAnsiTheme="minorHAnsi" w:cs="Calibri"/>
          <w:sz w:val="22"/>
        </w:rPr>
        <w:t>mow</w:t>
      </w:r>
      <w:r w:rsidRPr="008158BD">
        <w:rPr>
          <w:rFonts w:asciiTheme="minorHAnsi" w:eastAsia="Calibri" w:hAnsiTheme="minorHAnsi" w:cs="Calibri"/>
          <w:sz w:val="22"/>
        </w:rPr>
        <w:t>y.</w:t>
      </w:r>
    </w:p>
    <w:p w:rsidR="00983A7F" w:rsidRPr="008158BD" w:rsidRDefault="005910BC" w:rsidP="008158BD">
      <w:pPr>
        <w:numPr>
          <w:ilvl w:val="0"/>
          <w:numId w:val="21"/>
        </w:numPr>
        <w:spacing w:after="0" w:line="280" w:lineRule="exact"/>
        <w:ind w:left="357" w:hanging="357"/>
        <w:rPr>
          <w:rFonts w:asciiTheme="minorHAnsi" w:hAnsiTheme="minorHAnsi"/>
          <w:sz w:val="22"/>
        </w:rPr>
      </w:pPr>
      <w:r w:rsidRPr="008158BD">
        <w:rPr>
          <w:rFonts w:asciiTheme="minorHAnsi" w:eastAsia="Calibri" w:hAnsiTheme="minorHAnsi" w:cs="Calibri"/>
          <w:sz w:val="22"/>
        </w:rPr>
        <w:t xml:space="preserve">Spory powstałe na tle wykonania niniejszej </w:t>
      </w:r>
      <w:r w:rsidR="00065BC1">
        <w:rPr>
          <w:rFonts w:asciiTheme="minorHAnsi" w:eastAsia="Calibri" w:hAnsiTheme="minorHAnsi" w:cs="Calibri"/>
          <w:sz w:val="22"/>
        </w:rPr>
        <w:t>u</w:t>
      </w:r>
      <w:r w:rsidR="00286811">
        <w:rPr>
          <w:rFonts w:asciiTheme="minorHAnsi" w:eastAsia="Calibri" w:hAnsiTheme="minorHAnsi" w:cs="Calibri"/>
          <w:sz w:val="22"/>
        </w:rPr>
        <w:t>mow</w:t>
      </w:r>
      <w:r w:rsidRPr="008158BD">
        <w:rPr>
          <w:rFonts w:asciiTheme="minorHAnsi" w:eastAsia="Calibri" w:hAnsiTheme="minorHAnsi" w:cs="Calibri"/>
          <w:sz w:val="22"/>
        </w:rPr>
        <w:t xml:space="preserve">y rozstrzygane będą w pierwszej kolejności polubownie, </w:t>
      </w:r>
      <w:r w:rsidR="00065BC1">
        <w:rPr>
          <w:rFonts w:asciiTheme="minorHAnsi" w:eastAsia="Calibri" w:hAnsiTheme="minorHAnsi" w:cs="Calibri"/>
          <w:sz w:val="22"/>
        </w:rPr>
        <w:t xml:space="preserve">a </w:t>
      </w:r>
      <w:r w:rsidRPr="008158BD">
        <w:rPr>
          <w:rFonts w:asciiTheme="minorHAnsi" w:eastAsia="Calibri" w:hAnsiTheme="minorHAnsi" w:cs="Calibri"/>
          <w:sz w:val="22"/>
        </w:rPr>
        <w:t>w przypadku braku porozumienia - przez Sąd powszechny miejscowo właściwy dla siedziby Zamawiającego.</w:t>
      </w:r>
    </w:p>
    <w:p w:rsidR="00983A7F" w:rsidRPr="008158BD" w:rsidRDefault="00286811" w:rsidP="008158BD">
      <w:pPr>
        <w:numPr>
          <w:ilvl w:val="0"/>
          <w:numId w:val="21"/>
        </w:numPr>
        <w:spacing w:after="0" w:line="280" w:lineRule="exact"/>
        <w:ind w:left="357" w:hanging="357"/>
        <w:rPr>
          <w:rFonts w:asciiTheme="minorHAnsi" w:hAnsiTheme="minorHAnsi"/>
          <w:sz w:val="22"/>
        </w:rPr>
      </w:pPr>
      <w:r>
        <w:rPr>
          <w:rFonts w:asciiTheme="minorHAnsi" w:eastAsia="Calibri" w:hAnsiTheme="minorHAnsi" w:cs="Calibri"/>
          <w:sz w:val="22"/>
        </w:rPr>
        <w:t>Umow</w:t>
      </w:r>
      <w:r w:rsidR="005910BC" w:rsidRPr="008158BD">
        <w:rPr>
          <w:rFonts w:asciiTheme="minorHAnsi" w:eastAsia="Calibri" w:hAnsiTheme="minorHAnsi" w:cs="Calibri"/>
          <w:sz w:val="22"/>
        </w:rPr>
        <w:t>ę sporządzono w dwóch jednobrzmiących egzemplarzach, jeden dla Zamawiającego i jeden dla Wykonawcy.</w:t>
      </w:r>
    </w:p>
    <w:p w:rsidR="005910BC" w:rsidRPr="008158BD" w:rsidRDefault="0051128B" w:rsidP="008158BD">
      <w:pPr>
        <w:numPr>
          <w:ilvl w:val="0"/>
          <w:numId w:val="21"/>
        </w:numPr>
        <w:spacing w:after="0" w:line="280" w:lineRule="exact"/>
        <w:ind w:left="357" w:hanging="357"/>
        <w:rPr>
          <w:rFonts w:asciiTheme="minorHAnsi" w:hAnsiTheme="minorHAnsi"/>
          <w:sz w:val="22"/>
        </w:rPr>
      </w:pPr>
      <w:r w:rsidRPr="008158BD">
        <w:rPr>
          <w:rFonts w:asciiTheme="minorHAnsi" w:hAnsiTheme="minorHAnsi"/>
          <w:sz w:val="22"/>
        </w:rPr>
        <w:t xml:space="preserve">W przypadku gdy Strony będą podpisywać </w:t>
      </w:r>
      <w:r w:rsidR="00286811">
        <w:rPr>
          <w:rFonts w:asciiTheme="minorHAnsi" w:hAnsiTheme="minorHAnsi"/>
          <w:sz w:val="22"/>
        </w:rPr>
        <w:t>umow</w:t>
      </w:r>
      <w:r w:rsidRPr="008158BD">
        <w:rPr>
          <w:rFonts w:asciiTheme="minorHAnsi" w:hAnsiTheme="minorHAnsi"/>
          <w:sz w:val="22"/>
        </w:rPr>
        <w:t xml:space="preserve">ę elektronicznymi podpisami kwalifikowanymi, wówczas uznaje się, że </w:t>
      </w:r>
      <w:r w:rsidR="00286811">
        <w:rPr>
          <w:rFonts w:asciiTheme="minorHAnsi" w:hAnsiTheme="minorHAnsi"/>
          <w:sz w:val="22"/>
        </w:rPr>
        <w:t>umow</w:t>
      </w:r>
      <w:r w:rsidRPr="008158BD">
        <w:rPr>
          <w:rFonts w:asciiTheme="minorHAnsi" w:hAnsiTheme="minorHAnsi"/>
          <w:sz w:val="22"/>
        </w:rPr>
        <w:t>a została zawarta z chwilą złożenia ostatniego z elektronicznych podpisów kwalifikowanych stosownie do wskazanego znacznika czasu ujawnionego w szczegółach dokumentu zawartego w postaci elektronicznej</w:t>
      </w:r>
    </w:p>
    <w:p w:rsidR="008F07FF" w:rsidRPr="008158BD" w:rsidRDefault="00172D02" w:rsidP="008158BD">
      <w:pPr>
        <w:spacing w:after="0" w:line="280" w:lineRule="exact"/>
        <w:ind w:left="1416" w:firstLine="0"/>
        <w:jc w:val="left"/>
        <w:rPr>
          <w:rFonts w:asciiTheme="minorHAnsi" w:hAnsiTheme="minorHAnsi"/>
          <w:sz w:val="22"/>
        </w:rPr>
      </w:pPr>
      <w:r w:rsidRPr="008158BD">
        <w:rPr>
          <w:rFonts w:asciiTheme="minorHAnsi" w:hAnsiTheme="minorHAnsi"/>
          <w:sz w:val="22"/>
        </w:rPr>
        <w:t xml:space="preserve"> </w:t>
      </w:r>
    </w:p>
    <w:p w:rsidR="008F07FF" w:rsidRPr="008158BD" w:rsidRDefault="00172D02" w:rsidP="008158BD">
      <w:pPr>
        <w:spacing w:after="0" w:line="280" w:lineRule="exact"/>
        <w:ind w:left="1416" w:firstLine="0"/>
        <w:jc w:val="left"/>
        <w:rPr>
          <w:rFonts w:asciiTheme="minorHAnsi" w:hAnsiTheme="minorHAnsi"/>
          <w:sz w:val="22"/>
        </w:rPr>
      </w:pPr>
      <w:r w:rsidRPr="008158BD">
        <w:rPr>
          <w:rFonts w:asciiTheme="minorHAnsi" w:hAnsiTheme="minorHAnsi"/>
          <w:sz w:val="22"/>
        </w:rPr>
        <w:t xml:space="preserve"> </w:t>
      </w:r>
    </w:p>
    <w:p w:rsidR="008F07FF" w:rsidRPr="008158BD" w:rsidRDefault="004D43F6" w:rsidP="008158BD">
      <w:pPr>
        <w:spacing w:after="0" w:line="280" w:lineRule="exact"/>
        <w:ind w:left="0" w:firstLine="0"/>
        <w:jc w:val="center"/>
        <w:rPr>
          <w:rFonts w:asciiTheme="minorHAnsi" w:hAnsiTheme="minorHAnsi"/>
          <w:sz w:val="22"/>
        </w:rPr>
      </w:pPr>
      <w:r w:rsidRPr="008158BD">
        <w:rPr>
          <w:rFonts w:asciiTheme="minorHAnsi" w:hAnsiTheme="minorHAnsi"/>
          <w:sz w:val="22"/>
        </w:rPr>
        <w:t>Zamawiający</w:t>
      </w:r>
      <w:r w:rsidRPr="008158BD">
        <w:rPr>
          <w:rFonts w:asciiTheme="minorHAnsi" w:hAnsiTheme="minorHAnsi"/>
          <w:sz w:val="22"/>
        </w:rPr>
        <w:tab/>
      </w:r>
      <w:r w:rsidRPr="008158BD">
        <w:rPr>
          <w:rFonts w:asciiTheme="minorHAnsi" w:hAnsiTheme="minorHAnsi"/>
          <w:sz w:val="22"/>
        </w:rPr>
        <w:tab/>
      </w:r>
      <w:r w:rsidRPr="008158BD">
        <w:rPr>
          <w:rFonts w:asciiTheme="minorHAnsi" w:hAnsiTheme="minorHAnsi"/>
          <w:sz w:val="22"/>
        </w:rPr>
        <w:tab/>
      </w:r>
      <w:r w:rsidRPr="008158BD">
        <w:rPr>
          <w:rFonts w:asciiTheme="minorHAnsi" w:hAnsiTheme="minorHAnsi"/>
          <w:sz w:val="22"/>
        </w:rPr>
        <w:tab/>
      </w:r>
      <w:r w:rsidRPr="008158BD">
        <w:rPr>
          <w:rFonts w:asciiTheme="minorHAnsi" w:hAnsiTheme="minorHAnsi"/>
          <w:sz w:val="22"/>
        </w:rPr>
        <w:tab/>
      </w:r>
      <w:r w:rsidRPr="008158BD">
        <w:rPr>
          <w:rFonts w:asciiTheme="minorHAnsi" w:hAnsiTheme="minorHAnsi"/>
          <w:sz w:val="22"/>
        </w:rPr>
        <w:tab/>
        <w:t>Wykonawca</w:t>
      </w:r>
    </w:p>
    <w:p w:rsidR="008F07FF" w:rsidRPr="008158BD" w:rsidRDefault="00172D02" w:rsidP="008158BD">
      <w:pPr>
        <w:spacing w:after="0" w:line="280" w:lineRule="exact"/>
        <w:ind w:left="0" w:firstLine="0"/>
        <w:jc w:val="left"/>
        <w:rPr>
          <w:rFonts w:asciiTheme="minorHAnsi" w:hAnsiTheme="minorHAnsi"/>
          <w:sz w:val="22"/>
        </w:rPr>
      </w:pPr>
      <w:r w:rsidRPr="008158BD">
        <w:rPr>
          <w:rFonts w:asciiTheme="minorHAnsi" w:hAnsiTheme="minorHAnsi"/>
          <w:sz w:val="22"/>
        </w:rPr>
        <w:t xml:space="preserve"> </w:t>
      </w:r>
    </w:p>
    <w:p w:rsidR="008F07FF" w:rsidRPr="008158BD" w:rsidRDefault="00172D02" w:rsidP="008158BD">
      <w:pPr>
        <w:spacing w:after="0" w:line="280" w:lineRule="exact"/>
        <w:ind w:left="0" w:firstLine="0"/>
        <w:jc w:val="left"/>
        <w:rPr>
          <w:rFonts w:asciiTheme="minorHAnsi" w:hAnsiTheme="minorHAnsi"/>
          <w:sz w:val="22"/>
        </w:rPr>
      </w:pPr>
      <w:r w:rsidRPr="008158BD">
        <w:rPr>
          <w:rFonts w:asciiTheme="minorHAnsi" w:hAnsiTheme="minorHAnsi"/>
          <w:sz w:val="22"/>
        </w:rPr>
        <w:t xml:space="preserve"> </w:t>
      </w:r>
    </w:p>
    <w:sectPr w:rsidR="008F07FF" w:rsidRPr="008158BD" w:rsidSect="00095665">
      <w:headerReference w:type="default" r:id="rId8"/>
      <w:footerReference w:type="even" r:id="rId9"/>
      <w:footerReference w:type="default" r:id="rId10"/>
      <w:headerReference w:type="first" r:id="rId11"/>
      <w:footerReference w:type="first" r:id="rId12"/>
      <w:pgSz w:w="11906" w:h="16838"/>
      <w:pgMar w:top="1417" w:right="1417" w:bottom="1417" w:left="1417" w:header="708" w:footer="709" w:gutter="0"/>
      <w:pgNumType w:start="1"/>
      <w:cols w:space="708"/>
      <w:formProt w:val="0"/>
      <w:docGrid w:linePitch="600" w:charSpace="491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5233" w:rsidRDefault="001E5233">
      <w:pPr>
        <w:spacing w:after="0" w:line="240" w:lineRule="auto"/>
      </w:pPr>
      <w:r>
        <w:separator/>
      </w:r>
    </w:p>
  </w:endnote>
  <w:endnote w:type="continuationSeparator" w:id="0">
    <w:p w:rsidR="001E5233" w:rsidRDefault="001E5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432" w:rsidRDefault="008F4432">
    <w:pPr>
      <w:spacing w:after="160" w:line="259" w:lineRule="auto"/>
      <w:ind w:lef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7997010"/>
      <w:docPartObj>
        <w:docPartGallery w:val="Page Numbers (Bottom of Page)"/>
        <w:docPartUnique/>
      </w:docPartObj>
    </w:sdtPr>
    <w:sdtEndPr/>
    <w:sdtContent>
      <w:p w:rsidR="008F4432" w:rsidRDefault="008F4432">
        <w:pPr>
          <w:pStyle w:val="Stopka"/>
          <w:jc w:val="right"/>
        </w:pPr>
        <w:r>
          <w:fldChar w:fldCharType="begin"/>
        </w:r>
        <w:r>
          <w:instrText>PAGE   \* MERGEFORMAT</w:instrText>
        </w:r>
        <w:r>
          <w:fldChar w:fldCharType="separate"/>
        </w:r>
        <w:r w:rsidR="001C6683">
          <w:rPr>
            <w:noProof/>
          </w:rPr>
          <w:t>21</w:t>
        </w:r>
        <w:r>
          <w:fldChar w:fldCharType="end"/>
        </w:r>
      </w:p>
    </w:sdtContent>
  </w:sdt>
  <w:p w:rsidR="008F4432" w:rsidRDefault="008F4432">
    <w:pPr>
      <w:spacing w:after="160" w:line="259" w:lineRule="auto"/>
      <w:ind w:left="0"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432" w:rsidRDefault="008F4432">
    <w:pPr>
      <w:spacing w:after="160" w:line="259"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5233" w:rsidRDefault="001E5233">
      <w:pPr>
        <w:spacing w:after="0" w:line="240" w:lineRule="auto"/>
      </w:pPr>
      <w:r>
        <w:separator/>
      </w:r>
    </w:p>
  </w:footnote>
  <w:footnote w:type="continuationSeparator" w:id="0">
    <w:p w:rsidR="001E5233" w:rsidRDefault="001E52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432" w:rsidRDefault="008F4432">
    <w:pPr>
      <w:spacing w:after="0" w:line="259" w:lineRule="auto"/>
      <w:ind w:left="3" w:firstLine="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432" w:rsidRDefault="008F4432">
    <w:pPr>
      <w:spacing w:after="0" w:line="259" w:lineRule="auto"/>
      <w:ind w:left="0" w:right="8" w:firstLine="0"/>
      <w:jc w:val="center"/>
    </w:pPr>
    <w:r>
      <w:rPr>
        <w:rFonts w:ascii="Times New Roman" w:eastAsia="Times New Roman" w:hAnsi="Times New Roman" w:cs="Times New Roman"/>
      </w:rPr>
      <w:t xml:space="preserve"> </w:t>
    </w:r>
  </w:p>
  <w:p w:rsidR="008F4432" w:rsidRDefault="008F4432">
    <w:pPr>
      <w:spacing w:after="3" w:line="259" w:lineRule="auto"/>
      <w:ind w:left="3" w:firstLine="0"/>
      <w:jc w:val="center"/>
    </w:pPr>
    <w:r>
      <w:rPr>
        <w:b/>
        <w:i/>
        <w:sz w:val="2"/>
      </w:rPr>
      <w:t xml:space="preserve"> </w:t>
    </w:r>
  </w:p>
  <w:p w:rsidR="008F4432" w:rsidRDefault="008F4432">
    <w:pPr>
      <w:spacing w:after="0" w:line="259" w:lineRule="auto"/>
      <w:ind w:left="3" w:firstLine="0"/>
      <w:jc w:val="center"/>
    </w:pPr>
    <w:r>
      <w:rPr>
        <w:b/>
        <w:i/>
        <w:sz w:val="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56"/>
    <w:multiLevelType w:val="multilevel"/>
    <w:tmpl w:val="F9F8497C"/>
    <w:name w:val="WW8Num90"/>
    <w:lvl w:ilvl="0">
      <w:start w:val="6"/>
      <w:numFmt w:val="decimal"/>
      <w:lvlText w:val="%1."/>
      <w:lvlJc w:val="left"/>
      <w:pPr>
        <w:tabs>
          <w:tab w:val="num" w:pos="0"/>
        </w:tabs>
        <w:ind w:left="495" w:hanging="495"/>
      </w:pPr>
      <w:rPr>
        <w:rFonts w:hint="default"/>
      </w:rPr>
    </w:lvl>
    <w:lvl w:ilvl="1">
      <w:start w:val="1"/>
      <w:numFmt w:val="decimal"/>
      <w:lvlText w:val="%2."/>
      <w:lvlJc w:val="left"/>
      <w:pPr>
        <w:ind w:left="360" w:hanging="360"/>
      </w:pPr>
    </w:lvl>
    <w:lvl w:ilvl="2">
      <w:start w:val="1"/>
      <w:numFmt w:val="decimal"/>
      <w:lvlText w:val="%1.%2.%3."/>
      <w:lvlJc w:val="left"/>
      <w:pPr>
        <w:tabs>
          <w:tab w:val="num" w:pos="0"/>
        </w:tabs>
        <w:ind w:left="720" w:hanging="720"/>
      </w:pPr>
      <w:rPr>
        <w:rFonts w:hint="default"/>
        <w:b/>
        <w:i w:val="0"/>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 w15:restartNumberingAfterBreak="0">
    <w:nsid w:val="03FC01BE"/>
    <w:multiLevelType w:val="hybridMultilevel"/>
    <w:tmpl w:val="0652F066"/>
    <w:lvl w:ilvl="0" w:tplc="0E481C00">
      <w:start w:val="1"/>
      <w:numFmt w:val="decimal"/>
      <w:lvlText w:val="%1."/>
      <w:lvlJc w:val="left"/>
      <w:pPr>
        <w:ind w:left="720" w:hanging="3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0F28F8"/>
    <w:multiLevelType w:val="hybridMultilevel"/>
    <w:tmpl w:val="BDE8F99A"/>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 w15:restartNumberingAfterBreak="0">
    <w:nsid w:val="091B0F15"/>
    <w:multiLevelType w:val="multilevel"/>
    <w:tmpl w:val="7CBCDE2E"/>
    <w:lvl w:ilvl="0">
      <w:start w:val="1"/>
      <w:numFmt w:val="decimal"/>
      <w:lvlText w:val="%1)"/>
      <w:lvlJc w:val="left"/>
      <w:pPr>
        <w:tabs>
          <w:tab w:val="num" w:pos="0"/>
        </w:tabs>
        <w:ind w:left="786"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B3518B5"/>
    <w:multiLevelType w:val="hybridMultilevel"/>
    <w:tmpl w:val="A60EE7CE"/>
    <w:lvl w:ilvl="0" w:tplc="58CAC588">
      <w:start w:val="1"/>
      <w:numFmt w:val="decimal"/>
      <w:lvlText w:val="%1."/>
      <w:lvlJc w:val="left"/>
      <w:pPr>
        <w:ind w:left="351"/>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AF3283B8">
      <w:start w:val="1"/>
      <w:numFmt w:val="decimal"/>
      <w:lvlText w:val="%2)"/>
      <w:lvlJc w:val="left"/>
      <w:pPr>
        <w:ind w:left="1147"/>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F1A0445C">
      <w:start w:val="1"/>
      <w:numFmt w:val="lowerRoman"/>
      <w:lvlText w:val="%3"/>
      <w:lvlJc w:val="left"/>
      <w:pPr>
        <w:ind w:left="18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91EE814">
      <w:start w:val="1"/>
      <w:numFmt w:val="decimal"/>
      <w:lvlText w:val="%4"/>
      <w:lvlJc w:val="left"/>
      <w:pPr>
        <w:ind w:left="25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0F812CA">
      <w:start w:val="1"/>
      <w:numFmt w:val="lowerLetter"/>
      <w:lvlText w:val="%5"/>
      <w:lvlJc w:val="left"/>
      <w:pPr>
        <w:ind w:left="33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EE6D034">
      <w:start w:val="1"/>
      <w:numFmt w:val="lowerRoman"/>
      <w:lvlText w:val="%6"/>
      <w:lvlJc w:val="left"/>
      <w:pPr>
        <w:ind w:left="40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48A8D2C">
      <w:start w:val="1"/>
      <w:numFmt w:val="decimal"/>
      <w:lvlText w:val="%7"/>
      <w:lvlJc w:val="left"/>
      <w:pPr>
        <w:ind w:left="47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CE20174">
      <w:start w:val="1"/>
      <w:numFmt w:val="lowerLetter"/>
      <w:lvlText w:val="%8"/>
      <w:lvlJc w:val="left"/>
      <w:pPr>
        <w:ind w:left="54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88053C6">
      <w:start w:val="1"/>
      <w:numFmt w:val="lowerRoman"/>
      <w:lvlText w:val="%9"/>
      <w:lvlJc w:val="left"/>
      <w:pPr>
        <w:ind w:left="61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2DE01E2"/>
    <w:multiLevelType w:val="hybridMultilevel"/>
    <w:tmpl w:val="C85042A0"/>
    <w:lvl w:ilvl="0" w:tplc="01B6F8E4">
      <w:start w:val="1"/>
      <w:numFmt w:val="decimal"/>
      <w:lvlText w:val="%1."/>
      <w:lvlJc w:val="left"/>
      <w:pPr>
        <w:ind w:left="284"/>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421A2FFE">
      <w:start w:val="1"/>
      <w:numFmt w:val="decimal"/>
      <w:lvlText w:val="%2)"/>
      <w:lvlJc w:val="left"/>
      <w:pPr>
        <w:ind w:left="72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7DBAB0B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E64F90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27C1B0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402120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112F79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442237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20C415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3E02BB7"/>
    <w:multiLevelType w:val="hybridMultilevel"/>
    <w:tmpl w:val="2F7629F8"/>
    <w:lvl w:ilvl="0" w:tplc="676061DE">
      <w:start w:val="1"/>
      <w:numFmt w:val="decimal"/>
      <w:lvlText w:val="%1)"/>
      <w:lvlJc w:val="left"/>
      <w:pPr>
        <w:ind w:left="1147"/>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F28CA716">
      <w:start w:val="1"/>
      <w:numFmt w:val="lowerLetter"/>
      <w:lvlText w:val="%2"/>
      <w:lvlJc w:val="left"/>
      <w:pPr>
        <w:ind w:left="18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B9EC3F4">
      <w:start w:val="1"/>
      <w:numFmt w:val="lowerRoman"/>
      <w:lvlText w:val="%3"/>
      <w:lvlJc w:val="left"/>
      <w:pPr>
        <w:ind w:left="25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46B5EA">
      <w:start w:val="1"/>
      <w:numFmt w:val="decimal"/>
      <w:lvlText w:val="%4"/>
      <w:lvlJc w:val="left"/>
      <w:pPr>
        <w:ind w:left="33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60AC1FE">
      <w:start w:val="1"/>
      <w:numFmt w:val="lowerLetter"/>
      <w:lvlText w:val="%5"/>
      <w:lvlJc w:val="left"/>
      <w:pPr>
        <w:ind w:left="40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D6EADCC">
      <w:start w:val="1"/>
      <w:numFmt w:val="lowerRoman"/>
      <w:lvlText w:val="%6"/>
      <w:lvlJc w:val="left"/>
      <w:pPr>
        <w:ind w:left="47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A5E9EEE">
      <w:start w:val="1"/>
      <w:numFmt w:val="decimal"/>
      <w:lvlText w:val="%7"/>
      <w:lvlJc w:val="left"/>
      <w:pPr>
        <w:ind w:left="54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93C3DE4">
      <w:start w:val="1"/>
      <w:numFmt w:val="lowerLetter"/>
      <w:lvlText w:val="%8"/>
      <w:lvlJc w:val="left"/>
      <w:pPr>
        <w:ind w:left="61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02C38A6">
      <w:start w:val="1"/>
      <w:numFmt w:val="lowerRoman"/>
      <w:lvlText w:val="%9"/>
      <w:lvlJc w:val="left"/>
      <w:pPr>
        <w:ind w:left="69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5947F75"/>
    <w:multiLevelType w:val="hybridMultilevel"/>
    <w:tmpl w:val="068EDA16"/>
    <w:lvl w:ilvl="0" w:tplc="D602BD12">
      <w:start w:val="1"/>
      <w:numFmt w:val="decimal"/>
      <w:lvlText w:val="%1."/>
      <w:lvlJc w:val="left"/>
      <w:pPr>
        <w:ind w:left="345" w:hanging="360"/>
      </w:pPr>
      <w:rPr>
        <w:rFonts w:hint="default"/>
      </w:rPr>
    </w:lvl>
    <w:lvl w:ilvl="1" w:tplc="04150019" w:tentative="1">
      <w:start w:val="1"/>
      <w:numFmt w:val="lowerLetter"/>
      <w:lvlText w:val="%2."/>
      <w:lvlJc w:val="left"/>
      <w:pPr>
        <w:ind w:left="1065" w:hanging="360"/>
      </w:pPr>
    </w:lvl>
    <w:lvl w:ilvl="2" w:tplc="0415001B" w:tentative="1">
      <w:start w:val="1"/>
      <w:numFmt w:val="lowerRoman"/>
      <w:lvlText w:val="%3."/>
      <w:lvlJc w:val="right"/>
      <w:pPr>
        <w:ind w:left="1785" w:hanging="180"/>
      </w:pPr>
    </w:lvl>
    <w:lvl w:ilvl="3" w:tplc="0415000F" w:tentative="1">
      <w:start w:val="1"/>
      <w:numFmt w:val="decimal"/>
      <w:lvlText w:val="%4."/>
      <w:lvlJc w:val="left"/>
      <w:pPr>
        <w:ind w:left="2505" w:hanging="360"/>
      </w:pPr>
    </w:lvl>
    <w:lvl w:ilvl="4" w:tplc="04150019" w:tentative="1">
      <w:start w:val="1"/>
      <w:numFmt w:val="lowerLetter"/>
      <w:lvlText w:val="%5."/>
      <w:lvlJc w:val="left"/>
      <w:pPr>
        <w:ind w:left="3225" w:hanging="360"/>
      </w:pPr>
    </w:lvl>
    <w:lvl w:ilvl="5" w:tplc="0415001B" w:tentative="1">
      <w:start w:val="1"/>
      <w:numFmt w:val="lowerRoman"/>
      <w:lvlText w:val="%6."/>
      <w:lvlJc w:val="right"/>
      <w:pPr>
        <w:ind w:left="3945" w:hanging="180"/>
      </w:pPr>
    </w:lvl>
    <w:lvl w:ilvl="6" w:tplc="0415000F" w:tentative="1">
      <w:start w:val="1"/>
      <w:numFmt w:val="decimal"/>
      <w:lvlText w:val="%7."/>
      <w:lvlJc w:val="left"/>
      <w:pPr>
        <w:ind w:left="4665" w:hanging="360"/>
      </w:pPr>
    </w:lvl>
    <w:lvl w:ilvl="7" w:tplc="04150019" w:tentative="1">
      <w:start w:val="1"/>
      <w:numFmt w:val="lowerLetter"/>
      <w:lvlText w:val="%8."/>
      <w:lvlJc w:val="left"/>
      <w:pPr>
        <w:ind w:left="5385" w:hanging="360"/>
      </w:pPr>
    </w:lvl>
    <w:lvl w:ilvl="8" w:tplc="0415001B" w:tentative="1">
      <w:start w:val="1"/>
      <w:numFmt w:val="lowerRoman"/>
      <w:lvlText w:val="%9."/>
      <w:lvlJc w:val="right"/>
      <w:pPr>
        <w:ind w:left="6105" w:hanging="180"/>
      </w:pPr>
    </w:lvl>
  </w:abstractNum>
  <w:abstractNum w:abstractNumId="8" w15:restartNumberingAfterBreak="0">
    <w:nsid w:val="182901D2"/>
    <w:multiLevelType w:val="hybridMultilevel"/>
    <w:tmpl w:val="01544B28"/>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9" w15:restartNumberingAfterBreak="0">
    <w:nsid w:val="1EFA0E01"/>
    <w:multiLevelType w:val="hybridMultilevel"/>
    <w:tmpl w:val="6C0EB5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0982C59"/>
    <w:multiLevelType w:val="multilevel"/>
    <w:tmpl w:val="9F22737E"/>
    <w:lvl w:ilvl="0">
      <w:start w:val="1"/>
      <w:numFmt w:val="decimal"/>
      <w:lvlText w:val="%1)"/>
      <w:lvlJc w:val="left"/>
      <w:pPr>
        <w:tabs>
          <w:tab w:val="num" w:pos="1110"/>
        </w:tabs>
        <w:ind w:left="1440" w:hanging="360"/>
      </w:pPr>
      <w:rPr>
        <w:rFonts w:ascii="Calibri" w:hAnsi="Calibri" w:cs="Times New Roman"/>
        <w:b w:val="0"/>
        <w:color w:val="auto"/>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20ED5C51"/>
    <w:multiLevelType w:val="hybridMultilevel"/>
    <w:tmpl w:val="984405B8"/>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2" w15:restartNumberingAfterBreak="0">
    <w:nsid w:val="21A43AF2"/>
    <w:multiLevelType w:val="hybridMultilevel"/>
    <w:tmpl w:val="D4682620"/>
    <w:lvl w:ilvl="0" w:tplc="E70EC63E">
      <w:start w:val="1"/>
      <w:numFmt w:val="decimal"/>
      <w:lvlText w:val="%1)"/>
      <w:lvlJc w:val="left"/>
      <w:pPr>
        <w:ind w:left="72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7646DEA4">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396BAAC">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03C7F5A">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7D669E4">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E1A5FA4">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E06577A">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6D28A9A">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2760FB4">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228D26F1"/>
    <w:multiLevelType w:val="hybridMultilevel"/>
    <w:tmpl w:val="5EF68278"/>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4" w15:restartNumberingAfterBreak="0">
    <w:nsid w:val="24A80076"/>
    <w:multiLevelType w:val="multilevel"/>
    <w:tmpl w:val="B8D42674"/>
    <w:lvl w:ilvl="0">
      <w:start w:val="1"/>
      <w:numFmt w:val="decimal"/>
      <w:lvlText w:val="%1."/>
      <w:lvlJc w:val="left"/>
      <w:pPr>
        <w:tabs>
          <w:tab w:val="num" w:pos="708"/>
        </w:tabs>
        <w:ind w:left="426" w:hanging="360"/>
      </w:pPr>
    </w:lvl>
    <w:lvl w:ilvl="1">
      <w:start w:val="1"/>
      <w:numFmt w:val="decimal"/>
      <w:lvlText w:val="%2)"/>
      <w:lvlJc w:val="left"/>
      <w:pPr>
        <w:tabs>
          <w:tab w:val="num" w:pos="0"/>
        </w:tabs>
        <w:ind w:left="1146" w:hanging="360"/>
      </w:pPr>
      <w:rPr>
        <w:rFonts w:ascii="Courier New" w:hAnsi="Courier New" w:cs="Courier New"/>
      </w:rPr>
    </w:lvl>
    <w:lvl w:ilvl="2">
      <w:start w:val="1"/>
      <w:numFmt w:val="lowerRoman"/>
      <w:lvlText w:val="%3."/>
      <w:lvlJc w:val="right"/>
      <w:pPr>
        <w:tabs>
          <w:tab w:val="num" w:pos="0"/>
        </w:tabs>
        <w:ind w:left="1866" w:hanging="180"/>
      </w:pPr>
    </w:lvl>
    <w:lvl w:ilvl="3">
      <w:start w:val="1"/>
      <w:numFmt w:val="decimal"/>
      <w:lvlText w:val="%4."/>
      <w:lvlJc w:val="left"/>
      <w:pPr>
        <w:tabs>
          <w:tab w:val="num" w:pos="0"/>
        </w:tabs>
        <w:ind w:left="2586" w:hanging="360"/>
      </w:pPr>
      <w:rPr>
        <w:rFonts w:ascii="Symbol" w:hAnsi="Symbol" w:cs="Symbol"/>
      </w:rPr>
    </w:lvl>
    <w:lvl w:ilvl="4">
      <w:start w:val="1"/>
      <w:numFmt w:val="lowerLetter"/>
      <w:lvlText w:val="%5."/>
      <w:lvlJc w:val="left"/>
      <w:pPr>
        <w:tabs>
          <w:tab w:val="num" w:pos="0"/>
        </w:tabs>
        <w:ind w:left="3306" w:hanging="360"/>
      </w:pPr>
    </w:lvl>
    <w:lvl w:ilvl="5">
      <w:start w:val="1"/>
      <w:numFmt w:val="lowerRoman"/>
      <w:lvlText w:val="%6."/>
      <w:lvlJc w:val="right"/>
      <w:pPr>
        <w:tabs>
          <w:tab w:val="num" w:pos="0"/>
        </w:tabs>
        <w:ind w:left="4026" w:hanging="180"/>
      </w:pPr>
    </w:lvl>
    <w:lvl w:ilvl="6">
      <w:start w:val="1"/>
      <w:numFmt w:val="decimal"/>
      <w:lvlText w:val="%7."/>
      <w:lvlJc w:val="left"/>
      <w:pPr>
        <w:tabs>
          <w:tab w:val="num" w:pos="0"/>
        </w:tabs>
        <w:ind w:left="4746" w:hanging="360"/>
      </w:pPr>
    </w:lvl>
    <w:lvl w:ilvl="7">
      <w:start w:val="1"/>
      <w:numFmt w:val="lowerLetter"/>
      <w:lvlText w:val="%8."/>
      <w:lvlJc w:val="left"/>
      <w:pPr>
        <w:tabs>
          <w:tab w:val="num" w:pos="0"/>
        </w:tabs>
        <w:ind w:left="5466" w:hanging="360"/>
      </w:pPr>
    </w:lvl>
    <w:lvl w:ilvl="8">
      <w:start w:val="1"/>
      <w:numFmt w:val="lowerRoman"/>
      <w:lvlText w:val="%9."/>
      <w:lvlJc w:val="right"/>
      <w:pPr>
        <w:tabs>
          <w:tab w:val="num" w:pos="0"/>
        </w:tabs>
        <w:ind w:left="6186" w:hanging="180"/>
      </w:pPr>
    </w:lvl>
  </w:abstractNum>
  <w:abstractNum w:abstractNumId="15" w15:restartNumberingAfterBreak="0">
    <w:nsid w:val="2699069A"/>
    <w:multiLevelType w:val="hybridMultilevel"/>
    <w:tmpl w:val="997492AA"/>
    <w:lvl w:ilvl="0" w:tplc="B2A4D8F8">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C46CF94">
      <w:start w:val="1"/>
      <w:numFmt w:val="decimal"/>
      <w:lvlText w:val="%2)"/>
      <w:lvlJc w:val="left"/>
      <w:pPr>
        <w:ind w:left="108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10862F36">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EA4D97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AFA5C9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5DED4E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B125CB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F1CC91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B5E337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27010D0D"/>
    <w:multiLevelType w:val="hybridMultilevel"/>
    <w:tmpl w:val="09D23606"/>
    <w:lvl w:ilvl="0" w:tplc="DC7410A2">
      <w:start w:val="1"/>
      <w:numFmt w:val="decimal"/>
      <w:lvlText w:val="%1)"/>
      <w:lvlJc w:val="left"/>
      <w:pPr>
        <w:ind w:left="72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7D6E5634">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03EBD16">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3BA1252">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9603CA6">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1246624">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BC83620">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37E060E">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EEE67F2">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278425DC"/>
    <w:multiLevelType w:val="hybridMultilevel"/>
    <w:tmpl w:val="007AC614"/>
    <w:lvl w:ilvl="0" w:tplc="E4F0688C">
      <w:start w:val="1"/>
      <w:numFmt w:val="decimal"/>
      <w:lvlText w:val="%1)"/>
      <w:lvlJc w:val="left"/>
      <w:pPr>
        <w:ind w:left="721" w:hanging="360"/>
      </w:pPr>
      <w:rPr>
        <w:b w:val="0"/>
        <w:i w:val="0"/>
        <w:strike w:val="0"/>
        <w:dstrike w:val="0"/>
        <w:color w:val="000000"/>
        <w:sz w:val="20"/>
        <w:szCs w:val="20"/>
        <w:u w:val="none" w:color="000000"/>
        <w:bdr w:val="none" w:sz="0" w:space="0" w:color="auto"/>
        <w:shd w:val="clear" w:color="auto" w:fill="auto"/>
        <w:vertAlign w:val="baseline"/>
      </w:rPr>
    </w:lvl>
    <w:lvl w:ilvl="1" w:tplc="04150019" w:tentative="1">
      <w:start w:val="1"/>
      <w:numFmt w:val="lowerLetter"/>
      <w:lvlText w:val="%2."/>
      <w:lvlJc w:val="left"/>
      <w:pPr>
        <w:ind w:left="1441" w:hanging="360"/>
      </w:pPr>
    </w:lvl>
    <w:lvl w:ilvl="2" w:tplc="0415001B" w:tentative="1">
      <w:start w:val="1"/>
      <w:numFmt w:val="lowerRoman"/>
      <w:lvlText w:val="%3."/>
      <w:lvlJc w:val="right"/>
      <w:pPr>
        <w:ind w:left="2161" w:hanging="180"/>
      </w:pPr>
    </w:lvl>
    <w:lvl w:ilvl="3" w:tplc="0415000F" w:tentative="1">
      <w:start w:val="1"/>
      <w:numFmt w:val="decimal"/>
      <w:lvlText w:val="%4."/>
      <w:lvlJc w:val="left"/>
      <w:pPr>
        <w:ind w:left="2881" w:hanging="360"/>
      </w:pPr>
    </w:lvl>
    <w:lvl w:ilvl="4" w:tplc="04150019" w:tentative="1">
      <w:start w:val="1"/>
      <w:numFmt w:val="lowerLetter"/>
      <w:lvlText w:val="%5."/>
      <w:lvlJc w:val="left"/>
      <w:pPr>
        <w:ind w:left="3601" w:hanging="360"/>
      </w:pPr>
    </w:lvl>
    <w:lvl w:ilvl="5" w:tplc="0415001B" w:tentative="1">
      <w:start w:val="1"/>
      <w:numFmt w:val="lowerRoman"/>
      <w:lvlText w:val="%6."/>
      <w:lvlJc w:val="right"/>
      <w:pPr>
        <w:ind w:left="4321" w:hanging="180"/>
      </w:pPr>
    </w:lvl>
    <w:lvl w:ilvl="6" w:tplc="0415000F" w:tentative="1">
      <w:start w:val="1"/>
      <w:numFmt w:val="decimal"/>
      <w:lvlText w:val="%7."/>
      <w:lvlJc w:val="left"/>
      <w:pPr>
        <w:ind w:left="5041" w:hanging="360"/>
      </w:pPr>
    </w:lvl>
    <w:lvl w:ilvl="7" w:tplc="04150019" w:tentative="1">
      <w:start w:val="1"/>
      <w:numFmt w:val="lowerLetter"/>
      <w:lvlText w:val="%8."/>
      <w:lvlJc w:val="left"/>
      <w:pPr>
        <w:ind w:left="5761" w:hanging="360"/>
      </w:pPr>
    </w:lvl>
    <w:lvl w:ilvl="8" w:tplc="0415001B" w:tentative="1">
      <w:start w:val="1"/>
      <w:numFmt w:val="lowerRoman"/>
      <w:lvlText w:val="%9."/>
      <w:lvlJc w:val="right"/>
      <w:pPr>
        <w:ind w:left="6481" w:hanging="180"/>
      </w:pPr>
    </w:lvl>
  </w:abstractNum>
  <w:abstractNum w:abstractNumId="18" w15:restartNumberingAfterBreak="0">
    <w:nsid w:val="2AA2496E"/>
    <w:multiLevelType w:val="hybridMultilevel"/>
    <w:tmpl w:val="9FDC3EE2"/>
    <w:lvl w:ilvl="0" w:tplc="04150017">
      <w:start w:val="1"/>
      <w:numFmt w:val="lowerLetter"/>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9" w15:restartNumberingAfterBreak="0">
    <w:nsid w:val="2FDF2BAB"/>
    <w:multiLevelType w:val="hybridMultilevel"/>
    <w:tmpl w:val="E27C646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304636CF"/>
    <w:multiLevelType w:val="hybridMultilevel"/>
    <w:tmpl w:val="FCCE12B0"/>
    <w:lvl w:ilvl="0" w:tplc="36781FEA">
      <w:start w:val="1"/>
      <w:numFmt w:val="decimal"/>
      <w:lvlText w:val="%1."/>
      <w:lvlJc w:val="left"/>
      <w:pPr>
        <w:ind w:left="283"/>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FF808D18">
      <w:start w:val="1"/>
      <w:numFmt w:val="decimal"/>
      <w:lvlText w:val="%2)"/>
      <w:lvlJc w:val="left"/>
      <w:pPr>
        <w:ind w:left="72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6382E03C">
      <w:start w:val="1"/>
      <w:numFmt w:val="lowerLetter"/>
      <w:lvlText w:val="%3)"/>
      <w:lvlJc w:val="left"/>
      <w:pPr>
        <w:ind w:left="108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3" w:tplc="7F1E43F4">
      <w:start w:val="1"/>
      <w:numFmt w:val="decimal"/>
      <w:lvlText w:val="%4"/>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78AD640">
      <w:start w:val="1"/>
      <w:numFmt w:val="lowerLetter"/>
      <w:lvlText w:val="%5"/>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DCE5FEC">
      <w:start w:val="1"/>
      <w:numFmt w:val="lowerRoman"/>
      <w:lvlText w:val="%6"/>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97EA22C">
      <w:start w:val="1"/>
      <w:numFmt w:val="decimal"/>
      <w:lvlText w:val="%7"/>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5BCE774">
      <w:start w:val="1"/>
      <w:numFmt w:val="lowerLetter"/>
      <w:lvlText w:val="%8"/>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AEAEEA0">
      <w:start w:val="1"/>
      <w:numFmt w:val="lowerRoman"/>
      <w:lvlText w:val="%9"/>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33C411C5"/>
    <w:multiLevelType w:val="hybridMultilevel"/>
    <w:tmpl w:val="E5F221D8"/>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2" w15:restartNumberingAfterBreak="0">
    <w:nsid w:val="346369BD"/>
    <w:multiLevelType w:val="hybridMultilevel"/>
    <w:tmpl w:val="097423B6"/>
    <w:lvl w:ilvl="0" w:tplc="64CAF75E">
      <w:start w:val="1"/>
      <w:numFmt w:val="decimal"/>
      <w:lvlText w:val="%1."/>
      <w:lvlJc w:val="left"/>
      <w:pPr>
        <w:ind w:left="142"/>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838CF684">
      <w:start w:val="1"/>
      <w:numFmt w:val="lowerLetter"/>
      <w:lvlText w:val="%2"/>
      <w:lvlJc w:val="left"/>
      <w:pPr>
        <w:ind w:left="9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9A47498">
      <w:start w:val="1"/>
      <w:numFmt w:val="lowerRoman"/>
      <w:lvlText w:val="%3"/>
      <w:lvlJc w:val="left"/>
      <w:pPr>
        <w:ind w:left="16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24C459E">
      <w:start w:val="1"/>
      <w:numFmt w:val="decimal"/>
      <w:lvlText w:val="%4"/>
      <w:lvlJc w:val="left"/>
      <w:pPr>
        <w:ind w:left="23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2EE2E00">
      <w:start w:val="1"/>
      <w:numFmt w:val="lowerLetter"/>
      <w:lvlText w:val="%5"/>
      <w:lvlJc w:val="left"/>
      <w:pPr>
        <w:ind w:left="30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690CCCE">
      <w:start w:val="1"/>
      <w:numFmt w:val="lowerRoman"/>
      <w:lvlText w:val="%6"/>
      <w:lvlJc w:val="left"/>
      <w:pPr>
        <w:ind w:left="38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8C464BA">
      <w:start w:val="1"/>
      <w:numFmt w:val="decimal"/>
      <w:lvlText w:val="%7"/>
      <w:lvlJc w:val="left"/>
      <w:pPr>
        <w:ind w:left="45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B70AF12">
      <w:start w:val="1"/>
      <w:numFmt w:val="lowerLetter"/>
      <w:lvlText w:val="%8"/>
      <w:lvlJc w:val="left"/>
      <w:pPr>
        <w:ind w:left="52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54E8366">
      <w:start w:val="1"/>
      <w:numFmt w:val="lowerRoman"/>
      <w:lvlText w:val="%9"/>
      <w:lvlJc w:val="left"/>
      <w:pPr>
        <w:ind w:left="59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34770313"/>
    <w:multiLevelType w:val="hybridMultilevel"/>
    <w:tmpl w:val="63505DD8"/>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24" w15:restartNumberingAfterBreak="0">
    <w:nsid w:val="34985F15"/>
    <w:multiLevelType w:val="hybridMultilevel"/>
    <w:tmpl w:val="0FA0BE80"/>
    <w:lvl w:ilvl="0" w:tplc="BC78C64E">
      <w:start w:val="1"/>
      <w:numFmt w:val="decimal"/>
      <w:lvlText w:val="%1)"/>
      <w:lvlJc w:val="left"/>
      <w:pPr>
        <w:ind w:left="721" w:hanging="360"/>
      </w:pPr>
      <w:rPr>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1" w:hanging="360"/>
      </w:pPr>
    </w:lvl>
    <w:lvl w:ilvl="2" w:tplc="0415001B" w:tentative="1">
      <w:start w:val="1"/>
      <w:numFmt w:val="lowerRoman"/>
      <w:lvlText w:val="%3."/>
      <w:lvlJc w:val="right"/>
      <w:pPr>
        <w:ind w:left="2161" w:hanging="180"/>
      </w:pPr>
    </w:lvl>
    <w:lvl w:ilvl="3" w:tplc="0415000F" w:tentative="1">
      <w:start w:val="1"/>
      <w:numFmt w:val="decimal"/>
      <w:lvlText w:val="%4."/>
      <w:lvlJc w:val="left"/>
      <w:pPr>
        <w:ind w:left="2881" w:hanging="360"/>
      </w:pPr>
    </w:lvl>
    <w:lvl w:ilvl="4" w:tplc="04150019" w:tentative="1">
      <w:start w:val="1"/>
      <w:numFmt w:val="lowerLetter"/>
      <w:lvlText w:val="%5."/>
      <w:lvlJc w:val="left"/>
      <w:pPr>
        <w:ind w:left="3601" w:hanging="360"/>
      </w:pPr>
    </w:lvl>
    <w:lvl w:ilvl="5" w:tplc="0415001B" w:tentative="1">
      <w:start w:val="1"/>
      <w:numFmt w:val="lowerRoman"/>
      <w:lvlText w:val="%6."/>
      <w:lvlJc w:val="right"/>
      <w:pPr>
        <w:ind w:left="4321" w:hanging="180"/>
      </w:pPr>
    </w:lvl>
    <w:lvl w:ilvl="6" w:tplc="0415000F" w:tentative="1">
      <w:start w:val="1"/>
      <w:numFmt w:val="decimal"/>
      <w:lvlText w:val="%7."/>
      <w:lvlJc w:val="left"/>
      <w:pPr>
        <w:ind w:left="5041" w:hanging="360"/>
      </w:pPr>
    </w:lvl>
    <w:lvl w:ilvl="7" w:tplc="04150019" w:tentative="1">
      <w:start w:val="1"/>
      <w:numFmt w:val="lowerLetter"/>
      <w:lvlText w:val="%8."/>
      <w:lvlJc w:val="left"/>
      <w:pPr>
        <w:ind w:left="5761" w:hanging="360"/>
      </w:pPr>
    </w:lvl>
    <w:lvl w:ilvl="8" w:tplc="0415001B" w:tentative="1">
      <w:start w:val="1"/>
      <w:numFmt w:val="lowerRoman"/>
      <w:lvlText w:val="%9."/>
      <w:lvlJc w:val="right"/>
      <w:pPr>
        <w:ind w:left="6481" w:hanging="180"/>
      </w:pPr>
    </w:lvl>
  </w:abstractNum>
  <w:abstractNum w:abstractNumId="25" w15:restartNumberingAfterBreak="0">
    <w:nsid w:val="370A30AF"/>
    <w:multiLevelType w:val="multilevel"/>
    <w:tmpl w:val="C17ADFF2"/>
    <w:lvl w:ilvl="0">
      <w:start w:val="1"/>
      <w:numFmt w:val="decimal"/>
      <w:lvlText w:val="%1."/>
      <w:lvlJc w:val="left"/>
      <w:pPr>
        <w:tabs>
          <w:tab w:val="num" w:pos="0"/>
        </w:tabs>
        <w:ind w:left="720" w:hanging="360"/>
      </w:pPr>
      <w:rPr>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377D6DB3"/>
    <w:multiLevelType w:val="hybridMultilevel"/>
    <w:tmpl w:val="5F304FCA"/>
    <w:lvl w:ilvl="0" w:tplc="04150017">
      <w:start w:val="1"/>
      <w:numFmt w:val="lowerLetter"/>
      <w:lvlText w:val="%1)"/>
      <w:lvlJc w:val="left"/>
      <w:pPr>
        <w:ind w:left="1081" w:hanging="360"/>
      </w:pPr>
    </w:lvl>
    <w:lvl w:ilvl="1" w:tplc="04150019" w:tentative="1">
      <w:start w:val="1"/>
      <w:numFmt w:val="lowerLetter"/>
      <w:lvlText w:val="%2."/>
      <w:lvlJc w:val="left"/>
      <w:pPr>
        <w:ind w:left="1801" w:hanging="360"/>
      </w:pPr>
    </w:lvl>
    <w:lvl w:ilvl="2" w:tplc="0415001B" w:tentative="1">
      <w:start w:val="1"/>
      <w:numFmt w:val="lowerRoman"/>
      <w:lvlText w:val="%3."/>
      <w:lvlJc w:val="right"/>
      <w:pPr>
        <w:ind w:left="2521" w:hanging="180"/>
      </w:pPr>
    </w:lvl>
    <w:lvl w:ilvl="3" w:tplc="0415000F" w:tentative="1">
      <w:start w:val="1"/>
      <w:numFmt w:val="decimal"/>
      <w:lvlText w:val="%4."/>
      <w:lvlJc w:val="left"/>
      <w:pPr>
        <w:ind w:left="3241" w:hanging="360"/>
      </w:pPr>
    </w:lvl>
    <w:lvl w:ilvl="4" w:tplc="04150019" w:tentative="1">
      <w:start w:val="1"/>
      <w:numFmt w:val="lowerLetter"/>
      <w:lvlText w:val="%5."/>
      <w:lvlJc w:val="left"/>
      <w:pPr>
        <w:ind w:left="3961" w:hanging="360"/>
      </w:pPr>
    </w:lvl>
    <w:lvl w:ilvl="5" w:tplc="0415001B" w:tentative="1">
      <w:start w:val="1"/>
      <w:numFmt w:val="lowerRoman"/>
      <w:lvlText w:val="%6."/>
      <w:lvlJc w:val="right"/>
      <w:pPr>
        <w:ind w:left="4681" w:hanging="180"/>
      </w:pPr>
    </w:lvl>
    <w:lvl w:ilvl="6" w:tplc="0415000F" w:tentative="1">
      <w:start w:val="1"/>
      <w:numFmt w:val="decimal"/>
      <w:lvlText w:val="%7."/>
      <w:lvlJc w:val="left"/>
      <w:pPr>
        <w:ind w:left="5401" w:hanging="360"/>
      </w:pPr>
    </w:lvl>
    <w:lvl w:ilvl="7" w:tplc="04150019" w:tentative="1">
      <w:start w:val="1"/>
      <w:numFmt w:val="lowerLetter"/>
      <w:lvlText w:val="%8."/>
      <w:lvlJc w:val="left"/>
      <w:pPr>
        <w:ind w:left="6121" w:hanging="360"/>
      </w:pPr>
    </w:lvl>
    <w:lvl w:ilvl="8" w:tplc="0415001B" w:tentative="1">
      <w:start w:val="1"/>
      <w:numFmt w:val="lowerRoman"/>
      <w:lvlText w:val="%9."/>
      <w:lvlJc w:val="right"/>
      <w:pPr>
        <w:ind w:left="6841" w:hanging="180"/>
      </w:pPr>
    </w:lvl>
  </w:abstractNum>
  <w:abstractNum w:abstractNumId="27" w15:restartNumberingAfterBreak="0">
    <w:nsid w:val="38991244"/>
    <w:multiLevelType w:val="hybridMultilevel"/>
    <w:tmpl w:val="56242A02"/>
    <w:lvl w:ilvl="0" w:tplc="8AB8334A">
      <w:start w:val="1"/>
      <w:numFmt w:val="decimal"/>
      <w:lvlText w:val="%1."/>
      <w:lvlJc w:val="left"/>
      <w:pPr>
        <w:ind w:left="2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C427F80">
      <w:start w:val="1"/>
      <w:numFmt w:val="decimal"/>
      <w:lvlText w:val="%2)"/>
      <w:lvlJc w:val="left"/>
      <w:pPr>
        <w:ind w:left="406"/>
      </w:pPr>
      <w:rPr>
        <w:b w:val="0"/>
        <w:i w:val="0"/>
        <w:strike w:val="0"/>
        <w:dstrike w:val="0"/>
        <w:color w:val="000000"/>
        <w:sz w:val="22"/>
        <w:szCs w:val="22"/>
        <w:u w:val="none" w:color="000000"/>
        <w:bdr w:val="none" w:sz="0" w:space="0" w:color="auto"/>
        <w:shd w:val="clear" w:color="auto" w:fill="auto"/>
        <w:vertAlign w:val="baseline"/>
      </w:rPr>
    </w:lvl>
    <w:lvl w:ilvl="2" w:tplc="81201BD4">
      <w:start w:val="1"/>
      <w:numFmt w:val="bullet"/>
      <w:lvlText w:val="▪"/>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328FB6C">
      <w:start w:val="1"/>
      <w:numFmt w:val="bullet"/>
      <w:lvlText w:val="•"/>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1381160">
      <w:start w:val="1"/>
      <w:numFmt w:val="bullet"/>
      <w:lvlText w:val="o"/>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2A0C5C2">
      <w:start w:val="1"/>
      <w:numFmt w:val="bullet"/>
      <w:lvlText w:val="▪"/>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ECCDEC4">
      <w:start w:val="1"/>
      <w:numFmt w:val="bullet"/>
      <w:lvlText w:val="•"/>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11A0C8A">
      <w:start w:val="1"/>
      <w:numFmt w:val="bullet"/>
      <w:lvlText w:val="o"/>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C7A3FA0">
      <w:start w:val="1"/>
      <w:numFmt w:val="bullet"/>
      <w:lvlText w:val="▪"/>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3BC93D71"/>
    <w:multiLevelType w:val="hybridMultilevel"/>
    <w:tmpl w:val="F286BE48"/>
    <w:lvl w:ilvl="0" w:tplc="AA3AEF32">
      <w:start w:val="1"/>
      <w:numFmt w:val="decimal"/>
      <w:lvlText w:val="%1."/>
      <w:lvlJc w:val="left"/>
      <w:pPr>
        <w:ind w:left="283"/>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6E485692">
      <w:start w:val="1"/>
      <w:numFmt w:val="decimal"/>
      <w:lvlText w:val="%2)"/>
      <w:lvlJc w:val="left"/>
      <w:pPr>
        <w:ind w:left="72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E4B48934">
      <w:start w:val="1"/>
      <w:numFmt w:val="lowerRoman"/>
      <w:lvlText w:val="%3"/>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01AE5CE">
      <w:start w:val="1"/>
      <w:numFmt w:val="decimal"/>
      <w:lvlText w:val="%4"/>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B7AC854">
      <w:start w:val="1"/>
      <w:numFmt w:val="lowerLetter"/>
      <w:lvlText w:val="%5"/>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21891EA">
      <w:start w:val="1"/>
      <w:numFmt w:val="lowerRoman"/>
      <w:lvlText w:val="%6"/>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C1811DC">
      <w:start w:val="1"/>
      <w:numFmt w:val="decimal"/>
      <w:lvlText w:val="%7"/>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D72E4A4">
      <w:start w:val="1"/>
      <w:numFmt w:val="lowerLetter"/>
      <w:lvlText w:val="%8"/>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40EAB92">
      <w:start w:val="1"/>
      <w:numFmt w:val="lowerRoman"/>
      <w:lvlText w:val="%9"/>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439F6145"/>
    <w:multiLevelType w:val="multilevel"/>
    <w:tmpl w:val="9E0CA464"/>
    <w:lvl w:ilvl="0">
      <w:start w:val="1"/>
      <w:numFmt w:val="decimal"/>
      <w:lvlText w:val="%1)"/>
      <w:lvlJc w:val="left"/>
      <w:pPr>
        <w:tabs>
          <w:tab w:val="num" w:pos="0"/>
        </w:tabs>
        <w:ind w:left="1428" w:hanging="360"/>
      </w:pPr>
      <w:rPr>
        <w:rFonts w:ascii="Calibri" w:eastAsia="Calibri" w:hAnsi="Calibri" w:cs="Calibri"/>
        <w:b/>
        <w:iCs/>
        <w:color w:val="000000"/>
        <w:sz w:val="22"/>
        <w:szCs w:val="22"/>
      </w:rPr>
    </w:lvl>
    <w:lvl w:ilvl="1">
      <w:start w:val="1"/>
      <w:numFmt w:val="lowerLetter"/>
      <w:lvlText w:val="%2."/>
      <w:lvlJc w:val="left"/>
      <w:pPr>
        <w:tabs>
          <w:tab w:val="num" w:pos="0"/>
        </w:tabs>
        <w:ind w:left="2148" w:hanging="360"/>
      </w:pPr>
    </w:lvl>
    <w:lvl w:ilvl="2">
      <w:start w:val="1"/>
      <w:numFmt w:val="decimal"/>
      <w:lvlText w:val="%3)"/>
      <w:lvlJc w:val="left"/>
      <w:pPr>
        <w:tabs>
          <w:tab w:val="num" w:pos="0"/>
        </w:tabs>
        <w:ind w:left="2868" w:hanging="180"/>
      </w:pPr>
      <w:rPr>
        <w:rFonts w:ascii="Calibri" w:eastAsia="Calibri" w:hAnsi="Calibri" w:cs="Calibri"/>
        <w:b w:val="0"/>
        <w:color w:val="auto"/>
        <w:sz w:val="22"/>
        <w:szCs w:val="22"/>
      </w:r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30" w15:restartNumberingAfterBreak="0">
    <w:nsid w:val="48CE3DBF"/>
    <w:multiLevelType w:val="hybridMultilevel"/>
    <w:tmpl w:val="392A6CD8"/>
    <w:lvl w:ilvl="0" w:tplc="061A6D4E">
      <w:start w:val="1"/>
      <w:numFmt w:val="decimal"/>
      <w:lvlText w:val="%1."/>
      <w:lvlJc w:val="left"/>
      <w:pPr>
        <w:ind w:left="3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AE6D32E">
      <w:start w:val="1"/>
      <w:numFmt w:val="decimal"/>
      <w:lvlText w:val="%2)"/>
      <w:lvlJc w:val="left"/>
      <w:pPr>
        <w:ind w:left="72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C6508C6E">
      <w:start w:val="1"/>
      <w:numFmt w:val="lowerRoman"/>
      <w:lvlText w:val="%3"/>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D84712E">
      <w:start w:val="1"/>
      <w:numFmt w:val="decimal"/>
      <w:lvlText w:val="%4"/>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E169220">
      <w:start w:val="1"/>
      <w:numFmt w:val="lowerLetter"/>
      <w:lvlText w:val="%5"/>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E02C52E">
      <w:start w:val="1"/>
      <w:numFmt w:val="lowerRoman"/>
      <w:lvlText w:val="%6"/>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20E2788">
      <w:start w:val="1"/>
      <w:numFmt w:val="decimal"/>
      <w:lvlText w:val="%7"/>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5BE1558">
      <w:start w:val="1"/>
      <w:numFmt w:val="lowerLetter"/>
      <w:lvlText w:val="%8"/>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7E4214C">
      <w:start w:val="1"/>
      <w:numFmt w:val="lowerRoman"/>
      <w:lvlText w:val="%9"/>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4961540F"/>
    <w:multiLevelType w:val="hybridMultilevel"/>
    <w:tmpl w:val="FA9A6CEE"/>
    <w:lvl w:ilvl="0" w:tplc="04150017">
      <w:start w:val="1"/>
      <w:numFmt w:val="lowerLetter"/>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32" w15:restartNumberingAfterBreak="0">
    <w:nsid w:val="4A2C42FF"/>
    <w:multiLevelType w:val="hybridMultilevel"/>
    <w:tmpl w:val="D494F1F4"/>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3" w15:restartNumberingAfterBreak="0">
    <w:nsid w:val="4B8C7BF5"/>
    <w:multiLevelType w:val="hybridMultilevel"/>
    <w:tmpl w:val="207EE988"/>
    <w:lvl w:ilvl="0" w:tplc="04150017">
      <w:start w:val="1"/>
      <w:numFmt w:val="lowerLetter"/>
      <w:lvlText w:val="%1)"/>
      <w:lvlJc w:val="left"/>
      <w:pPr>
        <w:ind w:left="1058" w:hanging="360"/>
      </w:pPr>
    </w:lvl>
    <w:lvl w:ilvl="1" w:tplc="04150017">
      <w:start w:val="1"/>
      <w:numFmt w:val="lowerLetter"/>
      <w:lvlText w:val="%2)"/>
      <w:lvlJc w:val="left"/>
      <w:pPr>
        <w:ind w:left="1778" w:hanging="360"/>
      </w:pPr>
    </w:lvl>
    <w:lvl w:ilvl="2" w:tplc="0415001B" w:tentative="1">
      <w:start w:val="1"/>
      <w:numFmt w:val="lowerRoman"/>
      <w:lvlText w:val="%3."/>
      <w:lvlJc w:val="right"/>
      <w:pPr>
        <w:ind w:left="2498" w:hanging="180"/>
      </w:pPr>
    </w:lvl>
    <w:lvl w:ilvl="3" w:tplc="0415000F" w:tentative="1">
      <w:start w:val="1"/>
      <w:numFmt w:val="decimal"/>
      <w:lvlText w:val="%4."/>
      <w:lvlJc w:val="left"/>
      <w:pPr>
        <w:ind w:left="3218" w:hanging="360"/>
      </w:pPr>
    </w:lvl>
    <w:lvl w:ilvl="4" w:tplc="04150019" w:tentative="1">
      <w:start w:val="1"/>
      <w:numFmt w:val="lowerLetter"/>
      <w:lvlText w:val="%5."/>
      <w:lvlJc w:val="left"/>
      <w:pPr>
        <w:ind w:left="3938" w:hanging="360"/>
      </w:pPr>
    </w:lvl>
    <w:lvl w:ilvl="5" w:tplc="0415001B" w:tentative="1">
      <w:start w:val="1"/>
      <w:numFmt w:val="lowerRoman"/>
      <w:lvlText w:val="%6."/>
      <w:lvlJc w:val="right"/>
      <w:pPr>
        <w:ind w:left="4658" w:hanging="180"/>
      </w:pPr>
    </w:lvl>
    <w:lvl w:ilvl="6" w:tplc="0415000F" w:tentative="1">
      <w:start w:val="1"/>
      <w:numFmt w:val="decimal"/>
      <w:lvlText w:val="%7."/>
      <w:lvlJc w:val="left"/>
      <w:pPr>
        <w:ind w:left="5378" w:hanging="360"/>
      </w:pPr>
    </w:lvl>
    <w:lvl w:ilvl="7" w:tplc="04150019" w:tentative="1">
      <w:start w:val="1"/>
      <w:numFmt w:val="lowerLetter"/>
      <w:lvlText w:val="%8."/>
      <w:lvlJc w:val="left"/>
      <w:pPr>
        <w:ind w:left="6098" w:hanging="360"/>
      </w:pPr>
    </w:lvl>
    <w:lvl w:ilvl="8" w:tplc="0415001B" w:tentative="1">
      <w:start w:val="1"/>
      <w:numFmt w:val="lowerRoman"/>
      <w:lvlText w:val="%9."/>
      <w:lvlJc w:val="right"/>
      <w:pPr>
        <w:ind w:left="6818" w:hanging="180"/>
      </w:pPr>
    </w:lvl>
  </w:abstractNum>
  <w:abstractNum w:abstractNumId="34" w15:restartNumberingAfterBreak="0">
    <w:nsid w:val="4D795181"/>
    <w:multiLevelType w:val="multilevel"/>
    <w:tmpl w:val="064E601C"/>
    <w:lvl w:ilvl="0">
      <w:start w:val="1"/>
      <w:numFmt w:val="decimal"/>
      <w:lvlText w:val="%1)"/>
      <w:lvlJc w:val="left"/>
      <w:pPr>
        <w:tabs>
          <w:tab w:val="num" w:pos="0"/>
        </w:tabs>
        <w:ind w:left="786" w:hanging="360"/>
      </w:pPr>
      <w:rPr>
        <w:rFonts w:ascii="Calibri" w:eastAsia="Times New Roman" w:hAnsi="Calibri" w:cs="Calibri"/>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15:restartNumberingAfterBreak="0">
    <w:nsid w:val="4F6343A8"/>
    <w:multiLevelType w:val="multilevel"/>
    <w:tmpl w:val="9976D9A0"/>
    <w:lvl w:ilvl="0">
      <w:start w:val="1"/>
      <w:numFmt w:val="lowerLetter"/>
      <w:lvlText w:val="%1)"/>
      <w:lvlJc w:val="left"/>
      <w:pPr>
        <w:tabs>
          <w:tab w:val="num" w:pos="0"/>
        </w:tabs>
        <w:ind w:left="1069" w:hanging="360"/>
      </w:pPr>
      <w:rPr>
        <w:rFonts w:ascii="Calibri" w:hAnsi="Calibri" w:cs="Calibri"/>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15:restartNumberingAfterBreak="0">
    <w:nsid w:val="5185108C"/>
    <w:multiLevelType w:val="hybridMultilevel"/>
    <w:tmpl w:val="129A1A6A"/>
    <w:lvl w:ilvl="0" w:tplc="C22A6A76">
      <w:start w:val="1"/>
      <w:numFmt w:val="decimal"/>
      <w:lvlText w:val="%1)"/>
      <w:lvlJc w:val="left"/>
      <w:pPr>
        <w:ind w:left="643" w:hanging="360"/>
      </w:pPr>
      <w:rPr>
        <w:rFonts w:hint="default"/>
        <w:b w:val="0"/>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37" w15:restartNumberingAfterBreak="0">
    <w:nsid w:val="543F3DBA"/>
    <w:multiLevelType w:val="hybridMultilevel"/>
    <w:tmpl w:val="87BA6EB0"/>
    <w:lvl w:ilvl="0" w:tplc="F174783A">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DEC5FF8">
      <w:start w:val="1"/>
      <w:numFmt w:val="lowerLetter"/>
      <w:lvlText w:val="%2"/>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884297A">
      <w:start w:val="1"/>
      <w:numFmt w:val="decimal"/>
      <w:lvlRestart w:val="0"/>
      <w:lvlText w:val="%3)"/>
      <w:lvlJc w:val="left"/>
      <w:pPr>
        <w:ind w:left="1071"/>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3" w:tplc="FBDA60CC">
      <w:start w:val="1"/>
      <w:numFmt w:val="decimal"/>
      <w:lvlText w:val="%4"/>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4B2014A">
      <w:start w:val="1"/>
      <w:numFmt w:val="lowerLetter"/>
      <w:lvlText w:val="%5"/>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5DE01D2">
      <w:start w:val="1"/>
      <w:numFmt w:val="lowerRoman"/>
      <w:lvlText w:val="%6"/>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22A6A14">
      <w:start w:val="1"/>
      <w:numFmt w:val="decimal"/>
      <w:lvlText w:val="%7"/>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7B6BA32">
      <w:start w:val="1"/>
      <w:numFmt w:val="lowerLetter"/>
      <w:lvlText w:val="%8"/>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772B950">
      <w:start w:val="1"/>
      <w:numFmt w:val="lowerRoman"/>
      <w:lvlText w:val="%9"/>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58CE1FCE"/>
    <w:multiLevelType w:val="hybridMultilevel"/>
    <w:tmpl w:val="D30AA584"/>
    <w:lvl w:ilvl="0" w:tplc="5D0AB984">
      <w:start w:val="1"/>
      <w:numFmt w:val="decimal"/>
      <w:lvlText w:val="%1."/>
      <w:lvlJc w:val="left"/>
      <w:pPr>
        <w:ind w:left="283"/>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25EAEB1C">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58E2D8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7966FA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15ACAA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A784A8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B8A8C7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B06D3D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578EFB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59125B1C"/>
    <w:multiLevelType w:val="hybridMultilevel"/>
    <w:tmpl w:val="3FAAD874"/>
    <w:lvl w:ilvl="0" w:tplc="19540EAC">
      <w:start w:val="1"/>
      <w:numFmt w:val="decimal"/>
      <w:lvlText w:val="%1."/>
      <w:lvlJc w:val="left"/>
      <w:pPr>
        <w:ind w:left="345" w:hanging="360"/>
      </w:pPr>
      <w:rPr>
        <w:rFonts w:hint="default"/>
      </w:rPr>
    </w:lvl>
    <w:lvl w:ilvl="1" w:tplc="04150019" w:tentative="1">
      <w:start w:val="1"/>
      <w:numFmt w:val="lowerLetter"/>
      <w:lvlText w:val="%2."/>
      <w:lvlJc w:val="left"/>
      <w:pPr>
        <w:ind w:left="1065" w:hanging="360"/>
      </w:pPr>
    </w:lvl>
    <w:lvl w:ilvl="2" w:tplc="0415001B" w:tentative="1">
      <w:start w:val="1"/>
      <w:numFmt w:val="lowerRoman"/>
      <w:lvlText w:val="%3."/>
      <w:lvlJc w:val="right"/>
      <w:pPr>
        <w:ind w:left="1785" w:hanging="180"/>
      </w:pPr>
    </w:lvl>
    <w:lvl w:ilvl="3" w:tplc="0415000F" w:tentative="1">
      <w:start w:val="1"/>
      <w:numFmt w:val="decimal"/>
      <w:lvlText w:val="%4."/>
      <w:lvlJc w:val="left"/>
      <w:pPr>
        <w:ind w:left="2505" w:hanging="360"/>
      </w:pPr>
    </w:lvl>
    <w:lvl w:ilvl="4" w:tplc="04150019" w:tentative="1">
      <w:start w:val="1"/>
      <w:numFmt w:val="lowerLetter"/>
      <w:lvlText w:val="%5."/>
      <w:lvlJc w:val="left"/>
      <w:pPr>
        <w:ind w:left="3225" w:hanging="360"/>
      </w:pPr>
    </w:lvl>
    <w:lvl w:ilvl="5" w:tplc="0415001B" w:tentative="1">
      <w:start w:val="1"/>
      <w:numFmt w:val="lowerRoman"/>
      <w:lvlText w:val="%6."/>
      <w:lvlJc w:val="right"/>
      <w:pPr>
        <w:ind w:left="3945" w:hanging="180"/>
      </w:pPr>
    </w:lvl>
    <w:lvl w:ilvl="6" w:tplc="0415000F" w:tentative="1">
      <w:start w:val="1"/>
      <w:numFmt w:val="decimal"/>
      <w:lvlText w:val="%7."/>
      <w:lvlJc w:val="left"/>
      <w:pPr>
        <w:ind w:left="4665" w:hanging="360"/>
      </w:pPr>
    </w:lvl>
    <w:lvl w:ilvl="7" w:tplc="04150019" w:tentative="1">
      <w:start w:val="1"/>
      <w:numFmt w:val="lowerLetter"/>
      <w:lvlText w:val="%8."/>
      <w:lvlJc w:val="left"/>
      <w:pPr>
        <w:ind w:left="5385" w:hanging="360"/>
      </w:pPr>
    </w:lvl>
    <w:lvl w:ilvl="8" w:tplc="0415001B" w:tentative="1">
      <w:start w:val="1"/>
      <w:numFmt w:val="lowerRoman"/>
      <w:lvlText w:val="%9."/>
      <w:lvlJc w:val="right"/>
      <w:pPr>
        <w:ind w:left="6105" w:hanging="180"/>
      </w:pPr>
    </w:lvl>
  </w:abstractNum>
  <w:abstractNum w:abstractNumId="40" w15:restartNumberingAfterBreak="0">
    <w:nsid w:val="59974099"/>
    <w:multiLevelType w:val="hybridMultilevel"/>
    <w:tmpl w:val="7DA80DC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15:restartNumberingAfterBreak="0">
    <w:nsid w:val="5C2670AB"/>
    <w:multiLevelType w:val="hybridMultilevel"/>
    <w:tmpl w:val="0FC69E08"/>
    <w:lvl w:ilvl="0" w:tplc="1E341FA2">
      <w:start w:val="1"/>
      <w:numFmt w:val="decimal"/>
      <w:lvlText w:val="%1."/>
      <w:lvlJc w:val="left"/>
      <w:pPr>
        <w:ind w:left="283"/>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3B9053EC">
      <w:start w:val="1"/>
      <w:numFmt w:val="decimal"/>
      <w:lvlText w:val="%2)"/>
      <w:lvlJc w:val="left"/>
      <w:pPr>
        <w:ind w:left="994"/>
      </w:pPr>
      <w:rPr>
        <w:rFonts w:hint="default"/>
        <w:b w:val="0"/>
        <w:i w:val="0"/>
        <w:strike w:val="0"/>
        <w:dstrike w:val="0"/>
        <w:color w:val="000000"/>
        <w:sz w:val="22"/>
        <w:szCs w:val="22"/>
        <w:u w:val="none" w:color="000000"/>
        <w:bdr w:val="none" w:sz="0" w:space="0" w:color="auto"/>
        <w:shd w:val="clear" w:color="auto" w:fill="auto"/>
        <w:vertAlign w:val="baseline"/>
      </w:rPr>
    </w:lvl>
    <w:lvl w:ilvl="2" w:tplc="7C6CA464">
      <w:start w:val="1"/>
      <w:numFmt w:val="lowerRoman"/>
      <w:lvlText w:val="%3"/>
      <w:lvlJc w:val="left"/>
      <w:pPr>
        <w:ind w:left="17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17A3F20">
      <w:start w:val="1"/>
      <w:numFmt w:val="decimal"/>
      <w:lvlText w:val="%4"/>
      <w:lvlJc w:val="left"/>
      <w:pPr>
        <w:ind w:left="24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216EB4C">
      <w:start w:val="1"/>
      <w:numFmt w:val="lowerLetter"/>
      <w:lvlText w:val="%5"/>
      <w:lvlJc w:val="left"/>
      <w:pPr>
        <w:ind w:left="31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FC2A6DC">
      <w:start w:val="1"/>
      <w:numFmt w:val="lowerRoman"/>
      <w:lvlText w:val="%6"/>
      <w:lvlJc w:val="left"/>
      <w:pPr>
        <w:ind w:left="38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D3659FA">
      <w:start w:val="1"/>
      <w:numFmt w:val="decimal"/>
      <w:lvlText w:val="%7"/>
      <w:lvlJc w:val="left"/>
      <w:pPr>
        <w:ind w:left="46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5A62EE4">
      <w:start w:val="1"/>
      <w:numFmt w:val="lowerLetter"/>
      <w:lvlText w:val="%8"/>
      <w:lvlJc w:val="left"/>
      <w:pPr>
        <w:ind w:left="53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03857EC">
      <w:start w:val="1"/>
      <w:numFmt w:val="lowerRoman"/>
      <w:lvlText w:val="%9"/>
      <w:lvlJc w:val="left"/>
      <w:pPr>
        <w:ind w:left="60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5DA1223A"/>
    <w:multiLevelType w:val="hybridMultilevel"/>
    <w:tmpl w:val="8AA668AC"/>
    <w:lvl w:ilvl="0" w:tplc="04150017">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3" w15:restartNumberingAfterBreak="0">
    <w:nsid w:val="64D16A08"/>
    <w:multiLevelType w:val="hybridMultilevel"/>
    <w:tmpl w:val="73086F90"/>
    <w:lvl w:ilvl="0" w:tplc="736EAD62">
      <w:start w:val="1"/>
      <w:numFmt w:val="decimal"/>
      <w:lvlText w:val="%1."/>
      <w:lvlJc w:val="left"/>
      <w:pPr>
        <w:ind w:left="284"/>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87C2A9C6">
      <w:start w:val="1"/>
      <w:numFmt w:val="decimal"/>
      <w:lvlText w:val="%2)"/>
      <w:lvlJc w:val="left"/>
      <w:pPr>
        <w:ind w:left="711"/>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F8661420">
      <w:start w:val="1"/>
      <w:numFmt w:val="lowerRoman"/>
      <w:lvlText w:val="%3"/>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3EA7A88">
      <w:start w:val="1"/>
      <w:numFmt w:val="decimal"/>
      <w:lvlText w:val="%4"/>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6D0319C">
      <w:start w:val="1"/>
      <w:numFmt w:val="lowerLetter"/>
      <w:lvlText w:val="%5"/>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B5489C0">
      <w:start w:val="1"/>
      <w:numFmt w:val="lowerRoman"/>
      <w:lvlText w:val="%6"/>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DA242FC">
      <w:start w:val="1"/>
      <w:numFmt w:val="decimal"/>
      <w:lvlText w:val="%7"/>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910E588">
      <w:start w:val="1"/>
      <w:numFmt w:val="lowerLetter"/>
      <w:lvlText w:val="%8"/>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622FC60">
      <w:start w:val="1"/>
      <w:numFmt w:val="lowerRoman"/>
      <w:lvlText w:val="%9"/>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666A3B2F"/>
    <w:multiLevelType w:val="multilevel"/>
    <w:tmpl w:val="5DAC2530"/>
    <w:lvl w:ilvl="0">
      <w:start w:val="1"/>
      <w:numFmt w:val="decimal"/>
      <w:lvlText w:val="%1)"/>
      <w:lvlJc w:val="left"/>
      <w:pPr>
        <w:tabs>
          <w:tab w:val="num" w:pos="0"/>
        </w:tabs>
        <w:ind w:left="1080" w:hanging="360"/>
      </w:pPr>
      <w:rPr>
        <w:rFonts w:ascii="Calibri" w:eastAsia="Calibri" w:hAnsi="Calibri" w:cs="Calibri"/>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5" w15:restartNumberingAfterBreak="0">
    <w:nsid w:val="69900B1E"/>
    <w:multiLevelType w:val="hybridMultilevel"/>
    <w:tmpl w:val="5C1CF462"/>
    <w:lvl w:ilvl="0" w:tplc="F7B0E48C">
      <w:start w:val="1"/>
      <w:numFmt w:val="decimal"/>
      <w:lvlText w:val="%1."/>
      <w:lvlJc w:val="left"/>
      <w:pPr>
        <w:ind w:left="720" w:hanging="3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BFF6D71"/>
    <w:multiLevelType w:val="hybridMultilevel"/>
    <w:tmpl w:val="A750211A"/>
    <w:lvl w:ilvl="0" w:tplc="6B1CA19E">
      <w:start w:val="1"/>
      <w:numFmt w:val="decimal"/>
      <w:lvlText w:val="%1."/>
      <w:lvlJc w:val="left"/>
      <w:pPr>
        <w:ind w:left="3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20B2C5C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5AA158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D50A7F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E928D0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B06318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33AF2C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C3E3B8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E727E1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7" w15:restartNumberingAfterBreak="0">
    <w:nsid w:val="6CB5220E"/>
    <w:multiLevelType w:val="hybridMultilevel"/>
    <w:tmpl w:val="99164938"/>
    <w:lvl w:ilvl="0" w:tplc="8AB8334A">
      <w:start w:val="1"/>
      <w:numFmt w:val="decimal"/>
      <w:lvlText w:val="%1."/>
      <w:lvlJc w:val="left"/>
      <w:pPr>
        <w:ind w:left="2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8F84D94">
      <w:start w:val="1"/>
      <w:numFmt w:val="lowerLetter"/>
      <w:lvlText w:val="%2)"/>
      <w:lvlJc w:val="left"/>
      <w:pPr>
        <w:ind w:left="283"/>
      </w:pPr>
      <w:rPr>
        <w:b w:val="0"/>
        <w:i w:val="0"/>
        <w:strike w:val="0"/>
        <w:dstrike w:val="0"/>
        <w:color w:val="000000"/>
        <w:sz w:val="22"/>
        <w:szCs w:val="22"/>
        <w:u w:val="none" w:color="000000"/>
        <w:bdr w:val="none" w:sz="0" w:space="0" w:color="auto"/>
        <w:shd w:val="clear" w:color="auto" w:fill="auto"/>
        <w:vertAlign w:val="baseline"/>
      </w:rPr>
    </w:lvl>
    <w:lvl w:ilvl="2" w:tplc="8D600F3C">
      <w:start w:val="1"/>
      <w:numFmt w:val="bullet"/>
      <w:lvlText w:val="▪"/>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5B83810">
      <w:start w:val="1"/>
      <w:numFmt w:val="bullet"/>
      <w:lvlText w:val="•"/>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2BCE632">
      <w:start w:val="1"/>
      <w:numFmt w:val="bullet"/>
      <w:lvlText w:val="o"/>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14AA7B4">
      <w:start w:val="1"/>
      <w:numFmt w:val="bullet"/>
      <w:lvlText w:val="▪"/>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EC6EB8A">
      <w:start w:val="1"/>
      <w:numFmt w:val="bullet"/>
      <w:lvlText w:val="•"/>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BD08928">
      <w:start w:val="1"/>
      <w:numFmt w:val="bullet"/>
      <w:lvlText w:val="o"/>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2F64A28">
      <w:start w:val="1"/>
      <w:numFmt w:val="bullet"/>
      <w:lvlText w:val="▪"/>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8" w15:restartNumberingAfterBreak="0">
    <w:nsid w:val="72115930"/>
    <w:multiLevelType w:val="hybridMultilevel"/>
    <w:tmpl w:val="A0FA0D3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15:restartNumberingAfterBreak="0">
    <w:nsid w:val="73CE017C"/>
    <w:multiLevelType w:val="hybridMultilevel"/>
    <w:tmpl w:val="19E84D56"/>
    <w:lvl w:ilvl="0" w:tplc="8F36A874">
      <w:start w:val="1"/>
      <w:numFmt w:val="decimal"/>
      <w:lvlText w:val="%1."/>
      <w:lvlJc w:val="left"/>
      <w:pPr>
        <w:ind w:left="283"/>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2A1E3526">
      <w:start w:val="1"/>
      <w:numFmt w:val="lowerLetter"/>
      <w:lvlText w:val="%2)"/>
      <w:lvlJc w:val="left"/>
      <w:pPr>
        <w:ind w:left="72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128A9306">
      <w:start w:val="1"/>
      <w:numFmt w:val="lowerRoman"/>
      <w:lvlText w:val="%3"/>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9108C92">
      <w:start w:val="1"/>
      <w:numFmt w:val="decimal"/>
      <w:lvlText w:val="%4"/>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AE4A0F6">
      <w:start w:val="1"/>
      <w:numFmt w:val="lowerLetter"/>
      <w:lvlText w:val="%5"/>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93EA3E0">
      <w:start w:val="1"/>
      <w:numFmt w:val="lowerRoman"/>
      <w:lvlText w:val="%6"/>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49E4E48">
      <w:start w:val="1"/>
      <w:numFmt w:val="decimal"/>
      <w:lvlText w:val="%7"/>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4749C56">
      <w:start w:val="1"/>
      <w:numFmt w:val="lowerLetter"/>
      <w:lvlText w:val="%8"/>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6DEC9F8">
      <w:start w:val="1"/>
      <w:numFmt w:val="lowerRoman"/>
      <w:lvlText w:val="%9"/>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0" w15:restartNumberingAfterBreak="0">
    <w:nsid w:val="7818063F"/>
    <w:multiLevelType w:val="hybridMultilevel"/>
    <w:tmpl w:val="81B43CE8"/>
    <w:lvl w:ilvl="0" w:tplc="CCEAA99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42EAA04">
      <w:start w:val="1"/>
      <w:numFmt w:val="lowerLetter"/>
      <w:lvlText w:val="%2"/>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3A4A738">
      <w:start w:val="1"/>
      <w:numFmt w:val="lowerLetter"/>
      <w:lvlText w:val="%3)"/>
      <w:lvlJc w:val="left"/>
      <w:pPr>
        <w:ind w:left="1071"/>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3" w:tplc="31BC8324">
      <w:start w:val="1"/>
      <w:numFmt w:val="decimal"/>
      <w:lvlText w:val="%4"/>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9CCCD72">
      <w:start w:val="1"/>
      <w:numFmt w:val="lowerLetter"/>
      <w:lvlText w:val="%5"/>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4B09242">
      <w:start w:val="1"/>
      <w:numFmt w:val="lowerRoman"/>
      <w:lvlText w:val="%6"/>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23A4A2C">
      <w:start w:val="1"/>
      <w:numFmt w:val="decimal"/>
      <w:lvlText w:val="%7"/>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436AA12">
      <w:start w:val="1"/>
      <w:numFmt w:val="lowerLetter"/>
      <w:lvlText w:val="%8"/>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0CAA348">
      <w:start w:val="1"/>
      <w:numFmt w:val="lowerRoman"/>
      <w:lvlText w:val="%9"/>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1" w15:restartNumberingAfterBreak="0">
    <w:nsid w:val="784F2EB2"/>
    <w:multiLevelType w:val="hybridMultilevel"/>
    <w:tmpl w:val="B82AC01A"/>
    <w:lvl w:ilvl="0" w:tplc="5E9CDAD4">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DCE57DE">
      <w:start w:val="1"/>
      <w:numFmt w:val="lowerLetter"/>
      <w:lvlText w:val="%2)"/>
      <w:lvlJc w:val="left"/>
      <w:pPr>
        <w:ind w:left="711"/>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3506A77C">
      <w:start w:val="1"/>
      <w:numFmt w:val="lowerRoman"/>
      <w:lvlText w:val="%3"/>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F0E5B54">
      <w:start w:val="1"/>
      <w:numFmt w:val="decimal"/>
      <w:lvlText w:val="%4"/>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0FCAF62">
      <w:start w:val="1"/>
      <w:numFmt w:val="lowerLetter"/>
      <w:lvlText w:val="%5"/>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62867BA">
      <w:start w:val="1"/>
      <w:numFmt w:val="lowerRoman"/>
      <w:lvlText w:val="%6"/>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6DAA528">
      <w:start w:val="1"/>
      <w:numFmt w:val="decimal"/>
      <w:lvlText w:val="%7"/>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A6C9082">
      <w:start w:val="1"/>
      <w:numFmt w:val="lowerLetter"/>
      <w:lvlText w:val="%8"/>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4F0371E">
      <w:start w:val="1"/>
      <w:numFmt w:val="lowerRoman"/>
      <w:lvlText w:val="%9"/>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2" w15:restartNumberingAfterBreak="0">
    <w:nsid w:val="79DB23EE"/>
    <w:multiLevelType w:val="hybridMultilevel"/>
    <w:tmpl w:val="24064B7E"/>
    <w:lvl w:ilvl="0" w:tplc="7BA00714">
      <w:start w:val="1"/>
      <w:numFmt w:val="decimal"/>
      <w:lvlText w:val="%1."/>
      <w:lvlJc w:val="left"/>
      <w:pPr>
        <w:tabs>
          <w:tab w:val="num" w:pos="720"/>
        </w:tabs>
        <w:ind w:left="720" w:hanging="720"/>
      </w:pPr>
      <w:rPr>
        <w:b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3" w15:restartNumberingAfterBreak="0">
    <w:nsid w:val="7A4570F0"/>
    <w:multiLevelType w:val="hybridMultilevel"/>
    <w:tmpl w:val="BC126DA2"/>
    <w:lvl w:ilvl="0" w:tplc="4FA872C4">
      <w:start w:val="1"/>
      <w:numFmt w:val="decimal"/>
      <w:lvlText w:val="%1."/>
      <w:lvlJc w:val="left"/>
      <w:pPr>
        <w:ind w:left="2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67AEF6C">
      <w:start w:val="1"/>
      <w:numFmt w:val="decimal"/>
      <w:lvlText w:val="%2)"/>
      <w:lvlJc w:val="left"/>
      <w:pPr>
        <w:ind w:left="72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C7B4F54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120E596">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B88CD2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CAAC6E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08C7B6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63C71A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41E995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4" w15:restartNumberingAfterBreak="0">
    <w:nsid w:val="7DF504CE"/>
    <w:multiLevelType w:val="multilevel"/>
    <w:tmpl w:val="18B2DA1C"/>
    <w:lvl w:ilvl="0">
      <w:start w:val="1"/>
      <w:numFmt w:val="lowerLetter"/>
      <w:lvlText w:val="%1)"/>
      <w:lvlJc w:val="left"/>
      <w:pPr>
        <w:tabs>
          <w:tab w:val="num" w:pos="0"/>
        </w:tabs>
        <w:ind w:left="1211" w:hanging="360"/>
      </w:pPr>
      <w:rPr>
        <w:rFonts w:ascii="Calibri" w:eastAsia="Times New Roman" w:hAnsi="Calibri" w:cs="Calibri"/>
        <w:color w:val="000000"/>
        <w:sz w:val="21"/>
        <w:szCs w:val="21"/>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5" w15:restartNumberingAfterBreak="0">
    <w:nsid w:val="7EEC7808"/>
    <w:multiLevelType w:val="hybridMultilevel"/>
    <w:tmpl w:val="4530BF64"/>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num w:numId="1">
    <w:abstractNumId w:val="12"/>
  </w:num>
  <w:num w:numId="2">
    <w:abstractNumId w:val="47"/>
  </w:num>
  <w:num w:numId="3">
    <w:abstractNumId w:val="27"/>
  </w:num>
  <w:num w:numId="4">
    <w:abstractNumId w:val="16"/>
  </w:num>
  <w:num w:numId="5">
    <w:abstractNumId w:val="6"/>
  </w:num>
  <w:num w:numId="6">
    <w:abstractNumId w:val="15"/>
  </w:num>
  <w:num w:numId="7">
    <w:abstractNumId w:val="5"/>
  </w:num>
  <w:num w:numId="8">
    <w:abstractNumId w:val="53"/>
  </w:num>
  <w:num w:numId="9">
    <w:abstractNumId w:val="30"/>
  </w:num>
  <w:num w:numId="10">
    <w:abstractNumId w:val="38"/>
  </w:num>
  <w:num w:numId="11">
    <w:abstractNumId w:val="43"/>
  </w:num>
  <w:num w:numId="12">
    <w:abstractNumId w:val="41"/>
  </w:num>
  <w:num w:numId="13">
    <w:abstractNumId w:val="28"/>
  </w:num>
  <w:num w:numId="14">
    <w:abstractNumId w:val="37"/>
  </w:num>
  <w:num w:numId="15">
    <w:abstractNumId w:val="49"/>
  </w:num>
  <w:num w:numId="16">
    <w:abstractNumId w:val="20"/>
  </w:num>
  <w:num w:numId="17">
    <w:abstractNumId w:val="51"/>
  </w:num>
  <w:num w:numId="18">
    <w:abstractNumId w:val="50"/>
  </w:num>
  <w:num w:numId="19">
    <w:abstractNumId w:val="46"/>
  </w:num>
  <w:num w:numId="20">
    <w:abstractNumId w:val="4"/>
  </w:num>
  <w:num w:numId="21">
    <w:abstractNumId w:val="22"/>
  </w:num>
  <w:num w:numId="22">
    <w:abstractNumId w:val="36"/>
  </w:num>
  <w:num w:numId="2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32"/>
  </w:num>
  <w:num w:numId="26">
    <w:abstractNumId w:val="45"/>
  </w:num>
  <w:num w:numId="27">
    <w:abstractNumId w:val="1"/>
  </w:num>
  <w:num w:numId="28">
    <w:abstractNumId w:val="31"/>
  </w:num>
  <w:num w:numId="29">
    <w:abstractNumId w:val="7"/>
  </w:num>
  <w:num w:numId="30">
    <w:abstractNumId w:val="39"/>
  </w:num>
  <w:num w:numId="31">
    <w:abstractNumId w:val="21"/>
  </w:num>
  <w:num w:numId="32">
    <w:abstractNumId w:val="33"/>
  </w:num>
  <w:num w:numId="33">
    <w:abstractNumId w:val="42"/>
  </w:num>
  <w:num w:numId="34">
    <w:abstractNumId w:val="18"/>
  </w:num>
  <w:num w:numId="35">
    <w:abstractNumId w:val="48"/>
  </w:num>
  <w:num w:numId="36">
    <w:abstractNumId w:val="19"/>
  </w:num>
  <w:num w:numId="37">
    <w:abstractNumId w:val="35"/>
  </w:num>
  <w:num w:numId="38">
    <w:abstractNumId w:val="29"/>
  </w:num>
  <w:num w:numId="39">
    <w:abstractNumId w:val="54"/>
  </w:num>
  <w:num w:numId="40">
    <w:abstractNumId w:val="34"/>
  </w:num>
  <w:num w:numId="41">
    <w:abstractNumId w:val="44"/>
  </w:num>
  <w:num w:numId="42">
    <w:abstractNumId w:val="25"/>
  </w:num>
  <w:num w:numId="43">
    <w:abstractNumId w:val="3"/>
  </w:num>
  <w:num w:numId="44">
    <w:abstractNumId w:val="14"/>
  </w:num>
  <w:num w:numId="45">
    <w:abstractNumId w:val="13"/>
  </w:num>
  <w:num w:numId="46">
    <w:abstractNumId w:val="40"/>
  </w:num>
  <w:num w:numId="47">
    <w:abstractNumId w:val="17"/>
  </w:num>
  <w:num w:numId="48">
    <w:abstractNumId w:val="55"/>
  </w:num>
  <w:num w:numId="49">
    <w:abstractNumId w:val="24"/>
  </w:num>
  <w:num w:numId="50">
    <w:abstractNumId w:val="23"/>
  </w:num>
  <w:num w:numId="51">
    <w:abstractNumId w:val="26"/>
  </w:num>
  <w:num w:numId="52">
    <w:abstractNumId w:val="9"/>
  </w:num>
  <w:num w:numId="53">
    <w:abstractNumId w:val="2"/>
  </w:num>
  <w:num w:numId="54">
    <w:abstractNumId w:val="8"/>
  </w:num>
  <w:num w:numId="5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7FF"/>
    <w:rsid w:val="00001607"/>
    <w:rsid w:val="00003370"/>
    <w:rsid w:val="0001413C"/>
    <w:rsid w:val="0001471F"/>
    <w:rsid w:val="00022D53"/>
    <w:rsid w:val="0003005B"/>
    <w:rsid w:val="000326D0"/>
    <w:rsid w:val="000513A0"/>
    <w:rsid w:val="00054004"/>
    <w:rsid w:val="00056301"/>
    <w:rsid w:val="00065BC1"/>
    <w:rsid w:val="00070167"/>
    <w:rsid w:val="000768A1"/>
    <w:rsid w:val="000814E4"/>
    <w:rsid w:val="00087007"/>
    <w:rsid w:val="000904D3"/>
    <w:rsid w:val="00092F05"/>
    <w:rsid w:val="00095665"/>
    <w:rsid w:val="00096A46"/>
    <w:rsid w:val="000A1B5C"/>
    <w:rsid w:val="000A5877"/>
    <w:rsid w:val="000B0A66"/>
    <w:rsid w:val="000B6FF1"/>
    <w:rsid w:val="000C01F4"/>
    <w:rsid w:val="000C0FEB"/>
    <w:rsid w:val="000C208A"/>
    <w:rsid w:val="000C23B2"/>
    <w:rsid w:val="000D1AD3"/>
    <w:rsid w:val="000D71FE"/>
    <w:rsid w:val="000E0694"/>
    <w:rsid w:val="000E1460"/>
    <w:rsid w:val="000E4B1B"/>
    <w:rsid w:val="000E5AA6"/>
    <w:rsid w:val="000E66A7"/>
    <w:rsid w:val="000F2703"/>
    <w:rsid w:val="000F74EE"/>
    <w:rsid w:val="000F7657"/>
    <w:rsid w:val="001039EB"/>
    <w:rsid w:val="00103C2F"/>
    <w:rsid w:val="00104DBC"/>
    <w:rsid w:val="00105531"/>
    <w:rsid w:val="00106D1C"/>
    <w:rsid w:val="00106D45"/>
    <w:rsid w:val="00107EDF"/>
    <w:rsid w:val="00110B90"/>
    <w:rsid w:val="001161ED"/>
    <w:rsid w:val="0011769A"/>
    <w:rsid w:val="00121A5B"/>
    <w:rsid w:val="0012344E"/>
    <w:rsid w:val="001248EE"/>
    <w:rsid w:val="001375B6"/>
    <w:rsid w:val="0014159C"/>
    <w:rsid w:val="00142DC9"/>
    <w:rsid w:val="0014638B"/>
    <w:rsid w:val="0015244C"/>
    <w:rsid w:val="00161552"/>
    <w:rsid w:val="001652C8"/>
    <w:rsid w:val="001673CC"/>
    <w:rsid w:val="00172D02"/>
    <w:rsid w:val="0017525A"/>
    <w:rsid w:val="00182DF4"/>
    <w:rsid w:val="001860AF"/>
    <w:rsid w:val="001866DC"/>
    <w:rsid w:val="0018756E"/>
    <w:rsid w:val="0019563C"/>
    <w:rsid w:val="001975E1"/>
    <w:rsid w:val="001A089D"/>
    <w:rsid w:val="001A1C5B"/>
    <w:rsid w:val="001A24F0"/>
    <w:rsid w:val="001A74D6"/>
    <w:rsid w:val="001B1D41"/>
    <w:rsid w:val="001C0131"/>
    <w:rsid w:val="001C6683"/>
    <w:rsid w:val="001D2920"/>
    <w:rsid w:val="001D6404"/>
    <w:rsid w:val="001E01FC"/>
    <w:rsid w:val="001E5233"/>
    <w:rsid w:val="001E7566"/>
    <w:rsid w:val="001E7AC7"/>
    <w:rsid w:val="001F268E"/>
    <w:rsid w:val="001F3251"/>
    <w:rsid w:val="0020172F"/>
    <w:rsid w:val="002243D5"/>
    <w:rsid w:val="00225D9B"/>
    <w:rsid w:val="00227CA9"/>
    <w:rsid w:val="0023218F"/>
    <w:rsid w:val="002330FD"/>
    <w:rsid w:val="00233BE9"/>
    <w:rsid w:val="00240428"/>
    <w:rsid w:val="0025282D"/>
    <w:rsid w:val="00254249"/>
    <w:rsid w:val="002559A6"/>
    <w:rsid w:val="002572AF"/>
    <w:rsid w:val="00257A15"/>
    <w:rsid w:val="00266710"/>
    <w:rsid w:val="00271324"/>
    <w:rsid w:val="00273563"/>
    <w:rsid w:val="00276F89"/>
    <w:rsid w:val="002816CF"/>
    <w:rsid w:val="00281A34"/>
    <w:rsid w:val="0028333D"/>
    <w:rsid w:val="002846E2"/>
    <w:rsid w:val="00286811"/>
    <w:rsid w:val="00286B56"/>
    <w:rsid w:val="00295BBF"/>
    <w:rsid w:val="00297221"/>
    <w:rsid w:val="002A613B"/>
    <w:rsid w:val="002A6820"/>
    <w:rsid w:val="002B029E"/>
    <w:rsid w:val="002B1853"/>
    <w:rsid w:val="002B237C"/>
    <w:rsid w:val="002B26C5"/>
    <w:rsid w:val="002C563F"/>
    <w:rsid w:val="002C60A8"/>
    <w:rsid w:val="002D603C"/>
    <w:rsid w:val="002D76AB"/>
    <w:rsid w:val="002E051B"/>
    <w:rsid w:val="002E237F"/>
    <w:rsid w:val="002F6A69"/>
    <w:rsid w:val="003027C6"/>
    <w:rsid w:val="003057A2"/>
    <w:rsid w:val="00306C30"/>
    <w:rsid w:val="003078A9"/>
    <w:rsid w:val="0032172D"/>
    <w:rsid w:val="003232DF"/>
    <w:rsid w:val="00326592"/>
    <w:rsid w:val="003350DD"/>
    <w:rsid w:val="00335BDF"/>
    <w:rsid w:val="00336A52"/>
    <w:rsid w:val="003400E5"/>
    <w:rsid w:val="00341A39"/>
    <w:rsid w:val="00342351"/>
    <w:rsid w:val="00344908"/>
    <w:rsid w:val="00345E9B"/>
    <w:rsid w:val="00357B16"/>
    <w:rsid w:val="003617FC"/>
    <w:rsid w:val="0036397B"/>
    <w:rsid w:val="00370E3D"/>
    <w:rsid w:val="003741D3"/>
    <w:rsid w:val="00377805"/>
    <w:rsid w:val="003815A4"/>
    <w:rsid w:val="0038340A"/>
    <w:rsid w:val="003851C0"/>
    <w:rsid w:val="00386038"/>
    <w:rsid w:val="0039250F"/>
    <w:rsid w:val="00395B00"/>
    <w:rsid w:val="00396D3D"/>
    <w:rsid w:val="003A1162"/>
    <w:rsid w:val="003A6F12"/>
    <w:rsid w:val="003E42FB"/>
    <w:rsid w:val="003E711F"/>
    <w:rsid w:val="003E786D"/>
    <w:rsid w:val="003F26A5"/>
    <w:rsid w:val="003F4D78"/>
    <w:rsid w:val="003F5714"/>
    <w:rsid w:val="003F5B8A"/>
    <w:rsid w:val="003F6C2B"/>
    <w:rsid w:val="003F7C1A"/>
    <w:rsid w:val="003F7F87"/>
    <w:rsid w:val="00412F78"/>
    <w:rsid w:val="00420A25"/>
    <w:rsid w:val="00420C52"/>
    <w:rsid w:val="0042277A"/>
    <w:rsid w:val="00434B48"/>
    <w:rsid w:val="004358C7"/>
    <w:rsid w:val="00446C0B"/>
    <w:rsid w:val="00451F99"/>
    <w:rsid w:val="00452D67"/>
    <w:rsid w:val="004657B1"/>
    <w:rsid w:val="00466BD9"/>
    <w:rsid w:val="00466DDA"/>
    <w:rsid w:val="004676EE"/>
    <w:rsid w:val="004747F6"/>
    <w:rsid w:val="0047694C"/>
    <w:rsid w:val="00476FFC"/>
    <w:rsid w:val="004774BD"/>
    <w:rsid w:val="00482887"/>
    <w:rsid w:val="00486434"/>
    <w:rsid w:val="00487276"/>
    <w:rsid w:val="00490228"/>
    <w:rsid w:val="0049160B"/>
    <w:rsid w:val="004A64A0"/>
    <w:rsid w:val="004C2686"/>
    <w:rsid w:val="004C566F"/>
    <w:rsid w:val="004D0328"/>
    <w:rsid w:val="004D1F18"/>
    <w:rsid w:val="004D37D7"/>
    <w:rsid w:val="004D43F6"/>
    <w:rsid w:val="004D66CF"/>
    <w:rsid w:val="004E7343"/>
    <w:rsid w:val="004F5360"/>
    <w:rsid w:val="004F6BC6"/>
    <w:rsid w:val="00500DF4"/>
    <w:rsid w:val="005024FB"/>
    <w:rsid w:val="00503A57"/>
    <w:rsid w:val="0050480E"/>
    <w:rsid w:val="00506530"/>
    <w:rsid w:val="00507F32"/>
    <w:rsid w:val="00507F7F"/>
    <w:rsid w:val="00510AEE"/>
    <w:rsid w:val="00510D1F"/>
    <w:rsid w:val="0051128B"/>
    <w:rsid w:val="0051275B"/>
    <w:rsid w:val="00514940"/>
    <w:rsid w:val="0051772D"/>
    <w:rsid w:val="00517940"/>
    <w:rsid w:val="00522546"/>
    <w:rsid w:val="0052498C"/>
    <w:rsid w:val="00530814"/>
    <w:rsid w:val="0053202C"/>
    <w:rsid w:val="00534E50"/>
    <w:rsid w:val="00537BC7"/>
    <w:rsid w:val="005519F9"/>
    <w:rsid w:val="005578F8"/>
    <w:rsid w:val="00565307"/>
    <w:rsid w:val="0056627A"/>
    <w:rsid w:val="00566B63"/>
    <w:rsid w:val="005708ED"/>
    <w:rsid w:val="00572906"/>
    <w:rsid w:val="00577FC4"/>
    <w:rsid w:val="005859BF"/>
    <w:rsid w:val="0058792F"/>
    <w:rsid w:val="005902A5"/>
    <w:rsid w:val="0059097E"/>
    <w:rsid w:val="00590EF9"/>
    <w:rsid w:val="005910BC"/>
    <w:rsid w:val="005919C9"/>
    <w:rsid w:val="00591E82"/>
    <w:rsid w:val="00596B16"/>
    <w:rsid w:val="005A0244"/>
    <w:rsid w:val="005B695E"/>
    <w:rsid w:val="005D1598"/>
    <w:rsid w:val="005D1635"/>
    <w:rsid w:val="005D38C1"/>
    <w:rsid w:val="005D41E6"/>
    <w:rsid w:val="005D5537"/>
    <w:rsid w:val="005E0370"/>
    <w:rsid w:val="005E309E"/>
    <w:rsid w:val="005E3703"/>
    <w:rsid w:val="005E57F8"/>
    <w:rsid w:val="005E5DBC"/>
    <w:rsid w:val="005F2ED6"/>
    <w:rsid w:val="005F708E"/>
    <w:rsid w:val="006022DF"/>
    <w:rsid w:val="00602E46"/>
    <w:rsid w:val="00603BC9"/>
    <w:rsid w:val="006052AA"/>
    <w:rsid w:val="006102D4"/>
    <w:rsid w:val="00610450"/>
    <w:rsid w:val="0061147D"/>
    <w:rsid w:val="006125DC"/>
    <w:rsid w:val="00612CD4"/>
    <w:rsid w:val="00620785"/>
    <w:rsid w:val="00620E97"/>
    <w:rsid w:val="00623219"/>
    <w:rsid w:val="0063365C"/>
    <w:rsid w:val="00641158"/>
    <w:rsid w:val="00641379"/>
    <w:rsid w:val="00646355"/>
    <w:rsid w:val="00651722"/>
    <w:rsid w:val="00651D55"/>
    <w:rsid w:val="006524E6"/>
    <w:rsid w:val="00657334"/>
    <w:rsid w:val="00657619"/>
    <w:rsid w:val="006620CA"/>
    <w:rsid w:val="00665B20"/>
    <w:rsid w:val="00673245"/>
    <w:rsid w:val="00674FAE"/>
    <w:rsid w:val="00687BDF"/>
    <w:rsid w:val="006901C6"/>
    <w:rsid w:val="00693773"/>
    <w:rsid w:val="00695743"/>
    <w:rsid w:val="006A236F"/>
    <w:rsid w:val="006A2565"/>
    <w:rsid w:val="006A7A81"/>
    <w:rsid w:val="006B3D95"/>
    <w:rsid w:val="006B59C4"/>
    <w:rsid w:val="006B6FF2"/>
    <w:rsid w:val="006C0C5B"/>
    <w:rsid w:val="006C1E91"/>
    <w:rsid w:val="006C2439"/>
    <w:rsid w:val="006C6E06"/>
    <w:rsid w:val="006D4315"/>
    <w:rsid w:val="006D657E"/>
    <w:rsid w:val="006E1400"/>
    <w:rsid w:val="006E1D83"/>
    <w:rsid w:val="006F0F75"/>
    <w:rsid w:val="006F79FC"/>
    <w:rsid w:val="0070199C"/>
    <w:rsid w:val="007034F0"/>
    <w:rsid w:val="00710772"/>
    <w:rsid w:val="007112C6"/>
    <w:rsid w:val="00715357"/>
    <w:rsid w:val="00715858"/>
    <w:rsid w:val="007175DE"/>
    <w:rsid w:val="00720053"/>
    <w:rsid w:val="00720061"/>
    <w:rsid w:val="0072413D"/>
    <w:rsid w:val="0072779D"/>
    <w:rsid w:val="00735D99"/>
    <w:rsid w:val="0074086A"/>
    <w:rsid w:val="007418B5"/>
    <w:rsid w:val="00744A2D"/>
    <w:rsid w:val="00744EB9"/>
    <w:rsid w:val="0074619C"/>
    <w:rsid w:val="0074787A"/>
    <w:rsid w:val="00751885"/>
    <w:rsid w:val="00760116"/>
    <w:rsid w:val="00762FB4"/>
    <w:rsid w:val="0076485C"/>
    <w:rsid w:val="0076742A"/>
    <w:rsid w:val="00773C81"/>
    <w:rsid w:val="00774EA6"/>
    <w:rsid w:val="007804E4"/>
    <w:rsid w:val="00790FBE"/>
    <w:rsid w:val="00796372"/>
    <w:rsid w:val="007A0896"/>
    <w:rsid w:val="007A1030"/>
    <w:rsid w:val="007A2CE2"/>
    <w:rsid w:val="007A50A3"/>
    <w:rsid w:val="007A6BC7"/>
    <w:rsid w:val="007A750F"/>
    <w:rsid w:val="007B1ED4"/>
    <w:rsid w:val="007B31CC"/>
    <w:rsid w:val="007C1793"/>
    <w:rsid w:val="007C2B7A"/>
    <w:rsid w:val="007C4EEC"/>
    <w:rsid w:val="007C5FC3"/>
    <w:rsid w:val="007C65D8"/>
    <w:rsid w:val="007D0773"/>
    <w:rsid w:val="007D0B5A"/>
    <w:rsid w:val="007D0C1C"/>
    <w:rsid w:val="007D1D3C"/>
    <w:rsid w:val="007D2F96"/>
    <w:rsid w:val="007D51B0"/>
    <w:rsid w:val="007D672F"/>
    <w:rsid w:val="007E27F1"/>
    <w:rsid w:val="007E3576"/>
    <w:rsid w:val="007F6DC7"/>
    <w:rsid w:val="00800D16"/>
    <w:rsid w:val="00806C7A"/>
    <w:rsid w:val="00813D18"/>
    <w:rsid w:val="00814046"/>
    <w:rsid w:val="008158BD"/>
    <w:rsid w:val="008236CE"/>
    <w:rsid w:val="00825CB1"/>
    <w:rsid w:val="0082698E"/>
    <w:rsid w:val="00826DFB"/>
    <w:rsid w:val="008410C7"/>
    <w:rsid w:val="0084515A"/>
    <w:rsid w:val="008468A6"/>
    <w:rsid w:val="00851332"/>
    <w:rsid w:val="008558E2"/>
    <w:rsid w:val="0086500A"/>
    <w:rsid w:val="00865BFE"/>
    <w:rsid w:val="008766ED"/>
    <w:rsid w:val="008770B3"/>
    <w:rsid w:val="008770F1"/>
    <w:rsid w:val="0087744F"/>
    <w:rsid w:val="008812DD"/>
    <w:rsid w:val="008859DB"/>
    <w:rsid w:val="00895181"/>
    <w:rsid w:val="008977D4"/>
    <w:rsid w:val="008A1186"/>
    <w:rsid w:val="008A4743"/>
    <w:rsid w:val="008A498F"/>
    <w:rsid w:val="008A7B7B"/>
    <w:rsid w:val="008B4776"/>
    <w:rsid w:val="008B6BD9"/>
    <w:rsid w:val="008B6C76"/>
    <w:rsid w:val="008D3721"/>
    <w:rsid w:val="008D4E37"/>
    <w:rsid w:val="008E2A92"/>
    <w:rsid w:val="008E39C5"/>
    <w:rsid w:val="008F07FF"/>
    <w:rsid w:val="008F3679"/>
    <w:rsid w:val="008F3683"/>
    <w:rsid w:val="008F4432"/>
    <w:rsid w:val="008F6B3A"/>
    <w:rsid w:val="008F6D16"/>
    <w:rsid w:val="008F735D"/>
    <w:rsid w:val="00902371"/>
    <w:rsid w:val="00904CCC"/>
    <w:rsid w:val="00905871"/>
    <w:rsid w:val="00905FE1"/>
    <w:rsid w:val="009121BC"/>
    <w:rsid w:val="00916950"/>
    <w:rsid w:val="00917397"/>
    <w:rsid w:val="00920F3D"/>
    <w:rsid w:val="00926344"/>
    <w:rsid w:val="00931090"/>
    <w:rsid w:val="00933EBB"/>
    <w:rsid w:val="00935CBC"/>
    <w:rsid w:val="0094293F"/>
    <w:rsid w:val="00944DD3"/>
    <w:rsid w:val="00945095"/>
    <w:rsid w:val="00956B73"/>
    <w:rsid w:val="00962993"/>
    <w:rsid w:val="009636BD"/>
    <w:rsid w:val="00965CC6"/>
    <w:rsid w:val="00966AB7"/>
    <w:rsid w:val="00966D55"/>
    <w:rsid w:val="00970AC8"/>
    <w:rsid w:val="0097119E"/>
    <w:rsid w:val="0097261B"/>
    <w:rsid w:val="0097410B"/>
    <w:rsid w:val="009747DB"/>
    <w:rsid w:val="0097624D"/>
    <w:rsid w:val="009773CE"/>
    <w:rsid w:val="00983056"/>
    <w:rsid w:val="009831CE"/>
    <w:rsid w:val="00983A7F"/>
    <w:rsid w:val="00983ADD"/>
    <w:rsid w:val="00983DEB"/>
    <w:rsid w:val="00995B45"/>
    <w:rsid w:val="009973FA"/>
    <w:rsid w:val="009A1DCD"/>
    <w:rsid w:val="009A3F8B"/>
    <w:rsid w:val="009A472C"/>
    <w:rsid w:val="009A702D"/>
    <w:rsid w:val="009A7B43"/>
    <w:rsid w:val="009B213A"/>
    <w:rsid w:val="009B3EBD"/>
    <w:rsid w:val="009C5106"/>
    <w:rsid w:val="009C6ACC"/>
    <w:rsid w:val="009C75F3"/>
    <w:rsid w:val="009C7F40"/>
    <w:rsid w:val="009D0082"/>
    <w:rsid w:val="009D7705"/>
    <w:rsid w:val="009E0D14"/>
    <w:rsid w:val="009E1BBD"/>
    <w:rsid w:val="009E26CB"/>
    <w:rsid w:val="009E371C"/>
    <w:rsid w:val="009F118B"/>
    <w:rsid w:val="00A02764"/>
    <w:rsid w:val="00A02B5C"/>
    <w:rsid w:val="00A047B5"/>
    <w:rsid w:val="00A11AE4"/>
    <w:rsid w:val="00A12B95"/>
    <w:rsid w:val="00A12C47"/>
    <w:rsid w:val="00A2328C"/>
    <w:rsid w:val="00A24AE0"/>
    <w:rsid w:val="00A27A19"/>
    <w:rsid w:val="00A33FBE"/>
    <w:rsid w:val="00A34024"/>
    <w:rsid w:val="00A35ACE"/>
    <w:rsid w:val="00A36E98"/>
    <w:rsid w:val="00A36FE9"/>
    <w:rsid w:val="00A43BFA"/>
    <w:rsid w:val="00A43EB0"/>
    <w:rsid w:val="00A44F5F"/>
    <w:rsid w:val="00A45C3B"/>
    <w:rsid w:val="00A5065F"/>
    <w:rsid w:val="00A51E14"/>
    <w:rsid w:val="00A55E0B"/>
    <w:rsid w:val="00A56BC2"/>
    <w:rsid w:val="00A60C3A"/>
    <w:rsid w:val="00A6489B"/>
    <w:rsid w:val="00A869CB"/>
    <w:rsid w:val="00AA0D1B"/>
    <w:rsid w:val="00AA1BF4"/>
    <w:rsid w:val="00AA79F6"/>
    <w:rsid w:val="00AA7DE5"/>
    <w:rsid w:val="00AB19F2"/>
    <w:rsid w:val="00AB57B6"/>
    <w:rsid w:val="00AB6D95"/>
    <w:rsid w:val="00AC4151"/>
    <w:rsid w:val="00AE073A"/>
    <w:rsid w:val="00AE4079"/>
    <w:rsid w:val="00AF2AA8"/>
    <w:rsid w:val="00AF6D57"/>
    <w:rsid w:val="00B0799A"/>
    <w:rsid w:val="00B11F24"/>
    <w:rsid w:val="00B12AA5"/>
    <w:rsid w:val="00B2557F"/>
    <w:rsid w:val="00B30765"/>
    <w:rsid w:val="00B354E1"/>
    <w:rsid w:val="00B359B3"/>
    <w:rsid w:val="00B363C4"/>
    <w:rsid w:val="00B3720E"/>
    <w:rsid w:val="00B40DB3"/>
    <w:rsid w:val="00B42286"/>
    <w:rsid w:val="00B44D62"/>
    <w:rsid w:val="00B46812"/>
    <w:rsid w:val="00B46F07"/>
    <w:rsid w:val="00B4753D"/>
    <w:rsid w:val="00B50A7D"/>
    <w:rsid w:val="00B5209D"/>
    <w:rsid w:val="00B52E53"/>
    <w:rsid w:val="00B57B4E"/>
    <w:rsid w:val="00B6119F"/>
    <w:rsid w:val="00B764DB"/>
    <w:rsid w:val="00B83436"/>
    <w:rsid w:val="00B85217"/>
    <w:rsid w:val="00B8571A"/>
    <w:rsid w:val="00B87D8E"/>
    <w:rsid w:val="00B92ADF"/>
    <w:rsid w:val="00B95FB2"/>
    <w:rsid w:val="00B97FC9"/>
    <w:rsid w:val="00BA0B40"/>
    <w:rsid w:val="00BA3C13"/>
    <w:rsid w:val="00BA4E5E"/>
    <w:rsid w:val="00BB44AF"/>
    <w:rsid w:val="00BB60B5"/>
    <w:rsid w:val="00BB60D3"/>
    <w:rsid w:val="00BC07ED"/>
    <w:rsid w:val="00BC7C0B"/>
    <w:rsid w:val="00BD0BC5"/>
    <w:rsid w:val="00BD1809"/>
    <w:rsid w:val="00BD7237"/>
    <w:rsid w:val="00BE3B7F"/>
    <w:rsid w:val="00BF087E"/>
    <w:rsid w:val="00BF1D3B"/>
    <w:rsid w:val="00BF3A81"/>
    <w:rsid w:val="00BF42FE"/>
    <w:rsid w:val="00BF6DF4"/>
    <w:rsid w:val="00C04DD8"/>
    <w:rsid w:val="00C147AD"/>
    <w:rsid w:val="00C1488D"/>
    <w:rsid w:val="00C14B82"/>
    <w:rsid w:val="00C209B5"/>
    <w:rsid w:val="00C217BE"/>
    <w:rsid w:val="00C26CA9"/>
    <w:rsid w:val="00C271E8"/>
    <w:rsid w:val="00C3233F"/>
    <w:rsid w:val="00C33BC7"/>
    <w:rsid w:val="00C36DF5"/>
    <w:rsid w:val="00C37C15"/>
    <w:rsid w:val="00C4313C"/>
    <w:rsid w:val="00C461B5"/>
    <w:rsid w:val="00C51192"/>
    <w:rsid w:val="00C52BC2"/>
    <w:rsid w:val="00C5370B"/>
    <w:rsid w:val="00C65C33"/>
    <w:rsid w:val="00C66FAE"/>
    <w:rsid w:val="00C74BB2"/>
    <w:rsid w:val="00C80B9B"/>
    <w:rsid w:val="00C826FB"/>
    <w:rsid w:val="00C82D4A"/>
    <w:rsid w:val="00C903E2"/>
    <w:rsid w:val="00C914CD"/>
    <w:rsid w:val="00C9416E"/>
    <w:rsid w:val="00C95733"/>
    <w:rsid w:val="00CB3A23"/>
    <w:rsid w:val="00CB3A66"/>
    <w:rsid w:val="00CB4E3D"/>
    <w:rsid w:val="00CB66FA"/>
    <w:rsid w:val="00CC0203"/>
    <w:rsid w:val="00CC7178"/>
    <w:rsid w:val="00CC75D0"/>
    <w:rsid w:val="00CD0D9D"/>
    <w:rsid w:val="00CD36B7"/>
    <w:rsid w:val="00CD4461"/>
    <w:rsid w:val="00CD45EB"/>
    <w:rsid w:val="00CE13D6"/>
    <w:rsid w:val="00CE2EBA"/>
    <w:rsid w:val="00CE730D"/>
    <w:rsid w:val="00CF1F2D"/>
    <w:rsid w:val="00CF4252"/>
    <w:rsid w:val="00CF5139"/>
    <w:rsid w:val="00D028C4"/>
    <w:rsid w:val="00D053ED"/>
    <w:rsid w:val="00D06EEC"/>
    <w:rsid w:val="00D139E8"/>
    <w:rsid w:val="00D1592F"/>
    <w:rsid w:val="00D16DE8"/>
    <w:rsid w:val="00D17C75"/>
    <w:rsid w:val="00D25196"/>
    <w:rsid w:val="00D26C8D"/>
    <w:rsid w:val="00D34454"/>
    <w:rsid w:val="00D379E5"/>
    <w:rsid w:val="00D37FC6"/>
    <w:rsid w:val="00D41B2E"/>
    <w:rsid w:val="00D4674D"/>
    <w:rsid w:val="00D5044E"/>
    <w:rsid w:val="00D6304D"/>
    <w:rsid w:val="00D634FF"/>
    <w:rsid w:val="00D65E93"/>
    <w:rsid w:val="00D65ED1"/>
    <w:rsid w:val="00D70263"/>
    <w:rsid w:val="00D70737"/>
    <w:rsid w:val="00D70A0B"/>
    <w:rsid w:val="00D73723"/>
    <w:rsid w:val="00D75B17"/>
    <w:rsid w:val="00D767C0"/>
    <w:rsid w:val="00D81309"/>
    <w:rsid w:val="00D81601"/>
    <w:rsid w:val="00D82469"/>
    <w:rsid w:val="00D82FE6"/>
    <w:rsid w:val="00DA075B"/>
    <w:rsid w:val="00DA0D5D"/>
    <w:rsid w:val="00DA3AE1"/>
    <w:rsid w:val="00DC30F5"/>
    <w:rsid w:val="00DC458E"/>
    <w:rsid w:val="00DC786A"/>
    <w:rsid w:val="00DD39E4"/>
    <w:rsid w:val="00DD5417"/>
    <w:rsid w:val="00DE0398"/>
    <w:rsid w:val="00DE36F4"/>
    <w:rsid w:val="00DE4749"/>
    <w:rsid w:val="00DF3CE0"/>
    <w:rsid w:val="00E004E9"/>
    <w:rsid w:val="00E023FB"/>
    <w:rsid w:val="00E02FAA"/>
    <w:rsid w:val="00E0454E"/>
    <w:rsid w:val="00E0500E"/>
    <w:rsid w:val="00E06812"/>
    <w:rsid w:val="00E20F4C"/>
    <w:rsid w:val="00E223FA"/>
    <w:rsid w:val="00E262D8"/>
    <w:rsid w:val="00E27373"/>
    <w:rsid w:val="00E279EF"/>
    <w:rsid w:val="00E3150B"/>
    <w:rsid w:val="00E35AA4"/>
    <w:rsid w:val="00E37C74"/>
    <w:rsid w:val="00E401AD"/>
    <w:rsid w:val="00E44B9F"/>
    <w:rsid w:val="00E4732A"/>
    <w:rsid w:val="00E475D7"/>
    <w:rsid w:val="00E61FC2"/>
    <w:rsid w:val="00E6620F"/>
    <w:rsid w:val="00E753DA"/>
    <w:rsid w:val="00E80051"/>
    <w:rsid w:val="00E83602"/>
    <w:rsid w:val="00E87CA8"/>
    <w:rsid w:val="00E91F7A"/>
    <w:rsid w:val="00E92D73"/>
    <w:rsid w:val="00E93213"/>
    <w:rsid w:val="00E96D9B"/>
    <w:rsid w:val="00EA0072"/>
    <w:rsid w:val="00EA38F5"/>
    <w:rsid w:val="00EA7DAF"/>
    <w:rsid w:val="00EB0093"/>
    <w:rsid w:val="00EB5E2C"/>
    <w:rsid w:val="00EB66F1"/>
    <w:rsid w:val="00EC7ACC"/>
    <w:rsid w:val="00ED36E2"/>
    <w:rsid w:val="00ED3C91"/>
    <w:rsid w:val="00EE5801"/>
    <w:rsid w:val="00EE5C95"/>
    <w:rsid w:val="00EE5D24"/>
    <w:rsid w:val="00EE790B"/>
    <w:rsid w:val="00F018A9"/>
    <w:rsid w:val="00F01929"/>
    <w:rsid w:val="00F06CF3"/>
    <w:rsid w:val="00F144C2"/>
    <w:rsid w:val="00F23A0D"/>
    <w:rsid w:val="00F26EFA"/>
    <w:rsid w:val="00F336B5"/>
    <w:rsid w:val="00F33E18"/>
    <w:rsid w:val="00F34128"/>
    <w:rsid w:val="00F47944"/>
    <w:rsid w:val="00F47CB5"/>
    <w:rsid w:val="00F5277A"/>
    <w:rsid w:val="00F532B1"/>
    <w:rsid w:val="00F57142"/>
    <w:rsid w:val="00F571FD"/>
    <w:rsid w:val="00F60981"/>
    <w:rsid w:val="00F64AB8"/>
    <w:rsid w:val="00F72067"/>
    <w:rsid w:val="00F72411"/>
    <w:rsid w:val="00F72601"/>
    <w:rsid w:val="00F76B58"/>
    <w:rsid w:val="00F77146"/>
    <w:rsid w:val="00F77BDD"/>
    <w:rsid w:val="00F82784"/>
    <w:rsid w:val="00F90C7D"/>
    <w:rsid w:val="00F93204"/>
    <w:rsid w:val="00F95949"/>
    <w:rsid w:val="00FA0DCB"/>
    <w:rsid w:val="00FA1321"/>
    <w:rsid w:val="00FA1390"/>
    <w:rsid w:val="00FA1E49"/>
    <w:rsid w:val="00FB0119"/>
    <w:rsid w:val="00FB0F95"/>
    <w:rsid w:val="00FB24B8"/>
    <w:rsid w:val="00FB34BD"/>
    <w:rsid w:val="00FB34E8"/>
    <w:rsid w:val="00FB6A2F"/>
    <w:rsid w:val="00FC4465"/>
    <w:rsid w:val="00FD3373"/>
    <w:rsid w:val="00FD35D2"/>
    <w:rsid w:val="00FD3C73"/>
    <w:rsid w:val="00FD45E6"/>
    <w:rsid w:val="00FD6A99"/>
    <w:rsid w:val="00FE1B54"/>
    <w:rsid w:val="00FE221E"/>
    <w:rsid w:val="00FE24AC"/>
    <w:rsid w:val="00FE426E"/>
    <w:rsid w:val="00FE604C"/>
    <w:rsid w:val="00FF0648"/>
    <w:rsid w:val="00FF13E0"/>
    <w:rsid w:val="00FF215F"/>
    <w:rsid w:val="00FF2CBD"/>
    <w:rsid w:val="00FF3250"/>
    <w:rsid w:val="00FF75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F172368B-27D8-4B24-953B-8DC000F20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5" w:line="302" w:lineRule="auto"/>
      <w:ind w:left="351" w:hanging="351"/>
      <w:jc w:val="both"/>
    </w:pPr>
    <w:rPr>
      <w:rFonts w:ascii="Arial" w:eastAsia="Arial" w:hAnsi="Arial" w:cs="Arial"/>
      <w:color w:val="000000"/>
      <w:sz w:val="20"/>
    </w:rPr>
  </w:style>
  <w:style w:type="paragraph" w:styleId="Nagwek1">
    <w:name w:val="heading 1"/>
    <w:next w:val="Normalny"/>
    <w:link w:val="Nagwek1Znak"/>
    <w:uiPriority w:val="9"/>
    <w:unhideWhenUsed/>
    <w:qFormat/>
    <w:pPr>
      <w:keepNext/>
      <w:keepLines/>
      <w:spacing w:after="247"/>
      <w:ind w:right="7"/>
      <w:jc w:val="right"/>
      <w:outlineLvl w:val="0"/>
    </w:pPr>
    <w:rPr>
      <w:rFonts w:ascii="Arial" w:eastAsia="Arial" w:hAnsi="Arial" w:cs="Arial"/>
      <w:b/>
      <w:color w:val="000000"/>
      <w:sz w:val="20"/>
    </w:rPr>
  </w:style>
  <w:style w:type="paragraph" w:styleId="Nagwek2">
    <w:name w:val="heading 2"/>
    <w:basedOn w:val="Normalny"/>
    <w:next w:val="Normalny"/>
    <w:link w:val="Nagwek2Znak"/>
    <w:uiPriority w:val="9"/>
    <w:semiHidden/>
    <w:unhideWhenUsed/>
    <w:qFormat/>
    <w:rsid w:val="00ED36E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Domylnaczcionkaakapitu1">
    <w:name w:val="Domyślna czcionka akapitu1"/>
    <w:rsid w:val="00E401AD"/>
  </w:style>
  <w:style w:type="paragraph" w:styleId="Akapitzlist">
    <w:name w:val="List Paragraph"/>
    <w:basedOn w:val="Normalny"/>
    <w:link w:val="AkapitzlistZnak"/>
    <w:qFormat/>
    <w:rsid w:val="00CE730D"/>
    <w:pPr>
      <w:ind w:left="720"/>
      <w:contextualSpacing/>
    </w:pPr>
  </w:style>
  <w:style w:type="character" w:customStyle="1" w:styleId="AkapitzlistZnak">
    <w:name w:val="Akapit z listą Znak"/>
    <w:link w:val="Akapitzlist"/>
    <w:qFormat/>
    <w:locked/>
    <w:rsid w:val="00AB57B6"/>
    <w:rPr>
      <w:rFonts w:ascii="Arial" w:eastAsia="Arial" w:hAnsi="Arial" w:cs="Arial"/>
      <w:color w:val="000000"/>
      <w:sz w:val="20"/>
    </w:rPr>
  </w:style>
  <w:style w:type="paragraph" w:customStyle="1" w:styleId="Default">
    <w:name w:val="Default"/>
    <w:rsid w:val="0097119E"/>
    <w:pPr>
      <w:autoSpaceDE w:val="0"/>
      <w:autoSpaceDN w:val="0"/>
      <w:adjustRightInd w:val="0"/>
      <w:spacing w:after="0" w:line="240" w:lineRule="auto"/>
    </w:pPr>
    <w:rPr>
      <w:rFonts w:ascii="Calibri" w:eastAsiaTheme="minorHAnsi" w:hAnsi="Calibri" w:cs="Calibri"/>
      <w:color w:val="000000"/>
      <w:sz w:val="24"/>
      <w:szCs w:val="24"/>
      <w:lang w:eastAsia="en-US"/>
    </w:rPr>
  </w:style>
  <w:style w:type="character" w:customStyle="1" w:styleId="Znakiprzypiswdolnych">
    <w:name w:val="Znaki przypisów dolnych"/>
    <w:qFormat/>
    <w:rsid w:val="00514940"/>
    <w:rPr>
      <w:shd w:val="clear" w:color="auto" w:fill="auto"/>
      <w:vertAlign w:val="superscript"/>
    </w:rPr>
  </w:style>
  <w:style w:type="paragraph" w:styleId="Tekstprzypisudolnego">
    <w:name w:val="footnote text"/>
    <w:basedOn w:val="Normalny"/>
    <w:link w:val="TekstprzypisudolnegoZnak1"/>
    <w:rsid w:val="00514940"/>
    <w:pPr>
      <w:suppressAutoHyphens/>
      <w:spacing w:after="0" w:line="240" w:lineRule="auto"/>
      <w:ind w:left="0" w:firstLine="0"/>
      <w:jc w:val="left"/>
    </w:pPr>
    <w:rPr>
      <w:rFonts w:ascii="Times New Roman" w:eastAsia="Batang" w:hAnsi="Times New Roman" w:cs="Times New Roman"/>
      <w:color w:val="auto"/>
      <w:szCs w:val="20"/>
      <w:lang w:eastAsia="ar-SA"/>
    </w:rPr>
  </w:style>
  <w:style w:type="character" w:customStyle="1" w:styleId="TekstprzypisudolnegoZnak">
    <w:name w:val="Tekst przypisu dolnego Znak"/>
    <w:basedOn w:val="Domylnaczcionkaakapitu"/>
    <w:uiPriority w:val="99"/>
    <w:semiHidden/>
    <w:rsid w:val="00514940"/>
    <w:rPr>
      <w:rFonts w:ascii="Arial" w:eastAsia="Arial" w:hAnsi="Arial" w:cs="Arial"/>
      <w:color w:val="000000"/>
      <w:sz w:val="20"/>
      <w:szCs w:val="20"/>
    </w:rPr>
  </w:style>
  <w:style w:type="character" w:customStyle="1" w:styleId="TekstprzypisudolnegoZnak1">
    <w:name w:val="Tekst przypisu dolnego Znak1"/>
    <w:basedOn w:val="Domylnaczcionkaakapitu"/>
    <w:link w:val="Tekstprzypisudolnego"/>
    <w:rsid w:val="00514940"/>
    <w:rPr>
      <w:rFonts w:ascii="Times New Roman" w:eastAsia="Batang" w:hAnsi="Times New Roman" w:cs="Times New Roman"/>
      <w:sz w:val="20"/>
      <w:szCs w:val="20"/>
      <w:lang w:eastAsia="ar-SA"/>
    </w:rPr>
  </w:style>
  <w:style w:type="paragraph" w:styleId="Stopka">
    <w:name w:val="footer"/>
    <w:basedOn w:val="Normalny"/>
    <w:link w:val="StopkaZnak"/>
    <w:uiPriority w:val="99"/>
    <w:unhideWhenUsed/>
    <w:rsid w:val="00DE0398"/>
    <w:pPr>
      <w:tabs>
        <w:tab w:val="center" w:pos="4680"/>
        <w:tab w:val="right" w:pos="9360"/>
      </w:tabs>
      <w:spacing w:after="0" w:line="240" w:lineRule="auto"/>
      <w:ind w:left="0" w:firstLine="0"/>
      <w:jc w:val="left"/>
    </w:pPr>
    <w:rPr>
      <w:rFonts w:asciiTheme="minorHAnsi" w:eastAsiaTheme="minorEastAsia" w:hAnsiTheme="minorHAnsi" w:cs="Times New Roman"/>
      <w:color w:val="auto"/>
      <w:sz w:val="22"/>
    </w:rPr>
  </w:style>
  <w:style w:type="character" w:customStyle="1" w:styleId="StopkaZnak">
    <w:name w:val="Stopka Znak"/>
    <w:basedOn w:val="Domylnaczcionkaakapitu"/>
    <w:link w:val="Stopka"/>
    <w:uiPriority w:val="99"/>
    <w:rsid w:val="00DE0398"/>
    <w:rPr>
      <w:rFonts w:cs="Times New Roman"/>
    </w:rPr>
  </w:style>
  <w:style w:type="paragraph" w:styleId="Nagwek">
    <w:name w:val="header"/>
    <w:basedOn w:val="Normalny"/>
    <w:link w:val="NagwekZnak"/>
    <w:uiPriority w:val="99"/>
    <w:semiHidden/>
    <w:unhideWhenUsed/>
    <w:rsid w:val="009773CE"/>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9773CE"/>
    <w:rPr>
      <w:rFonts w:ascii="Arial" w:eastAsia="Arial" w:hAnsi="Arial" w:cs="Arial"/>
      <w:color w:val="000000"/>
      <w:sz w:val="20"/>
    </w:rPr>
  </w:style>
  <w:style w:type="character" w:styleId="Odwoaniedokomentarza">
    <w:name w:val="annotation reference"/>
    <w:basedOn w:val="Domylnaczcionkaakapitu"/>
    <w:uiPriority w:val="99"/>
    <w:semiHidden/>
    <w:unhideWhenUsed/>
    <w:rsid w:val="00C37C15"/>
    <w:rPr>
      <w:sz w:val="16"/>
      <w:szCs w:val="16"/>
    </w:rPr>
  </w:style>
  <w:style w:type="paragraph" w:styleId="Tekstkomentarza">
    <w:name w:val="annotation text"/>
    <w:basedOn w:val="Normalny"/>
    <w:link w:val="TekstkomentarzaZnak"/>
    <w:uiPriority w:val="99"/>
    <w:semiHidden/>
    <w:unhideWhenUsed/>
    <w:rsid w:val="00C37C15"/>
    <w:pPr>
      <w:spacing w:line="240" w:lineRule="auto"/>
    </w:pPr>
    <w:rPr>
      <w:szCs w:val="20"/>
    </w:rPr>
  </w:style>
  <w:style w:type="character" w:customStyle="1" w:styleId="TekstkomentarzaZnak">
    <w:name w:val="Tekst komentarza Znak"/>
    <w:basedOn w:val="Domylnaczcionkaakapitu"/>
    <w:link w:val="Tekstkomentarza"/>
    <w:uiPriority w:val="99"/>
    <w:semiHidden/>
    <w:rsid w:val="00C37C15"/>
    <w:rPr>
      <w:rFonts w:ascii="Arial" w:eastAsia="Arial" w:hAnsi="Arial" w:cs="Arial"/>
      <w:color w:val="000000"/>
      <w:sz w:val="20"/>
      <w:szCs w:val="20"/>
    </w:rPr>
  </w:style>
  <w:style w:type="paragraph" w:styleId="Tematkomentarza">
    <w:name w:val="annotation subject"/>
    <w:basedOn w:val="Tekstkomentarza"/>
    <w:next w:val="Tekstkomentarza"/>
    <w:link w:val="TematkomentarzaZnak"/>
    <w:uiPriority w:val="99"/>
    <w:semiHidden/>
    <w:unhideWhenUsed/>
    <w:rsid w:val="00C37C15"/>
    <w:rPr>
      <w:b/>
      <w:bCs/>
    </w:rPr>
  </w:style>
  <w:style w:type="character" w:customStyle="1" w:styleId="TematkomentarzaZnak">
    <w:name w:val="Temat komentarza Znak"/>
    <w:basedOn w:val="TekstkomentarzaZnak"/>
    <w:link w:val="Tematkomentarza"/>
    <w:uiPriority w:val="99"/>
    <w:semiHidden/>
    <w:rsid w:val="00C37C15"/>
    <w:rPr>
      <w:rFonts w:ascii="Arial" w:eastAsia="Arial" w:hAnsi="Arial" w:cs="Arial"/>
      <w:b/>
      <w:bCs/>
      <w:color w:val="000000"/>
      <w:sz w:val="20"/>
      <w:szCs w:val="20"/>
    </w:rPr>
  </w:style>
  <w:style w:type="paragraph" w:styleId="Tekstdymka">
    <w:name w:val="Balloon Text"/>
    <w:basedOn w:val="Normalny"/>
    <w:link w:val="TekstdymkaZnak"/>
    <w:uiPriority w:val="99"/>
    <w:semiHidden/>
    <w:unhideWhenUsed/>
    <w:rsid w:val="00C37C1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37C15"/>
    <w:rPr>
      <w:rFonts w:ascii="Segoe UI" w:eastAsia="Arial" w:hAnsi="Segoe UI" w:cs="Segoe UI"/>
      <w:color w:val="000000"/>
      <w:sz w:val="18"/>
      <w:szCs w:val="18"/>
    </w:rPr>
  </w:style>
  <w:style w:type="paragraph" w:styleId="Bezodstpw">
    <w:name w:val="No Spacing"/>
    <w:qFormat/>
    <w:rsid w:val="00651722"/>
    <w:pPr>
      <w:suppressAutoHyphens/>
      <w:spacing w:after="0" w:line="240" w:lineRule="auto"/>
    </w:pPr>
    <w:rPr>
      <w:rFonts w:ascii="Calibri" w:eastAsia="Calibri" w:hAnsi="Calibri" w:cs="Calibri"/>
      <w:lang w:eastAsia="ar-SA"/>
    </w:rPr>
  </w:style>
  <w:style w:type="character" w:customStyle="1" w:styleId="StopkaZnak1">
    <w:name w:val="Stopka Znak1"/>
    <w:basedOn w:val="Domylnaczcionkaakapitu"/>
    <w:uiPriority w:val="99"/>
    <w:rsid w:val="00651722"/>
    <w:rPr>
      <w:rFonts w:eastAsia="Batang"/>
      <w:lang w:eastAsia="ar-SA"/>
    </w:rPr>
  </w:style>
  <w:style w:type="character" w:customStyle="1" w:styleId="Nagwek2Znak">
    <w:name w:val="Nagłówek 2 Znak"/>
    <w:basedOn w:val="Domylnaczcionkaakapitu"/>
    <w:link w:val="Nagwek2"/>
    <w:uiPriority w:val="9"/>
    <w:semiHidden/>
    <w:rsid w:val="00ED36E2"/>
    <w:rPr>
      <w:rFonts w:asciiTheme="majorHAnsi" w:eastAsiaTheme="majorEastAsia" w:hAnsiTheme="majorHAnsi" w:cstheme="majorBidi"/>
      <w:color w:val="2E74B5" w:themeColor="accent1" w:themeShade="BF"/>
      <w:sz w:val="26"/>
      <w:szCs w:val="26"/>
    </w:rPr>
  </w:style>
  <w:style w:type="table" w:styleId="Tabela-Siatka">
    <w:name w:val="Table Grid"/>
    <w:basedOn w:val="Standardowy"/>
    <w:uiPriority w:val="59"/>
    <w:rsid w:val="00ED36E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051415">
      <w:bodyDiv w:val="1"/>
      <w:marLeft w:val="0"/>
      <w:marRight w:val="0"/>
      <w:marTop w:val="0"/>
      <w:marBottom w:val="0"/>
      <w:divBdr>
        <w:top w:val="none" w:sz="0" w:space="0" w:color="auto"/>
        <w:left w:val="none" w:sz="0" w:space="0" w:color="auto"/>
        <w:bottom w:val="none" w:sz="0" w:space="0" w:color="auto"/>
        <w:right w:val="none" w:sz="0" w:space="0" w:color="auto"/>
      </w:divBdr>
    </w:div>
    <w:div w:id="3820992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B3DB3F-F541-4491-8731-D741DB0F7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27</Pages>
  <Words>13257</Words>
  <Characters>79545</Characters>
  <Application>Microsoft Office Word</Application>
  <DocSecurity>0</DocSecurity>
  <Lines>662</Lines>
  <Paragraphs>185</Paragraphs>
  <ScaleCrop>false</ScaleCrop>
  <HeadingPairs>
    <vt:vector size="2" baseType="variant">
      <vt:variant>
        <vt:lpstr>Tytuł</vt:lpstr>
      </vt:variant>
      <vt:variant>
        <vt:i4>1</vt:i4>
      </vt:variant>
    </vt:vector>
  </HeadingPairs>
  <TitlesOfParts>
    <vt:vector size="1" baseType="lpstr">
      <vt:lpstr>oznaczenie sprawy</vt:lpstr>
    </vt:vector>
  </TitlesOfParts>
  <Company>Microsoft</Company>
  <LinksUpToDate>false</LinksUpToDate>
  <CharactersWithSpaces>92617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oznaczenie sprawy</dc:title>
  <dc:subject/>
  <dc:creator>msadecki</dc:creator>
  <cp:keywords/>
  <cp:lastModifiedBy>Piotr Laskus</cp:lastModifiedBy>
  <cp:revision>6</cp:revision>
  <dcterms:created xsi:type="dcterms:W3CDTF">2024-06-26T13:30:00Z</dcterms:created>
  <dcterms:modified xsi:type="dcterms:W3CDTF">2024-06-27T14:41:00Z</dcterms:modified>
</cp:coreProperties>
</file>