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F3E39" w14:textId="77777777" w:rsidR="003A6531" w:rsidRDefault="00D442A5" w:rsidP="00760309">
      <w:pPr>
        <w:pStyle w:val="Nagwek1"/>
      </w:pPr>
      <w:r>
        <w:t>Zał. nr 1</w:t>
      </w:r>
    </w:p>
    <w:p w14:paraId="17030167" w14:textId="77777777" w:rsidR="006E1EDA" w:rsidRDefault="00426498" w:rsidP="003A65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0BC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69598716" w14:textId="77777777" w:rsidR="00712962" w:rsidRPr="006E1EDA" w:rsidRDefault="00712962" w:rsidP="00DA0F10">
      <w:pPr>
        <w:pStyle w:val="Akapitzlist"/>
        <w:numPr>
          <w:ilvl w:val="0"/>
          <w:numId w:val="5"/>
        </w:numPr>
        <w:spacing w:before="240" w:after="0" w:line="360" w:lineRule="auto"/>
        <w:ind w:left="284"/>
        <w:rPr>
          <w:rFonts w:ascii="Times New Roman" w:hAnsi="Times New Roman" w:cs="Times New Roman"/>
          <w:b/>
          <w:sz w:val="24"/>
        </w:rPr>
      </w:pPr>
      <w:r w:rsidRPr="006E1EDA">
        <w:rPr>
          <w:rFonts w:ascii="Times New Roman" w:hAnsi="Times New Roman" w:cs="Times New Roman"/>
          <w:b/>
          <w:sz w:val="24"/>
        </w:rPr>
        <w:t>Dane zamawiającego</w:t>
      </w:r>
    </w:p>
    <w:p w14:paraId="2AA03973" w14:textId="77777777" w:rsidR="00712962" w:rsidRPr="006E1EDA" w:rsidRDefault="00712962" w:rsidP="00E50EF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Akademia Wojsk Lądowych</w:t>
      </w:r>
    </w:p>
    <w:p w14:paraId="5FC8BE2D" w14:textId="77777777" w:rsidR="00712962" w:rsidRPr="006E1EDA" w:rsidRDefault="00712962" w:rsidP="00E50EF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imienia generała Tadeusza Kościuszki</w:t>
      </w:r>
    </w:p>
    <w:p w14:paraId="3334B68A" w14:textId="77777777" w:rsidR="00712962" w:rsidRPr="006E1EDA" w:rsidRDefault="00712962" w:rsidP="00E50EF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ul. Czajkowskiego 109</w:t>
      </w:r>
    </w:p>
    <w:p w14:paraId="084B9F15" w14:textId="77777777" w:rsidR="00712962" w:rsidRPr="006E1EDA" w:rsidRDefault="00712962" w:rsidP="00E50EF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51 - 147 Wrocław</w:t>
      </w:r>
    </w:p>
    <w:p w14:paraId="58229F07" w14:textId="77777777" w:rsidR="00712962" w:rsidRPr="006E1EDA" w:rsidRDefault="00712962" w:rsidP="00E50EF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NIP: 896-10-00-117</w:t>
      </w:r>
    </w:p>
    <w:p w14:paraId="433BA470" w14:textId="77777777" w:rsidR="00712962" w:rsidRDefault="00712962" w:rsidP="00E50EF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1EDA">
        <w:rPr>
          <w:rFonts w:ascii="Times New Roman" w:hAnsi="Times New Roman" w:cs="Times New Roman"/>
          <w:sz w:val="24"/>
        </w:rPr>
        <w:t>fax. 261 658</w:t>
      </w:r>
      <w:r>
        <w:rPr>
          <w:rFonts w:ascii="Times New Roman" w:hAnsi="Times New Roman" w:cs="Times New Roman"/>
          <w:sz w:val="24"/>
        </w:rPr>
        <w:t> </w:t>
      </w:r>
      <w:r w:rsidRPr="006E1EDA">
        <w:rPr>
          <w:rFonts w:ascii="Times New Roman" w:hAnsi="Times New Roman" w:cs="Times New Roman"/>
          <w:sz w:val="24"/>
        </w:rPr>
        <w:t>425</w:t>
      </w:r>
    </w:p>
    <w:p w14:paraId="62202ECF" w14:textId="77777777" w:rsidR="00712962" w:rsidRPr="00712962" w:rsidRDefault="00712962" w:rsidP="00712962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34C13329" w14:textId="77777777" w:rsidR="000E1F37" w:rsidRPr="000E1F37" w:rsidRDefault="006E1EDA" w:rsidP="000E1F37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5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55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Przedmiot zamówienia:</w:t>
      </w:r>
      <w:r w:rsidRPr="00865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8E8066B" w14:textId="2EFD3F11" w:rsidR="000E1F37" w:rsidRPr="000E1F37" w:rsidRDefault="00721D76" w:rsidP="000E1F3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Zakup,  dostawa </w:t>
      </w:r>
      <w:r w:rsidR="00A913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mebli biurowych </w:t>
      </w:r>
      <w:r w:rsidR="000E1F37" w:rsidRPr="000E1F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dla Akademii Wojsk Lądowych we Wrocławiu</w:t>
      </w:r>
    </w:p>
    <w:p w14:paraId="07B0980A" w14:textId="266246E5" w:rsidR="00DE4156" w:rsidRDefault="000E1F37" w:rsidP="00CC7272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Nazwa i kody  CPV:</w:t>
      </w:r>
    </w:p>
    <w:p w14:paraId="21676F65" w14:textId="77777777" w:rsidR="008F68CD" w:rsidRDefault="000E1F37" w:rsidP="008F68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DFF">
        <w:rPr>
          <w:rFonts w:ascii="Times New Roman" w:hAnsi="Times New Roman" w:cs="Times New Roman"/>
          <w:color w:val="000000" w:themeColor="text1"/>
          <w:sz w:val="24"/>
          <w:szCs w:val="24"/>
        </w:rPr>
        <w:t>39100000-3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0E1F37">
        <w:rPr>
          <w:rFonts w:ascii="Times New Roman" w:hAnsi="Times New Roman" w:cs="Times New Roman"/>
          <w:color w:val="000000" w:themeColor="text1"/>
          <w:sz w:val="24"/>
          <w:szCs w:val="24"/>
        </w:rPr>
        <w:t>Meble biurowe</w:t>
      </w:r>
    </w:p>
    <w:p w14:paraId="6B661ED7" w14:textId="07B354F5" w:rsidR="00072F3C" w:rsidRPr="000B7CCA" w:rsidRDefault="00072F3C" w:rsidP="000B7CC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7C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przedmiotu zamówienia:</w:t>
      </w:r>
    </w:p>
    <w:p w14:paraId="50E0B7C5" w14:textId="340790E1" w:rsidR="00072F3C" w:rsidRPr="008F68CD" w:rsidRDefault="00072F3C" w:rsidP="008F68C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0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3530"/>
        <w:gridCol w:w="623"/>
        <w:gridCol w:w="776"/>
        <w:gridCol w:w="3596"/>
      </w:tblGrid>
      <w:tr w:rsidR="002B358B" w:rsidRPr="0064584C" w14:paraId="0C4ABE3E" w14:textId="77777777" w:rsidTr="00FC686E">
        <w:trPr>
          <w:trHeight w:val="1975"/>
        </w:trPr>
        <w:tc>
          <w:tcPr>
            <w:tcW w:w="9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C92DC" w14:textId="35A3B635" w:rsidR="002B358B" w:rsidRPr="006B50D2" w:rsidRDefault="00FE20E5" w:rsidP="002B35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theme="minorHAnsi"/>
                <w:bCs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MEBLE  BIUROWE</w:t>
            </w:r>
            <w:r w:rsidR="00A91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C1744" w:rsidRPr="00E4376D" w14:paraId="26016795" w14:textId="77777777" w:rsidTr="008E53D7">
        <w:trPr>
          <w:trHeight w:val="983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32872" w14:textId="026B777A" w:rsidR="006B50D2" w:rsidRDefault="00FC686E" w:rsidP="006B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64ED37" w14:textId="4C5B985D" w:rsidR="006B50D2" w:rsidRDefault="00040927" w:rsidP="00E6216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FOTEL BIUROWY</w:t>
            </w:r>
          </w:p>
          <w:p w14:paraId="33B36D10" w14:textId="7C142EC9" w:rsidR="00040927" w:rsidRDefault="00FE20E5" w:rsidP="0004092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D53D2D3" wp14:editId="398DFBDB">
                  <wp:extent cx="2150816" cy="1259979"/>
                  <wp:effectExtent l="0" t="0" r="1905" b="0"/>
                  <wp:docPr id="5" name="Obraz 5" descr="Wymiary fotela Mo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ymiary fotela Mo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789" cy="1302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DBE1" w14:textId="04EA2202" w:rsidR="006B50D2" w:rsidRDefault="006B50D2" w:rsidP="006B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DEEAC8" w14:textId="6BE56B7F" w:rsidR="006B50D2" w:rsidRDefault="00040927" w:rsidP="006B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E8E704" w14:textId="77777777" w:rsidR="006B50D2" w:rsidRDefault="00040927" w:rsidP="001C1246">
            <w:pPr>
              <w:spacing w:after="0" w:line="240" w:lineRule="auto"/>
              <w:rPr>
                <w:rFonts w:cstheme="minorHAnsi"/>
                <w:color w:val="3B3B3B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color w:val="3B3B3B"/>
                <w:sz w:val="18"/>
                <w:szCs w:val="18"/>
                <w:shd w:val="clear" w:color="auto" w:fill="FFFFFF"/>
              </w:rPr>
              <w:t>Aluminiowa  podstawa jezdna w kolorze chrome , kółka</w:t>
            </w:r>
            <w:r w:rsidRPr="00040927">
              <w:rPr>
                <w:rFonts w:cstheme="minorHAnsi"/>
                <w:color w:val="3B3B3B"/>
                <w:sz w:val="18"/>
                <w:szCs w:val="18"/>
                <w:shd w:val="clear" w:color="auto" w:fill="FFFFFF"/>
              </w:rPr>
              <w:t xml:space="preserve"> z oz</w:t>
            </w:r>
            <w:r>
              <w:rPr>
                <w:rFonts w:cstheme="minorHAnsi"/>
                <w:color w:val="3B3B3B"/>
                <w:sz w:val="18"/>
                <w:szCs w:val="18"/>
                <w:shd w:val="clear" w:color="auto" w:fill="FFFFFF"/>
              </w:rPr>
              <w:t xml:space="preserve">dobną osłonką. Przód fotela </w:t>
            </w:r>
            <w:r w:rsidRPr="00040927">
              <w:rPr>
                <w:rFonts w:cstheme="minorHAnsi"/>
                <w:color w:val="3B3B3B"/>
                <w:sz w:val="18"/>
                <w:szCs w:val="18"/>
                <w:shd w:val="clear" w:color="auto" w:fill="FFFFFF"/>
              </w:rPr>
              <w:t xml:space="preserve"> tapicerowany </w:t>
            </w:r>
            <w:r w:rsidRPr="00040927">
              <w:rPr>
                <w:rStyle w:val="Pogrubienie"/>
                <w:rFonts w:cstheme="minorHAnsi"/>
                <w:b w:val="0"/>
                <w:color w:val="3B3B3B"/>
                <w:sz w:val="18"/>
                <w:szCs w:val="18"/>
                <w:shd w:val="clear" w:color="auto" w:fill="FFFFFF"/>
              </w:rPr>
              <w:t>naturalną skórą licową</w:t>
            </w:r>
            <w:r>
              <w:rPr>
                <w:rFonts w:cstheme="minorHAnsi"/>
                <w:b/>
                <w:color w:val="3B3B3B"/>
                <w:sz w:val="18"/>
                <w:szCs w:val="18"/>
                <w:shd w:val="clear" w:color="auto" w:fill="FFFFFF"/>
              </w:rPr>
              <w:t xml:space="preserve"> </w:t>
            </w:r>
            <w:r w:rsidRPr="00040927">
              <w:rPr>
                <w:rFonts w:cstheme="minorHAnsi"/>
                <w:color w:val="3B3B3B"/>
                <w:sz w:val="18"/>
                <w:szCs w:val="18"/>
                <w:shd w:val="clear" w:color="auto" w:fill="FFFFFF"/>
              </w:rPr>
              <w:t>w kolorze grafitowym</w:t>
            </w:r>
          </w:p>
          <w:p w14:paraId="622AA6FA" w14:textId="1E9FE82C" w:rsidR="00040927" w:rsidRDefault="00040927" w:rsidP="00B12975">
            <w:pPr>
              <w:spacing w:after="0" w:line="240" w:lineRule="auto"/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</w:pPr>
            <w:r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 xml:space="preserve">Fotel wyposażony w </w:t>
            </w:r>
            <w:r w:rsidRPr="00040927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mechanizm synchroniczny umożliwiający swobodne "bujanie się" w fotelu i jego </w:t>
            </w:r>
            <w:r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 xml:space="preserve">blokadę w </w:t>
            </w:r>
            <w:r w:rsidR="00153C24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 xml:space="preserve"> 4 </w:t>
            </w:r>
            <w:r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 xml:space="preserve"> pozycjach</w:t>
            </w:r>
            <w:r w:rsidRPr="00040927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 xml:space="preserve">. </w:t>
            </w:r>
            <w:r w:rsidR="00153C24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br/>
            </w:r>
            <w:r w:rsidR="00B12975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Fotel</w:t>
            </w:r>
            <w:r w:rsidRPr="00040927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 </w:t>
            </w:r>
            <w:r w:rsidR="00153C24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 xml:space="preserve"> z </w:t>
            </w:r>
            <w:r w:rsidR="00153C24" w:rsidRPr="00153C24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 xml:space="preserve">funkcją </w:t>
            </w:r>
            <w:r w:rsidRPr="00153C24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 xml:space="preserve"> </w:t>
            </w:r>
            <w:proofErr w:type="spellStart"/>
            <w:r w:rsidRPr="00153C24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Anti-Shock</w:t>
            </w:r>
            <w:proofErr w:type="spellEnd"/>
            <w:r w:rsidR="00147FA3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 w momencie zwolnienia</w:t>
            </w:r>
            <w:r w:rsidR="00153C24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 xml:space="preserve"> </w:t>
            </w:r>
            <w:r w:rsidR="00147FA3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k</w:t>
            </w:r>
            <w:r w:rsidRPr="00040927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ołyski</w:t>
            </w:r>
            <w:r w:rsidR="00147FA3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 xml:space="preserve">, </w:t>
            </w:r>
            <w:r w:rsidR="00147FA3" w:rsidRPr="00147FA3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podłokietniki z regulacją wysokości w zakresie 7 cm</w:t>
            </w:r>
            <w:r w:rsidR="009808FB" w:rsidRPr="00147FA3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(±5 mm)</w:t>
            </w:r>
          </w:p>
          <w:p w14:paraId="16C511D3" w14:textId="4C853049" w:rsidR="00147FA3" w:rsidRDefault="00153C24" w:rsidP="00B12975">
            <w:pPr>
              <w:spacing w:after="0" w:line="240" w:lineRule="auto"/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</w:pPr>
            <w:r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W</w:t>
            </w:r>
            <w:r w:rsidR="00147FA3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ysokość podłokietników z regulacją : 190-260</w:t>
            </w:r>
            <w:r w:rsidR="00147FA3" w:rsidRPr="008E53D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cm(±5 mm)</w:t>
            </w:r>
          </w:p>
          <w:p w14:paraId="18E06ACF" w14:textId="7FF90AB6" w:rsidR="00147FA3" w:rsidRDefault="00153C24" w:rsidP="00B12975">
            <w:pPr>
              <w:spacing w:after="0" w:line="240" w:lineRule="auto"/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</w:pPr>
            <w:r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W</w:t>
            </w:r>
            <w:r w:rsidR="00147FA3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ysokość oparcia : 710</w:t>
            </w:r>
            <w:r w:rsidR="00147FA3" w:rsidRPr="00147FA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47FA3" w:rsidRPr="00147FA3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cm(±5 mm)</w:t>
            </w:r>
            <w:r w:rsidR="00147FA3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 xml:space="preserve"> </w:t>
            </w:r>
          </w:p>
          <w:p w14:paraId="06953CDC" w14:textId="443FDA32" w:rsidR="00147FA3" w:rsidRDefault="00153C24" w:rsidP="00B1297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R</w:t>
            </w:r>
            <w:r w:rsidR="00147FA3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 xml:space="preserve">ozstaw kółek:  680 </w:t>
            </w:r>
            <w:r w:rsidR="00147FA3" w:rsidRPr="008E53D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cm(±5 mm)</w:t>
            </w:r>
          </w:p>
          <w:p w14:paraId="5DED0DAE" w14:textId="77777777" w:rsidR="00153C24" w:rsidRDefault="00153C24" w:rsidP="00B1297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</w:t>
            </w:r>
            <w:r w:rsidR="00147FA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ymiary siedziska: 520x480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cm(±5 m</w:t>
            </w:r>
          </w:p>
          <w:p w14:paraId="23E1BC4C" w14:textId="14467156" w:rsidR="00153C24" w:rsidRPr="00153C24" w:rsidRDefault="00153C24" w:rsidP="00B1297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Fotel powinien posiadać </w:t>
            </w:r>
            <w:r w:rsidRPr="00153C24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 xml:space="preserve"> Atest Wytrzymałości i Bezpieczeństwa Użytko</w:t>
            </w:r>
            <w:r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 xml:space="preserve">wania wydany przez </w:t>
            </w:r>
            <w:r w:rsidRPr="00153C24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 xml:space="preserve"> Zakład Wdrożeń i Badań Przemysłu Meblarskiego.</w:t>
            </w:r>
            <w:r w:rsidR="00BB079E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br/>
              <w:t>Gwarancja  24 miesiące.</w:t>
            </w:r>
          </w:p>
        </w:tc>
      </w:tr>
      <w:tr w:rsidR="002C1744" w:rsidRPr="00E4376D" w14:paraId="45353E48" w14:textId="77777777" w:rsidTr="00BF2D9D">
        <w:trPr>
          <w:trHeight w:val="98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3CBBF" w14:textId="3B9CBC32" w:rsidR="008E53D7" w:rsidRDefault="008E53D7" w:rsidP="006B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3234" w14:textId="77777777" w:rsidR="008E53D7" w:rsidRDefault="00153C24" w:rsidP="00E6216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BIURKO NAROŻNE</w:t>
            </w:r>
          </w:p>
          <w:p w14:paraId="29EC2D83" w14:textId="37445E76" w:rsidR="00FE20E5" w:rsidRDefault="00FE20E5" w:rsidP="00E6216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4E89CDF" wp14:editId="4F0A14A5">
                  <wp:extent cx="1440306" cy="1123950"/>
                  <wp:effectExtent l="0" t="0" r="7620" b="0"/>
                  <wp:docPr id="14" name="Obraz 14" descr="https://www.mebo.pl/23407-superlarge_default/biurko-narozne-ogi-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mebo.pl/23407-superlarge_default/biurko-narozne-ogi-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091" cy="1159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CD3C" w14:textId="7D213371" w:rsidR="008E53D7" w:rsidRDefault="008E53D7" w:rsidP="007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5E0D" w14:textId="0255FDEE" w:rsidR="008E53D7" w:rsidRDefault="008E53D7" w:rsidP="006B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DADF" w14:textId="6DB583F2" w:rsidR="00153C24" w:rsidRPr="00153C24" w:rsidRDefault="00153C24" w:rsidP="00153C2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Szerokość: 160 cm</w:t>
            </w:r>
            <w:r w:rsidR="009808FB" w:rsidRPr="00147FA3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(±5 mm)</w:t>
            </w:r>
          </w:p>
          <w:p w14:paraId="76BD7C2C" w14:textId="253147A7" w:rsidR="00153C24" w:rsidRPr="00153C24" w:rsidRDefault="00153C24" w:rsidP="00153C2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153C24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Głębokość: 120 cm</w:t>
            </w:r>
            <w:r w:rsidR="009808FB" w:rsidRPr="00147FA3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(±5 mm)</w:t>
            </w:r>
          </w:p>
          <w:p w14:paraId="5E89EF36" w14:textId="2C59BABB" w:rsidR="008E53D7" w:rsidRDefault="00153C24" w:rsidP="00153C24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153C24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Wysokość: 74 cm</w:t>
            </w:r>
            <w:r w:rsidR="009808FB" w:rsidRPr="00147FA3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(±5 mm)</w:t>
            </w:r>
          </w:p>
          <w:p w14:paraId="25714B1A" w14:textId="3367FADC" w:rsidR="00153C24" w:rsidRDefault="00153C24" w:rsidP="00153C24">
            <w:pPr>
              <w:spacing w:after="0" w:line="240" w:lineRule="auto"/>
              <w:jc w:val="both"/>
              <w:rPr>
                <w:rFonts w:cstheme="minorHAnsi"/>
                <w:color w:val="3B3B3B"/>
                <w:sz w:val="18"/>
                <w:szCs w:val="18"/>
                <w:shd w:val="clear" w:color="auto" w:fill="FFFFFF"/>
              </w:rPr>
            </w:pPr>
            <w:r w:rsidRPr="00153C24">
              <w:rPr>
                <w:rStyle w:val="Pogrubienie"/>
                <w:rFonts w:cstheme="minorHAnsi"/>
                <w:b w:val="0"/>
                <w:color w:val="3B3B3B"/>
                <w:sz w:val="18"/>
                <w:szCs w:val="18"/>
                <w:shd w:val="clear" w:color="auto" w:fill="FFFFFF"/>
              </w:rPr>
              <w:t xml:space="preserve">Blat z płyty </w:t>
            </w:r>
            <w:proofErr w:type="spellStart"/>
            <w:r w:rsidRPr="00153C24">
              <w:rPr>
                <w:rStyle w:val="Pogrubienie"/>
                <w:rFonts w:cstheme="minorHAnsi"/>
                <w:b w:val="0"/>
                <w:color w:val="3B3B3B"/>
                <w:sz w:val="18"/>
                <w:szCs w:val="18"/>
                <w:shd w:val="clear" w:color="auto" w:fill="FFFFFF"/>
              </w:rPr>
              <w:t>melaminowanej</w:t>
            </w:r>
            <w:proofErr w:type="spellEnd"/>
            <w:r w:rsidR="00A61A05">
              <w:rPr>
                <w:rStyle w:val="Pogrubienie"/>
                <w:rFonts w:cstheme="minorHAnsi"/>
                <w:b w:val="0"/>
                <w:color w:val="3B3B3B"/>
                <w:sz w:val="18"/>
                <w:szCs w:val="18"/>
                <w:shd w:val="clear" w:color="auto" w:fill="FFFFFF"/>
              </w:rPr>
              <w:t xml:space="preserve"> w kolorze białym</w:t>
            </w:r>
            <w:r w:rsidRPr="00153C24">
              <w:rPr>
                <w:rStyle w:val="Pogrubienie"/>
                <w:rFonts w:cstheme="minorHAnsi"/>
                <w:b w:val="0"/>
                <w:color w:val="3B3B3B"/>
                <w:sz w:val="18"/>
                <w:szCs w:val="18"/>
                <w:shd w:val="clear" w:color="auto" w:fill="FFFFFF"/>
              </w:rPr>
              <w:t xml:space="preserve"> o grubości 28 mm</w:t>
            </w:r>
            <w:r w:rsidRPr="00153C24">
              <w:rPr>
                <w:rFonts w:cstheme="minorHAnsi"/>
                <w:b/>
                <w:color w:val="3B3B3B"/>
                <w:sz w:val="18"/>
                <w:szCs w:val="18"/>
                <w:shd w:val="clear" w:color="auto" w:fill="FFFFFF"/>
              </w:rPr>
              <w:t> </w:t>
            </w:r>
            <w:r w:rsidRPr="00153C24">
              <w:rPr>
                <w:rFonts w:cstheme="minorHAnsi"/>
                <w:color w:val="3B3B3B"/>
                <w:sz w:val="18"/>
                <w:szCs w:val="18"/>
                <w:shd w:val="clear" w:color="auto" w:fill="FFFFFF"/>
              </w:rPr>
              <w:t>zabezpieczonej obrzeżem ABS</w:t>
            </w:r>
            <w:r w:rsidR="006C1827">
              <w:rPr>
                <w:rFonts w:cstheme="minorHAnsi"/>
                <w:color w:val="3B3B3B"/>
                <w:sz w:val="18"/>
                <w:szCs w:val="18"/>
                <w:shd w:val="clear" w:color="auto" w:fill="FFFFFF"/>
              </w:rPr>
              <w:t xml:space="preserve"> Biurko lewostronne</w:t>
            </w:r>
            <w:r w:rsidRPr="00153C24">
              <w:rPr>
                <w:rFonts w:cstheme="minorHAnsi"/>
                <w:color w:val="3B3B3B"/>
                <w:sz w:val="18"/>
                <w:szCs w:val="18"/>
                <w:shd w:val="clear" w:color="auto" w:fill="FFFFFF"/>
              </w:rPr>
              <w:t xml:space="preserve">. </w:t>
            </w:r>
          </w:p>
          <w:p w14:paraId="3C37486F" w14:textId="1AAD74D4" w:rsidR="00153C24" w:rsidRDefault="00153C24" w:rsidP="0095647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153C24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Biurko na metalowym stelażu malowanym proszkowo o profilu 60x30 mm z zachowanym 10-milimetrow</w:t>
            </w:r>
            <w:r w:rsidR="00A61A0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ym dystansem pomiędzy blatem a p</w:t>
            </w:r>
            <w:r w:rsidRPr="00153C24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od blatem metalowa belka łącząca nogi i wzmacniająca wytrzymałość blatu na o</w:t>
            </w:r>
            <w:r w:rsidR="00A61A0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bciążenia w  k</w:t>
            </w:r>
            <w:r w:rsidR="00956471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olor</w:t>
            </w:r>
            <w:r w:rsidR="00A61A0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ze</w:t>
            </w:r>
            <w:r w:rsidR="00956471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</w:t>
            </w:r>
            <w:r w:rsidR="00A61A0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aluminium </w:t>
            </w:r>
            <w:r w:rsidRPr="00153C24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, </w:t>
            </w:r>
          </w:p>
          <w:p w14:paraId="065C27D1" w14:textId="77777777" w:rsidR="00956471" w:rsidRDefault="00956471" w:rsidP="0095647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W nogach biurka umieszczone</w:t>
            </w:r>
            <w:r w:rsidRPr="00956471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stopki poziomu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jące z regulacją do 10 mm,</w:t>
            </w:r>
            <w:r w:rsidRPr="00956471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pozwalają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ce</w:t>
            </w:r>
            <w:r w:rsidRPr="00956471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na łatwe wypoziomowanie biurka także na nierównej podłodze.</w:t>
            </w:r>
          </w:p>
          <w:p w14:paraId="6BE4D7BC" w14:textId="56F83D97" w:rsidR="00956471" w:rsidRPr="00153C24" w:rsidRDefault="00956471" w:rsidP="0095647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Biurko ma  posiadać atest higieniczny </w:t>
            </w:r>
            <w:r w:rsidRPr="00956471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spełniają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cy</w:t>
            </w:r>
            <w:r w:rsidRPr="00956471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wymagania określone w normie PN-EN 527-2+A1:2019-08.</w:t>
            </w:r>
          </w:p>
        </w:tc>
      </w:tr>
      <w:tr w:rsidR="002C1744" w:rsidRPr="00E4376D" w14:paraId="43367307" w14:textId="77777777" w:rsidTr="00BF2D9D">
        <w:trPr>
          <w:trHeight w:val="98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045C1" w14:textId="32C44C82" w:rsidR="009036B5" w:rsidRDefault="009036B5" w:rsidP="006B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6EBE" w14:textId="77777777" w:rsidR="002C1744" w:rsidRDefault="002C1744" w:rsidP="00E6216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9A8EB7E" w14:textId="3A5DAE1D" w:rsidR="009036B5" w:rsidRDefault="009036B5" w:rsidP="00E6216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STÓŁ KONFERENCYJNY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 8-OSOBOWY</w:t>
            </w:r>
          </w:p>
          <w:p w14:paraId="0830EE55" w14:textId="64532C03" w:rsidR="00FE20E5" w:rsidRDefault="00FE20E5" w:rsidP="00FE20E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5CC59DC" wp14:editId="6ED0A532">
                  <wp:extent cx="1691811" cy="1281886"/>
                  <wp:effectExtent l="0" t="0" r="3810" b="0"/>
                  <wp:docPr id="15" name="Obraz 15" descr="https://www.mebo.pl/23719-superlarge_default/stol-konferencyjny-10-osobowy-ogi-a-plf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mebo.pl/23719-superlarge_default/stol-konferencyjny-10-osobowy-ogi-a-plf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813" cy="1324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F7F6" w14:textId="65510280" w:rsidR="009036B5" w:rsidRDefault="009036B5" w:rsidP="007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8456" w14:textId="49960191" w:rsidR="009036B5" w:rsidRDefault="009036B5" w:rsidP="006B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6A87" w14:textId="549D1D11" w:rsidR="009036B5" w:rsidRDefault="009036B5" w:rsidP="009036B5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9036B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Blat st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ołu konferencyjnego </w:t>
            </w:r>
            <w:r w:rsidRPr="009036B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wykonany z 28 mm płyty </w:t>
            </w:r>
            <w:proofErr w:type="spellStart"/>
            <w:r w:rsidRPr="009036B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melaminowanej</w:t>
            </w:r>
            <w:proofErr w:type="spellEnd"/>
            <w:r w:rsidRPr="009036B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, w </w:t>
            </w:r>
            <w:r w:rsidR="00A61A0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kolorze białym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wykończony </w:t>
            </w:r>
            <w:r w:rsidRPr="009036B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2 mm obrzeżem  ABS, które </w:t>
            </w:r>
            <w:r w:rsidR="00FE20E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o</w:t>
            </w:r>
            <w:r w:rsidRPr="009036B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chroni stół przed otarciami czy obiciami. Obrzeże w kolorze blatu.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</w:t>
            </w:r>
            <w:r w:rsidRPr="009036B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Nogi stołu wykonane z malowanego proszkowo metalu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w kolorze aluminium.</w:t>
            </w:r>
          </w:p>
          <w:p w14:paraId="739E4C47" w14:textId="19717B1B" w:rsidR="009036B5" w:rsidRDefault="009036B5" w:rsidP="009036B5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9036B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Stopki 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stołu mają posiadać</w:t>
            </w:r>
            <w:r w:rsidRPr="009036B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regulację poziomu w zakresie 5 mm</w:t>
            </w:r>
          </w:p>
          <w:p w14:paraId="318C84B0" w14:textId="64AA7629" w:rsidR="00FE20E5" w:rsidRDefault="00FE20E5" w:rsidP="009036B5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Wymiary:</w:t>
            </w:r>
          </w:p>
          <w:p w14:paraId="37062D54" w14:textId="06795BD1" w:rsidR="009036B5" w:rsidRPr="009036B5" w:rsidRDefault="009036B5" w:rsidP="009036B5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Szerokość: </w:t>
            </w:r>
            <w:r w:rsidRPr="009036B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2400 mm</w:t>
            </w:r>
            <w:r w:rsidR="009808FB" w:rsidRPr="00147FA3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(±5 mm)</w:t>
            </w:r>
          </w:p>
          <w:p w14:paraId="0305B2A8" w14:textId="16F70F78" w:rsidR="009036B5" w:rsidRPr="009036B5" w:rsidRDefault="009036B5" w:rsidP="009036B5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Głębokość: </w:t>
            </w:r>
            <w:r w:rsidRPr="009036B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800 do 1000 mm</w:t>
            </w:r>
            <w:r w:rsidR="009808FB" w:rsidRPr="00147FA3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(±5 mm)</w:t>
            </w:r>
          </w:p>
          <w:p w14:paraId="472DCDA1" w14:textId="45D5F6F7" w:rsidR="009036B5" w:rsidRDefault="009036B5" w:rsidP="009036B5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Wysokość: </w:t>
            </w:r>
            <w:r w:rsidRPr="009036B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740 mm</w:t>
            </w:r>
            <w:r w:rsidR="009808FB" w:rsidRPr="00147FA3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(±5 mm)</w:t>
            </w:r>
            <w:r w:rsidR="00BB079E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br/>
              <w:t>Gwarancja  24 miesiące.</w:t>
            </w:r>
          </w:p>
        </w:tc>
      </w:tr>
      <w:tr w:rsidR="002C1744" w:rsidRPr="00E4376D" w14:paraId="79AC925B" w14:textId="77777777" w:rsidTr="00BF2D9D">
        <w:trPr>
          <w:trHeight w:val="98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8DC2D" w14:textId="73A36561" w:rsidR="009036B5" w:rsidRDefault="009036B5" w:rsidP="006B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CDD4" w14:textId="77777777" w:rsidR="002C1744" w:rsidRDefault="002C1744" w:rsidP="00E6216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9413855" w14:textId="502EAFF3" w:rsidR="009036B5" w:rsidRDefault="00FC69D1" w:rsidP="00E6216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KRZESŁO KONFERENCYJNE TAPICEROWANE</w:t>
            </w:r>
          </w:p>
          <w:p w14:paraId="57038AC7" w14:textId="585A9678" w:rsidR="00FE20E5" w:rsidRDefault="00FE20E5" w:rsidP="00FE20E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64B52FC" wp14:editId="088BFF25">
                  <wp:extent cx="1131570" cy="1293448"/>
                  <wp:effectExtent l="0" t="0" r="0" b="2540"/>
                  <wp:docPr id="16" name="Obraz 16" descr="https://www.mebo.pl/14530-superlarge_default/krzeslo-stacjonarne-intrata-v-31-c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mebo.pl/14530-superlarge_default/krzeslo-stacjonarne-intrata-v-31-c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74" cy="1321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EBBB" w14:textId="5873FEC6" w:rsidR="009036B5" w:rsidRDefault="00FC69D1" w:rsidP="007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2CF1" w14:textId="2ABE8668" w:rsidR="009036B5" w:rsidRDefault="00FC69D1" w:rsidP="006B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F99F" w14:textId="61398B14" w:rsidR="00FC69D1" w:rsidRPr="00FC69D1" w:rsidRDefault="00FC69D1" w:rsidP="00FC69D1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FC69D1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Tapicerowane</w:t>
            </w:r>
            <w:r w:rsidR="009808FB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tkaniną</w:t>
            </w:r>
            <w:r w:rsidR="00F90AD4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poliestrową ,</w:t>
            </w:r>
            <w:r w:rsidR="009808FB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</w:t>
            </w:r>
            <w:r w:rsidRPr="00FC69D1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siedzisko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w kolorze ciemnozielonym</w:t>
            </w:r>
          </w:p>
          <w:p w14:paraId="3FE8F80B" w14:textId="163202B4" w:rsidR="00FC69D1" w:rsidRDefault="00FC69D1" w:rsidP="00FC69D1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FC69D1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Ergonomicznie wyprofilowane oparcie tapicerowane</w:t>
            </w:r>
            <w:r w:rsidR="009808FB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tkaniną </w:t>
            </w:r>
            <w:r w:rsidR="0031198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poliestrową </w:t>
            </w:r>
          </w:p>
          <w:p w14:paraId="04EFDDF9" w14:textId="09C1AE84" w:rsidR="00F90AD4" w:rsidRDefault="00F90AD4" w:rsidP="00FC69D1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Odporność na ścieranie : 50 000</w:t>
            </w:r>
          </w:p>
          <w:p w14:paraId="6A59AA2B" w14:textId="6D4500DA" w:rsidR="00F90AD4" w:rsidRPr="00FC69D1" w:rsidRDefault="00F90AD4" w:rsidP="00FC69D1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Gramatura 160g/m²</w:t>
            </w:r>
          </w:p>
          <w:p w14:paraId="491777E4" w14:textId="77777777" w:rsidR="00FC69D1" w:rsidRPr="00FC69D1" w:rsidRDefault="00FC69D1" w:rsidP="00FC69D1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FC69D1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Rama stalowa, chromowana lub malowana proszkowo</w:t>
            </w:r>
          </w:p>
          <w:p w14:paraId="1E4FE262" w14:textId="176D8045" w:rsidR="009036B5" w:rsidRPr="009036B5" w:rsidRDefault="00FC69D1" w:rsidP="00FC69D1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Krzesło ma </w:t>
            </w:r>
            <w:r w:rsidRPr="00FC69D1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posiada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ć</w:t>
            </w:r>
            <w:r w:rsidRPr="00FC69D1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Atest Badań Wytrzymałościowych Oceny Ergonomicznej Instytutu Medycyny Pracy oraz certyfikat GS</w:t>
            </w:r>
            <w:r w:rsidR="00BB079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br/>
            </w:r>
            <w:r w:rsidR="00BB079E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Gwarancja  24 miesiące.</w:t>
            </w:r>
          </w:p>
        </w:tc>
      </w:tr>
      <w:tr w:rsidR="002C1744" w:rsidRPr="00E4376D" w14:paraId="266953A5" w14:textId="77777777" w:rsidTr="00BF2D9D">
        <w:trPr>
          <w:trHeight w:val="98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225E" w14:textId="25CA6B70" w:rsidR="00E62162" w:rsidRDefault="00271D0F" w:rsidP="006B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551D" w14:textId="77777777" w:rsidR="00E62162" w:rsidRDefault="00E62162" w:rsidP="00E6216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KONTENER POD BIURKO BEZ UCHWYTÓW</w:t>
            </w:r>
          </w:p>
          <w:p w14:paraId="0D07389C" w14:textId="36CDC142" w:rsidR="002C1744" w:rsidRDefault="002C1744" w:rsidP="00E6216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E7BDAAB" wp14:editId="02D34648">
                  <wp:extent cx="989246" cy="1130763"/>
                  <wp:effectExtent l="0" t="0" r="1905" b="0"/>
                  <wp:docPr id="17" name="Obraz 17" descr="https://www.mebo.pl/24473-superlarge_default/kontener-na-kolkach-basic-bez-uchwyt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mebo.pl/24473-superlarge_default/kontener-na-kolkach-basic-bez-uchwyt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833" cy="1160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5E95" w14:textId="7047F569" w:rsidR="00E62162" w:rsidRDefault="00271D0F" w:rsidP="007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76E3" w14:textId="50888913" w:rsidR="00E62162" w:rsidRDefault="00271D0F" w:rsidP="006B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D461" w14:textId="2C9B3042" w:rsidR="00E62162" w:rsidRDefault="00E62162" w:rsidP="00FC69D1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proofErr w:type="spellStart"/>
            <w:r w:rsidRPr="00A61A0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Kontenerek</w:t>
            </w:r>
            <w:proofErr w:type="spellEnd"/>
            <w:r w:rsidRPr="00A61A0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pod biurko na kółkach, bez uchwytów</w:t>
            </w:r>
            <w:r w:rsidR="00A61A0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</w:t>
            </w:r>
            <w:r w:rsidRPr="00A61A0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,</w:t>
            </w:r>
            <w:r w:rsidR="00A61A0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kolor biały ,</w:t>
            </w:r>
          </w:p>
          <w:p w14:paraId="7394AC97" w14:textId="7F7C5D1C" w:rsidR="00A61A05" w:rsidRDefault="00FE20E5" w:rsidP="00FC69D1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Kontenerek</w:t>
            </w:r>
            <w:proofErr w:type="spellEnd"/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ma być  wyposażony w </w:t>
            </w:r>
            <w:r w:rsidR="00A61A05" w:rsidRPr="00A61A0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cztery k</w:t>
            </w:r>
            <w:r w:rsidR="00A61A0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ółka Ø50 mm, z czego dwa </w:t>
            </w:r>
            <w:r w:rsidR="00A61A05" w:rsidRPr="00A61A0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wyposażone w hamulce</w:t>
            </w:r>
            <w:r w:rsidR="00A61A0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,</w:t>
            </w:r>
          </w:p>
          <w:p w14:paraId="610CFAEC" w14:textId="715B1838" w:rsidR="00FE20E5" w:rsidRPr="00A61A05" w:rsidRDefault="00FE20E5" w:rsidP="00FC69D1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Wymiary :</w:t>
            </w:r>
          </w:p>
          <w:p w14:paraId="6CFFD545" w14:textId="3E5F5F76" w:rsidR="00E62162" w:rsidRDefault="00E62162" w:rsidP="00FC69D1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E62162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Szerokość: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34,8 cm </w:t>
            </w:r>
            <w:r w:rsidR="009808FB" w:rsidRPr="00147FA3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(±5 mm)</w:t>
            </w:r>
            <w:r w:rsidRPr="00E62162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br/>
              <w:t>Głębokość: 60 cm</w:t>
            </w:r>
            <w:r w:rsidR="009808FB" w:rsidRPr="00147FA3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(±5 mm)</w:t>
            </w:r>
            <w:r w:rsidRPr="00E62162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br/>
              <w:t>Wysokość: 58,6 cm</w:t>
            </w:r>
            <w:r w:rsidR="009808FB" w:rsidRPr="00147FA3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(±5 mm)</w:t>
            </w:r>
          </w:p>
          <w:p w14:paraId="783542C2" w14:textId="77777777" w:rsidR="00E62162" w:rsidRDefault="00A61A05" w:rsidP="00A61A05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Kontener </w:t>
            </w:r>
            <w:r w:rsidR="00E62162" w:rsidRPr="00E62162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wyposażony w zamek centralny pozwalający na łatwe zamknięcie całego kontenera za pomocą jednego klucza. </w:t>
            </w:r>
          </w:p>
          <w:p w14:paraId="237DA680" w14:textId="40FFAB11" w:rsidR="00A61A05" w:rsidRPr="00FC69D1" w:rsidRDefault="00A61A05" w:rsidP="00A61A05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lastRenderedPageBreak/>
              <w:t>Kontener w</w:t>
            </w:r>
            <w:r w:rsidRPr="00A61A0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yposażony w trzy szuflady o głębokości 50 cm z maksymalnym wysuwem 80% i nośnością 25 kg.</w:t>
            </w:r>
            <w:r w:rsidR="00BB079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br/>
            </w:r>
            <w:r w:rsidR="00BB079E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Gwarancja  24 miesiące.</w:t>
            </w:r>
          </w:p>
        </w:tc>
      </w:tr>
      <w:tr w:rsidR="002C1744" w:rsidRPr="00E4376D" w14:paraId="1ABA96CA" w14:textId="77777777" w:rsidTr="00BF2D9D">
        <w:trPr>
          <w:trHeight w:val="98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047C" w14:textId="5147FEB0" w:rsidR="00271D0F" w:rsidRDefault="00271D0F" w:rsidP="006B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EC66" w14:textId="77777777" w:rsidR="002C1744" w:rsidRDefault="002C1744" w:rsidP="00E6216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D960504" w14:textId="79C82838" w:rsidR="00271D0F" w:rsidRDefault="00FE20E5" w:rsidP="00E6216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FOTEL TAPICEROWANY</w:t>
            </w:r>
          </w:p>
          <w:p w14:paraId="04FCF8C5" w14:textId="4F318BBE" w:rsidR="002C1744" w:rsidRDefault="002C1744" w:rsidP="00E6216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ACAC580" wp14:editId="7264CA52">
                  <wp:extent cx="1461135" cy="1461135"/>
                  <wp:effectExtent l="0" t="0" r="5715" b="5715"/>
                  <wp:docPr id="18" name="Obraz 18" descr="https://siadam.pl/18631-thickbox_default/fameg-fotel-b-1524-buk-lub-d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adam.pl/18631-thickbox_default/fameg-fotel-b-1524-buk-lub-d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00" cy="1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4A72" w14:textId="0BFCED9F" w:rsidR="00271D0F" w:rsidRDefault="00271D0F" w:rsidP="007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F00C" w14:textId="4C30E720" w:rsidR="00271D0F" w:rsidRDefault="00271D0F" w:rsidP="006B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7703" w14:textId="77777777" w:rsidR="00FE20E5" w:rsidRDefault="00FE20E5" w:rsidP="00FC69D1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Wymiary:</w:t>
            </w:r>
          </w:p>
          <w:p w14:paraId="5E7C60BD" w14:textId="56C6E50C" w:rsidR="00271D0F" w:rsidRDefault="00271D0F" w:rsidP="00FC69D1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271D0F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Wysokość całkowita71 cm</w:t>
            </w:r>
            <w:r w:rsidR="009808FB" w:rsidRPr="00147FA3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(±5 mm)</w:t>
            </w:r>
          </w:p>
          <w:p w14:paraId="502A44F3" w14:textId="1CA5DCD4" w:rsidR="00271D0F" w:rsidRDefault="00271D0F" w:rsidP="00FC69D1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271D0F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Wysokość siedziska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</w:t>
            </w:r>
            <w:r w:rsidRPr="00271D0F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47 cm</w:t>
            </w:r>
            <w:r w:rsidR="009808FB" w:rsidRPr="00147FA3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(±5 mm)</w:t>
            </w:r>
          </w:p>
          <w:p w14:paraId="2012D579" w14:textId="61F336AC" w:rsidR="00271D0F" w:rsidRDefault="00271D0F" w:rsidP="00FC69D1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271D0F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Szerokość całkowita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</w:t>
            </w:r>
            <w:r w:rsidRPr="00271D0F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57 cm</w:t>
            </w:r>
            <w:r w:rsidR="009808FB" w:rsidRPr="00147FA3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(±5 mm)</w:t>
            </w:r>
          </w:p>
          <w:p w14:paraId="35BA803D" w14:textId="531335BC" w:rsidR="00271D0F" w:rsidRDefault="00271D0F" w:rsidP="00FC69D1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271D0F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Głębokość całkowita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</w:t>
            </w:r>
            <w:r w:rsidRPr="00271D0F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56 cm</w:t>
            </w:r>
            <w:r w:rsidR="009808FB" w:rsidRPr="00147FA3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(±5 mm)</w:t>
            </w:r>
          </w:p>
          <w:p w14:paraId="28BA8031" w14:textId="195CFA58" w:rsidR="00271D0F" w:rsidRDefault="00271D0F" w:rsidP="00FC69D1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Fotel o zaokrąglonej, delikatnej bryle, tapicerowany</w:t>
            </w:r>
            <w:r w:rsidR="00BB079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tkaniną</w:t>
            </w:r>
            <w:r w:rsidR="0034286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 w kolorze szarym</w:t>
            </w:r>
            <w:r w:rsidR="00F84DF2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br/>
              <w:t>Odporność na ścieranie : 60 000</w:t>
            </w:r>
            <w:r w:rsidR="0034286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br/>
              <w:t xml:space="preserve"> Gr</w:t>
            </w:r>
            <w:r w:rsidR="00F84DF2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amatura</w:t>
            </w:r>
            <w:r w:rsidR="00D74B43" w:rsidRPr="00D74B43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: 306 g/m² </w:t>
            </w:r>
            <w:r w:rsidR="00BB079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,</w:t>
            </w:r>
            <w:r w:rsidR="00BB079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kolor nóg czarna bejca</w:t>
            </w:r>
          </w:p>
          <w:p w14:paraId="56C9E748" w14:textId="60C94732" w:rsidR="009808FB" w:rsidRPr="00A61A05" w:rsidRDefault="009808FB" w:rsidP="009808FB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Produkt powinien </w:t>
            </w:r>
            <w:r w:rsidRPr="009808FB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Atest Badań Wytrzymałościowych </w:t>
            </w:r>
            <w:r w:rsidR="00BB079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br/>
            </w:r>
            <w:r w:rsidR="00BB079E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Gwarancja  24 miesiące.</w:t>
            </w:r>
          </w:p>
        </w:tc>
      </w:tr>
      <w:tr w:rsidR="002C1744" w:rsidRPr="00E4376D" w14:paraId="6B2BE04F" w14:textId="77777777" w:rsidTr="00BF2D9D">
        <w:trPr>
          <w:trHeight w:val="98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8295E" w14:textId="08DBB801" w:rsidR="00271D0F" w:rsidRDefault="00271D0F" w:rsidP="006B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4543" w14:textId="77777777" w:rsidR="002C1744" w:rsidRDefault="002C1744" w:rsidP="00271D0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35FB64C" w14:textId="632AE6C0" w:rsidR="00271D0F" w:rsidRDefault="00271D0F" w:rsidP="00271D0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NISKI STOLIK KAWOWY</w:t>
            </w:r>
          </w:p>
          <w:p w14:paraId="7497D2D0" w14:textId="24E4CFBD" w:rsidR="002C1744" w:rsidRDefault="002C1744" w:rsidP="00271D0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90253CF" wp14:editId="0001E065">
                  <wp:extent cx="1307410" cy="1171575"/>
                  <wp:effectExtent l="0" t="0" r="7620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424" cy="11769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F6354" w14:textId="657EC91C" w:rsidR="00271D0F" w:rsidRDefault="00271D0F" w:rsidP="007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91C3" w14:textId="39FF9515" w:rsidR="00271D0F" w:rsidRDefault="00271D0F" w:rsidP="006B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CB87" w14:textId="14B0D2FC" w:rsidR="00271D0F" w:rsidRDefault="00271D0F" w:rsidP="00FC69D1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271D0F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Średnica</w:t>
            </w:r>
            <w:r w:rsidR="003506B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blatu 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</w:t>
            </w:r>
            <w:r w:rsidRPr="00271D0F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60 cm</w:t>
            </w:r>
            <w:r w:rsidR="00BB079E" w:rsidRPr="00147FA3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(±5 mm)</w:t>
            </w:r>
          </w:p>
          <w:p w14:paraId="0498CA50" w14:textId="25DC8165" w:rsidR="00271D0F" w:rsidRDefault="00271D0F" w:rsidP="00FC69D1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271D0F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Wysokość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</w:t>
            </w:r>
            <w:r w:rsidRPr="00271D0F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56 cm</w:t>
            </w:r>
            <w:r w:rsidR="00BB079E" w:rsidRPr="00147FA3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(±5 mm)</w:t>
            </w:r>
          </w:p>
          <w:p w14:paraId="455EC248" w14:textId="52B95195" w:rsidR="003506B0" w:rsidRDefault="003506B0" w:rsidP="00FC69D1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Kolor podstawy : antracyt</w:t>
            </w:r>
          </w:p>
          <w:p w14:paraId="568568C3" w14:textId="77777777" w:rsidR="003506B0" w:rsidRDefault="003506B0" w:rsidP="00FC69D1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Kolor blatu : biały</w:t>
            </w:r>
          </w:p>
          <w:p w14:paraId="3463E626" w14:textId="32152195" w:rsidR="003506B0" w:rsidRPr="003506B0" w:rsidRDefault="003506B0" w:rsidP="003506B0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Blat w stoliku wykonany </w:t>
            </w:r>
            <w:r w:rsidRPr="003506B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z płyty dwustronnie </w:t>
            </w:r>
            <w:proofErr w:type="spellStart"/>
            <w:r w:rsidRPr="003506B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melaminowanej</w:t>
            </w:r>
            <w:proofErr w:type="spellEnd"/>
            <w:r w:rsidR="00FE20E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, okrągły</w:t>
            </w:r>
            <w:r w:rsidRPr="003506B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o grubości 18 mm, wykończony obrzeżem o grubości 2 mm.</w:t>
            </w:r>
          </w:p>
          <w:p w14:paraId="3E75FD26" w14:textId="77777777" w:rsidR="003506B0" w:rsidRDefault="003506B0" w:rsidP="003506B0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Nóżki wykonane z </w:t>
            </w:r>
            <w:r w:rsidRPr="003506B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506B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pręt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u</w:t>
            </w:r>
            <w:proofErr w:type="spellEnd"/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stalowego</w:t>
            </w:r>
            <w:r w:rsidRPr="003506B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o średnicy 12 mm, malowany proszkowo w 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kolorze antracytowym</w:t>
            </w:r>
          </w:p>
          <w:p w14:paraId="446ED69B" w14:textId="7F280C8A" w:rsidR="009808FB" w:rsidRPr="00271D0F" w:rsidRDefault="009808FB" w:rsidP="003506B0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</w:tr>
      <w:tr w:rsidR="002C1744" w:rsidRPr="00E4376D" w14:paraId="7A277300" w14:textId="77777777" w:rsidTr="00BF2D9D">
        <w:trPr>
          <w:trHeight w:val="98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9A23" w14:textId="26D893C3" w:rsidR="003506B0" w:rsidRDefault="003506B0" w:rsidP="006B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BCFC" w14:textId="77777777" w:rsidR="002C1744" w:rsidRDefault="003506B0" w:rsidP="002C174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SZAFA UBRANIOWA</w:t>
            </w:r>
          </w:p>
          <w:p w14:paraId="7989EA2F" w14:textId="220C1510" w:rsidR="003506B0" w:rsidRDefault="003506B0" w:rsidP="002C174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2C1744">
              <w:rPr>
                <w:noProof/>
                <w:lang w:eastAsia="pl-PL"/>
              </w:rPr>
              <w:drawing>
                <wp:inline distT="0" distB="0" distL="0" distR="0" wp14:anchorId="05C7A7B1" wp14:editId="5778F7F5">
                  <wp:extent cx="1238250" cy="1238250"/>
                  <wp:effectExtent l="0" t="0" r="0" b="0"/>
                  <wp:docPr id="22" name="Obraz 22" descr="Szafa ubraniowa biurowa LAYERS wysuwana, 800 x 400 x 1905 mm, biała/sz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zafa ubraniowa biurowa LAYERS wysuwana, 800 x 400 x 1905 mm, biała/sz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9F321" w14:textId="2BC36332" w:rsidR="003506B0" w:rsidRDefault="003506B0" w:rsidP="007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FBC0" w14:textId="7D894715" w:rsidR="003506B0" w:rsidRDefault="003506B0" w:rsidP="006B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A22B" w14:textId="14EF3203" w:rsidR="003506B0" w:rsidRDefault="003506B0" w:rsidP="003506B0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Kolor: </w:t>
            </w:r>
            <w:r w:rsidRPr="003506B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biała</w:t>
            </w:r>
          </w:p>
          <w:p w14:paraId="375E6459" w14:textId="3A04E5F8" w:rsidR="00FE20E5" w:rsidRDefault="00FE20E5" w:rsidP="003506B0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Wymiary:</w:t>
            </w:r>
          </w:p>
          <w:p w14:paraId="35D94364" w14:textId="190E9680" w:rsidR="003506B0" w:rsidRPr="003506B0" w:rsidRDefault="003506B0" w:rsidP="003506B0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Wysokość (mm) </w:t>
            </w:r>
            <w:r w:rsidRPr="003506B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1905</w:t>
            </w:r>
            <w:r w:rsidR="009808FB" w:rsidRPr="00147FA3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(±5 mm)</w:t>
            </w:r>
          </w:p>
          <w:p w14:paraId="6AFB1869" w14:textId="2C671D04" w:rsidR="003506B0" w:rsidRPr="003506B0" w:rsidRDefault="003506B0" w:rsidP="003506B0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Szerokość (mm) </w:t>
            </w:r>
            <w:r w:rsidRPr="003506B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800</w:t>
            </w:r>
            <w:r w:rsidR="009808FB" w:rsidRPr="00147FA3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(±5 mm)</w:t>
            </w:r>
          </w:p>
          <w:p w14:paraId="3DE4601E" w14:textId="72744C9C" w:rsidR="003506B0" w:rsidRPr="003506B0" w:rsidRDefault="003506B0" w:rsidP="003506B0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Głębokość (mm) </w:t>
            </w:r>
            <w:r w:rsidRPr="003506B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400</w:t>
            </w:r>
            <w:r w:rsidR="009808FB" w:rsidRPr="00147FA3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(±5 mm)</w:t>
            </w:r>
          </w:p>
          <w:p w14:paraId="7D482EFE" w14:textId="5E758BAE" w:rsidR="003506B0" w:rsidRPr="003506B0" w:rsidRDefault="003506B0" w:rsidP="003506B0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3506B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Typ drzwi</w:t>
            </w:r>
            <w:r w:rsidRPr="003506B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ab/>
            </w:r>
            <w:r w:rsidR="00FE20E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</w:t>
            </w:r>
            <w:r w:rsidRPr="003506B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skrzydłowe</w:t>
            </w:r>
          </w:p>
          <w:p w14:paraId="553FCD25" w14:textId="1AC39456" w:rsidR="003506B0" w:rsidRPr="003506B0" w:rsidRDefault="003506B0" w:rsidP="003506B0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3506B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Liczba półek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: </w:t>
            </w:r>
            <w:r w:rsidRPr="003506B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2</w:t>
            </w:r>
          </w:p>
          <w:p w14:paraId="60D3D6E0" w14:textId="77777777" w:rsidR="003506B0" w:rsidRDefault="003506B0" w:rsidP="00FC69D1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Grubość materiału (mm) 1</w:t>
            </w:r>
          </w:p>
          <w:p w14:paraId="2CD85183" w14:textId="77777777" w:rsidR="003506B0" w:rsidRDefault="003506B0" w:rsidP="00FC69D1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Dół szafy wyposażony w </w:t>
            </w:r>
            <w:r w:rsidRPr="003506B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element o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chronny na dole, który będzie zapobiegał</w:t>
            </w:r>
            <w:r w:rsidRPr="003506B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zarysowaniu podłogi.</w:t>
            </w:r>
          </w:p>
          <w:p w14:paraId="11C645F1" w14:textId="77777777" w:rsidR="003506B0" w:rsidRPr="003506B0" w:rsidRDefault="003506B0" w:rsidP="003506B0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3506B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Płyta wiórowa laminowana o grubości 18 mm</w:t>
            </w:r>
          </w:p>
          <w:p w14:paraId="7E75D6C9" w14:textId="77777777" w:rsidR="003506B0" w:rsidRPr="003506B0" w:rsidRDefault="003506B0" w:rsidP="003506B0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3506B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1 mm krawędź ABS w tym samym dekorze</w:t>
            </w:r>
          </w:p>
          <w:p w14:paraId="09BDCB9E" w14:textId="77777777" w:rsidR="003506B0" w:rsidRPr="003506B0" w:rsidRDefault="003506B0" w:rsidP="003506B0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3506B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System PUSH bez uchwytów</w:t>
            </w:r>
          </w:p>
          <w:p w14:paraId="513923C5" w14:textId="77777777" w:rsidR="003506B0" w:rsidRPr="003506B0" w:rsidRDefault="003506B0" w:rsidP="003506B0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3506B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solidne półki o nośności do 15 kg przy równomiernym obciążeniu</w:t>
            </w:r>
          </w:p>
          <w:p w14:paraId="5866C885" w14:textId="37B61B56" w:rsidR="003506B0" w:rsidRPr="00271D0F" w:rsidRDefault="003506B0" w:rsidP="003506B0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3506B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jakość wyrobienia </w:t>
            </w:r>
            <w:proofErr w:type="spellStart"/>
            <w:r w:rsidRPr="003506B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tyłnej</w:t>
            </w:r>
            <w:proofErr w:type="spellEnd"/>
            <w:r w:rsidRPr="003506B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ściany umożliwia</w:t>
            </w:r>
            <w:r w:rsidR="007B0EB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jąca </w:t>
            </w:r>
            <w:r w:rsidRPr="003506B0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umieszczenie regału przodem do wnętrza</w:t>
            </w:r>
            <w:r w:rsidR="00BB079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br/>
            </w:r>
            <w:r w:rsidR="00BB079E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Gwarancja  24 miesiące.</w:t>
            </w:r>
          </w:p>
        </w:tc>
      </w:tr>
      <w:tr w:rsidR="002C1744" w:rsidRPr="00E4376D" w14:paraId="09E78ECD" w14:textId="77777777" w:rsidTr="00BF2D9D">
        <w:trPr>
          <w:trHeight w:val="98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D9492" w14:textId="1866DBBD" w:rsidR="007B0EB9" w:rsidRDefault="007B0EB9" w:rsidP="006B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C4FA" w14:textId="77777777" w:rsidR="007B0EB9" w:rsidRDefault="007B0EB9" w:rsidP="00271D0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GABLOTA/WITRYNA SZKLANA</w:t>
            </w:r>
          </w:p>
          <w:p w14:paraId="4FC968A0" w14:textId="08873125" w:rsidR="002C1744" w:rsidRDefault="007D4BEF" w:rsidP="00271D0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 wp14:anchorId="457515BC" wp14:editId="235C7633">
                  <wp:extent cx="1173654" cy="1151890"/>
                  <wp:effectExtent l="0" t="0" r="7620" b="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26165" t="36939" r="51518" b="17092"/>
                          <a:stretch/>
                        </pic:blipFill>
                        <pic:spPr bwMode="auto">
                          <a:xfrm>
                            <a:off x="0" y="0"/>
                            <a:ext cx="1184667" cy="1162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95D1" w14:textId="02A42DB2" w:rsidR="007B0EB9" w:rsidRDefault="007B0EB9" w:rsidP="007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szt.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6F01" w14:textId="3903B629" w:rsidR="007B0EB9" w:rsidRDefault="007B0EB9" w:rsidP="006B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B845" w14:textId="395A641A" w:rsidR="007B0EB9" w:rsidRPr="007B0EB9" w:rsidRDefault="00FE20E5" w:rsidP="007B0EB9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S</w:t>
            </w:r>
            <w:r w:rsidR="007B0EB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zklana gablota  zamykana na klucz,</w:t>
            </w:r>
            <w:r w:rsidR="007B0EB9" w:rsidRPr="007B0EB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wykonana na bazie solidnych profili aluminiowych sre</w:t>
            </w:r>
            <w:r w:rsidR="007B0EB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brnych, w których zastosowane będą</w:t>
            </w:r>
            <w:r w:rsidR="007B0EB9" w:rsidRPr="007B0EB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uszczelki zabezpieczające przed kurzem i brzęczeniem szyb.</w:t>
            </w:r>
          </w:p>
          <w:p w14:paraId="33722A0A" w14:textId="77777777" w:rsidR="007B0EB9" w:rsidRPr="007B0EB9" w:rsidRDefault="007B0EB9" w:rsidP="007B0EB9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B0EB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Wymiary:</w:t>
            </w:r>
          </w:p>
          <w:p w14:paraId="10FFE75C" w14:textId="1A0F9783" w:rsidR="007B0EB9" w:rsidRPr="007B0EB9" w:rsidRDefault="007B0EB9" w:rsidP="007B0EB9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B0EB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szerokość 100 cm</w:t>
            </w:r>
            <w:r w:rsidR="009808FB" w:rsidRPr="00147FA3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(±5 mm)</w:t>
            </w:r>
          </w:p>
          <w:p w14:paraId="445B7AEE" w14:textId="59768930" w:rsidR="007B0EB9" w:rsidRPr="007B0EB9" w:rsidRDefault="007B0EB9" w:rsidP="007B0EB9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B0EB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głębokość 40 cm</w:t>
            </w:r>
            <w:r w:rsidR="009808FB" w:rsidRPr="00147FA3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(±5 mm)</w:t>
            </w:r>
          </w:p>
          <w:p w14:paraId="0487D362" w14:textId="6E1696FE" w:rsidR="007B0EB9" w:rsidRPr="007B0EB9" w:rsidRDefault="007B0EB9" w:rsidP="007B0EB9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B0EB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wysokość 190 cm</w:t>
            </w:r>
            <w:r w:rsidR="009808FB" w:rsidRPr="00147FA3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(±5 mm)</w:t>
            </w:r>
          </w:p>
          <w:p w14:paraId="69C4FEB0" w14:textId="77777777" w:rsidR="007B0EB9" w:rsidRPr="007B0EB9" w:rsidRDefault="007B0EB9" w:rsidP="007B0EB9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B0EB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Cechy:</w:t>
            </w:r>
          </w:p>
          <w:p w14:paraId="49175B32" w14:textId="759DB6B7" w:rsidR="007B0EB9" w:rsidRPr="007B0EB9" w:rsidRDefault="007B0EB9" w:rsidP="007B0EB9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B0EB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lastRenderedPageBreak/>
              <w:t>przeszklona z 4 stron - grubość szkła boków ga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b</w:t>
            </w:r>
            <w:r w:rsidRPr="007B0EB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loty 5mm</w:t>
            </w:r>
          </w:p>
          <w:p w14:paraId="20126F2C" w14:textId="77777777" w:rsidR="007B0EB9" w:rsidRPr="007B0EB9" w:rsidRDefault="007B0EB9" w:rsidP="007B0EB9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B0EB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drzwi szklane 6mm 2 skrzydła + zamek na górze w każdym skrzydle</w:t>
            </w:r>
          </w:p>
          <w:p w14:paraId="7E3FB4EF" w14:textId="77777777" w:rsidR="007B0EB9" w:rsidRPr="007B0EB9" w:rsidRDefault="007B0EB9" w:rsidP="007B0EB9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B0EB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4 szklane półki - grubość szkła 6mm</w:t>
            </w:r>
          </w:p>
          <w:p w14:paraId="6D0D3FBD" w14:textId="77777777" w:rsidR="007B0EB9" w:rsidRPr="007B0EB9" w:rsidRDefault="007B0EB9" w:rsidP="007B0EB9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B0EB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udźwig półki szklanej 9kg</w:t>
            </w:r>
          </w:p>
          <w:p w14:paraId="30532CDF" w14:textId="77777777" w:rsidR="007B0EB9" w:rsidRPr="007B0EB9" w:rsidRDefault="007B0EB9" w:rsidP="007B0EB9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B0EB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oświetlenie - 2 paski </w:t>
            </w:r>
            <w:proofErr w:type="spellStart"/>
            <w:r w:rsidRPr="007B0EB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ledowe</w:t>
            </w:r>
            <w:proofErr w:type="spellEnd"/>
            <w:r w:rsidRPr="007B0EB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w pionie w profilach na całej wysokości</w:t>
            </w:r>
          </w:p>
          <w:p w14:paraId="01ED408E" w14:textId="77777777" w:rsidR="007B0EB9" w:rsidRPr="007B0EB9" w:rsidRDefault="007B0EB9" w:rsidP="007B0EB9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B0EB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światło zimne, ciepłe lub neutralne</w:t>
            </w:r>
          </w:p>
          <w:p w14:paraId="05D23D63" w14:textId="26FF3BE3" w:rsidR="007B0EB9" w:rsidRPr="007B0EB9" w:rsidRDefault="007B0EB9" w:rsidP="007B0EB9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B0EB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w zestawie przewód z wtyczką oraz na dole w cokole włącznik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,</w:t>
            </w:r>
          </w:p>
          <w:p w14:paraId="6D89C27A" w14:textId="20887554" w:rsidR="007B0EB9" w:rsidRPr="007B0EB9" w:rsidRDefault="007B0EB9" w:rsidP="007B0EB9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B0EB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półki regulowane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,</w:t>
            </w:r>
          </w:p>
          <w:p w14:paraId="58F6A60A" w14:textId="2EF2E838" w:rsidR="007B0EB9" w:rsidRPr="007B0EB9" w:rsidRDefault="007B0EB9" w:rsidP="007B0EB9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B0EB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cokół i wieniec górny z płyty laminowanej 18mm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,</w:t>
            </w:r>
          </w:p>
          <w:p w14:paraId="094CB590" w14:textId="77777777" w:rsidR="007B0EB9" w:rsidRPr="007B0EB9" w:rsidRDefault="007B0EB9" w:rsidP="007B0EB9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B0EB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profile aluminiowe półokrągłe - srebrne</w:t>
            </w:r>
          </w:p>
          <w:p w14:paraId="1C2671C7" w14:textId="54F58192" w:rsidR="007B0EB9" w:rsidRDefault="007B0EB9" w:rsidP="007B0EB9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B0EB9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kolory płyty 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antracyt</w:t>
            </w:r>
            <w:r w:rsidR="00BB079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br/>
            </w:r>
            <w:r w:rsidR="00BB079E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Gwarancja  24 miesiące.</w:t>
            </w:r>
          </w:p>
        </w:tc>
      </w:tr>
      <w:tr w:rsidR="002C1744" w:rsidRPr="00E4376D" w14:paraId="1249351A" w14:textId="77777777" w:rsidTr="00BF2D9D">
        <w:trPr>
          <w:trHeight w:val="98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8AD64" w14:textId="7AF4782D" w:rsidR="007B0EB9" w:rsidRDefault="007B0EB9" w:rsidP="006B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F5FB" w14:textId="77777777" w:rsidR="002C1744" w:rsidRDefault="002C1744" w:rsidP="007B0EB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72CACE8" w14:textId="1D2996E8" w:rsidR="007B0EB9" w:rsidRDefault="007B0EB9" w:rsidP="007B0EB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SZAFA BIUROWA</w:t>
            </w:r>
          </w:p>
          <w:p w14:paraId="2400C14D" w14:textId="451F021D" w:rsidR="002C1744" w:rsidRDefault="002C1744" w:rsidP="007B0EB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3333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1A0EF5F" wp14:editId="01C8E687">
                  <wp:extent cx="1171550" cy="1743710"/>
                  <wp:effectExtent l="0" t="0" r="0" b="0"/>
                  <wp:docPr id="21" name="Obraz 21" descr="Szafa biurowa G 60 2d biała zamykana na klucz rodo Kod producenta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zafa biurowa G 60 2d biała zamykana na klucz rodo Kod producenta 26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61" t="9851" r="40870" b="4697"/>
                          <a:stretch/>
                        </pic:blipFill>
                        <pic:spPr bwMode="auto">
                          <a:xfrm>
                            <a:off x="0" y="0"/>
                            <a:ext cx="1219376" cy="1814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76FF" w14:textId="3D2E9642" w:rsidR="007B0EB9" w:rsidRDefault="007B0EB9" w:rsidP="0072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EE2D" w14:textId="07D16174" w:rsidR="007B0EB9" w:rsidRDefault="007B0EB9" w:rsidP="006B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A19E" w14:textId="5EB19BC7" w:rsidR="008C3333" w:rsidRPr="008C3333" w:rsidRDefault="008C3333" w:rsidP="008C3333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8C3333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Wysokość: 182 cm</w:t>
            </w:r>
            <w:r w:rsidR="009808FB" w:rsidRPr="00147FA3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(±5 mm)</w:t>
            </w:r>
          </w:p>
          <w:p w14:paraId="442AF0AE" w14:textId="2AEA7576" w:rsidR="008C3333" w:rsidRPr="008C3333" w:rsidRDefault="008C3333" w:rsidP="008C3333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8C3333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szerokość: 60 cm</w:t>
            </w:r>
            <w:r w:rsidR="009808FB" w:rsidRPr="00147FA3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(±5 mm)</w:t>
            </w:r>
          </w:p>
          <w:p w14:paraId="76231876" w14:textId="0D6B36D5" w:rsidR="007B0EB9" w:rsidRDefault="008C3333" w:rsidP="008C3333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8C3333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głębokość: 32 cm</w:t>
            </w:r>
            <w:r w:rsidR="009808FB" w:rsidRPr="00147FA3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(±5 mm)</w:t>
            </w:r>
          </w:p>
          <w:p w14:paraId="207AD905" w14:textId="10E8B93C" w:rsidR="008C3333" w:rsidRPr="008C3333" w:rsidRDefault="008C3333" w:rsidP="008C3333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8C3333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płyta laminowana 16 mm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, kolor biały</w:t>
            </w:r>
            <w:r w:rsidR="00BB079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,</w:t>
            </w:r>
          </w:p>
          <w:p w14:paraId="23E45C60" w14:textId="77777777" w:rsidR="008C3333" w:rsidRPr="008C3333" w:rsidRDefault="008C3333" w:rsidP="008C3333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8C3333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obrzeże PCV</w:t>
            </w:r>
          </w:p>
          <w:p w14:paraId="0AB89443" w14:textId="54429817" w:rsidR="008C3333" w:rsidRPr="008C3333" w:rsidRDefault="008C3333" w:rsidP="008C3333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8C3333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5 półek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, półki dopasowane do segregatorów biurowych,</w:t>
            </w:r>
            <w:r>
              <w:t xml:space="preserve"> 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o</w:t>
            </w:r>
            <w:r w:rsidRPr="008C3333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dległość miedzy półkami 33 cm</w:t>
            </w:r>
          </w:p>
          <w:p w14:paraId="661C8975" w14:textId="77777777" w:rsidR="008C3333" w:rsidRPr="008C3333" w:rsidRDefault="008C3333" w:rsidP="008C3333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8C3333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plecy z </w:t>
            </w:r>
            <w:proofErr w:type="spellStart"/>
            <w:r w:rsidRPr="008C3333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hdf</w:t>
            </w:r>
            <w:proofErr w:type="spellEnd"/>
            <w:r w:rsidRPr="008C3333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3mm</w:t>
            </w:r>
          </w:p>
          <w:p w14:paraId="6FD23367" w14:textId="77777777" w:rsidR="008C3333" w:rsidRPr="008C3333" w:rsidRDefault="008C3333" w:rsidP="008C3333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8C3333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nóżki w kolorze czarnym 3cm.</w:t>
            </w:r>
          </w:p>
          <w:p w14:paraId="159F1083" w14:textId="2E84CB93" w:rsidR="008C3333" w:rsidRDefault="008C3333" w:rsidP="008C3333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Zamek na klucz</w:t>
            </w:r>
            <w:r w:rsidR="00BB079E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br/>
            </w:r>
            <w:r w:rsidR="00BB079E">
              <w:rPr>
                <w:rFonts w:eastAsia="SimSun" w:cstheme="minorHAnsi"/>
                <w:bCs/>
                <w:kern w:val="3"/>
                <w:sz w:val="18"/>
                <w:szCs w:val="18"/>
                <w:shd w:val="clear" w:color="auto" w:fill="FFFFFF"/>
                <w:lang w:eastAsia="zh-CN" w:bidi="hi-IN"/>
              </w:rPr>
              <w:t>Gwarancja  24 miesiące.</w:t>
            </w:r>
          </w:p>
        </w:tc>
      </w:tr>
    </w:tbl>
    <w:p w14:paraId="496C9A63" w14:textId="06914AF2" w:rsidR="00386574" w:rsidRDefault="00386574" w:rsidP="007B0EB9">
      <w:pPr>
        <w:pStyle w:val="Akapitzlist"/>
        <w:spacing w:line="360" w:lineRule="auto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F4DF2A" w14:textId="77777777" w:rsidR="00F062C7" w:rsidRPr="00386574" w:rsidRDefault="00F062C7" w:rsidP="00386574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C38307D" w14:textId="52D3A7E5" w:rsidR="003A6531" w:rsidRPr="00EE724D" w:rsidRDefault="00D74BC5" w:rsidP="00FC686E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68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Zamawiający wymaga</w:t>
      </w:r>
      <w:r w:rsidR="00B852B7" w:rsidRPr="00FC68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FC68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aby Wykonawca:</w:t>
      </w:r>
      <w:r w:rsidR="00D81A5F" w:rsidRPr="00FC68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6B8B7AF7" w14:textId="30DE100E" w:rsidR="006C4409" w:rsidRDefault="00EE724D" w:rsidP="006C4409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2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Zamawiający wymaga ,aby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Wykonawca</w:t>
      </w:r>
      <w:r w:rsidRPr="00EE72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wraz z ofertą dostarczył specyfikację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przedmiotu zamówienia</w:t>
      </w:r>
      <w:r w:rsidRPr="00EE72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wraz ze zdjęciem produktu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B07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oraz</w:t>
      </w:r>
      <w:r w:rsidR="00943E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 wymaganymi atestami</w:t>
      </w:r>
    </w:p>
    <w:p w14:paraId="49499946" w14:textId="77777777" w:rsidR="00E07FCD" w:rsidRPr="00FC686E" w:rsidRDefault="00E07FCD" w:rsidP="00CC727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686E">
        <w:rPr>
          <w:rFonts w:ascii="Times New Roman" w:hAnsi="Times New Roman" w:cs="Times New Roman"/>
          <w:b/>
          <w:sz w:val="24"/>
          <w:szCs w:val="24"/>
        </w:rPr>
        <w:t xml:space="preserve">Opis kryteriów, którymi zamawiający będzie się kierował przy wyborze oferty wraz </w:t>
      </w:r>
      <w:r w:rsidR="00BC1D79" w:rsidRPr="00FC686E">
        <w:rPr>
          <w:rFonts w:ascii="Times New Roman" w:hAnsi="Times New Roman" w:cs="Times New Roman"/>
          <w:b/>
          <w:sz w:val="24"/>
          <w:szCs w:val="24"/>
        </w:rPr>
        <w:br/>
      </w:r>
      <w:r w:rsidRPr="00FC686E">
        <w:rPr>
          <w:rFonts w:ascii="Times New Roman" w:hAnsi="Times New Roman" w:cs="Times New Roman"/>
          <w:b/>
          <w:sz w:val="24"/>
          <w:szCs w:val="24"/>
        </w:rPr>
        <w:t>z podaniem znaczenia tych kryteriów oraz sposobu oceny ofert</w:t>
      </w:r>
      <w:r w:rsidR="00B852B7" w:rsidRPr="00FC686E">
        <w:rPr>
          <w:rFonts w:ascii="Times New Roman" w:hAnsi="Times New Roman" w:cs="Times New Roman"/>
          <w:b/>
          <w:sz w:val="24"/>
          <w:szCs w:val="24"/>
        </w:rPr>
        <w:t>.</w:t>
      </w:r>
      <w:r w:rsidRPr="00FC68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87D084" w14:textId="77777777" w:rsidR="00F062C7" w:rsidRPr="00F007E0" w:rsidRDefault="00F062C7" w:rsidP="00BC1D79">
      <w:pPr>
        <w:tabs>
          <w:tab w:val="left" w:pos="427"/>
        </w:tabs>
        <w:spacing w:after="0" w:line="360" w:lineRule="auto"/>
        <w:ind w:left="567" w:hanging="425"/>
        <w:jc w:val="both"/>
        <w:rPr>
          <w:rFonts w:cstheme="minorHAnsi"/>
          <w:sz w:val="18"/>
          <w:szCs w:val="18"/>
        </w:rPr>
      </w:pPr>
    </w:p>
    <w:p w14:paraId="2789FD94" w14:textId="12D7D771" w:rsidR="003A6531" w:rsidRPr="00FC686E" w:rsidRDefault="00EE724D" w:rsidP="00EE724D">
      <w:pPr>
        <w:tabs>
          <w:tab w:val="left" w:pos="42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theme="minorHAnsi"/>
          <w:sz w:val="18"/>
          <w:szCs w:val="18"/>
        </w:rPr>
        <w:t xml:space="preserve">       </w:t>
      </w:r>
      <w:r w:rsidR="003A6531" w:rsidRPr="00FC686E">
        <w:rPr>
          <w:rFonts w:ascii="Times New Roman" w:hAnsi="Times New Roman" w:cs="Times New Roman"/>
          <w:sz w:val="24"/>
          <w:szCs w:val="24"/>
        </w:rPr>
        <w:t xml:space="preserve">Oferty zostaną poddane ocenie w oparciu o następujące </w:t>
      </w:r>
      <w:r w:rsidR="0054465D" w:rsidRPr="00FC686E">
        <w:rPr>
          <w:rFonts w:ascii="Times New Roman" w:hAnsi="Times New Roman" w:cs="Times New Roman"/>
          <w:sz w:val="24"/>
          <w:szCs w:val="24"/>
        </w:rPr>
        <w:t>kryteria i ich znaczenie:</w:t>
      </w:r>
    </w:p>
    <w:p w14:paraId="73D1E6DC" w14:textId="77777777" w:rsidR="00C84ACC" w:rsidRPr="00FC686E" w:rsidRDefault="00C84ACC" w:rsidP="007B7AAC">
      <w:pPr>
        <w:pStyle w:val="Akapitzlist"/>
        <w:tabs>
          <w:tab w:val="left" w:pos="427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930" w:type="dxa"/>
        <w:tblInd w:w="279" w:type="dxa"/>
        <w:tblLook w:val="04A0" w:firstRow="1" w:lastRow="0" w:firstColumn="1" w:lastColumn="0" w:noHBand="0" w:noVBand="1"/>
      </w:tblPr>
      <w:tblGrid>
        <w:gridCol w:w="850"/>
        <w:gridCol w:w="1773"/>
        <w:gridCol w:w="3330"/>
        <w:gridCol w:w="2977"/>
      </w:tblGrid>
      <w:tr w:rsidR="0054465D" w:rsidRPr="00FC686E" w14:paraId="63D58EA9" w14:textId="77777777" w:rsidTr="00EE724D">
        <w:trPr>
          <w:trHeight w:val="687"/>
        </w:trPr>
        <w:tc>
          <w:tcPr>
            <w:tcW w:w="850" w:type="dxa"/>
          </w:tcPr>
          <w:p w14:paraId="56928CCB" w14:textId="77777777" w:rsidR="003A6531" w:rsidRPr="00FC686E" w:rsidRDefault="003A6531" w:rsidP="00C84ACC">
            <w:pPr>
              <w:pStyle w:val="Akapitzlist"/>
              <w:ind w:left="993" w:hanging="96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68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Lp</w:t>
            </w:r>
            <w:r w:rsidR="00D2412E" w:rsidRPr="00FC68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14:paraId="4F301FC9" w14:textId="77777777" w:rsidR="003A6531" w:rsidRPr="00FC686E" w:rsidRDefault="003A6531" w:rsidP="00C84ACC">
            <w:pPr>
              <w:pStyle w:val="Akapitzlist"/>
              <w:ind w:left="993" w:hanging="96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68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Kryterium</w:t>
            </w:r>
          </w:p>
        </w:tc>
        <w:tc>
          <w:tcPr>
            <w:tcW w:w="3330" w:type="dxa"/>
          </w:tcPr>
          <w:p w14:paraId="04404C46" w14:textId="77777777" w:rsidR="003A6531" w:rsidRPr="00FC686E" w:rsidRDefault="003A6531" w:rsidP="008D1787">
            <w:pPr>
              <w:pStyle w:val="Akapitzlist"/>
              <w:ind w:left="993" w:hanging="96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68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Znaczenie procentowe</w:t>
            </w:r>
          </w:p>
        </w:tc>
        <w:tc>
          <w:tcPr>
            <w:tcW w:w="2977" w:type="dxa"/>
          </w:tcPr>
          <w:p w14:paraId="31BABC46" w14:textId="77777777" w:rsidR="003A6531" w:rsidRPr="00FC686E" w:rsidRDefault="003A6531" w:rsidP="003A653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68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Maksymalna ilość punktów</w:t>
            </w:r>
          </w:p>
        </w:tc>
      </w:tr>
      <w:tr w:rsidR="0054465D" w:rsidRPr="00FC686E" w14:paraId="6616E89C" w14:textId="77777777" w:rsidTr="00EE724D">
        <w:trPr>
          <w:trHeight w:val="367"/>
        </w:trPr>
        <w:tc>
          <w:tcPr>
            <w:tcW w:w="850" w:type="dxa"/>
          </w:tcPr>
          <w:p w14:paraId="12CEE34E" w14:textId="77777777" w:rsidR="003A6531" w:rsidRPr="00FC686E" w:rsidRDefault="003A6531" w:rsidP="00C84ACC">
            <w:pPr>
              <w:pStyle w:val="Akapitzlist"/>
              <w:ind w:left="993" w:hanging="9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320D2" w:rsidRPr="00FC6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14:paraId="25F2EF1F" w14:textId="77777777" w:rsidR="003A6531" w:rsidRPr="00FC686E" w:rsidRDefault="003A6531" w:rsidP="00C84ACC">
            <w:pPr>
              <w:pStyle w:val="Akapitzlist"/>
              <w:ind w:left="993" w:hanging="96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6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Cena</w:t>
            </w:r>
          </w:p>
        </w:tc>
        <w:tc>
          <w:tcPr>
            <w:tcW w:w="3330" w:type="dxa"/>
          </w:tcPr>
          <w:p w14:paraId="73CC2C2F" w14:textId="5A6904A5" w:rsidR="003A6531" w:rsidRPr="00FC686E" w:rsidRDefault="00DB2569" w:rsidP="00823588">
            <w:pPr>
              <w:pStyle w:val="Akapitzlist"/>
              <w:ind w:left="993" w:hanging="9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603DA" w:rsidRPr="00FC6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A6531" w:rsidRPr="00FC6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2977" w:type="dxa"/>
          </w:tcPr>
          <w:p w14:paraId="7AC8028E" w14:textId="06AB6188" w:rsidR="003A6531" w:rsidRPr="00FC686E" w:rsidRDefault="00DB2569" w:rsidP="00C84ACC">
            <w:pPr>
              <w:pStyle w:val="Akapitzlist"/>
              <w:ind w:left="99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603DA" w:rsidRPr="00FC6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0FFB0DD2" w14:textId="77777777" w:rsidR="00BB079E" w:rsidRDefault="00BB079E" w:rsidP="00745E55">
      <w:pPr>
        <w:spacing w:after="0" w:line="240" w:lineRule="auto"/>
        <w:ind w:right="-2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bookmarkStart w:id="0" w:name="_GoBack"/>
      <w:bookmarkEnd w:id="0"/>
    </w:p>
    <w:p w14:paraId="56A380BE" w14:textId="6919706E" w:rsidR="00745E55" w:rsidRPr="00745E55" w:rsidRDefault="00680391" w:rsidP="00745E55">
      <w:pPr>
        <w:spacing w:after="0" w:line="240" w:lineRule="auto"/>
        <w:ind w:right="-2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Zdjęcia</w:t>
      </w:r>
      <w:r w:rsidR="00EE724D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przedmiotu zamówienia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umieszczone w OPZ są jedynie poglądowe.</w:t>
      </w:r>
    </w:p>
    <w:sectPr w:rsidR="00745E55" w:rsidRPr="00745E55" w:rsidSect="000B7ADE">
      <w:headerReference w:type="default" r:id="rId18"/>
      <w:footerReference w:type="default" r:id="rId1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4B164" w14:textId="77777777" w:rsidR="00554FEB" w:rsidRDefault="00554FEB" w:rsidP="0097378E">
      <w:pPr>
        <w:spacing w:after="0" w:line="240" w:lineRule="auto"/>
      </w:pPr>
      <w:r>
        <w:separator/>
      </w:r>
    </w:p>
  </w:endnote>
  <w:endnote w:type="continuationSeparator" w:id="0">
    <w:p w14:paraId="50E9C453" w14:textId="77777777" w:rsidR="00554FEB" w:rsidRDefault="00554FEB" w:rsidP="0097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49004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0958F9" w14:textId="02850982" w:rsidR="00EA3C18" w:rsidRDefault="00EA3C1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256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256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A6FD21" w14:textId="77777777" w:rsidR="00EA3C18" w:rsidRDefault="00EA3C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8FCAE" w14:textId="77777777" w:rsidR="00554FEB" w:rsidRDefault="00554FEB" w:rsidP="0097378E">
      <w:pPr>
        <w:spacing w:after="0" w:line="240" w:lineRule="auto"/>
      </w:pPr>
      <w:r>
        <w:separator/>
      </w:r>
    </w:p>
  </w:footnote>
  <w:footnote w:type="continuationSeparator" w:id="0">
    <w:p w14:paraId="62F701DF" w14:textId="77777777" w:rsidR="00554FEB" w:rsidRDefault="00554FEB" w:rsidP="0097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32E09" w14:textId="77777777" w:rsidR="00745E55" w:rsidRDefault="00EA3C1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904E284" wp14:editId="3B729BB9">
          <wp:simplePos x="0" y="0"/>
          <wp:positionH relativeFrom="margin">
            <wp:posOffset>-899795</wp:posOffset>
          </wp:positionH>
          <wp:positionV relativeFrom="paragraph">
            <wp:posOffset>-449580</wp:posOffset>
          </wp:positionV>
          <wp:extent cx="7581600" cy="1216800"/>
          <wp:effectExtent l="0" t="0" r="635" b="254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_AWL_naglow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986"/>
    <w:multiLevelType w:val="hybridMultilevel"/>
    <w:tmpl w:val="6406AC88"/>
    <w:lvl w:ilvl="0" w:tplc="041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4567EF4"/>
    <w:multiLevelType w:val="hybridMultilevel"/>
    <w:tmpl w:val="3A9E5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350E1"/>
    <w:multiLevelType w:val="hybridMultilevel"/>
    <w:tmpl w:val="01B00DC6"/>
    <w:lvl w:ilvl="0" w:tplc="7D28FC4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3" w15:restartNumberingAfterBreak="0">
    <w:nsid w:val="0B5A36DF"/>
    <w:multiLevelType w:val="multilevel"/>
    <w:tmpl w:val="A53C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A1850"/>
    <w:multiLevelType w:val="hybridMultilevel"/>
    <w:tmpl w:val="C452F3A8"/>
    <w:lvl w:ilvl="0" w:tplc="C66CA54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 w15:restartNumberingAfterBreak="0">
    <w:nsid w:val="0CAB2446"/>
    <w:multiLevelType w:val="hybridMultilevel"/>
    <w:tmpl w:val="F948FD5E"/>
    <w:lvl w:ilvl="0" w:tplc="C1DA6A72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E8A7C81"/>
    <w:multiLevelType w:val="hybridMultilevel"/>
    <w:tmpl w:val="F8AA1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D30A4"/>
    <w:multiLevelType w:val="hybridMultilevel"/>
    <w:tmpl w:val="92CAB90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860519"/>
    <w:multiLevelType w:val="hybridMultilevel"/>
    <w:tmpl w:val="6CC88E54"/>
    <w:lvl w:ilvl="0" w:tplc="7D28F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B6E62"/>
    <w:multiLevelType w:val="multilevel"/>
    <w:tmpl w:val="D2688C5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auto"/>
      </w:rPr>
    </w:lvl>
  </w:abstractNum>
  <w:abstractNum w:abstractNumId="10" w15:restartNumberingAfterBreak="0">
    <w:nsid w:val="1A5E43F2"/>
    <w:multiLevelType w:val="hybridMultilevel"/>
    <w:tmpl w:val="8A348944"/>
    <w:lvl w:ilvl="0" w:tplc="758887B6">
      <w:start w:val="1"/>
      <w:numFmt w:val="decimal"/>
      <w:lvlText w:val="%1."/>
      <w:lvlJc w:val="left"/>
      <w:pPr>
        <w:ind w:left="3621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FA1175"/>
    <w:multiLevelType w:val="hybridMultilevel"/>
    <w:tmpl w:val="FCF853C2"/>
    <w:lvl w:ilvl="0" w:tplc="CA443BF0">
      <w:start w:val="1"/>
      <w:numFmt w:val="decimal"/>
      <w:lvlText w:val="%1."/>
      <w:lvlJc w:val="left"/>
      <w:pPr>
        <w:ind w:left="3621" w:hanging="360"/>
      </w:pPr>
      <w:rPr>
        <w:b/>
      </w:rPr>
    </w:lvl>
    <w:lvl w:ilvl="1" w:tplc="90C0948C">
      <w:start w:val="1"/>
      <w:numFmt w:val="decimal"/>
      <w:lvlText w:val="%2.)"/>
      <w:lvlJc w:val="left"/>
      <w:pPr>
        <w:ind w:left="644" w:hanging="64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AA11FA"/>
    <w:multiLevelType w:val="hybridMultilevel"/>
    <w:tmpl w:val="B58A1D9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1C244850"/>
    <w:multiLevelType w:val="hybridMultilevel"/>
    <w:tmpl w:val="F0C69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577EE5"/>
    <w:multiLevelType w:val="hybridMultilevel"/>
    <w:tmpl w:val="B8621BC8"/>
    <w:lvl w:ilvl="0" w:tplc="0C6601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C72712E"/>
    <w:multiLevelType w:val="hybridMultilevel"/>
    <w:tmpl w:val="B2D2C31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C9E1E10"/>
    <w:multiLevelType w:val="hybridMultilevel"/>
    <w:tmpl w:val="1E3C42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D724389"/>
    <w:multiLevelType w:val="hybridMultilevel"/>
    <w:tmpl w:val="4C62C4DE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8" w15:restartNumberingAfterBreak="0">
    <w:nsid w:val="27EA68A2"/>
    <w:multiLevelType w:val="multilevel"/>
    <w:tmpl w:val="AD42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F61481"/>
    <w:multiLevelType w:val="hybridMultilevel"/>
    <w:tmpl w:val="B366F53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B022059"/>
    <w:multiLevelType w:val="hybridMultilevel"/>
    <w:tmpl w:val="6DBC5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C5263"/>
    <w:multiLevelType w:val="hybridMultilevel"/>
    <w:tmpl w:val="CBDA19F6"/>
    <w:lvl w:ilvl="0" w:tplc="7D28F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3F4A38"/>
    <w:multiLevelType w:val="hybridMultilevel"/>
    <w:tmpl w:val="EF1ED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97AC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6E360D4"/>
    <w:multiLevelType w:val="multilevel"/>
    <w:tmpl w:val="DAE2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A43EFF"/>
    <w:multiLevelType w:val="hybridMultilevel"/>
    <w:tmpl w:val="0FA6AD5C"/>
    <w:lvl w:ilvl="0" w:tplc="3A8A2FF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C485A82"/>
    <w:multiLevelType w:val="multilevel"/>
    <w:tmpl w:val="12E063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45499A"/>
    <w:multiLevelType w:val="multilevel"/>
    <w:tmpl w:val="B0B002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C228BD"/>
    <w:multiLevelType w:val="hybridMultilevel"/>
    <w:tmpl w:val="137E1DA2"/>
    <w:lvl w:ilvl="0" w:tplc="7AA696D6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D3F56"/>
    <w:multiLevelType w:val="hybridMultilevel"/>
    <w:tmpl w:val="447A8A92"/>
    <w:lvl w:ilvl="0" w:tplc="8BC81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13604DB"/>
    <w:multiLevelType w:val="hybridMultilevel"/>
    <w:tmpl w:val="68D2A2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2649B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5A6D74C">
      <w:start w:val="2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736C0A"/>
    <w:multiLevelType w:val="hybridMultilevel"/>
    <w:tmpl w:val="EE225810"/>
    <w:lvl w:ilvl="0" w:tplc="04150017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15404A"/>
    <w:multiLevelType w:val="hybridMultilevel"/>
    <w:tmpl w:val="C19CFC6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29723E1"/>
    <w:multiLevelType w:val="hybridMultilevel"/>
    <w:tmpl w:val="A5984AB8"/>
    <w:lvl w:ilvl="0" w:tplc="C25E32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93D394E"/>
    <w:multiLevelType w:val="hybridMultilevel"/>
    <w:tmpl w:val="694C055A"/>
    <w:lvl w:ilvl="0" w:tplc="57968E3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FFE54C6"/>
    <w:multiLevelType w:val="hybridMultilevel"/>
    <w:tmpl w:val="CB482B3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62E40E1B"/>
    <w:multiLevelType w:val="multilevel"/>
    <w:tmpl w:val="4F4A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E976A5"/>
    <w:multiLevelType w:val="hybridMultilevel"/>
    <w:tmpl w:val="B366F53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9B513C1"/>
    <w:multiLevelType w:val="hybridMultilevel"/>
    <w:tmpl w:val="5AE22124"/>
    <w:lvl w:ilvl="0" w:tplc="7A105D8C">
      <w:start w:val="4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D2149"/>
    <w:multiLevelType w:val="multilevel"/>
    <w:tmpl w:val="578C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256944"/>
    <w:multiLevelType w:val="hybridMultilevel"/>
    <w:tmpl w:val="CB5E5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C4710"/>
    <w:multiLevelType w:val="hybridMultilevel"/>
    <w:tmpl w:val="FFA4B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C5A59"/>
    <w:multiLevelType w:val="multilevel"/>
    <w:tmpl w:val="A59C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BC3834"/>
    <w:multiLevelType w:val="hybridMultilevel"/>
    <w:tmpl w:val="BD2A941C"/>
    <w:lvl w:ilvl="0" w:tplc="283866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EE8532B"/>
    <w:multiLevelType w:val="hybridMultilevel"/>
    <w:tmpl w:val="B366F53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3"/>
  </w:num>
  <w:num w:numId="2">
    <w:abstractNumId w:val="2"/>
  </w:num>
  <w:num w:numId="3">
    <w:abstractNumId w:val="8"/>
  </w:num>
  <w:num w:numId="4">
    <w:abstractNumId w:val="21"/>
  </w:num>
  <w:num w:numId="5">
    <w:abstractNumId w:val="23"/>
  </w:num>
  <w:num w:numId="6">
    <w:abstractNumId w:val="5"/>
  </w:num>
  <w:num w:numId="7">
    <w:abstractNumId w:val="35"/>
  </w:num>
  <w:num w:numId="8">
    <w:abstractNumId w:val="15"/>
  </w:num>
  <w:num w:numId="9">
    <w:abstractNumId w:val="29"/>
  </w:num>
  <w:num w:numId="10">
    <w:abstractNumId w:val="16"/>
  </w:num>
  <w:num w:numId="11">
    <w:abstractNumId w:val="32"/>
  </w:num>
  <w:num w:numId="12">
    <w:abstractNumId w:val="17"/>
  </w:num>
  <w:num w:numId="13">
    <w:abstractNumId w:val="0"/>
  </w:num>
  <w:num w:numId="14">
    <w:abstractNumId w:val="6"/>
  </w:num>
  <w:num w:numId="15">
    <w:abstractNumId w:val="10"/>
  </w:num>
  <w:num w:numId="16">
    <w:abstractNumId w:val="13"/>
  </w:num>
  <w:num w:numId="17">
    <w:abstractNumId w:val="41"/>
  </w:num>
  <w:num w:numId="18">
    <w:abstractNumId w:val="20"/>
  </w:num>
  <w:num w:numId="19">
    <w:abstractNumId w:val="25"/>
  </w:num>
  <w:num w:numId="20">
    <w:abstractNumId w:val="22"/>
  </w:num>
  <w:num w:numId="21">
    <w:abstractNumId w:val="34"/>
  </w:num>
  <w:num w:numId="22">
    <w:abstractNumId w:val="7"/>
  </w:num>
  <w:num w:numId="23">
    <w:abstractNumId w:val="14"/>
  </w:num>
  <w:num w:numId="24">
    <w:abstractNumId w:val="9"/>
  </w:num>
  <w:num w:numId="25">
    <w:abstractNumId w:val="31"/>
  </w:num>
  <w:num w:numId="26">
    <w:abstractNumId w:val="43"/>
  </w:num>
  <w:num w:numId="27">
    <w:abstractNumId w:val="1"/>
  </w:num>
  <w:num w:numId="28">
    <w:abstractNumId w:val="11"/>
  </w:num>
  <w:num w:numId="29">
    <w:abstractNumId w:val="42"/>
  </w:num>
  <w:num w:numId="30">
    <w:abstractNumId w:val="24"/>
  </w:num>
  <w:num w:numId="31">
    <w:abstractNumId w:val="40"/>
  </w:num>
  <w:num w:numId="32">
    <w:abstractNumId w:val="3"/>
  </w:num>
  <w:num w:numId="33">
    <w:abstractNumId w:val="38"/>
  </w:num>
  <w:num w:numId="34">
    <w:abstractNumId w:val="18"/>
  </w:num>
  <w:num w:numId="35">
    <w:abstractNumId w:val="39"/>
  </w:num>
  <w:num w:numId="36">
    <w:abstractNumId w:val="36"/>
  </w:num>
  <w:num w:numId="37">
    <w:abstractNumId w:val="26"/>
  </w:num>
  <w:num w:numId="38">
    <w:abstractNumId w:val="27"/>
  </w:num>
  <w:num w:numId="39">
    <w:abstractNumId w:val="28"/>
  </w:num>
  <w:num w:numId="40">
    <w:abstractNumId w:val="44"/>
  </w:num>
  <w:num w:numId="41">
    <w:abstractNumId w:val="30"/>
  </w:num>
  <w:num w:numId="42">
    <w:abstractNumId w:val="37"/>
  </w:num>
  <w:num w:numId="43">
    <w:abstractNumId w:val="19"/>
  </w:num>
  <w:num w:numId="44">
    <w:abstractNumId w:val="12"/>
  </w:num>
  <w:num w:numId="45">
    <w:abstractNumId w:val="4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8E"/>
    <w:rsid w:val="0001210D"/>
    <w:rsid w:val="00014192"/>
    <w:rsid w:val="0001463C"/>
    <w:rsid w:val="000154ED"/>
    <w:rsid w:val="00022CE8"/>
    <w:rsid w:val="0002460A"/>
    <w:rsid w:val="00024D31"/>
    <w:rsid w:val="000301A2"/>
    <w:rsid w:val="00030FCC"/>
    <w:rsid w:val="00032A5E"/>
    <w:rsid w:val="00040924"/>
    <w:rsid w:val="00040927"/>
    <w:rsid w:val="00047946"/>
    <w:rsid w:val="00050B76"/>
    <w:rsid w:val="00054EE9"/>
    <w:rsid w:val="00060E30"/>
    <w:rsid w:val="00072F3C"/>
    <w:rsid w:val="000768EC"/>
    <w:rsid w:val="00076C98"/>
    <w:rsid w:val="000906B4"/>
    <w:rsid w:val="0009557C"/>
    <w:rsid w:val="00097AAE"/>
    <w:rsid w:val="000A2609"/>
    <w:rsid w:val="000A6221"/>
    <w:rsid w:val="000A6B9E"/>
    <w:rsid w:val="000B4D33"/>
    <w:rsid w:val="000B5654"/>
    <w:rsid w:val="000B7ADE"/>
    <w:rsid w:val="000B7CCA"/>
    <w:rsid w:val="000C5D3C"/>
    <w:rsid w:val="000D6F17"/>
    <w:rsid w:val="000E1F37"/>
    <w:rsid w:val="000E4FF1"/>
    <w:rsid w:val="000F2C3B"/>
    <w:rsid w:val="000F426F"/>
    <w:rsid w:val="000F66BC"/>
    <w:rsid w:val="0011140F"/>
    <w:rsid w:val="00112ED7"/>
    <w:rsid w:val="00114358"/>
    <w:rsid w:val="00115347"/>
    <w:rsid w:val="00124FC8"/>
    <w:rsid w:val="00130E4C"/>
    <w:rsid w:val="00142FBA"/>
    <w:rsid w:val="00144099"/>
    <w:rsid w:val="001451F3"/>
    <w:rsid w:val="00145A81"/>
    <w:rsid w:val="00147FA3"/>
    <w:rsid w:val="00153C24"/>
    <w:rsid w:val="00157726"/>
    <w:rsid w:val="00160DBC"/>
    <w:rsid w:val="00162AD7"/>
    <w:rsid w:val="00164EB7"/>
    <w:rsid w:val="00194031"/>
    <w:rsid w:val="001974F2"/>
    <w:rsid w:val="001B7DAB"/>
    <w:rsid w:val="001C1246"/>
    <w:rsid w:val="001E170A"/>
    <w:rsid w:val="001E591A"/>
    <w:rsid w:val="001F02EA"/>
    <w:rsid w:val="001F1005"/>
    <w:rsid w:val="001F6E7E"/>
    <w:rsid w:val="002061F9"/>
    <w:rsid w:val="00216391"/>
    <w:rsid w:val="00217F1E"/>
    <w:rsid w:val="00233819"/>
    <w:rsid w:val="00255900"/>
    <w:rsid w:val="00260666"/>
    <w:rsid w:val="00271D0F"/>
    <w:rsid w:val="00276AAB"/>
    <w:rsid w:val="002770B8"/>
    <w:rsid w:val="00277788"/>
    <w:rsid w:val="00283DFF"/>
    <w:rsid w:val="0028653A"/>
    <w:rsid w:val="00290C9E"/>
    <w:rsid w:val="00292BD6"/>
    <w:rsid w:val="00296CB6"/>
    <w:rsid w:val="002A1C71"/>
    <w:rsid w:val="002A23F9"/>
    <w:rsid w:val="002A3EE3"/>
    <w:rsid w:val="002A62D4"/>
    <w:rsid w:val="002B2A97"/>
    <w:rsid w:val="002B358B"/>
    <w:rsid w:val="002B4B6D"/>
    <w:rsid w:val="002C05C9"/>
    <w:rsid w:val="002C1744"/>
    <w:rsid w:val="002D39C6"/>
    <w:rsid w:val="002E0208"/>
    <w:rsid w:val="002E08B6"/>
    <w:rsid w:val="002F1E3D"/>
    <w:rsid w:val="00304694"/>
    <w:rsid w:val="0031175A"/>
    <w:rsid w:val="00311987"/>
    <w:rsid w:val="00321D26"/>
    <w:rsid w:val="00334383"/>
    <w:rsid w:val="00341945"/>
    <w:rsid w:val="003423BD"/>
    <w:rsid w:val="00342867"/>
    <w:rsid w:val="0034447D"/>
    <w:rsid w:val="00344853"/>
    <w:rsid w:val="003468B4"/>
    <w:rsid w:val="003506B0"/>
    <w:rsid w:val="003509DE"/>
    <w:rsid w:val="00351FC0"/>
    <w:rsid w:val="00352135"/>
    <w:rsid w:val="00375BE7"/>
    <w:rsid w:val="00386574"/>
    <w:rsid w:val="0039140D"/>
    <w:rsid w:val="003A6531"/>
    <w:rsid w:val="003D1957"/>
    <w:rsid w:val="003D6C46"/>
    <w:rsid w:val="003D7036"/>
    <w:rsid w:val="003E2636"/>
    <w:rsid w:val="003F14C9"/>
    <w:rsid w:val="00402E86"/>
    <w:rsid w:val="004044AB"/>
    <w:rsid w:val="00412A14"/>
    <w:rsid w:val="00414335"/>
    <w:rsid w:val="00424FF7"/>
    <w:rsid w:val="00426498"/>
    <w:rsid w:val="00426837"/>
    <w:rsid w:val="00431A5E"/>
    <w:rsid w:val="0043307D"/>
    <w:rsid w:val="00453D2D"/>
    <w:rsid w:val="004603DA"/>
    <w:rsid w:val="00460CEE"/>
    <w:rsid w:val="00461503"/>
    <w:rsid w:val="00462FEA"/>
    <w:rsid w:val="00475CAF"/>
    <w:rsid w:val="00484078"/>
    <w:rsid w:val="0048617A"/>
    <w:rsid w:val="004A7312"/>
    <w:rsid w:val="004B49EB"/>
    <w:rsid w:val="004C48EF"/>
    <w:rsid w:val="004D1830"/>
    <w:rsid w:val="004E399B"/>
    <w:rsid w:val="004E74D6"/>
    <w:rsid w:val="0050482E"/>
    <w:rsid w:val="005128C7"/>
    <w:rsid w:val="005159E2"/>
    <w:rsid w:val="00540361"/>
    <w:rsid w:val="0054465D"/>
    <w:rsid w:val="0055265A"/>
    <w:rsid w:val="005542A1"/>
    <w:rsid w:val="00554FEB"/>
    <w:rsid w:val="00563B62"/>
    <w:rsid w:val="00565E3B"/>
    <w:rsid w:val="00566E0B"/>
    <w:rsid w:val="00571A1D"/>
    <w:rsid w:val="005721A1"/>
    <w:rsid w:val="005825B5"/>
    <w:rsid w:val="005919C3"/>
    <w:rsid w:val="005921E8"/>
    <w:rsid w:val="00597FE5"/>
    <w:rsid w:val="005A03C3"/>
    <w:rsid w:val="005A212B"/>
    <w:rsid w:val="005A6333"/>
    <w:rsid w:val="005B096D"/>
    <w:rsid w:val="005B3275"/>
    <w:rsid w:val="005C6A16"/>
    <w:rsid w:val="005D1295"/>
    <w:rsid w:val="005E2494"/>
    <w:rsid w:val="005F0C8D"/>
    <w:rsid w:val="00602472"/>
    <w:rsid w:val="00630206"/>
    <w:rsid w:val="00642976"/>
    <w:rsid w:val="0064584C"/>
    <w:rsid w:val="006507F7"/>
    <w:rsid w:val="00656CF6"/>
    <w:rsid w:val="00661D92"/>
    <w:rsid w:val="006625FF"/>
    <w:rsid w:val="00667A0B"/>
    <w:rsid w:val="00667DAD"/>
    <w:rsid w:val="006729D0"/>
    <w:rsid w:val="00672B9F"/>
    <w:rsid w:val="00680391"/>
    <w:rsid w:val="00683D76"/>
    <w:rsid w:val="006A4AC9"/>
    <w:rsid w:val="006A577A"/>
    <w:rsid w:val="006B50D2"/>
    <w:rsid w:val="006C1827"/>
    <w:rsid w:val="006C31CC"/>
    <w:rsid w:val="006C4409"/>
    <w:rsid w:val="006D1D5C"/>
    <w:rsid w:val="006E1EDA"/>
    <w:rsid w:val="006F109F"/>
    <w:rsid w:val="00704EC4"/>
    <w:rsid w:val="0071002B"/>
    <w:rsid w:val="00712962"/>
    <w:rsid w:val="00712AA9"/>
    <w:rsid w:val="007147D2"/>
    <w:rsid w:val="0071481F"/>
    <w:rsid w:val="00721D76"/>
    <w:rsid w:val="00724801"/>
    <w:rsid w:val="0072765C"/>
    <w:rsid w:val="00745E55"/>
    <w:rsid w:val="00754FCF"/>
    <w:rsid w:val="00760309"/>
    <w:rsid w:val="00762E75"/>
    <w:rsid w:val="00763F89"/>
    <w:rsid w:val="00771F72"/>
    <w:rsid w:val="007735B3"/>
    <w:rsid w:val="007847FD"/>
    <w:rsid w:val="007A5FE9"/>
    <w:rsid w:val="007B0EB9"/>
    <w:rsid w:val="007B7AAC"/>
    <w:rsid w:val="007C2B9D"/>
    <w:rsid w:val="007C2EEE"/>
    <w:rsid w:val="007C4C54"/>
    <w:rsid w:val="007D05E5"/>
    <w:rsid w:val="007D4BEF"/>
    <w:rsid w:val="007D6C28"/>
    <w:rsid w:val="007E063A"/>
    <w:rsid w:val="007E4FB9"/>
    <w:rsid w:val="007F7051"/>
    <w:rsid w:val="00823588"/>
    <w:rsid w:val="00832A78"/>
    <w:rsid w:val="008438EE"/>
    <w:rsid w:val="00844360"/>
    <w:rsid w:val="008537A0"/>
    <w:rsid w:val="008655A1"/>
    <w:rsid w:val="008700AE"/>
    <w:rsid w:val="008759CF"/>
    <w:rsid w:val="00883BE3"/>
    <w:rsid w:val="0089408A"/>
    <w:rsid w:val="008A4F88"/>
    <w:rsid w:val="008A6F33"/>
    <w:rsid w:val="008A750A"/>
    <w:rsid w:val="008B45F8"/>
    <w:rsid w:val="008C3333"/>
    <w:rsid w:val="008C623D"/>
    <w:rsid w:val="008C728F"/>
    <w:rsid w:val="008D1787"/>
    <w:rsid w:val="008D4886"/>
    <w:rsid w:val="008E53D7"/>
    <w:rsid w:val="008F1949"/>
    <w:rsid w:val="008F31C3"/>
    <w:rsid w:val="008F406F"/>
    <w:rsid w:val="008F68CD"/>
    <w:rsid w:val="009036B5"/>
    <w:rsid w:val="009050BE"/>
    <w:rsid w:val="00913404"/>
    <w:rsid w:val="009144D4"/>
    <w:rsid w:val="00923FF5"/>
    <w:rsid w:val="00924B59"/>
    <w:rsid w:val="00927250"/>
    <w:rsid w:val="00943E17"/>
    <w:rsid w:val="00945A98"/>
    <w:rsid w:val="0095130B"/>
    <w:rsid w:val="009542CD"/>
    <w:rsid w:val="0095526A"/>
    <w:rsid w:val="00956471"/>
    <w:rsid w:val="00956C7C"/>
    <w:rsid w:val="00970361"/>
    <w:rsid w:val="0097378E"/>
    <w:rsid w:val="009808FB"/>
    <w:rsid w:val="00983680"/>
    <w:rsid w:val="00983C54"/>
    <w:rsid w:val="00991F9A"/>
    <w:rsid w:val="0099636B"/>
    <w:rsid w:val="009A2E50"/>
    <w:rsid w:val="009C21CF"/>
    <w:rsid w:val="009C4B2C"/>
    <w:rsid w:val="009C5B94"/>
    <w:rsid w:val="009C6B9C"/>
    <w:rsid w:val="009D00BC"/>
    <w:rsid w:val="009E638C"/>
    <w:rsid w:val="009F3762"/>
    <w:rsid w:val="009F3893"/>
    <w:rsid w:val="009F3A35"/>
    <w:rsid w:val="009F4E6C"/>
    <w:rsid w:val="00A016F2"/>
    <w:rsid w:val="00A03671"/>
    <w:rsid w:val="00A04CDF"/>
    <w:rsid w:val="00A25845"/>
    <w:rsid w:val="00A26ADE"/>
    <w:rsid w:val="00A33AB7"/>
    <w:rsid w:val="00A34900"/>
    <w:rsid w:val="00A61A05"/>
    <w:rsid w:val="00A67706"/>
    <w:rsid w:val="00A90A98"/>
    <w:rsid w:val="00A90B6C"/>
    <w:rsid w:val="00A913B7"/>
    <w:rsid w:val="00A93200"/>
    <w:rsid w:val="00AA71D8"/>
    <w:rsid w:val="00AB2AC1"/>
    <w:rsid w:val="00AC466E"/>
    <w:rsid w:val="00AD1731"/>
    <w:rsid w:val="00AD4ABC"/>
    <w:rsid w:val="00AD72F1"/>
    <w:rsid w:val="00AE334E"/>
    <w:rsid w:val="00AE55ED"/>
    <w:rsid w:val="00AF794C"/>
    <w:rsid w:val="00B12975"/>
    <w:rsid w:val="00B3737A"/>
    <w:rsid w:val="00B74F92"/>
    <w:rsid w:val="00B81CFB"/>
    <w:rsid w:val="00B852B7"/>
    <w:rsid w:val="00B86A86"/>
    <w:rsid w:val="00B94DBF"/>
    <w:rsid w:val="00BA175E"/>
    <w:rsid w:val="00BA2A71"/>
    <w:rsid w:val="00BB073F"/>
    <w:rsid w:val="00BB079E"/>
    <w:rsid w:val="00BB3620"/>
    <w:rsid w:val="00BB41F6"/>
    <w:rsid w:val="00BB42FA"/>
    <w:rsid w:val="00BB76BC"/>
    <w:rsid w:val="00BC1003"/>
    <w:rsid w:val="00BC1D79"/>
    <w:rsid w:val="00BC3099"/>
    <w:rsid w:val="00BC78D2"/>
    <w:rsid w:val="00BD3E62"/>
    <w:rsid w:val="00BD5BB0"/>
    <w:rsid w:val="00BE215F"/>
    <w:rsid w:val="00BE5360"/>
    <w:rsid w:val="00BF2D9D"/>
    <w:rsid w:val="00C00CC8"/>
    <w:rsid w:val="00C04034"/>
    <w:rsid w:val="00C12125"/>
    <w:rsid w:val="00C23C9B"/>
    <w:rsid w:val="00C24214"/>
    <w:rsid w:val="00C415E8"/>
    <w:rsid w:val="00C526E9"/>
    <w:rsid w:val="00C5650D"/>
    <w:rsid w:val="00C57968"/>
    <w:rsid w:val="00C81E31"/>
    <w:rsid w:val="00C82274"/>
    <w:rsid w:val="00C84ACC"/>
    <w:rsid w:val="00C9661E"/>
    <w:rsid w:val="00CA3EF8"/>
    <w:rsid w:val="00CA6D17"/>
    <w:rsid w:val="00CC3A03"/>
    <w:rsid w:val="00CC7272"/>
    <w:rsid w:val="00CC7DE8"/>
    <w:rsid w:val="00CD520E"/>
    <w:rsid w:val="00CF14DE"/>
    <w:rsid w:val="00CF3280"/>
    <w:rsid w:val="00D0054E"/>
    <w:rsid w:val="00D0543B"/>
    <w:rsid w:val="00D13AE9"/>
    <w:rsid w:val="00D203B0"/>
    <w:rsid w:val="00D2412E"/>
    <w:rsid w:val="00D320D2"/>
    <w:rsid w:val="00D442A5"/>
    <w:rsid w:val="00D50628"/>
    <w:rsid w:val="00D74B43"/>
    <w:rsid w:val="00D74BC5"/>
    <w:rsid w:val="00D81A5F"/>
    <w:rsid w:val="00D85840"/>
    <w:rsid w:val="00D919BF"/>
    <w:rsid w:val="00D94A05"/>
    <w:rsid w:val="00DA0F10"/>
    <w:rsid w:val="00DB2569"/>
    <w:rsid w:val="00DC31BA"/>
    <w:rsid w:val="00DC6627"/>
    <w:rsid w:val="00DD4BFC"/>
    <w:rsid w:val="00DE2E73"/>
    <w:rsid w:val="00DE4156"/>
    <w:rsid w:val="00DE6B94"/>
    <w:rsid w:val="00DF6F36"/>
    <w:rsid w:val="00E072B3"/>
    <w:rsid w:val="00E0770E"/>
    <w:rsid w:val="00E07C8B"/>
    <w:rsid w:val="00E07EDC"/>
    <w:rsid w:val="00E07FCD"/>
    <w:rsid w:val="00E134DE"/>
    <w:rsid w:val="00E135E6"/>
    <w:rsid w:val="00E15BCE"/>
    <w:rsid w:val="00E336A4"/>
    <w:rsid w:val="00E350B5"/>
    <w:rsid w:val="00E4086B"/>
    <w:rsid w:val="00E4376D"/>
    <w:rsid w:val="00E50EF0"/>
    <w:rsid w:val="00E5436D"/>
    <w:rsid w:val="00E62162"/>
    <w:rsid w:val="00E62637"/>
    <w:rsid w:val="00E63121"/>
    <w:rsid w:val="00E67C78"/>
    <w:rsid w:val="00E71F70"/>
    <w:rsid w:val="00E7410E"/>
    <w:rsid w:val="00E75141"/>
    <w:rsid w:val="00E81394"/>
    <w:rsid w:val="00E84D58"/>
    <w:rsid w:val="00E933A2"/>
    <w:rsid w:val="00EA3899"/>
    <w:rsid w:val="00EA3C18"/>
    <w:rsid w:val="00EB2AAF"/>
    <w:rsid w:val="00ED0493"/>
    <w:rsid w:val="00EE724D"/>
    <w:rsid w:val="00EF2A92"/>
    <w:rsid w:val="00EF7D00"/>
    <w:rsid w:val="00F007E0"/>
    <w:rsid w:val="00F062C7"/>
    <w:rsid w:val="00F0783D"/>
    <w:rsid w:val="00F11B01"/>
    <w:rsid w:val="00F17FEB"/>
    <w:rsid w:val="00F2146C"/>
    <w:rsid w:val="00F46D84"/>
    <w:rsid w:val="00F55202"/>
    <w:rsid w:val="00F56A71"/>
    <w:rsid w:val="00F715A4"/>
    <w:rsid w:val="00F8135C"/>
    <w:rsid w:val="00F84DF2"/>
    <w:rsid w:val="00F90AD4"/>
    <w:rsid w:val="00F90E88"/>
    <w:rsid w:val="00FB1C5E"/>
    <w:rsid w:val="00FB6DFE"/>
    <w:rsid w:val="00FC0ED1"/>
    <w:rsid w:val="00FC686E"/>
    <w:rsid w:val="00FC69D1"/>
    <w:rsid w:val="00FD5F9A"/>
    <w:rsid w:val="00FE20E5"/>
    <w:rsid w:val="00FF03D2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26D75"/>
  <w15:docId w15:val="{C2598893-3FF7-4267-8B3E-4D00847D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BC5"/>
  </w:style>
  <w:style w:type="paragraph" w:styleId="Nagwek1">
    <w:name w:val="heading 1"/>
    <w:basedOn w:val="Normalny"/>
    <w:next w:val="Normalny"/>
    <w:link w:val="Nagwek1Znak"/>
    <w:qFormat/>
    <w:rsid w:val="00704EC4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04E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78E"/>
  </w:style>
  <w:style w:type="paragraph" w:styleId="Stopka">
    <w:name w:val="footer"/>
    <w:basedOn w:val="Normalny"/>
    <w:link w:val="StopkaZnak"/>
    <w:uiPriority w:val="99"/>
    <w:unhideWhenUsed/>
    <w:rsid w:val="0097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78E"/>
  </w:style>
  <w:style w:type="paragraph" w:styleId="Tekstdymka">
    <w:name w:val="Balloon Text"/>
    <w:basedOn w:val="Normalny"/>
    <w:link w:val="TekstdymkaZnak"/>
    <w:uiPriority w:val="99"/>
    <w:semiHidden/>
    <w:unhideWhenUsed/>
    <w:rsid w:val="003F1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4C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04EC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04E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04E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4E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704EC4"/>
    <w:rPr>
      <w:b/>
      <w:bCs/>
    </w:rPr>
  </w:style>
  <w:style w:type="paragraph" w:styleId="Akapitzlist">
    <w:name w:val="List Paragraph"/>
    <w:basedOn w:val="Normalny"/>
    <w:uiPriority w:val="34"/>
    <w:qFormat/>
    <w:rsid w:val="007E063A"/>
    <w:pPr>
      <w:ind w:left="720"/>
      <w:contextualSpacing/>
    </w:pPr>
  </w:style>
  <w:style w:type="character" w:customStyle="1" w:styleId="st">
    <w:name w:val="st"/>
    <w:basedOn w:val="Domylnaczcionkaakapitu"/>
    <w:rsid w:val="007E063A"/>
  </w:style>
  <w:style w:type="paragraph" w:styleId="NormalnyWeb">
    <w:name w:val="Normal (Web)"/>
    <w:basedOn w:val="Normalny"/>
    <w:uiPriority w:val="99"/>
    <w:unhideWhenUsed/>
    <w:rsid w:val="006E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0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D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D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1D26"/>
    <w:rPr>
      <w:vertAlign w:val="superscript"/>
    </w:rPr>
  </w:style>
  <w:style w:type="character" w:customStyle="1" w:styleId="lrzxr">
    <w:name w:val="lrzxr"/>
    <w:basedOn w:val="Domylnaczcionkaakapitu"/>
    <w:rsid w:val="007F7051"/>
  </w:style>
  <w:style w:type="character" w:styleId="Odwoaniedokomentarza">
    <w:name w:val="annotation reference"/>
    <w:basedOn w:val="Domylnaczcionkaakapitu"/>
    <w:uiPriority w:val="99"/>
    <w:semiHidden/>
    <w:unhideWhenUsed/>
    <w:rsid w:val="00E408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8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8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8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86B"/>
    <w:rPr>
      <w:b/>
      <w:bCs/>
      <w:sz w:val="20"/>
      <w:szCs w:val="20"/>
    </w:rPr>
  </w:style>
  <w:style w:type="paragraph" w:styleId="Bezodstpw">
    <w:name w:val="No Spacing"/>
    <w:uiPriority w:val="1"/>
    <w:qFormat/>
    <w:rsid w:val="00304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FEDB-74D7-4183-801B-B64B0BD2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Potężny-Jakubowicz Maria</dc:creator>
  <cp:lastModifiedBy>Sulej Dorota</cp:lastModifiedBy>
  <cp:revision>3</cp:revision>
  <cp:lastPrinted>2024-06-11T08:48:00Z</cp:lastPrinted>
  <dcterms:created xsi:type="dcterms:W3CDTF">2024-09-04T09:57:00Z</dcterms:created>
  <dcterms:modified xsi:type="dcterms:W3CDTF">2024-09-04T09:58:00Z</dcterms:modified>
</cp:coreProperties>
</file>