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0A88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Załącznik nr 1.1. do SWZ</w:t>
      </w:r>
    </w:p>
    <w:p w14:paraId="7F03D932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wzór Formularza Ofertowego dla części nr 1 zamówienia</w:t>
      </w:r>
      <w:bookmarkStart w:id="0" w:name="_Hlk5053223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6"/>
      </w:tblGrid>
      <w:tr w:rsidR="004A668A" w:rsidRPr="004A668A" w14:paraId="42E0FEB6" w14:textId="77777777" w:rsidTr="00BE3C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28B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745B703D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72EDDAE1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29F2DA5B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64AFAF32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bookmarkEnd w:id="0"/>
    <w:p w14:paraId="4C985506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Formularz Ofertowy</w:t>
      </w:r>
    </w:p>
    <w:p w14:paraId="0B0296E8" w14:textId="77777777" w:rsidR="004A668A" w:rsidRPr="004A668A" w:rsidRDefault="004A668A" w:rsidP="004A668A">
      <w:pPr>
        <w:spacing w:before="120" w:after="12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u w:val="single"/>
          <w:lang w:eastAsia="pl-PL"/>
        </w:rPr>
        <w:t>Cześć nr 1 zamówienia dostawa artykułów biurowych</w:t>
      </w:r>
    </w:p>
    <w:p w14:paraId="7D63FFF2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DPiZP.2619.18.2024</w:t>
      </w:r>
    </w:p>
    <w:p w14:paraId="005ED390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50E6FD79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Ja(my) niżej podpisany(-i)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4896F3B5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działając w imieniu i na rzecz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62104C6E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26510476" w14:textId="77777777" w:rsidR="004A668A" w:rsidRPr="004A668A" w:rsidRDefault="004A668A" w:rsidP="004A668A">
      <w:pPr>
        <w:suppressAutoHyphens/>
        <w:spacing w:after="12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>W odpowiedzi na ogłoszone postępowanie prowadzone w trybie podstawowym pn. 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 xml:space="preserve">Papier kserograficzny, artykuły biurowe”, </w:t>
      </w:r>
      <w:r w:rsidRPr="004A668A">
        <w:rPr>
          <w:rFonts w:eastAsia="Times New Roman" w:cstheme="minorHAnsi"/>
          <w:bCs/>
          <w:sz w:val="16"/>
          <w:szCs w:val="16"/>
          <w:lang w:eastAsia="pl-PL"/>
        </w:rPr>
        <w:t>zgodnie</w:t>
      </w:r>
      <w:r w:rsidRPr="004A668A">
        <w:rPr>
          <w:rFonts w:eastAsia="Times New Roman" w:cstheme="minorHAnsi"/>
          <w:sz w:val="16"/>
          <w:szCs w:val="16"/>
          <w:lang w:eastAsia="pl-PL"/>
        </w:rPr>
        <w:t xml:space="preserve"> z wymaganiami określonymi w SWZ i projektowanych postanowieniach umowy wraz z załącznikami, oferuję(-emy) realizację przedmiotu zamówienia 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według poniższych stawek:</w:t>
      </w:r>
    </w:p>
    <w:p w14:paraId="0D24D6F2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4A668A">
        <w:rPr>
          <w:rFonts w:eastAsia="Times New Roman" w:cstheme="minorHAnsi"/>
          <w:b/>
          <w:sz w:val="18"/>
          <w:szCs w:val="18"/>
          <w:u w:val="single"/>
          <w:lang w:eastAsia="pl-PL"/>
        </w:rPr>
        <w:t>Tabela 1</w:t>
      </w:r>
    </w:p>
    <w:tbl>
      <w:tblPr>
        <w:tblStyle w:val="Tabela-Siatka1"/>
        <w:tblW w:w="14454" w:type="dxa"/>
        <w:tblLayout w:type="fixed"/>
        <w:tblLook w:val="04A0" w:firstRow="1" w:lastRow="0" w:firstColumn="1" w:lastColumn="0" w:noHBand="0" w:noVBand="1"/>
      </w:tblPr>
      <w:tblGrid>
        <w:gridCol w:w="392"/>
        <w:gridCol w:w="2764"/>
        <w:gridCol w:w="2622"/>
        <w:gridCol w:w="1276"/>
        <w:gridCol w:w="1276"/>
        <w:gridCol w:w="992"/>
        <w:gridCol w:w="1418"/>
        <w:gridCol w:w="708"/>
        <w:gridCol w:w="1163"/>
        <w:gridCol w:w="1843"/>
      </w:tblGrid>
      <w:tr w:rsidR="004A668A" w:rsidRPr="004A668A" w14:paraId="1E0F84FB" w14:textId="77777777" w:rsidTr="00BE3CEE">
        <w:trPr>
          <w:tblHeader/>
        </w:trPr>
        <w:tc>
          <w:tcPr>
            <w:tcW w:w="392" w:type="dxa"/>
            <w:vMerge w:val="restart"/>
            <w:vAlign w:val="center"/>
          </w:tcPr>
          <w:p w14:paraId="5956BE9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2764" w:type="dxa"/>
            <w:vMerge w:val="restart"/>
            <w:vAlign w:val="center"/>
          </w:tcPr>
          <w:p w14:paraId="6FDB1F1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Produkt</w:t>
            </w:r>
          </w:p>
        </w:tc>
        <w:tc>
          <w:tcPr>
            <w:tcW w:w="2622" w:type="dxa"/>
            <w:vMerge w:val="restart"/>
            <w:vAlign w:val="center"/>
          </w:tcPr>
          <w:p w14:paraId="4444AC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Oferowany produkt równoważny [Nazwa handlowa,opis parametrów]*</w:t>
            </w:r>
          </w:p>
        </w:tc>
        <w:tc>
          <w:tcPr>
            <w:tcW w:w="1276" w:type="dxa"/>
            <w:vMerge w:val="restart"/>
            <w:vAlign w:val="center"/>
          </w:tcPr>
          <w:p w14:paraId="19AB6F7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Jednostka</w:t>
            </w:r>
          </w:p>
        </w:tc>
        <w:tc>
          <w:tcPr>
            <w:tcW w:w="1276" w:type="dxa"/>
            <w:vMerge w:val="restart"/>
            <w:vAlign w:val="center"/>
          </w:tcPr>
          <w:p w14:paraId="60E11B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Cena jednostkowa netto (zł)</w:t>
            </w:r>
          </w:p>
        </w:tc>
        <w:tc>
          <w:tcPr>
            <w:tcW w:w="992" w:type="dxa"/>
            <w:vMerge w:val="restart"/>
            <w:vAlign w:val="center"/>
          </w:tcPr>
          <w:p w14:paraId="36F178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Ilość jednostek</w:t>
            </w:r>
          </w:p>
        </w:tc>
        <w:tc>
          <w:tcPr>
            <w:tcW w:w="1418" w:type="dxa"/>
            <w:vMerge w:val="restart"/>
            <w:vAlign w:val="center"/>
          </w:tcPr>
          <w:p w14:paraId="689852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Cena netto (zł)</w:t>
            </w:r>
          </w:p>
        </w:tc>
        <w:tc>
          <w:tcPr>
            <w:tcW w:w="1871" w:type="dxa"/>
            <w:gridSpan w:val="2"/>
            <w:vAlign w:val="center"/>
          </w:tcPr>
          <w:p w14:paraId="368F002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Podatek VAT</w:t>
            </w:r>
          </w:p>
        </w:tc>
        <w:tc>
          <w:tcPr>
            <w:tcW w:w="1843" w:type="dxa"/>
            <w:vMerge w:val="restart"/>
            <w:vAlign w:val="center"/>
          </w:tcPr>
          <w:p w14:paraId="2705A1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Cena brutto (zł)</w:t>
            </w:r>
          </w:p>
        </w:tc>
      </w:tr>
      <w:tr w:rsidR="004A668A" w:rsidRPr="004A668A" w14:paraId="0DEDAC9A" w14:textId="77777777" w:rsidTr="00BE3CEE">
        <w:trPr>
          <w:tblHeader/>
        </w:trPr>
        <w:tc>
          <w:tcPr>
            <w:tcW w:w="392" w:type="dxa"/>
            <w:vMerge/>
            <w:vAlign w:val="center"/>
          </w:tcPr>
          <w:p w14:paraId="546D609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2764" w:type="dxa"/>
            <w:vMerge/>
            <w:vAlign w:val="center"/>
          </w:tcPr>
          <w:p w14:paraId="032008D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2622" w:type="dxa"/>
            <w:vMerge/>
            <w:vAlign w:val="center"/>
          </w:tcPr>
          <w:p w14:paraId="7EFF83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2B6F768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14:paraId="6E233F4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4095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1DC202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6F7D89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(%)</w:t>
            </w:r>
          </w:p>
        </w:tc>
        <w:tc>
          <w:tcPr>
            <w:tcW w:w="1163" w:type="dxa"/>
            <w:vAlign w:val="center"/>
          </w:tcPr>
          <w:p w14:paraId="5D3C77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(zł)</w:t>
            </w:r>
          </w:p>
        </w:tc>
        <w:tc>
          <w:tcPr>
            <w:tcW w:w="1843" w:type="dxa"/>
            <w:vMerge/>
            <w:vAlign w:val="center"/>
          </w:tcPr>
          <w:p w14:paraId="73BBFD3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28F577B" w14:textId="77777777" w:rsidTr="00BE3CEE">
        <w:trPr>
          <w:tblHeader/>
        </w:trPr>
        <w:tc>
          <w:tcPr>
            <w:tcW w:w="392" w:type="dxa"/>
            <w:vAlign w:val="center"/>
          </w:tcPr>
          <w:p w14:paraId="72035B65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[a]</w:t>
            </w:r>
          </w:p>
        </w:tc>
        <w:tc>
          <w:tcPr>
            <w:tcW w:w="2764" w:type="dxa"/>
            <w:vAlign w:val="center"/>
          </w:tcPr>
          <w:p w14:paraId="05D62E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[b]</w:t>
            </w:r>
          </w:p>
        </w:tc>
        <w:tc>
          <w:tcPr>
            <w:tcW w:w="2622" w:type="dxa"/>
            <w:vAlign w:val="center"/>
          </w:tcPr>
          <w:p w14:paraId="04C395D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[c]</w:t>
            </w:r>
          </w:p>
        </w:tc>
        <w:tc>
          <w:tcPr>
            <w:tcW w:w="1276" w:type="dxa"/>
            <w:vAlign w:val="center"/>
          </w:tcPr>
          <w:p w14:paraId="5E57ED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[d]</w:t>
            </w:r>
          </w:p>
        </w:tc>
        <w:tc>
          <w:tcPr>
            <w:tcW w:w="1276" w:type="dxa"/>
            <w:vAlign w:val="center"/>
          </w:tcPr>
          <w:p w14:paraId="6E38D7B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[e]</w:t>
            </w:r>
          </w:p>
        </w:tc>
        <w:tc>
          <w:tcPr>
            <w:tcW w:w="992" w:type="dxa"/>
            <w:vAlign w:val="center"/>
          </w:tcPr>
          <w:p w14:paraId="15B8F2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[f]</w:t>
            </w:r>
          </w:p>
        </w:tc>
        <w:tc>
          <w:tcPr>
            <w:tcW w:w="1418" w:type="dxa"/>
            <w:vAlign w:val="center"/>
          </w:tcPr>
          <w:p w14:paraId="733A3DF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[g] = [e] x [f]</w:t>
            </w:r>
          </w:p>
        </w:tc>
        <w:tc>
          <w:tcPr>
            <w:tcW w:w="708" w:type="dxa"/>
            <w:vAlign w:val="center"/>
          </w:tcPr>
          <w:p w14:paraId="1C67B67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[h]</w:t>
            </w:r>
          </w:p>
        </w:tc>
        <w:tc>
          <w:tcPr>
            <w:tcW w:w="1163" w:type="dxa"/>
            <w:vAlign w:val="center"/>
          </w:tcPr>
          <w:p w14:paraId="51D00B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[i] = [g] x [h]</w:t>
            </w:r>
          </w:p>
        </w:tc>
        <w:tc>
          <w:tcPr>
            <w:tcW w:w="1843" w:type="dxa"/>
            <w:vAlign w:val="center"/>
          </w:tcPr>
          <w:p w14:paraId="354712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sz w:val="14"/>
                <w:szCs w:val="14"/>
              </w:rPr>
              <w:t>[j] = [g] + [i]</w:t>
            </w:r>
          </w:p>
        </w:tc>
      </w:tr>
      <w:tr w:rsidR="004A668A" w:rsidRPr="004A668A" w14:paraId="330CAB4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B4D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F58DE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Długopis PENTEL BK - 77, tusz na bazie oleju, obudowa przeźroczysta, uchwyt do trzymania wytłoczony, prążkowany. Skuwka z kulką silikonową, wykonana z PCV z zatrzaskiem i z napisami w kolorze wkładu. Grubość linii pisania 0,27 mm, długość linii pisania min. 1700 m. Grubość końcówki 0,7 mm z niklowanego srebra, kulka z węglika wolframu. Nakrętka wykręcana, umożliwiająca wymianę wkładu, wykonana z mosiądzu, kolory: czarny, niebieski, czerwony, zielony, fioletowy, różowy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43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73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D6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BA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64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49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F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96B7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404F3A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27C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46B4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Wkład do długopisu z poz. 1 PENTEL BKL - 77, grubość linii pisania 0,27 mm, grubość końcówki 0,7 mm z niklowanego srebra, kulka z węglika wolframu, długość linii pisania min. 1700 m, kolory: czarny, niebieski, czerwony, zielony, fioletowy, różowy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41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34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A12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4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2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2E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4E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E3E9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DE4AF8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7AE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64" w:type="dxa"/>
          </w:tcPr>
          <w:p w14:paraId="5649EE2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Zakreślacz Stabilo Boss, fluorescencyjny z tuszem na bazie wody do pisania na wszystkich rodzajach papieru (również faksowym i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samokopiującym), końcówka ścięta, szerokość linii od 2 do 5 mm. duża odporność na wysychanie, kolory: żółty, niebieski, zielony, czerwony, turkusowy, pomarańczowy, różowy, fioletowy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09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16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9D7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62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9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C3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CC8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CB0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FE98074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A6F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8DC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Ołówek drewniany STAEDTLER, wykonany z drewna cedrowego, z gumką, HB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0A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09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33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65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B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5D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43F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CE8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B4E7CB5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ED35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25E8E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Marker do tablicy suchościeralnej, informacja o przeznaczeniu zawarta na opakowaniu lub na produkcie. Różne kolory: czarny, zielony, czerwony, niebieski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61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4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7D0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5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79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8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  <w:highlight w:val="gree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86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7CA7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  <w:highlight w:val="green"/>
              </w:rPr>
            </w:pPr>
          </w:p>
        </w:tc>
      </w:tr>
      <w:tr w:rsidR="004A668A" w:rsidRPr="004A668A" w14:paraId="13EE94D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315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591E71" w14:textId="77777777" w:rsidR="004A668A" w:rsidRPr="004A668A" w:rsidRDefault="004A668A" w:rsidP="004A668A">
            <w:pPr>
              <w:ind w:right="23"/>
              <w:jc w:val="center"/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Marker CD/DVD Pentel NM51-A, długość linii pisania : 500 m, grubość końcówki 1,98 mm, rodzaj końcówki: okrągła, grubość linii pisania 0,8-1,0 mm, rodzaj tuszu : permanentny, zawartość tuszu 1,4g, certyfikat fabryki</w:t>
            </w:r>
          </w:p>
          <w:p w14:paraId="59F1993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ISO9001:2008, ekologiczność 85% lub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77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77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3B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1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62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6FF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8B3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5202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B09658A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CEF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42FC8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Marker wodoodporny PENTEL N 850, z okrągłą końcówką, grubość linii pisania 1,5 mm, długość linii pisania min. 780 m, certyfikat ISO 9001, różne kolory: czarny, zielony, czerwony, niebieski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5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19E" w14:textId="0C1ABCB7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6E1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47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EB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82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C33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EEF2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6458F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5B8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8BB5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Blok biurowy, klejony na krótszym boku, A-5 / 50 kartek w kratkę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CF7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35A" w14:textId="213D758C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43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10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F1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5D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B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6916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7F424E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831A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D068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Blok biurowy, klejony na krótszym boku, A-4 / 50 kartek w kratkę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1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D0F" w14:textId="642A5847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37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BF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5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8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851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183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BF26D5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66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E3886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Spinacze metalowe, okrągłe, 50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1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55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CD3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D8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83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6B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11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910B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F017DD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3418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8D56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Spinacze metalowe, okrągłe, 25 mm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E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ACE" w14:textId="7FF7BD95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C3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66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49C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E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734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5FA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5505E6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5C9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FE3B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Uchwyty do papieru, 19 mm (metalowe, 12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92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035" w14:textId="19CB3288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53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5F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AB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F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A7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690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924B5E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3C7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4466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Uchwyty do papieru, 51 mm (metalowe, 12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943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344" w14:textId="20FC0F12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9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5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6A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206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C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6D4F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144A2F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B1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01E54C4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Dziurkacz LEITZ 5005 lub produkt równoważny, dziurkuje 25 kartek, średnica dziurek 5,5 mm, odległość między dziurkami 80 mm, z ogranicznikiem formatu A-4, A-5, A-6, podstawa antypoślizgowa, wymagane kolory: czerwony, niebieski, szary, czarny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D3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CC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B9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DC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0EA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6AB5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8C61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3EF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D9559A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91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EF52E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Dziurkacz Leitz 5180, dziurkuje 65 kartek, blokada ramienia, metalowy lub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plastikowy ogranicznik formatu A-3, A-4, A-5, A-6, wymagane kolory: czerwony, niebieski, szary, czarny,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5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00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7F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06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0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29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F8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85C9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8E31C0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85F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CB9C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Zszywacz Leitz 5501, zszywa 25 kartek, zszywanie otwarte, zamknięte, możliwe również zszywanie tapicerskie, wykonany z plastiku, części mechaniczne z metalu. Antypoślizgowa plastikowa podstawka zabezpiecza przed rysowaniem mebli, pojemność magazynka 80 x 24/6 lub 110 x 26/6, głębokość wsuwania kartek 55 mm, ładowany od góry, otwiera się o 180 stopni, blokada zabezpieczająca przed zamknięciem zszywacza, zintegrowany rozszywacz, wymagane kolory: czerwony, niebieski, czarny.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64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C0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35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8A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465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EA6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5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0E9B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DD5FD4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E67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B4971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bookmarkStart w:id="1" w:name="_Hlk150855775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Zszywacz Leitz 5502</w:t>
            </w:r>
            <w:bookmarkEnd w:id="1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, zszywa 30 kartek, zszywanie otwarte i zamknięte, możliwe również zszywanie tapicerskie, wykonany z metalu, ma również dodatkowe plastikowe elementy. Antypoślizgowa plastikowa podstawka zabezpiecza przed rysowaniem mebli, pojemność magazynka 100 x 24/6 lub 140 x 26/6, głębokość wsuwania kartki od 40 mm do 45 mm, wymagane kolory: niebieski, czarny. Ładowany od góry, otwiera się o 180 stopni, blokada zabezpieczająca przed zamknięciem zszywacza, zintegrowany rozszywacz. Każdy zszywacz powinien posiadać zestaw "startowy" wraz z opakowaniem zszywek w fabrycznie zapakowanym komplecie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1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0B1" w14:textId="467C7A0A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C0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A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994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188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FE8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70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70ACEC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677D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85EB4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bookmarkStart w:id="2" w:name="_Hlk150855794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Zszywacz Leitz 5551</w:t>
            </w:r>
            <w:bookmarkEnd w:id="2"/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, zszywa 80 kartek, zszywanie zamknięte, wymiana zszywek poprzez wkładanie jednorazowych kasetek ze zszywkami do różnych wielkości papieru od 2,5 do 8 mm, głębokość wsuwania kartek 40 mm do 43 mm, wymagany  kolor  srebrny,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D2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2DBC" w14:textId="3B99E1E3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4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3A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27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E3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03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B954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076736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B5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lastRenderedPageBreak/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02ABC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Rozszywacz Leitz, dostosowany do każdego rodzaju zszywek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572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138" w14:textId="696DE242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D5F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9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37E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72C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E3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C11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690811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1D0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6155C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 LEITZ, 24/6 (1000 szt. w op.), ocynkowane, zaostrzone na końcach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B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08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FC6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C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1A4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84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C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CDE7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A40D435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DF7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EDB41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 LEITZ, 26/6 (1000 szt. w op.), ocynkowane, zaostrzone na końcach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CA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1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0F5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48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98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766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C2D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10D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E693D58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02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EE972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23/8 (1000 szt. w op.), ocynkowane, zaostrzone na końcach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8E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E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9ED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BD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2D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6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0D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DA0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C8DF2C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63E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FBCC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Zszywki 23/13 (1000 szt. w op.), ocynkowane, zaostrzone na końcach.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2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A3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BD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11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59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2A5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B0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802B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698AA0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8F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06DD9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Kasetki ze zszywkami do zszywacza z poz. 17, stalowe ocynkowane, do zszywania o grubości 8 mm, jedno opakowanie powinno zawierać 5 kasetek po 210 zszywek w każdej kasetce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D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95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57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1B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B6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3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F6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0F2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9D011C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83C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8C0E9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Kasetki ze zszywkami do zszywacza z poz. 17, stalowe ocynkowane, do zszywania o grubości 12 mm, jedno opakowanie powinno zawierać 5 kasetek po 210 zszywek w każdej kasetce.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3B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73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7D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DC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E3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CA0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DE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0CE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047AAF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E64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A0822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Etykiety samoprzylepne, białe 105 x 57 mm (100 arkuszy A-4 w op.).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B0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7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106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5F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DF3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C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8C2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631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D4F3460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91AA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E1BF3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Etykiety samoprzylepne, białe 210 x 297 mm (100 arkuszy A-4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53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89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41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60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430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DA0B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3C7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EA51C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77BA21E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29D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8E78E7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do bindownic, (100 szt. w op.) 10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E1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C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985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C6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F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7E3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EFC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94DD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3A89FC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4C8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0F21D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do bindownic, (50 szt. w op.) 32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6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71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0CC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B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21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BEB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C8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D26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EF00AE8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CD8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A9F3F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wsuwane, (50 szt. w op.) 6 mm, zielone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B2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1E5" w14:textId="579D91E1" w:rsidR="004A668A" w:rsidRPr="004A668A" w:rsidRDefault="00021571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zzt.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08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24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57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5E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8C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73B0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C64D93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2E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4AA9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Grzbiety wsuwane, (50 szt. w op.) 10 mm (+/- 1 mm), zielone 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6D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533" w14:textId="24113912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70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1F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9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B88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450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98D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F22494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A5D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5C26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Okładki do bindowania, zielone/granatowe, format: A4, karton 250g/m2 (100 arkuszy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BC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07C" w14:textId="2427165F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060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7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106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A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8C8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87C3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1CCA258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05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4C67F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Okładki do bindowania, przezroczyste, bezbarwne, format: A4 (100 arkuszy w op.) grubość min. 150 mikronów.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0DF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FD8" w14:textId="2CDF4316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DB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7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69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FB5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C5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9F58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F1F6DCA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83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7EC1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Gumka STAEDTLER Mars Plastic, do ścierania grafitu z papieru, matowej folii kreślarskiej, folii rzutnikowej, każda gumka w tekturowej osłonie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05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75D" w14:textId="5FB78A43" w:rsidR="00884614" w:rsidRPr="00884614" w:rsidRDefault="00884614" w:rsidP="00884614">
            <w:pPr>
              <w:ind w:right="23"/>
              <w:jc w:val="center"/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</w:t>
            </w:r>
            <w:r w:rsidRPr="00884614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ED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0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29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A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C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C6E4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B21892A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A99C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4EAD9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Klej w sztyfcie Bantex 35g, produkowane na bazie PVP (poliwinylopyrolidon) co zapobiega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wysychaniu zamkniętego w sztyfcie kleju, nietoksyczny, bez rozpuszczalnika, posiada atest PZH, kontrola dozowania przez regulację ruchomej podstawy sztyftu, klei papier, zdjęcia, tekturę, tkaniny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D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52D" w14:textId="5453E533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974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70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7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293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6D7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33B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8D93E9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F06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EE07E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Kartki samoprzylepne, żółte, 38 x 51 mm (100 kartek w bloczku)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E5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71F" w14:textId="7FBE043B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271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E4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1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5F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D2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C92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1033143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29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C246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Kartki samoprzylepne, żółte, 76 x 76 mm (100 kartek w bloczku)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0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0C1" w14:textId="112FA0E3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884614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E9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8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4E7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38E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7BB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0E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FC0E8B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DBB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4BBA0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Kartki samoprzylepne Donau, indeksujące (znaczniki), cztery kolory w opakowaniu (4x50 sztuk), 20x50 mm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71C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E8F" w14:textId="087979D8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bloczki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A10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E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06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4A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C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DBB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AF89B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E1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967C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Korektor w pędzelku DONAU, w butelce 20 ml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16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2A2" w14:textId="2D420B81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D4F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C9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FE7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20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3A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0830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A904C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34F0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AF98C8" w14:textId="4630A42D" w:rsidR="004A668A" w:rsidRPr="004A668A" w:rsidRDefault="00021571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D67D2F"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>Koszulki Esselte A-4, groszkowe, bezbarwne, z perforacją do wpięcia w segregator, otwierane od góry, grubość koszulek min. 100 mikronów (100 szt. w op.</w:t>
            </w:r>
            <w:r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 xml:space="preserve"> lub 50 szt. w op., przy czym jako jednostkę rozumie się 100 szt</w:t>
            </w:r>
            <w:r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>.</w:t>
            </w:r>
            <w:r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 xml:space="preserve"> koszulek, tzn. 1x100 lub 2x50</w:t>
            </w:r>
            <w:r w:rsidRPr="00D67D2F"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>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F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996" w14:textId="5DDE1432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204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06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8A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59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82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AF3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4DC593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DC8D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41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A1D5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Koszulki Esselte A-4 z klapką otwieraną z boku, groszkowe, bezbarwne, z perforacją do wpięcia w segregator (10 szt. w op.), grubość koszulek min. 100 mikronów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407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1CE" w14:textId="41222608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D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52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FC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4F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B9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2546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8544BA5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96F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42</w:t>
            </w:r>
          </w:p>
        </w:tc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AB70F" w14:textId="73F324A5" w:rsidR="004A668A" w:rsidRPr="004A668A" w:rsidRDefault="00021571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D67D2F"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>Koszulki A-5 Esselte, groszkowe, bezbarwne, z perforacją do wpięcia w segregator, otwierane od góry, grubość koszulek min. 4</w:t>
            </w:r>
            <w:r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>3</w:t>
            </w:r>
            <w:r w:rsidRPr="00D67D2F">
              <w:rPr>
                <w:rFonts w:ascii="Neue Haas Grotesk Text Pro" w:hAnsi="Neue Haas Grotesk Text Pro"/>
                <w:color w:val="000000"/>
                <w:sz w:val="14"/>
                <w:szCs w:val="14"/>
              </w:rPr>
              <w:t xml:space="preserve"> mikronów (100 szt. w op.)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83C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90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9D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46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FE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16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15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DFC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B02EDBC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CB9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43</w:t>
            </w:r>
          </w:p>
        </w:tc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D20B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Linijka pcv przeźroczysta, z precyzyjną milimetrową podziałką, z podcięciem z jednej strony które umożliwia kreślenie tuszem, długość linijki 30 cm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FE6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60C" w14:textId="526A61FF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188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12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A6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3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0E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141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6E18B4E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07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5611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Nożyczki DONAU, długość nożyczek 20,5 cm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86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D2EF" w14:textId="362A2E5A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F3E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0B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057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0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9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AB1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786D2B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F420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0719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Pinezki kolorowe do tablicy korkowej, min. 50 szt. w opakowaniu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EE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880" w14:textId="4394CEB9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0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ED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FC2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1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BE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958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575BB32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D89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46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DD94E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 xml:space="preserve">Przekładki kartonowe Leitz, format A-4, kolorowe indeksy i perforacja wzmocniona folią, karton160g/m2, z kartą informacyjno opisową, </w:t>
            </w: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lastRenderedPageBreak/>
              <w:t>multiperforowane - pasujące do każdego segregatora, 10 kart indeksowych lub produkt równoważny..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F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0BE" w14:textId="1B0D3B5B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609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DD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4ECA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86BD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DB3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AF0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6097E74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38D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DE07B7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Skoroszyt plastikowy, A-4, wpinany do segregatora (10 szt. w op.), tylna okładka kolorowa, przednia okładka przeźroczysta, grubość przedniej i tylnej okładki min. 100 mikronów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C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04C" w14:textId="4FBC0FD9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ACC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79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A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4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62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9F28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2CF76D4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136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078DB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Skoroszyt tekturowy z zawieszką, hakowy, format A-4, biały karton 275 g/m2.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CA8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CB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385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BD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F5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D2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95A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98A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833D86F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6301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F8FBD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kartonowa z gumką, A-4, kolor zielony, z trzema zakładkami chroniącymi dokumenty przed wypadaniem.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F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DE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1C3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5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4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F5E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61F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8A37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09ABFA3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9BF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CE32E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podpisowa, A-4, 20 kartonowych przegródek, wym. 240 x 340 mm, czarna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C50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43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AB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3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AA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68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C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771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83063DB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B45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D48B4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Segregator ESSELTE, A-4, grzbiet 50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6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BE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3A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9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6F6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8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CF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20C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51F9491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B3B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488E3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Segregator ESSELTE, A-4, grzbiet 80 mm, z mechanizmem dźwigniowym, oklejony na zewnątrz i wewnątrz poliolefiną - folią zabezpieczającą przed zabrudzeniem i wzmacniającą okładkę, dwustronna - wymienna etykieta na grzbiecie, otwór na grzbiecie, na dolnych krawędziach metalowe okucia zabezpieczające przed zniszczeniem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CB7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5F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D7F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5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AFC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76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6D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228F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113DDC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EEC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F883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Taśma pakowa, brązowa Tesa "Hot Melt" uniwersalna, taśma na nośniku z polipropylenu (PP) na bazie kleju z kauczuku syntetycznego, grubość 43 mic., szerokość min. 48, max. 50 mm, długość min 50m max.66 m lub produkt równoważny.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B58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C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D9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90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35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6E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3D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9656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0B0CDB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38DE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02761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Taśma klejąca, 19 mm x 33 m, bez podajnika, przeźroczysta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BB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CA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2E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AC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7FD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0D4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A43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5F33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5091B5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B090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lastRenderedPageBreak/>
              <w:t>55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1237F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Temperówka metalowa z jednym ostrzem, wykonana ze stopu magnezu, ostrze mocowane wkrętem, rowkowe wgłębienia ułatwiające trzymanie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1C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04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C2F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F5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8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B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70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6160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6941B62D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C93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39CE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Tusz czerwony do stempli gumowych (min.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6AF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60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97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6D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65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30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57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DDC8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06E290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D0B7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B1B35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Tusz zielony do stempli gumowych (nim.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75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252" w14:textId="69F14F76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2CA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41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5D6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AE8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4BC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F103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E14A4B9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047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3F77A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Tusz czarny do stempli gumowych (nim. 30 ml)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631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A2B" w14:textId="452DB56F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2B0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22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AB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39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BD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4315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0BE2980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452A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6A55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Gąbka do tablicy suchościeralnej, magnetyczna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39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A1C" w14:textId="68FABA0C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EFE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23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0C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A38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AC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82F5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31E157D7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F31D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5D4A5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Szuflada na dokumenty A4, polistyren, dymna, wymiar 346x254x60mm, możliwość łączenia ze sobą elementów.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AC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F61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9A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61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20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305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46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2E11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4FC96282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6F4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589BE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Blok do tablicy flipchart, 20 kartek gładkich w bloku, wym. 100 x 65 cm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9A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C1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90C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09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5F6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6B4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90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0682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3EAE321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F19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</w:rPr>
              <w:t>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4B552C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Koperty z rozszerzanymi bokami i dnem, samoklejące, białe, B-4, wym. 250 x 353 x 38 mm, 150g/m2 (100 szt. w op.)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52D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A53" w14:textId="13AAD878" w:rsidR="004A668A" w:rsidRPr="004A668A" w:rsidRDefault="00884614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op</w:t>
            </w:r>
            <w:r w:rsidR="004A668A"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5B8A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1B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D1F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965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E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115B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29907B86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24B6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Times New Roman" w:cstheme="minorHAns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4504AE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archiwizacyjna biała, mieszcząca kartki papieru formatu A-4 w sposób bezpieczny, uniemożliwiający trwałym zagnieceniom, 355 g/ m2  wiązana na zewnątrz, długość tasiemki minimum 24 cm, grzbiet teczki bigowany, szerokość 4 cm.  wzór teczki do wglądu w siedzibie Zamawiającego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414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83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F77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2E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0DB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9C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0E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028F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194DD6BE" w14:textId="77777777" w:rsidTr="00BE3CE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9DD2" w14:textId="77777777" w:rsidR="004A668A" w:rsidRPr="004A668A" w:rsidRDefault="004A668A" w:rsidP="004A668A">
            <w:pPr>
              <w:ind w:right="23" w:hanging="142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4A668A">
              <w:rPr>
                <w:rFonts w:eastAsia="Times New Roman" w:cstheme="minorHAns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B64878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/>
                <w:color w:val="000000"/>
                <w:sz w:val="14"/>
                <w:szCs w:val="14"/>
              </w:rPr>
              <w:t>Teczka archiwizacyjna szara gruba, mieszcząca kartki papieru formatu A-4 w sposób bezpieczny, uniemożliwiający trwałym zagnieceniom, 700 g/ m2, wiązana na zewnątrz, długość tasiemki minimum 24 cm, grzbiet teczki bigowany,  szerokość 8 cm. wzór teczki do wglądu w siedzibie Zamawiającego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2D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815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sz w:val="14"/>
                <w:szCs w:val="1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A8A0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AA6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CB0D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AF87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A6E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CFC74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  <w:tr w:rsidR="004A668A" w:rsidRPr="004A668A" w14:paraId="77465E2F" w14:textId="77777777" w:rsidTr="00BE3CEE">
        <w:trPr>
          <w:trHeight w:val="316"/>
        </w:trPr>
        <w:tc>
          <w:tcPr>
            <w:tcW w:w="9322" w:type="dxa"/>
            <w:gridSpan w:val="6"/>
            <w:vAlign w:val="center"/>
          </w:tcPr>
          <w:p w14:paraId="5A340061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Razem </w:t>
            </w:r>
            <w:r w:rsidRPr="004A668A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sym w:font="Symbol" w:char="F053"/>
            </w:r>
            <w:r w:rsidRPr="004A668A"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u w:color="000000"/>
                <w:bdr w:val="nil"/>
              </w:rPr>
              <w:t xml:space="preserve"> (1÷64)</w:t>
            </w:r>
          </w:p>
        </w:tc>
        <w:tc>
          <w:tcPr>
            <w:tcW w:w="1418" w:type="dxa"/>
            <w:vAlign w:val="center"/>
          </w:tcPr>
          <w:p w14:paraId="17FF5C69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A88F373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  <w:r w:rsidRPr="004A668A">
              <w:rPr>
                <w:rFonts w:eastAsia="Arial Unicode MS" w:cstheme="minorHAnsi"/>
                <w:b/>
                <w:color w:val="000000"/>
                <w:sz w:val="16"/>
                <w:szCs w:val="16"/>
                <w:u w:color="000000"/>
                <w:bdr w:val="nil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B4F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5E8F2" w14:textId="77777777" w:rsidR="004A668A" w:rsidRPr="004A668A" w:rsidRDefault="004A668A" w:rsidP="004A668A">
            <w:pPr>
              <w:ind w:right="23"/>
              <w:jc w:val="center"/>
              <w:rPr>
                <w:rFonts w:eastAsia="Times New Roman" w:cstheme="minorHAnsi"/>
                <w:b/>
                <w:sz w:val="14"/>
                <w:szCs w:val="14"/>
              </w:rPr>
            </w:pPr>
          </w:p>
        </w:tc>
      </w:tr>
    </w:tbl>
    <w:p w14:paraId="61981BD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3712787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7063BC3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iCs/>
          <w:sz w:val="16"/>
          <w:szCs w:val="16"/>
          <w:lang w:eastAsia="pl-PL"/>
        </w:rPr>
        <w:t>*Wykonawca zobowiązany jest do wypełnienia kolumny [c] „Oferowany produkt równoważny [opis]”</w:t>
      </w:r>
      <w:r w:rsidRPr="004A668A">
        <w:rPr>
          <w:rFonts w:eastAsia="Times New Roman" w:cstheme="minorHAnsi"/>
          <w:b/>
          <w:iCs/>
          <w:sz w:val="16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Cs/>
          <w:sz w:val="16"/>
          <w:szCs w:val="16"/>
          <w:lang w:eastAsia="pl-PL"/>
        </w:rPr>
        <w:t>jedynie w przypadku, gdy oferuje równoważny produkt. Brak wypełnienia kolumny[c] „Oferowany produkt równoważny [opis]” oznacza zaoferowanie produktu wskazanego w kolumnie [b]„Produkt”.</w:t>
      </w:r>
    </w:p>
    <w:p w14:paraId="552F79E3" w14:textId="77777777" w:rsidR="004A668A" w:rsidRPr="004A668A" w:rsidRDefault="004A668A" w:rsidP="004A668A">
      <w:pPr>
        <w:spacing w:after="0" w:line="240" w:lineRule="auto"/>
        <w:ind w:left="284" w:right="23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1963CF56" w14:textId="77777777" w:rsidR="004A668A" w:rsidRPr="004A668A" w:rsidRDefault="004A668A" w:rsidP="004A668A">
      <w:pPr>
        <w:spacing w:after="0" w:line="240" w:lineRule="auto"/>
        <w:ind w:right="2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UWAGA: Podane przez Zamawiającego ilości poszczególnych jednostek stanowią wartości szacunkowe i służą do porównania ofert. Faktyczna ilość zamawianych poszczególnych artykułów biurowych wynikać będzie z rzeczywistych potrzeb Zamawiającego, z tym zastrzeżeniem, że wynagrodzenie należne Wykonawcy z tytułu realizacji przedmiotowej umowy nie może przekroczyć kwoty brutto umowy wskazanej w § 4 ust. 2 Umowy.  </w:t>
      </w:r>
    </w:p>
    <w:p w14:paraId="2515CFDD" w14:textId="77777777" w:rsidR="004A668A" w:rsidRPr="004A668A" w:rsidRDefault="004A668A" w:rsidP="004A668A">
      <w:pPr>
        <w:spacing w:after="60" w:line="240" w:lineRule="auto"/>
        <w:ind w:right="23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0D41EE9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 xml:space="preserve">Łączna cena netto 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oferty 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………………………. 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74B2B160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064B9CD3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1DCC0254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3682026B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Łączna cena brutto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 oferty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 xml:space="preserve"> ……………………….zł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34A39BAA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0397859B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66ED2B4D" w14:textId="77777777" w:rsidR="004A668A" w:rsidRPr="004A668A" w:rsidRDefault="004A668A" w:rsidP="004A668A">
      <w:pPr>
        <w:spacing w:after="120" w:line="240" w:lineRule="auto"/>
        <w:jc w:val="center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33A31851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val="x-none" w:eastAsia="pl-PL"/>
        </w:rPr>
      </w:pPr>
    </w:p>
    <w:p w14:paraId="12E8B21F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Oświadczamy, że:</w:t>
      </w:r>
    </w:p>
    <w:p w14:paraId="040608D0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</w:t>
      </w:r>
      <w:r w:rsidRPr="004A668A">
        <w:rPr>
          <w:rFonts w:eastAsia="Times New Roman" w:cstheme="minorHAnsi"/>
          <w:sz w:val="18"/>
          <w:szCs w:val="18"/>
          <w:lang w:eastAsia="pl-PL"/>
        </w:rPr>
        <w:t>.</w:t>
      </w:r>
    </w:p>
    <w:p w14:paraId="768CB3DB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EDCBD6A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Realizację przedmiotu zamówienia wykonamy w terminach określonych w Rozdz. II SWZ oraz projektowanych postanowieniach umowy.</w:t>
      </w:r>
    </w:p>
    <w:p w14:paraId="455B51DE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607AA1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cenie naszej oferty zostały uwzględnione wszystkie koszty wykonania zamówienia.</w:t>
      </w:r>
    </w:p>
    <w:p w14:paraId="1F4D492F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72FD499E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Uważamy się za związanych niniejszą ofertą na okres wskazany w SWZ.</w:t>
      </w:r>
    </w:p>
    <w:p w14:paraId="79FE1F6A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250830CD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Wadium w wysokości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2 400,00 zł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(słownie: </w:t>
      </w:r>
      <w:r w:rsidRPr="004A668A">
        <w:rPr>
          <w:rFonts w:eastAsia="Times New Roman" w:cstheme="minorHAnsi"/>
          <w:b/>
          <w:bCs/>
          <w:sz w:val="18"/>
          <w:szCs w:val="16"/>
          <w:lang w:eastAsia="pl-PL"/>
        </w:rPr>
        <w:t>dwa tysiące czterysta złotych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00/100) wnieśliśmy przed upływem terminu składania ofert.</w:t>
      </w:r>
    </w:p>
    <w:p w14:paraId="4644F5B9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5E939E76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bookmarkStart w:id="3" w:name="_Hlk38277853"/>
      <w:r w:rsidRPr="004A668A">
        <w:rPr>
          <w:rFonts w:eastAsia="Times New Roman" w:cstheme="minorHAnsi"/>
          <w:sz w:val="18"/>
          <w:szCs w:val="16"/>
          <w:lang w:eastAsia="pl-PL"/>
        </w:rPr>
        <w:t>Wadium wniesione w formie pieniądza należy zwrócić na rachunek bankowy nr ……………………………………………. prowadzony w banku ………………………………………,</w:t>
      </w:r>
      <w:r w:rsidRPr="004A668A">
        <w:rPr>
          <w:rFonts w:eastAsia="Times New Roman" w:cstheme="minorHAnsi"/>
          <w:sz w:val="20"/>
          <w:szCs w:val="18"/>
          <w:lang w:eastAsia="pl-PL"/>
        </w:rPr>
        <w:t xml:space="preserve"> </w:t>
      </w:r>
    </w:p>
    <w:p w14:paraId="6032F00E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bookmarkEnd w:id="3"/>
    <w:p w14:paraId="1D30251A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Oświadczenie o zwolnieniu wadium wniesionego w innej formie niż pieniądz należy przekazać gwarantowi/poręczycielowi na następujący adres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8"/>
          <w:lang w:eastAsia="pl-PL"/>
        </w:rPr>
        <w:t>e-mail……………………………………..</w:t>
      </w:r>
    </w:p>
    <w:p w14:paraId="5B0C0C05" w14:textId="77777777" w:rsidR="004A668A" w:rsidRPr="004A668A" w:rsidRDefault="004A668A" w:rsidP="004A668A">
      <w:pPr>
        <w:spacing w:after="0" w:line="240" w:lineRule="auto"/>
        <w:ind w:left="720"/>
        <w:contextualSpacing/>
        <w:rPr>
          <w:rFonts w:eastAsia="Times New Roman" w:cstheme="minorHAnsi"/>
          <w:sz w:val="18"/>
          <w:szCs w:val="16"/>
          <w:lang w:eastAsia="pl-PL"/>
        </w:rPr>
      </w:pPr>
    </w:p>
    <w:p w14:paraId="7835F0C8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przypadku przyznania nam zamówienia, zobowiązujemy się do zawarcia umowy w miejscu i terminie wskazanym przez Zamawiającego.</w:t>
      </w:r>
    </w:p>
    <w:p w14:paraId="4863281C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F0692F7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Podwykonawcom zamierzamy powierzyć wykonanie następującej(-ych) części zamówienia (należy podać zakres prac oraz firmę Podwykonawcy):</w:t>
      </w:r>
    </w:p>
    <w:p w14:paraId="5A40CA92" w14:textId="77777777" w:rsidR="004A668A" w:rsidRPr="004A668A" w:rsidRDefault="004A668A" w:rsidP="004A668A">
      <w:pPr>
        <w:numPr>
          <w:ilvl w:val="1"/>
          <w:numId w:val="20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02A82FC4" w14:textId="77777777" w:rsidR="004A668A" w:rsidRPr="004A668A" w:rsidRDefault="004A668A" w:rsidP="004A668A">
      <w:pPr>
        <w:numPr>
          <w:ilvl w:val="1"/>
          <w:numId w:val="20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093D14D3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5"/>
        <w:jc w:val="both"/>
        <w:rPr>
          <w:rFonts w:eastAsia="Times New Roman" w:cstheme="minorHAnsi"/>
          <w:sz w:val="16"/>
          <w:szCs w:val="14"/>
          <w:lang w:eastAsia="pl-PL"/>
        </w:rPr>
      </w:pPr>
      <w:r w:rsidRPr="004A668A">
        <w:rPr>
          <w:rFonts w:eastAsia="Times New Roman" w:cstheme="minorHAnsi"/>
          <w:sz w:val="16"/>
          <w:szCs w:val="14"/>
          <w:lang w:eastAsia="pl-PL"/>
        </w:rPr>
        <w:t xml:space="preserve">*)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w </w:t>
      </w:r>
      <w:r w:rsidRPr="004A668A">
        <w:rPr>
          <w:rFonts w:eastAsia="Times New Roman" w:cstheme="minorHAnsi"/>
          <w:sz w:val="16"/>
          <w:szCs w:val="14"/>
          <w:lang w:eastAsia="pl-PL"/>
        </w:rPr>
        <w:t>przypadku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 niewypełnienia Zamawiający uzna, że Wykonawca nie zamierza powierzyć wykonania żadnej części zamówienia Podwykonawcom.</w:t>
      </w:r>
      <w:r w:rsidRPr="004A668A">
        <w:rPr>
          <w:rFonts w:eastAsia="Times New Roman" w:cstheme="minorHAnsi"/>
          <w:sz w:val="16"/>
          <w:szCs w:val="14"/>
          <w:lang w:eastAsia="pl-PL"/>
        </w:rPr>
        <w:t xml:space="preserve"> </w:t>
      </w:r>
    </w:p>
    <w:p w14:paraId="075492FD" w14:textId="77777777" w:rsidR="004A668A" w:rsidRPr="004A668A" w:rsidRDefault="004A668A" w:rsidP="004A668A">
      <w:pPr>
        <w:numPr>
          <w:ilvl w:val="0"/>
          <w:numId w:val="20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Wszelką korespondencję w sprawie niniejszego postępowania należy kierować na poniższy:</w:t>
      </w:r>
    </w:p>
    <w:p w14:paraId="52979E16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9886B1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Dane kontaktowe: imię i nazwisko ………………………, nr tel. …………………………………, adres e-mail: …………………………………</w:t>
      </w:r>
    </w:p>
    <w:p w14:paraId="7F73F8EE" w14:textId="77777777" w:rsidR="004A668A" w:rsidRPr="004A668A" w:rsidRDefault="004A668A" w:rsidP="004A668A">
      <w:pPr>
        <w:numPr>
          <w:ilvl w:val="0"/>
          <w:numId w:val="19"/>
        </w:numPr>
        <w:spacing w:before="20" w:after="0" w:line="240" w:lineRule="auto"/>
        <w:ind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Dokumenty wymienione:</w:t>
      </w:r>
    </w:p>
    <w:p w14:paraId="1F21D15A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p w14:paraId="6F692C27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</w:p>
    <w:p w14:paraId="30CFD8CB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[…].</w:t>
      </w:r>
    </w:p>
    <w:p w14:paraId="30BCAAB4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stanowią tajemnicę przedsiębiorstwa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6"/>
          <w:lang w:eastAsia="pl-PL"/>
        </w:rPr>
        <w:t>w rozumieniu ustawy z dnia 16 kwietnia 1993 r. o zwalczaniu nieuczciwej konkurencji (Dz. U. z 2022 r. poz. 1233) i nie mogą być ujawnione pozostałym uczestnikom postępowania.</w:t>
      </w:r>
    </w:p>
    <w:p w14:paraId="50ED95C1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i/>
          <w:sz w:val="16"/>
          <w:szCs w:val="16"/>
          <w:u w:val="single"/>
          <w:lang w:eastAsia="pl-PL"/>
        </w:rPr>
        <w:lastRenderedPageBreak/>
        <w:t>UWAGA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:</w:t>
      </w:r>
    </w:p>
    <w:p w14:paraId="4596E933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Zamawiający przypomina, że stosownie do treści:</w:t>
      </w:r>
    </w:p>
    <w:p w14:paraId="497D2C6F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art. 18 ust. 3 ustawy Wykonawca winien wraz z przekazaniem informacji stanowiących tajemnicę przedsiębiorstwa wykazać, że zastrzeżone informacje stanowią tajemnicę przedsiębiorstwa</w:t>
      </w:r>
    </w:p>
    <w:p w14:paraId="621E6F2C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Rozdz. VIII.1. pkt 5 SWZ wszelkie informacje stanowiące tajemnicę przedsiębiorstwa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449BC473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26CC44F9" w14:textId="77777777" w:rsidR="004A668A" w:rsidRPr="004A668A" w:rsidRDefault="004A668A" w:rsidP="004A668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eastAsia="Times New Roman" w:cstheme="minorHAnsi"/>
          <w:i/>
          <w:sz w:val="18"/>
          <w:szCs w:val="16"/>
          <w:lang w:val="x-none"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Wypełniliśmy obowiązki informacyjne przewidziane w art. 13 lub art. 14 RODO)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wobec osób fizycznych, od których dane osobowe bezpośrednio lub pośrednio pozyskałem w celu ubiegania się 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 oraz Dz. Urz. UE L 127 z 23.05.2018, str. 2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057ECC18" w14:textId="77777777" w:rsidR="004A668A" w:rsidRPr="004A668A" w:rsidRDefault="004A668A" w:rsidP="004A668A">
      <w:pPr>
        <w:spacing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val="x-none"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3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w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przypadku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 przekreślenie, itp.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6C685AB4" w14:textId="77777777" w:rsidR="004A668A" w:rsidRPr="004A668A" w:rsidRDefault="004A668A" w:rsidP="004A668A">
      <w:pPr>
        <w:spacing w:after="0" w:line="360" w:lineRule="auto"/>
        <w:ind w:left="284" w:right="23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A6CAF1D" w14:textId="77777777" w:rsidR="004A668A" w:rsidRPr="004A668A" w:rsidRDefault="004A668A" w:rsidP="004A668A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bookmarkStart w:id="4" w:name="_Hlk109816551"/>
      <w:r w:rsidRPr="004A668A">
        <w:rPr>
          <w:rFonts w:eastAsia="Times New Roman" w:cstheme="minorHAnsi"/>
          <w:sz w:val="18"/>
          <w:szCs w:val="16"/>
          <w:lang w:eastAsia="pl-PL"/>
        </w:rPr>
        <w:t>Jednocześnie, zgodnie z treścią art. 225 ust. 2 ustawy oświadczam, że wybór niniejszej oferty.</w:t>
      </w:r>
    </w:p>
    <w:bookmarkEnd w:id="4"/>
    <w:p w14:paraId="3686D1F7" w14:textId="77777777" w:rsidR="004A668A" w:rsidRPr="004A668A" w:rsidRDefault="004A668A" w:rsidP="004A668A">
      <w:pPr>
        <w:numPr>
          <w:ilvl w:val="1"/>
          <w:numId w:val="23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nie będzie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prowadzić do powstania u Zamawiającego obowiązku podatkowego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6D31AFE5" w14:textId="77777777" w:rsidR="004A668A" w:rsidRPr="004A668A" w:rsidRDefault="004A668A" w:rsidP="004A668A">
      <w:pPr>
        <w:numPr>
          <w:ilvl w:val="1"/>
          <w:numId w:val="23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będzie </w:t>
      </w:r>
      <w:r w:rsidRPr="004A668A">
        <w:rPr>
          <w:rFonts w:eastAsia="Times New Roman" w:cstheme="minorHAns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2635C2C1" w14:textId="77777777" w:rsidR="004A668A" w:rsidRPr="004A668A" w:rsidRDefault="004A668A" w:rsidP="004A668A">
      <w:pPr>
        <w:spacing w:after="0" w:line="240" w:lineRule="auto"/>
        <w:ind w:left="360" w:right="23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a) …………………………………………………………………………………………………………………………………………………………………..</w:t>
      </w:r>
      <w:r w:rsidRPr="004A668A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5</w:t>
      </w:r>
    </w:p>
    <w:p w14:paraId="777D2294" w14:textId="77777777" w:rsidR="004A668A" w:rsidRPr="004A668A" w:rsidRDefault="004A668A" w:rsidP="004A668A">
      <w:pPr>
        <w:spacing w:after="120" w:line="240" w:lineRule="auto"/>
        <w:ind w:left="792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6A47803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E9CC276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i/>
          <w:sz w:val="16"/>
          <w:szCs w:val="14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 xml:space="preserve">5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W pkt. 15.2. lit. a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1EDD0BA0" w14:textId="77777777" w:rsidR="004A668A" w:rsidRPr="004A668A" w:rsidRDefault="004A668A" w:rsidP="004A668A">
      <w:pPr>
        <w:numPr>
          <w:ilvl w:val="0"/>
          <w:numId w:val="23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Zgodnie z Rozdz. IV.1. SWZ do oferty zostają załączone dokumenty:</w:t>
      </w:r>
    </w:p>
    <w:p w14:paraId="2113BC0A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0D2186FB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A43F943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7CBE7460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31837C70" w14:textId="77777777" w:rsidR="004A668A" w:rsidRPr="004A668A" w:rsidRDefault="004A668A" w:rsidP="004A668A">
      <w:pPr>
        <w:numPr>
          <w:ilvl w:val="1"/>
          <w:numId w:val="19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C49AE61" w14:textId="77777777" w:rsidR="004A668A" w:rsidRPr="004A668A" w:rsidRDefault="004A668A" w:rsidP="004A668A">
      <w:pPr>
        <w:spacing w:after="0" w:line="240" w:lineRule="auto"/>
        <w:ind w:right="23"/>
        <w:jc w:val="both"/>
        <w:rPr>
          <w:rFonts w:eastAsia="Times New Roman" w:cstheme="minorHAnsi"/>
          <w:i/>
          <w:sz w:val="17"/>
          <w:szCs w:val="15"/>
          <w:lang w:eastAsia="pl-PL"/>
        </w:rPr>
      </w:pPr>
      <w:r w:rsidRPr="004A668A">
        <w:rPr>
          <w:rFonts w:eastAsia="Times New Roman" w:cstheme="minorHAns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51B382F9" w14:textId="77777777" w:rsidR="004A668A" w:rsidRPr="004A668A" w:rsidRDefault="004A668A" w:rsidP="004A668A">
      <w:pPr>
        <w:spacing w:after="0" w:line="240" w:lineRule="auto"/>
        <w:rPr>
          <w:rFonts w:eastAsia="Times New Roman" w:cstheme="minorHAnsi"/>
          <w:sz w:val="18"/>
          <w:szCs w:val="16"/>
          <w:lang w:eastAsia="pl-PL"/>
        </w:rPr>
      </w:pPr>
    </w:p>
    <w:p w14:paraId="6EB46C16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Cs/>
          <w:sz w:val="16"/>
          <w:szCs w:val="16"/>
          <w:lang w:eastAsia="pl-PL"/>
        </w:rPr>
        <w:br w:type="page"/>
      </w: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lastRenderedPageBreak/>
        <w:t>Załącznik nr 1.2. do SWZ</w:t>
      </w:r>
    </w:p>
    <w:p w14:paraId="1AA37BD5" w14:textId="77777777" w:rsidR="004A668A" w:rsidRPr="004A668A" w:rsidRDefault="004A668A" w:rsidP="004A668A">
      <w:pPr>
        <w:spacing w:after="60" w:line="240" w:lineRule="auto"/>
        <w:jc w:val="right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wzór Formularza Ofertowego dla części nr 2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6"/>
      </w:tblGrid>
      <w:tr w:rsidR="004A668A" w:rsidRPr="004A668A" w14:paraId="6923EB37" w14:textId="77777777" w:rsidTr="00BE3CE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D54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7FB8E5E9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735916E6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3BD06E1D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…………………………………………………………………………</w:t>
            </w:r>
          </w:p>
          <w:p w14:paraId="461D326A" w14:textId="77777777" w:rsidR="004A668A" w:rsidRPr="004A668A" w:rsidRDefault="004A668A" w:rsidP="004A668A">
            <w:pPr>
              <w:spacing w:after="60"/>
              <w:jc w:val="both"/>
              <w:rPr>
                <w:rFonts w:cstheme="minorHAnsi"/>
                <w:b/>
                <w:i/>
                <w:sz w:val="16"/>
                <w:szCs w:val="16"/>
              </w:rPr>
            </w:pPr>
            <w:r w:rsidRPr="004A668A">
              <w:rPr>
                <w:rFonts w:cstheme="minorHAnsi"/>
                <w:b/>
                <w:i/>
                <w:sz w:val="16"/>
                <w:szCs w:val="16"/>
              </w:rPr>
              <w:t>[Firma i adres Wykonawcy]</w:t>
            </w:r>
          </w:p>
        </w:tc>
      </w:tr>
    </w:tbl>
    <w:p w14:paraId="22038D9A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7D5C00A4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Formularz Ofertowy</w:t>
      </w:r>
    </w:p>
    <w:p w14:paraId="4D91A085" w14:textId="77777777" w:rsidR="004A668A" w:rsidRPr="004A668A" w:rsidRDefault="004A668A" w:rsidP="004A668A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u w:val="single"/>
          <w:lang w:eastAsia="pl-PL"/>
        </w:rPr>
        <w:t xml:space="preserve">Cześć nr 2 zamówienia - </w:t>
      </w:r>
      <w:r w:rsidRPr="004A668A">
        <w:rPr>
          <w:rFonts w:eastAsia="Times New Roman" w:cstheme="minorHAnsi"/>
          <w:b/>
          <w:sz w:val="16"/>
          <w:szCs w:val="16"/>
          <w:lang w:eastAsia="pl-PL"/>
        </w:rPr>
        <w:t>dostawa papieru kserograficznego</w:t>
      </w:r>
    </w:p>
    <w:p w14:paraId="66C7DB6A" w14:textId="77777777" w:rsidR="004A668A" w:rsidRPr="004A668A" w:rsidRDefault="004A668A" w:rsidP="004A668A">
      <w:pPr>
        <w:spacing w:after="6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sz w:val="16"/>
          <w:szCs w:val="16"/>
          <w:lang w:eastAsia="pl-PL"/>
        </w:rPr>
        <w:t>DZP.2619.18.2024</w:t>
      </w:r>
    </w:p>
    <w:p w14:paraId="1C396E31" w14:textId="77777777" w:rsidR="004A668A" w:rsidRPr="004A668A" w:rsidRDefault="004A668A" w:rsidP="004A668A">
      <w:pPr>
        <w:spacing w:after="6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62450ADE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Ja(my) niżej podpisany(-i)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0DBEC1EA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 xml:space="preserve">działając w imieniu i na rzecz </w:t>
      </w: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6A21EA9F" w14:textId="77777777" w:rsidR="004A668A" w:rsidRPr="004A668A" w:rsidRDefault="004A668A" w:rsidP="004A668A">
      <w:pPr>
        <w:tabs>
          <w:tab w:val="right" w:leader="dot" w:pos="978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ab/>
      </w:r>
    </w:p>
    <w:p w14:paraId="3232D3F1" w14:textId="77777777" w:rsidR="004A668A" w:rsidRPr="004A668A" w:rsidRDefault="004A668A" w:rsidP="004A668A">
      <w:pPr>
        <w:spacing w:after="0" w:line="360" w:lineRule="auto"/>
        <w:ind w:right="23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2F999E4" w14:textId="77777777" w:rsidR="004A668A" w:rsidRPr="004A668A" w:rsidRDefault="004A668A" w:rsidP="004A668A">
      <w:pPr>
        <w:suppressAutoHyphens/>
        <w:spacing w:after="12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A668A">
        <w:rPr>
          <w:rFonts w:eastAsia="Times New Roman" w:cstheme="minorHAnsi"/>
          <w:sz w:val="16"/>
          <w:szCs w:val="16"/>
          <w:lang w:eastAsia="pl-PL"/>
        </w:rPr>
        <w:t>W odpowiedzi na ogłoszone postępowanie prowadzone w trybie podstawowym pn. „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Papier kserograficzny, artykuły biurowe</w:t>
      </w:r>
      <w:r w:rsidRPr="004A668A">
        <w:rPr>
          <w:rFonts w:eastAsia="Times New Roman" w:cstheme="minorHAnsi"/>
          <w:i/>
          <w:iCs/>
          <w:sz w:val="16"/>
          <w:szCs w:val="16"/>
          <w:lang w:eastAsia="pl-PL"/>
        </w:rPr>
        <w:t>”</w:t>
      </w:r>
      <w:r w:rsidRPr="004A668A">
        <w:rPr>
          <w:rFonts w:eastAsia="Times New Roman" w:cstheme="minorHAnsi"/>
          <w:sz w:val="16"/>
          <w:szCs w:val="16"/>
          <w:lang w:eastAsia="pl-PL"/>
        </w:rPr>
        <w:t>, zgodnie z wymaganiami określonymi w SWZ i projektowanych postanowieniach umowy wraz z załącznikami, oferuję(-emy) realizację przedmiotu zamówienia</w:t>
      </w: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</w:t>
      </w:r>
    </w:p>
    <w:p w14:paraId="1C91BBC3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bCs/>
          <w:sz w:val="16"/>
          <w:szCs w:val="16"/>
          <w:lang w:eastAsia="pl-PL"/>
        </w:rPr>
        <w:t>Tabela 2</w:t>
      </w:r>
    </w:p>
    <w:tbl>
      <w:tblPr>
        <w:tblW w:w="14742" w:type="dxa"/>
        <w:tblInd w:w="-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1701"/>
        <w:gridCol w:w="1559"/>
        <w:gridCol w:w="1417"/>
        <w:gridCol w:w="993"/>
        <w:gridCol w:w="1417"/>
        <w:gridCol w:w="567"/>
        <w:gridCol w:w="992"/>
        <w:gridCol w:w="1701"/>
      </w:tblGrid>
      <w:tr w:rsidR="004A668A" w:rsidRPr="004A668A" w14:paraId="336E7D91" w14:textId="77777777" w:rsidTr="00BE3CEE">
        <w:trPr>
          <w:trHeight w:val="25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BF4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A76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603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Produkt oferowany [</w:t>
            </w:r>
            <w:r w:rsidRPr="004A668A">
              <w:rPr>
                <w:rFonts w:eastAsia="Times New Roman" w:cstheme="minorHAnsi"/>
                <w:b/>
                <w:sz w:val="14"/>
                <w:szCs w:val="14"/>
                <w:lang w:eastAsia="pl-PL"/>
              </w:rPr>
              <w:t>Nazwa handlowa, opis parametrów</w:t>
            </w: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93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Nazwa jednostki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6BE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Cena jednostkowa netto (zł)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03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Liczba jednostek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E57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Cena netto</w:t>
            </w:r>
          </w:p>
          <w:p w14:paraId="2DD41EFB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(zł)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17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4C4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Cena brutto</w:t>
            </w:r>
          </w:p>
          <w:p w14:paraId="5E06516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  <w:t>(zł)</w:t>
            </w:r>
          </w:p>
        </w:tc>
      </w:tr>
      <w:tr w:rsidR="004A668A" w:rsidRPr="004A668A" w14:paraId="546212A2" w14:textId="77777777" w:rsidTr="00BE3CEE">
        <w:trPr>
          <w:trHeight w:val="254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BA5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5D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64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A1C" w14:textId="77777777" w:rsidR="004A668A" w:rsidRPr="004A668A" w:rsidRDefault="004A668A" w:rsidP="004A668A">
            <w:pPr>
              <w:spacing w:after="60" w:line="240" w:lineRule="auto"/>
              <w:ind w:right="23"/>
              <w:jc w:val="both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B3C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F8D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65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20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8E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4A668A" w:rsidRPr="004A668A" w14:paraId="702468FB" w14:textId="77777777" w:rsidTr="00BE3CEE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658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[a]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17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13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D4B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[d]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14CD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[e]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CE5E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[f]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A7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[g]=[e]x[f]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94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B5AB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[i]=[g]x[h]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8E6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sz w:val="14"/>
                <w:szCs w:val="14"/>
                <w:lang w:eastAsia="pl-PL"/>
              </w:rPr>
              <w:t>[j]=[g]+[i]</w:t>
            </w:r>
          </w:p>
        </w:tc>
      </w:tr>
      <w:tr w:rsidR="004A668A" w:rsidRPr="004A668A" w14:paraId="2129BCA7" w14:textId="77777777" w:rsidTr="00BE3C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5B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833" w14:textId="230A79DE" w:rsidR="004A668A" w:rsidRPr="004A668A" w:rsidRDefault="00CB0FB9" w:rsidP="004A668A">
            <w:pPr>
              <w:spacing w:after="60" w:line="240" w:lineRule="auto"/>
              <w:ind w:right="23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3C1239">
              <w:rPr>
                <w:rFonts w:ascii="Neue Haas Grotesk Text Pro" w:hAnsi="Neue Haas Grotesk Text Pro" w:cstheme="minorHAnsi"/>
                <w:bCs/>
                <w:color w:val="000000"/>
                <w:sz w:val="12"/>
                <w:szCs w:val="12"/>
              </w:rPr>
              <w:t>papier xero A-4 klasa co najmniej B, gramatura 80 +/- 4 g/m</w:t>
            </w:r>
            <w:r w:rsidRPr="003C1239">
              <w:rPr>
                <w:rFonts w:ascii="Neue Haas Grotesk Text Pro" w:hAnsi="Neue Haas Grotesk Text Pro" w:cstheme="minorHAnsi"/>
                <w:bCs/>
                <w:color w:val="000000"/>
                <w:sz w:val="12"/>
                <w:szCs w:val="12"/>
                <w:vertAlign w:val="superscript"/>
              </w:rPr>
              <w:t>2</w:t>
            </w:r>
            <w:r w:rsidRPr="003C1239">
              <w:rPr>
                <w:rFonts w:ascii="Neue Haas Grotesk Text Pro" w:hAnsi="Neue Haas Grotesk Text Pro" w:cstheme="minorHAnsi"/>
                <w:bCs/>
                <w:color w:val="000000"/>
                <w:sz w:val="12"/>
                <w:szCs w:val="12"/>
              </w:rPr>
              <w:t>, grubość co najmniej 107</w:t>
            </w:r>
            <w:r>
              <w:rPr>
                <w:rFonts w:ascii="Neue Haas Grotesk Text Pro" w:hAnsi="Neue Haas Grotesk Text Pro" w:cstheme="minorHAnsi"/>
                <w:bCs/>
                <w:color w:val="000000"/>
                <w:sz w:val="12"/>
                <w:szCs w:val="12"/>
              </w:rPr>
              <w:t xml:space="preserve"> mikronów</w:t>
            </w:r>
            <w:r w:rsidRPr="003C1239">
              <w:rPr>
                <w:rFonts w:ascii="Neue Haas Grotesk Text Pro" w:hAnsi="Neue Haas Grotesk Text Pro" w:cstheme="minorHAnsi"/>
                <w:bCs/>
                <w:color w:val="000000"/>
                <w:sz w:val="12"/>
                <w:szCs w:val="12"/>
              </w:rPr>
              <w:t>, gładkość 180 +/- 60 ml/min., białość 161 CIE +/- 3, nieprzeźroczystość min. 93%, wilgotność 3,5 – 4,6%, wymagane dokumenty potwierdzające w/w parametry, 500 arkuszy w jednej ryzie (lub 2 op. po 250 arkuszy rozumiane w formularzu ofertowym jako jedna ryza 500 arkuszy)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609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93C" w14:textId="77777777" w:rsidR="004A668A" w:rsidRPr="004A668A" w:rsidRDefault="004A668A" w:rsidP="004A668A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Ryza</w:t>
            </w:r>
          </w:p>
          <w:p w14:paraId="33BD974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89A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C3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  <w:t>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978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B6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FFE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D0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A668A" w:rsidRPr="004A668A" w14:paraId="086995DD" w14:textId="77777777" w:rsidTr="00BE3CEE">
        <w:trPr>
          <w:trHeight w:val="16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0B9D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1AC" w14:textId="0FB9756E" w:rsidR="004A668A" w:rsidRPr="004A668A" w:rsidRDefault="00CB0FB9" w:rsidP="004A668A">
            <w:pPr>
              <w:spacing w:after="60" w:line="240" w:lineRule="auto"/>
              <w:ind w:right="23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3C1239">
              <w:rPr>
                <w:rFonts w:ascii="Neue Haas Grotesk Text Pro" w:hAnsi="Neue Haas Grotesk Text Pro" w:cstheme="minorHAnsi"/>
                <w:bCs/>
                <w:color w:val="000000"/>
                <w:sz w:val="12"/>
                <w:szCs w:val="12"/>
              </w:rPr>
              <w:t>papier xero A-3 klasa co najmniej B gramatura 80 +/- 4 g/m2, grubość 107  mikronów, gładkość 180 +/- 60 ml/min, białość 161 CIE +/-3, nieprzeźroczystość min. 93%, wilgotność 3,5 – 4,6 %, wymagane dokumenty potwierdzające w/w parametry, 500 arkuszy w jednej ryzie (lub 2 op. po 250 arkuszy rozumiane w formularzu ofertowym jako jedna ryza 500 arkuszy)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2F1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120" w14:textId="77777777" w:rsidR="004A668A" w:rsidRPr="004A668A" w:rsidRDefault="004A668A" w:rsidP="004A668A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Ryza</w:t>
            </w:r>
          </w:p>
          <w:p w14:paraId="4CB69FD7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ascii="Neue Haas Grotesk Text Pro" w:eastAsia="Times New Roman" w:hAnsi="Neue Haas Grotesk Text Pro" w:cstheme="minorHAnsi"/>
                <w:bCs/>
                <w:color w:val="000000"/>
                <w:sz w:val="12"/>
                <w:szCs w:val="12"/>
                <w:lang w:eastAsia="pl-PL"/>
              </w:rPr>
              <w:t>500 arkuszy w jednej ryzie (lub 2 op. po 250 arkuszy rozumiane w formularzu ofertowym jako jedna ryza 500 arkuszy)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56F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D2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  <w:r w:rsidRPr="004A668A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8D5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0F0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B73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075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A668A" w:rsidRPr="004A668A" w14:paraId="619BE77F" w14:textId="77777777" w:rsidTr="00BE3CEE">
        <w:trPr>
          <w:trHeight w:val="42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E6A" w14:textId="77777777" w:rsidR="004A668A" w:rsidRPr="004A668A" w:rsidRDefault="004A668A" w:rsidP="004A668A">
            <w:pPr>
              <w:spacing w:after="60" w:line="240" w:lineRule="auto"/>
              <w:ind w:right="23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Razem </w:t>
            </w:r>
            <w:r w:rsidRPr="004A668A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sym w:font="Symbol" w:char="F053"/>
            </w:r>
            <w:r w:rsidRPr="004A668A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 (1÷2)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3C04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15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A668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5A6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722" w14:textId="77777777" w:rsidR="004A668A" w:rsidRPr="004A668A" w:rsidRDefault="004A668A" w:rsidP="004A668A">
            <w:pPr>
              <w:spacing w:after="60" w:line="240" w:lineRule="auto"/>
              <w:ind w:right="23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350CCC4D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70685A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0425625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BEFBAA8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6D8AA7A" w14:textId="77777777" w:rsidR="004A668A" w:rsidRPr="004A668A" w:rsidRDefault="004A668A" w:rsidP="004A668A">
      <w:pPr>
        <w:spacing w:after="0" w:line="240" w:lineRule="auto"/>
        <w:ind w:left="142" w:right="2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4A668A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UWAGA: Podane przez Zamawiającego ilości poszczególnych jednostek stanowią wartości szacunkowe i służą do porównania ofert. Faktyczna ilość zamawianych poszczególnych rodzajów papieru wynikać będzie z rzeczywistych potrzeb Zamawiającego, z tym zastrzeżeniem, że wynagrodzenie należne Wykonawcy z tytułu realizacji przedmiotowej umowy nie może przekroczyć kwoty brutto umowy wskazanej w § 4 ust. 2 projektowanych postanowień umowy.  </w:t>
      </w:r>
    </w:p>
    <w:p w14:paraId="2110F672" w14:textId="77777777" w:rsidR="004A668A" w:rsidRPr="004A668A" w:rsidRDefault="004A668A" w:rsidP="004A668A">
      <w:pPr>
        <w:suppressAutoHyphens/>
        <w:spacing w:after="120" w:line="240" w:lineRule="auto"/>
        <w:ind w:right="23"/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22CB2B03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 xml:space="preserve">Łączna cena netto 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oferty 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………………………. 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673DE363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4C4929E0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2DD85935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5FE31022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>Łączna cena brutto</w:t>
      </w:r>
      <w:r w:rsidRPr="004A668A">
        <w:rPr>
          <w:rFonts w:eastAsia="Times New Roman" w:cstheme="minorHAnsi"/>
          <w:b/>
          <w:sz w:val="16"/>
          <w:szCs w:val="16"/>
          <w:lang w:eastAsia="x-none"/>
        </w:rPr>
        <w:t xml:space="preserve"> oferty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 xml:space="preserve"> ……………………….zł słownie:</w:t>
      </w: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24EEC5F0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</w:p>
    <w:p w14:paraId="772C5D01" w14:textId="77777777" w:rsidR="004A668A" w:rsidRPr="004A668A" w:rsidRDefault="004A668A" w:rsidP="004A668A">
      <w:pPr>
        <w:tabs>
          <w:tab w:val="left" w:leader="underscore" w:pos="0"/>
          <w:tab w:val="left" w:leader="underscore" w:pos="9000"/>
        </w:tabs>
        <w:spacing w:after="0" w:line="240" w:lineRule="auto"/>
        <w:rPr>
          <w:rFonts w:eastAsia="Times New Roman" w:cstheme="minorHAnsi"/>
          <w:b/>
          <w:sz w:val="16"/>
          <w:szCs w:val="16"/>
          <w:lang w:val="x-none" w:eastAsia="x-none"/>
        </w:rPr>
      </w:pPr>
      <w:r w:rsidRPr="004A668A">
        <w:rPr>
          <w:rFonts w:eastAsia="Times New Roman" w:cstheme="minorHAnsi"/>
          <w:b/>
          <w:sz w:val="16"/>
          <w:szCs w:val="16"/>
          <w:lang w:val="x-none" w:eastAsia="x-none"/>
        </w:rPr>
        <w:tab/>
      </w:r>
    </w:p>
    <w:p w14:paraId="7BF8E0E0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5D7F8C6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96F801A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A668A">
        <w:rPr>
          <w:rFonts w:eastAsia="Times New Roman" w:cstheme="minorHAnsi"/>
          <w:b/>
          <w:bCs/>
          <w:sz w:val="18"/>
          <w:szCs w:val="18"/>
          <w:lang w:eastAsia="pl-PL"/>
        </w:rPr>
        <w:t>Oświadczamy, że:</w:t>
      </w:r>
    </w:p>
    <w:p w14:paraId="65921373" w14:textId="77777777" w:rsidR="004A668A" w:rsidRPr="004A668A" w:rsidRDefault="004A668A" w:rsidP="004A668A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300110D9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</w:t>
      </w:r>
      <w:r w:rsidRPr="004A668A">
        <w:rPr>
          <w:rFonts w:eastAsia="Times New Roman" w:cstheme="minorHAnsi"/>
          <w:sz w:val="18"/>
          <w:szCs w:val="18"/>
          <w:lang w:eastAsia="pl-PL"/>
        </w:rPr>
        <w:t>.</w:t>
      </w:r>
    </w:p>
    <w:p w14:paraId="33F02827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F413969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Realizację przedmiotu zamówienia wykonamy w terminach określonych w Rozdz. II SWZ oraz projektowanych postanowieniach umowy.</w:t>
      </w:r>
    </w:p>
    <w:p w14:paraId="2444316F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7294351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cenie naszej oferty zostały uwzględnione wszystkie koszty wykonania zamówienia.</w:t>
      </w:r>
    </w:p>
    <w:p w14:paraId="35086C05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F24BD62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Uważamy się za związanych niniejszą ofertą na okres wskazany w SWZ.</w:t>
      </w:r>
    </w:p>
    <w:p w14:paraId="5F82099A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1AB75135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Wadium w wysokości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3 000,00 zł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(słownie: </w:t>
      </w:r>
      <w:r w:rsidRPr="004A668A">
        <w:rPr>
          <w:rFonts w:eastAsia="Times New Roman" w:cstheme="minorHAnsi"/>
          <w:b/>
          <w:bCs/>
          <w:sz w:val="18"/>
          <w:szCs w:val="16"/>
          <w:lang w:eastAsia="pl-PL"/>
        </w:rPr>
        <w:t>trzy tysiące złotych 00/100</w:t>
      </w:r>
      <w:r w:rsidRPr="004A668A">
        <w:rPr>
          <w:rFonts w:eastAsia="Times New Roman" w:cstheme="minorHAnsi"/>
          <w:sz w:val="18"/>
          <w:szCs w:val="16"/>
          <w:lang w:eastAsia="pl-PL"/>
        </w:rPr>
        <w:t>) wnieśliśmy przed upływem terminu składania ofert.</w:t>
      </w:r>
    </w:p>
    <w:p w14:paraId="05B32630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44CCC14D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Wadium wniesione w formie pieniądza należy zwrócić na rachunek bankowy nr ……………………………………………. prowadzony w banku ………………………………………,</w:t>
      </w:r>
      <w:r w:rsidRPr="004A668A">
        <w:rPr>
          <w:rFonts w:eastAsia="Times New Roman" w:cstheme="minorHAnsi"/>
          <w:sz w:val="20"/>
          <w:szCs w:val="18"/>
          <w:lang w:eastAsia="pl-PL"/>
        </w:rPr>
        <w:t xml:space="preserve"> </w:t>
      </w:r>
    </w:p>
    <w:p w14:paraId="7E2073D8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p w14:paraId="3E09339C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Oświadczenie o zwolnieniu wadium wniesionego w innej formie niż pieniądz należy przekazać gwarantowi/poręczycielowi na następujący adres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8"/>
          <w:lang w:eastAsia="pl-PL"/>
        </w:rPr>
        <w:t>e-mail……………………………………..</w:t>
      </w:r>
    </w:p>
    <w:p w14:paraId="020DB12E" w14:textId="77777777" w:rsidR="004A668A" w:rsidRPr="004A668A" w:rsidRDefault="004A668A" w:rsidP="004A668A">
      <w:pPr>
        <w:spacing w:after="0" w:line="240" w:lineRule="auto"/>
        <w:ind w:left="720"/>
        <w:contextualSpacing/>
        <w:rPr>
          <w:rFonts w:eastAsia="Times New Roman" w:cstheme="minorHAnsi"/>
          <w:sz w:val="18"/>
          <w:szCs w:val="16"/>
          <w:lang w:eastAsia="pl-PL"/>
        </w:rPr>
      </w:pPr>
    </w:p>
    <w:p w14:paraId="6252EC74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 przypadku przyznania nam zamówienia, zobowiązujemy się do zawarcia umowy w miejscu i terminie wskazanym przez Zamawiającego.</w:t>
      </w:r>
    </w:p>
    <w:p w14:paraId="22460792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739D25F5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Podwykonawcom zamierzamy powierzyć wykonanie następującej(-ych) części zamówienia (należy podać zakres prac oraz firmę Podwykonawcy):</w:t>
      </w:r>
    </w:p>
    <w:p w14:paraId="6EC61180" w14:textId="77777777" w:rsidR="004A668A" w:rsidRPr="004A668A" w:rsidRDefault="004A668A" w:rsidP="004A668A">
      <w:pPr>
        <w:numPr>
          <w:ilvl w:val="1"/>
          <w:numId w:val="21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3F9A521D" w14:textId="77777777" w:rsidR="004A668A" w:rsidRPr="004A668A" w:rsidRDefault="004A668A" w:rsidP="004A668A">
      <w:pPr>
        <w:numPr>
          <w:ilvl w:val="1"/>
          <w:numId w:val="21"/>
        </w:numPr>
        <w:spacing w:after="120" w:line="240" w:lineRule="auto"/>
        <w:ind w:hanging="508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…………………………………………………………………………………………………………………………………*)</w:t>
      </w:r>
    </w:p>
    <w:p w14:paraId="1E4CEAB2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5"/>
        <w:jc w:val="both"/>
        <w:rPr>
          <w:rFonts w:eastAsia="Times New Roman" w:cstheme="minorHAnsi"/>
          <w:sz w:val="16"/>
          <w:szCs w:val="14"/>
          <w:lang w:eastAsia="pl-PL"/>
        </w:rPr>
      </w:pPr>
      <w:r w:rsidRPr="004A668A">
        <w:rPr>
          <w:rFonts w:eastAsia="Times New Roman" w:cstheme="minorHAnsi"/>
          <w:sz w:val="16"/>
          <w:szCs w:val="14"/>
          <w:lang w:eastAsia="pl-PL"/>
        </w:rPr>
        <w:t xml:space="preserve">*)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w </w:t>
      </w:r>
      <w:r w:rsidRPr="004A668A">
        <w:rPr>
          <w:rFonts w:eastAsia="Times New Roman" w:cstheme="minorHAnsi"/>
          <w:sz w:val="16"/>
          <w:szCs w:val="14"/>
          <w:lang w:eastAsia="pl-PL"/>
        </w:rPr>
        <w:t>przypadku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 xml:space="preserve"> niewypełnienia Zamawiający uzna, że Wykonawca nie zamierza powierzyć wykonania żadnej części zamówienia Podwykonawcom.</w:t>
      </w:r>
      <w:r w:rsidRPr="004A668A">
        <w:rPr>
          <w:rFonts w:eastAsia="Times New Roman" w:cstheme="minorHAnsi"/>
          <w:sz w:val="16"/>
          <w:szCs w:val="14"/>
          <w:lang w:eastAsia="pl-PL"/>
        </w:rPr>
        <w:t xml:space="preserve"> </w:t>
      </w:r>
    </w:p>
    <w:p w14:paraId="07D45F12" w14:textId="77777777" w:rsidR="004A668A" w:rsidRPr="004A668A" w:rsidRDefault="004A668A" w:rsidP="004A668A">
      <w:pPr>
        <w:numPr>
          <w:ilvl w:val="0"/>
          <w:numId w:val="21"/>
        </w:numPr>
        <w:spacing w:after="120" w:line="240" w:lineRule="auto"/>
        <w:ind w:left="284" w:hanging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Wszelką korespondencję w sprawie niniejszego postępowania należy kierować na poniższy:</w:t>
      </w:r>
    </w:p>
    <w:p w14:paraId="794FF60D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9F39A0" w14:textId="77777777" w:rsidR="004A668A" w:rsidRPr="004A668A" w:rsidRDefault="004A668A" w:rsidP="004A668A">
      <w:pPr>
        <w:tabs>
          <w:tab w:val="left" w:pos="709"/>
        </w:tabs>
        <w:spacing w:after="120" w:line="240" w:lineRule="auto"/>
        <w:ind w:left="426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Dane kontaktowe: imię i nazwisko ………………………, nr tel. …………………………………, adres e-mail: …………………………………</w:t>
      </w:r>
    </w:p>
    <w:p w14:paraId="76726DFD" w14:textId="77777777" w:rsidR="004A668A" w:rsidRPr="004A668A" w:rsidRDefault="004A668A" w:rsidP="004A668A">
      <w:pPr>
        <w:numPr>
          <w:ilvl w:val="0"/>
          <w:numId w:val="24"/>
        </w:numPr>
        <w:spacing w:before="20" w:after="0" w:line="240" w:lineRule="auto"/>
        <w:ind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Dokumenty wymienione:</w:t>
      </w:r>
    </w:p>
    <w:p w14:paraId="1EF26BF6" w14:textId="77777777" w:rsidR="004A668A" w:rsidRPr="004A668A" w:rsidRDefault="004A668A" w:rsidP="004A668A">
      <w:pPr>
        <w:numPr>
          <w:ilvl w:val="1"/>
          <w:numId w:val="24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</w:p>
    <w:p w14:paraId="55248951" w14:textId="77777777" w:rsidR="004A668A" w:rsidRPr="004A668A" w:rsidRDefault="004A668A" w:rsidP="004A668A">
      <w:pPr>
        <w:numPr>
          <w:ilvl w:val="1"/>
          <w:numId w:val="24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od strony ……… do strony ……… w pliku ……….. [</w:t>
      </w:r>
      <w:r w:rsidRPr="004A668A">
        <w:rPr>
          <w:rFonts w:eastAsia="Times New Roman" w:cstheme="minorHAnsi"/>
          <w:i/>
          <w:iCs/>
          <w:sz w:val="18"/>
          <w:szCs w:val="18"/>
          <w:lang w:eastAsia="pl-PL"/>
        </w:rPr>
        <w:t>należy wpisać nazwę pliku</w:t>
      </w:r>
      <w:r w:rsidRPr="004A668A">
        <w:rPr>
          <w:rFonts w:eastAsia="Times New Roman" w:cstheme="minorHAnsi"/>
          <w:sz w:val="18"/>
          <w:szCs w:val="18"/>
          <w:lang w:eastAsia="pl-PL"/>
        </w:rPr>
        <w:t>],</w:t>
      </w:r>
    </w:p>
    <w:p w14:paraId="75B4D72B" w14:textId="77777777" w:rsidR="004A668A" w:rsidRPr="004A668A" w:rsidRDefault="004A668A" w:rsidP="004A668A">
      <w:pPr>
        <w:numPr>
          <w:ilvl w:val="1"/>
          <w:numId w:val="24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[…].</w:t>
      </w:r>
    </w:p>
    <w:p w14:paraId="35AF784B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lastRenderedPageBreak/>
        <w:t>stanowią tajemnicę przedsiębiorstwa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sz w:val="18"/>
          <w:szCs w:val="16"/>
          <w:lang w:eastAsia="pl-PL"/>
        </w:rPr>
        <w:t>w rozumieniu ustawy z dnia 16 kwietnia 1993 r. o zwalczaniu nieuczciwej konkurencji (Dz. U. z 2022 r. poz. 1233) i nie mogą być ujawnione pozostałym uczestnikom postępowania.</w:t>
      </w:r>
    </w:p>
    <w:p w14:paraId="27A6AFD6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b/>
          <w:i/>
          <w:sz w:val="16"/>
          <w:szCs w:val="16"/>
          <w:u w:val="single"/>
          <w:lang w:eastAsia="pl-PL"/>
        </w:rPr>
        <w:t>UWAGA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:</w:t>
      </w:r>
    </w:p>
    <w:p w14:paraId="40B46F5F" w14:textId="77777777" w:rsidR="004A668A" w:rsidRPr="004A668A" w:rsidRDefault="004A668A" w:rsidP="004A668A">
      <w:pPr>
        <w:spacing w:before="20"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Zamawiający przypomina, że stosownie do treści:</w:t>
      </w:r>
    </w:p>
    <w:p w14:paraId="6521660D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art. 18 ust. 3 ustawy Wykonawca winien wraz z przekazaniem informacji stanowiących tajemnicę przedsiębiorstwa wykazać, że zastrzeżone informacje stanowią tajemnicę przedsiębiorstwa</w:t>
      </w:r>
    </w:p>
    <w:p w14:paraId="4D54F90F" w14:textId="77777777" w:rsidR="004A668A" w:rsidRPr="004A668A" w:rsidRDefault="004A668A" w:rsidP="004A668A">
      <w:pPr>
        <w:numPr>
          <w:ilvl w:val="0"/>
          <w:numId w:val="11"/>
        </w:numPr>
        <w:spacing w:before="20" w:after="0" w:line="240" w:lineRule="auto"/>
        <w:ind w:left="567" w:right="23" w:hanging="283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4A668A">
        <w:rPr>
          <w:rFonts w:eastAsia="Times New Roman" w:cstheme="minorHAnsi"/>
          <w:i/>
          <w:sz w:val="16"/>
          <w:szCs w:val="16"/>
          <w:lang w:eastAsia="pl-PL"/>
        </w:rPr>
        <w:t>Rozdz. VIII.1. pkt 5 SWZ wszelkie informacje stanowiące tajemnicę przedsiębiorstwa</w:t>
      </w:r>
      <w:r w:rsidRPr="004A668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4FE38359" w14:textId="77777777" w:rsidR="004A668A" w:rsidRPr="004A668A" w:rsidRDefault="004A668A" w:rsidP="004A668A">
      <w:pPr>
        <w:spacing w:after="120" w:line="240" w:lineRule="auto"/>
        <w:ind w:left="284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6632D16F" w14:textId="77777777" w:rsidR="004A668A" w:rsidRPr="004A668A" w:rsidRDefault="004A668A" w:rsidP="004A668A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eastAsia="Times New Roman" w:cstheme="minorHAnsi"/>
          <w:i/>
          <w:sz w:val="18"/>
          <w:szCs w:val="16"/>
          <w:lang w:val="x-none"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Wypełniliśmy obowiązki informacyjne przewidziane w art. 13 lub art. 14 RODO)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wobec osób fizycznych, od których dane osobowe bezpośrednio lub pośrednio pozyskałem w celu ubiegania się 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2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 xml:space="preserve"> oraz Dz. Urz. UE L 127 z 23.05.2018, str. 2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469982F0" w14:textId="77777777" w:rsidR="004A668A" w:rsidRPr="004A668A" w:rsidRDefault="004A668A" w:rsidP="004A668A">
      <w:pPr>
        <w:spacing w:after="0" w:line="240" w:lineRule="auto"/>
        <w:ind w:left="284" w:right="23"/>
        <w:jc w:val="both"/>
        <w:rPr>
          <w:rFonts w:eastAsia="Times New Roman" w:cstheme="minorHAnsi"/>
          <w:i/>
          <w:sz w:val="16"/>
          <w:szCs w:val="16"/>
          <w:lang w:val="x-none"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3</w:t>
      </w:r>
      <w:r w:rsidRPr="004A668A">
        <w:rPr>
          <w:rFonts w:eastAsia="Times New Roman" w:cstheme="minorHAnsi"/>
          <w:i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w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przypadku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A668A">
        <w:rPr>
          <w:rFonts w:eastAsia="Times New Roman" w:cstheme="minorHAnsi"/>
          <w:i/>
          <w:sz w:val="16"/>
          <w:szCs w:val="16"/>
          <w:lang w:eastAsia="pl-PL"/>
        </w:rPr>
        <w:t>, przekreślenie, itp.</w:t>
      </w:r>
      <w:r w:rsidRPr="004A668A">
        <w:rPr>
          <w:rFonts w:eastAsia="Times New Roman" w:cstheme="minorHAnsi"/>
          <w:i/>
          <w:sz w:val="16"/>
          <w:szCs w:val="16"/>
          <w:lang w:val="x-none" w:eastAsia="pl-PL"/>
        </w:rPr>
        <w:t>).</w:t>
      </w:r>
    </w:p>
    <w:p w14:paraId="0A411572" w14:textId="77777777" w:rsidR="004A668A" w:rsidRPr="004A668A" w:rsidRDefault="004A668A" w:rsidP="004A668A">
      <w:pPr>
        <w:spacing w:after="0" w:line="360" w:lineRule="auto"/>
        <w:ind w:left="284" w:right="23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DE06B3C" w14:textId="77777777" w:rsidR="004A668A" w:rsidRPr="004A668A" w:rsidRDefault="004A668A" w:rsidP="004A668A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Jednocześnie, zgodnie z treścią art. 225 ust. 2 ustawy oświadczam, że wybór niniejszej oferty.</w:t>
      </w:r>
    </w:p>
    <w:p w14:paraId="257EDF2D" w14:textId="77777777" w:rsidR="004A668A" w:rsidRPr="004A668A" w:rsidRDefault="004A668A" w:rsidP="004A668A">
      <w:pPr>
        <w:numPr>
          <w:ilvl w:val="1"/>
          <w:numId w:val="25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>nie będzie</w:t>
      </w:r>
      <w:r w:rsidRPr="004A668A">
        <w:rPr>
          <w:rFonts w:eastAsia="Times New Roman" w:cstheme="minorHAnsi"/>
          <w:sz w:val="18"/>
          <w:szCs w:val="16"/>
          <w:lang w:eastAsia="pl-PL"/>
        </w:rPr>
        <w:t xml:space="preserve"> prowadzić do powstania u Zamawiającego obowiązku podatkowego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0F4476ED" w14:textId="77777777" w:rsidR="004A668A" w:rsidRPr="004A668A" w:rsidRDefault="004A668A" w:rsidP="004A668A">
      <w:pPr>
        <w:numPr>
          <w:ilvl w:val="1"/>
          <w:numId w:val="25"/>
        </w:numPr>
        <w:spacing w:after="120" w:line="360" w:lineRule="auto"/>
        <w:ind w:hanging="366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będzie </w:t>
      </w:r>
      <w:r w:rsidRPr="004A668A">
        <w:rPr>
          <w:rFonts w:eastAsia="Times New Roman" w:cstheme="minorHAnsi"/>
          <w:sz w:val="18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</w:p>
    <w:p w14:paraId="509310B4" w14:textId="77777777" w:rsidR="004A668A" w:rsidRPr="004A668A" w:rsidRDefault="004A668A" w:rsidP="004A668A">
      <w:pPr>
        <w:spacing w:after="0" w:line="240" w:lineRule="auto"/>
        <w:ind w:left="360" w:right="23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 w:rsidRPr="004A668A">
        <w:rPr>
          <w:rFonts w:eastAsia="Times New Roman" w:cstheme="minorHAnsi"/>
          <w:sz w:val="18"/>
          <w:szCs w:val="18"/>
          <w:lang w:eastAsia="pl-PL"/>
        </w:rPr>
        <w:t>a) …………………………………………………………………………………………………………………………………………………………………..</w:t>
      </w:r>
      <w:r w:rsidRPr="004A668A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5</w:t>
      </w:r>
    </w:p>
    <w:p w14:paraId="34F4A27B" w14:textId="77777777" w:rsidR="004A668A" w:rsidRPr="004A668A" w:rsidRDefault="004A668A" w:rsidP="004A668A">
      <w:pPr>
        <w:spacing w:after="120" w:line="240" w:lineRule="auto"/>
        <w:ind w:left="792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</w:p>
    <w:p w14:paraId="280A2167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b/>
          <w:sz w:val="18"/>
          <w:szCs w:val="16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>4</w:t>
      </w:r>
      <w:r w:rsidRPr="004A668A">
        <w:rPr>
          <w:rFonts w:eastAsia="Times New Roman" w:cstheme="minorHAnsi"/>
          <w:b/>
          <w:sz w:val="18"/>
          <w:szCs w:val="16"/>
          <w:lang w:eastAsia="pl-PL"/>
        </w:rPr>
        <w:t xml:space="preserve">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7B0224B" w14:textId="77777777" w:rsidR="004A668A" w:rsidRPr="004A668A" w:rsidRDefault="004A668A" w:rsidP="004A668A">
      <w:pPr>
        <w:spacing w:after="60" w:line="240" w:lineRule="auto"/>
        <w:ind w:left="284"/>
        <w:jc w:val="both"/>
        <w:rPr>
          <w:rFonts w:eastAsia="Times New Roman" w:cstheme="minorHAnsi"/>
          <w:i/>
          <w:sz w:val="16"/>
          <w:szCs w:val="14"/>
          <w:lang w:eastAsia="pl-PL"/>
        </w:rPr>
      </w:pPr>
      <w:r w:rsidRPr="004A668A">
        <w:rPr>
          <w:rFonts w:eastAsia="Times New Roman" w:cstheme="minorHAnsi"/>
          <w:b/>
          <w:sz w:val="18"/>
          <w:szCs w:val="16"/>
          <w:vertAlign w:val="superscript"/>
          <w:lang w:eastAsia="pl-PL"/>
        </w:rPr>
        <w:t xml:space="preserve">5 </w:t>
      </w:r>
      <w:r w:rsidRPr="004A668A">
        <w:rPr>
          <w:rFonts w:eastAsia="Times New Roman" w:cstheme="minorHAnsi"/>
          <w:i/>
          <w:sz w:val="16"/>
          <w:szCs w:val="14"/>
          <w:lang w:eastAsia="pl-PL"/>
        </w:rPr>
        <w:t>W pkt. 15.2. lit. a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2B2061BA" w14:textId="77777777" w:rsidR="004A668A" w:rsidRPr="004A668A" w:rsidRDefault="004A668A" w:rsidP="004A668A">
      <w:pPr>
        <w:numPr>
          <w:ilvl w:val="0"/>
          <w:numId w:val="25"/>
        </w:numPr>
        <w:spacing w:after="120" w:line="360" w:lineRule="auto"/>
        <w:contextualSpacing/>
        <w:jc w:val="both"/>
        <w:rPr>
          <w:rFonts w:eastAsia="Times New Roman" w:cstheme="minorHAnsi"/>
          <w:sz w:val="18"/>
          <w:szCs w:val="16"/>
          <w:lang w:eastAsia="pl-PL"/>
        </w:rPr>
      </w:pPr>
      <w:r w:rsidRPr="004A668A">
        <w:rPr>
          <w:rFonts w:eastAsia="Times New Roman" w:cstheme="minorHAnsi"/>
          <w:sz w:val="18"/>
          <w:szCs w:val="16"/>
          <w:lang w:eastAsia="pl-PL"/>
        </w:rPr>
        <w:t>Zgodnie z Rozdz. IV.1. SWZ do oferty zostają załączone dokumenty:</w:t>
      </w:r>
    </w:p>
    <w:p w14:paraId="1451E52E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24D1C990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F2E6777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52440504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16813A8E" w14:textId="77777777" w:rsidR="004A668A" w:rsidRPr="004A668A" w:rsidRDefault="004A668A" w:rsidP="004A668A">
      <w:pPr>
        <w:numPr>
          <w:ilvl w:val="1"/>
          <w:numId w:val="22"/>
        </w:numPr>
        <w:spacing w:after="0" w:line="240" w:lineRule="auto"/>
        <w:ind w:left="709" w:right="23" w:hanging="425"/>
        <w:jc w:val="both"/>
        <w:rPr>
          <w:rFonts w:eastAsia="Times New Roman" w:cstheme="minorHAnsi"/>
          <w:sz w:val="18"/>
          <w:szCs w:val="16"/>
          <w:lang w:eastAsia="x-none"/>
        </w:rPr>
      </w:pPr>
      <w:r w:rsidRPr="004A668A">
        <w:rPr>
          <w:rFonts w:eastAsia="Times New Roman" w:cstheme="minorHAnsi"/>
          <w:sz w:val="18"/>
          <w:szCs w:val="16"/>
          <w:lang w:eastAsia="x-none"/>
        </w:rPr>
        <w:t>…………………………………………………………………………………………………….</w:t>
      </w:r>
    </w:p>
    <w:p w14:paraId="76B013BA" w14:textId="77777777" w:rsidR="004A668A" w:rsidRPr="004A668A" w:rsidRDefault="004A668A" w:rsidP="004A668A">
      <w:pPr>
        <w:spacing w:after="0" w:line="240" w:lineRule="auto"/>
        <w:ind w:right="23"/>
        <w:jc w:val="both"/>
        <w:rPr>
          <w:rFonts w:eastAsia="Times New Roman" w:cstheme="minorHAnsi"/>
          <w:i/>
          <w:sz w:val="17"/>
          <w:szCs w:val="15"/>
          <w:lang w:eastAsia="pl-PL"/>
        </w:rPr>
      </w:pPr>
      <w:r w:rsidRPr="004A668A">
        <w:rPr>
          <w:rFonts w:eastAsia="Times New Roman" w:cstheme="minorHAnsi"/>
          <w:i/>
          <w:sz w:val="17"/>
          <w:szCs w:val="15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651E6EC7" w14:textId="77777777" w:rsidR="004A668A" w:rsidRPr="004A668A" w:rsidRDefault="004A668A" w:rsidP="004A668A">
      <w:pPr>
        <w:keepNext/>
        <w:keepLines/>
        <w:spacing w:before="200" w:after="60" w:line="240" w:lineRule="auto"/>
        <w:jc w:val="both"/>
        <w:outlineLvl w:val="2"/>
        <w:rPr>
          <w:rFonts w:eastAsia="Times New Roman" w:cstheme="minorHAnsi"/>
          <w:iCs/>
          <w:sz w:val="18"/>
          <w:szCs w:val="18"/>
          <w:lang w:eastAsia="pl-PL"/>
        </w:rPr>
        <w:sectPr w:rsidR="004A668A" w:rsidRPr="004A668A" w:rsidSect="00FF1070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31C90506" w14:textId="0C20B99F" w:rsidR="00DF5DBD" w:rsidRDefault="00DF5DBD" w:rsidP="00CE2392">
      <w:pPr>
        <w:keepNext/>
        <w:keepLines/>
        <w:tabs>
          <w:tab w:val="left" w:pos="0"/>
          <w:tab w:val="right" w:pos="14286"/>
        </w:tabs>
        <w:spacing w:before="200" w:after="60" w:line="240" w:lineRule="auto"/>
        <w:outlineLvl w:val="2"/>
      </w:pPr>
    </w:p>
    <w:sectPr w:rsidR="00DF5DBD" w:rsidSect="00CE2392">
      <w:footerReference w:type="even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D7B7" w14:textId="77777777" w:rsidR="00B45AB8" w:rsidRDefault="00B45AB8" w:rsidP="004A668A">
      <w:pPr>
        <w:spacing w:after="0" w:line="240" w:lineRule="auto"/>
      </w:pPr>
      <w:r>
        <w:separator/>
      </w:r>
    </w:p>
  </w:endnote>
  <w:endnote w:type="continuationSeparator" w:id="0">
    <w:p w14:paraId="1C7EE51D" w14:textId="77777777" w:rsidR="00B45AB8" w:rsidRDefault="00B45AB8" w:rsidP="004A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eue Haas Grotesk Text Pro">
    <w:altName w:val="Neue Haas Grotesk Text Pro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6C9" w14:textId="77777777" w:rsidR="004A668A" w:rsidRPr="00036155" w:rsidRDefault="004A668A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1C20E148" w14:textId="77777777" w:rsidR="004A668A" w:rsidRPr="00036155" w:rsidRDefault="004A668A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AB19" w14:textId="77777777" w:rsidR="004A668A" w:rsidRPr="007633F4" w:rsidRDefault="004A668A" w:rsidP="007633F4">
    <w:pPr>
      <w:pBdr>
        <w:top w:val="single" w:sz="4" w:space="0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21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„DZP.261</w:t>
    </w:r>
    <w:r>
      <w:rPr>
        <w:rFonts w:ascii="Arial" w:hAnsi="Arial" w:cs="Arial"/>
        <w:sz w:val="12"/>
        <w:szCs w:val="12"/>
      </w:rPr>
      <w:t>9.18</w:t>
    </w:r>
    <w:r w:rsidRPr="00AB649A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D69E" w14:textId="77777777" w:rsidR="00B45AB8" w:rsidRDefault="00B45AB8" w:rsidP="004A668A">
      <w:pPr>
        <w:spacing w:after="0" w:line="240" w:lineRule="auto"/>
      </w:pPr>
      <w:r>
        <w:separator/>
      </w:r>
    </w:p>
  </w:footnote>
  <w:footnote w:type="continuationSeparator" w:id="0">
    <w:p w14:paraId="79CE7393" w14:textId="77777777" w:rsidR="00B45AB8" w:rsidRDefault="00B45AB8" w:rsidP="004A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55AC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A25ECE"/>
    <w:multiLevelType w:val="hybridMultilevel"/>
    <w:tmpl w:val="A6FA5C7C"/>
    <w:lvl w:ilvl="0" w:tplc="7F1AA9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E0C42"/>
    <w:multiLevelType w:val="multilevel"/>
    <w:tmpl w:val="80EA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9C712E"/>
    <w:multiLevelType w:val="multilevel"/>
    <w:tmpl w:val="1C624A76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6E5EAB"/>
    <w:multiLevelType w:val="hybridMultilevel"/>
    <w:tmpl w:val="0AE666C4"/>
    <w:name w:val="WW8Num532"/>
    <w:lvl w:ilvl="0" w:tplc="28E065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273CF1"/>
    <w:multiLevelType w:val="multilevel"/>
    <w:tmpl w:val="A684B0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3" w15:restartNumberingAfterBreak="0">
    <w:nsid w:val="33284E25"/>
    <w:multiLevelType w:val="multilevel"/>
    <w:tmpl w:val="36EA0A80"/>
    <w:styleLink w:val="WWNum51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4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30D0CDC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C91C83"/>
    <w:multiLevelType w:val="multilevel"/>
    <w:tmpl w:val="6CF0D3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D36C0D"/>
    <w:multiLevelType w:val="multilevel"/>
    <w:tmpl w:val="34F2701E"/>
    <w:lvl w:ilvl="0">
      <w:start w:val="1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48770D"/>
    <w:multiLevelType w:val="multilevel"/>
    <w:tmpl w:val="83F01D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0B1324"/>
    <w:multiLevelType w:val="multilevel"/>
    <w:tmpl w:val="83F01D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1092"/>
    <w:multiLevelType w:val="hybridMultilevel"/>
    <w:tmpl w:val="15B6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977B2"/>
    <w:multiLevelType w:val="multilevel"/>
    <w:tmpl w:val="6DE0C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0"/>
  </w:num>
  <w:num w:numId="5">
    <w:abstractNumId w:val="2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21"/>
  </w:num>
  <w:num w:numId="10">
    <w:abstractNumId w:val="2"/>
  </w:num>
  <w:num w:numId="11">
    <w:abstractNumId w:val="14"/>
  </w:num>
  <w:num w:numId="12">
    <w:abstractNumId w:val="5"/>
  </w:num>
  <w:num w:numId="13">
    <w:abstractNumId w:val="25"/>
  </w:num>
  <w:num w:numId="14">
    <w:abstractNumId w:val="3"/>
  </w:num>
  <w:num w:numId="15">
    <w:abstractNumId w:val="1"/>
  </w:num>
  <w:num w:numId="16">
    <w:abstractNumId w:val="0"/>
  </w:num>
  <w:num w:numId="17">
    <w:abstractNumId w:val="7"/>
  </w:num>
  <w:num w:numId="18">
    <w:abstractNumId w:val="26"/>
  </w:num>
  <w:num w:numId="19">
    <w:abstractNumId w:val="20"/>
  </w:num>
  <w:num w:numId="20">
    <w:abstractNumId w:val="18"/>
  </w:num>
  <w:num w:numId="21">
    <w:abstractNumId w:val="16"/>
  </w:num>
  <w:num w:numId="22">
    <w:abstractNumId w:val="27"/>
  </w:num>
  <w:num w:numId="23">
    <w:abstractNumId w:val="19"/>
  </w:num>
  <w:num w:numId="24">
    <w:abstractNumId w:val="24"/>
  </w:num>
  <w:num w:numId="25">
    <w:abstractNumId w:val="6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8A"/>
    <w:rsid w:val="00021571"/>
    <w:rsid w:val="004A668A"/>
    <w:rsid w:val="00884614"/>
    <w:rsid w:val="008D2B70"/>
    <w:rsid w:val="00B45AB8"/>
    <w:rsid w:val="00C34F9E"/>
    <w:rsid w:val="00CB0FB9"/>
    <w:rsid w:val="00CE2392"/>
    <w:rsid w:val="00D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E30E"/>
  <w15:chartTrackingRefBased/>
  <w15:docId w15:val="{709282A1-F6FE-4B83-9D04-98B90E5D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,Topic Heading 1 Znak,h1 Znak"/>
    <w:basedOn w:val="Normalny"/>
    <w:next w:val="Normalny"/>
    <w:link w:val="Nagwek1Znak"/>
    <w:qFormat/>
    <w:rsid w:val="004A668A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18"/>
      <w:szCs w:val="28"/>
      <w:lang w:eastAsia="pl-PL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4A668A"/>
    <w:pPr>
      <w:keepNext/>
      <w:keepLines/>
      <w:spacing w:before="200"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6"/>
      <w:lang w:eastAsia="pl-PL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iPriority w:val="99"/>
    <w:unhideWhenUsed/>
    <w:qFormat/>
    <w:rsid w:val="004A668A"/>
    <w:pPr>
      <w:keepNext/>
      <w:keepLines/>
      <w:spacing w:before="200" w:after="0" w:line="240" w:lineRule="auto"/>
      <w:outlineLvl w:val="2"/>
    </w:pPr>
    <w:rPr>
      <w:rFonts w:ascii="Arial" w:eastAsia="Times New Roman" w:hAnsi="Arial" w:cs="Times New Roman"/>
      <w:b/>
      <w:bCs/>
      <w:sz w:val="1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4A668A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66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A66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A66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A668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668A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qFormat/>
    <w:rsid w:val="004A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A668A"/>
  </w:style>
  <w:style w:type="paragraph" w:styleId="Stopka">
    <w:name w:val="footer"/>
    <w:aliases w:val=" Znak"/>
    <w:basedOn w:val="Normalny"/>
    <w:link w:val="StopkaZnak"/>
    <w:uiPriority w:val="99"/>
    <w:unhideWhenUsed/>
    <w:rsid w:val="004A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4A668A"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4A668A"/>
    <w:rPr>
      <w:rFonts w:ascii="Arial" w:eastAsia="Times New Roman" w:hAnsi="Arial" w:cs="Times New Roman"/>
      <w:b/>
      <w:bCs/>
      <w:sz w:val="18"/>
      <w:szCs w:val="2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4A668A"/>
    <w:rPr>
      <w:rFonts w:ascii="Arial" w:eastAsia="Times New Roman" w:hAnsi="Arial" w:cs="Times New Roman"/>
      <w:b/>
      <w:bCs/>
      <w:sz w:val="18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uiPriority w:val="99"/>
    <w:rsid w:val="004A668A"/>
    <w:rPr>
      <w:rFonts w:ascii="Arial" w:eastAsia="Times New Roman" w:hAnsi="Arial" w:cs="Times New Roman"/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68A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68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4A668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68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68A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668A"/>
  </w:style>
  <w:style w:type="character" w:styleId="Hipercze">
    <w:name w:val="Hyperlink"/>
    <w:uiPriority w:val="99"/>
    <w:rsid w:val="004A668A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4A66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4A66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basedOn w:val="Normalny"/>
    <w:next w:val="Nagwek"/>
    <w:qFormat/>
    <w:rsid w:val="004A66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4A6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A668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A668A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68A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A668A"/>
    <w:pPr>
      <w:spacing w:after="0" w:line="240" w:lineRule="auto"/>
      <w:ind w:left="240"/>
    </w:pPr>
    <w:rPr>
      <w:rFonts w:ascii="Arial" w:eastAsia="Times New Roman" w:hAnsi="Arial" w:cs="Calibri"/>
      <w:sz w:val="16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68A"/>
    <w:pPr>
      <w:spacing w:before="120" w:after="120" w:line="240" w:lineRule="auto"/>
    </w:pPr>
    <w:rPr>
      <w:rFonts w:ascii="Arial" w:eastAsia="Times New Roman" w:hAnsi="Arial" w:cs="Calibri"/>
      <w:b/>
      <w:bCs/>
      <w:sz w:val="16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A668A"/>
    <w:pPr>
      <w:tabs>
        <w:tab w:val="right" w:leader="dot" w:pos="9401"/>
      </w:tabs>
      <w:spacing w:after="0" w:line="240" w:lineRule="auto"/>
      <w:ind w:left="480"/>
    </w:pPr>
    <w:rPr>
      <w:rFonts w:ascii="Arial" w:eastAsia="Times New Roman" w:hAnsi="Arial" w:cs="Arial"/>
      <w:b/>
      <w:i/>
      <w:iCs/>
      <w:noProof/>
      <w:sz w:val="16"/>
      <w:szCs w:val="20"/>
      <w:lang w:eastAsia="pl-PL"/>
    </w:rPr>
  </w:style>
  <w:style w:type="paragraph" w:customStyle="1" w:styleId="siwz-1">
    <w:name w:val="siwz-1"/>
    <w:basedOn w:val="Nagwek1"/>
    <w:link w:val="siwz-1Znak"/>
    <w:autoRedefine/>
    <w:qFormat/>
    <w:rsid w:val="004A668A"/>
    <w:pPr>
      <w:tabs>
        <w:tab w:val="left" w:pos="426"/>
      </w:tabs>
      <w:spacing w:before="240" w:after="60"/>
      <w:jc w:val="both"/>
    </w:pPr>
    <w:rPr>
      <w:rFonts w:ascii="Calibri" w:hAnsi="Calibri" w:cs="Calibri"/>
      <w:szCs w:val="18"/>
    </w:rPr>
  </w:style>
  <w:style w:type="character" w:customStyle="1" w:styleId="siwz-1Znak">
    <w:name w:val="siwz-1 Znak"/>
    <w:link w:val="siwz-1"/>
    <w:rsid w:val="004A668A"/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siwz-2">
    <w:name w:val="siwz-2"/>
    <w:basedOn w:val="Nagwek2"/>
    <w:link w:val="siwz-2Znak"/>
    <w:autoRedefine/>
    <w:qFormat/>
    <w:rsid w:val="004A668A"/>
    <w:pPr>
      <w:spacing w:before="120" w:after="60"/>
      <w:ind w:left="284" w:hanging="284"/>
      <w:jc w:val="both"/>
    </w:pPr>
    <w:rPr>
      <w:rFonts w:ascii="Calibri" w:hAnsi="Calibri" w:cs="Calibri"/>
      <w:szCs w:val="18"/>
    </w:rPr>
  </w:style>
  <w:style w:type="character" w:customStyle="1" w:styleId="siwz-2Znak">
    <w:name w:val="siwz-2 Znak"/>
    <w:link w:val="siwz-2"/>
    <w:rsid w:val="004A668A"/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4A668A"/>
    <w:pPr>
      <w:spacing w:after="0" w:line="240" w:lineRule="auto"/>
      <w:ind w:left="720"/>
    </w:pPr>
    <w:rPr>
      <w:rFonts w:ascii="Calibri" w:eastAsia="Times New Roman" w:hAnsi="Calibri" w:cs="Calibri"/>
      <w:sz w:val="18"/>
      <w:szCs w:val="18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uiPriority w:val="99"/>
    <w:semiHidden/>
    <w:rsid w:val="004A668A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4A66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A668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3">
    <w:name w:val="siwz-3"/>
    <w:basedOn w:val="Nagwek3"/>
    <w:link w:val="siwz-3Znak"/>
    <w:qFormat/>
    <w:rsid w:val="004A668A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character" w:customStyle="1" w:styleId="siwz-3Znak">
    <w:name w:val="siwz-3 Znak"/>
    <w:link w:val="siwz-3"/>
    <w:rsid w:val="004A668A"/>
    <w:rPr>
      <w:rFonts w:ascii="Cambria Math" w:eastAsia="Times New Roman" w:hAnsi="Cambria Math" w:cs="Segoe UI"/>
      <w:iCs/>
      <w:sz w:val="16"/>
      <w:szCs w:val="16"/>
      <w:lang w:eastAsia="pl-PL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4A66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uiPriority w:val="99"/>
    <w:qFormat/>
    <w:rsid w:val="004A668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FontStyle23">
    <w:name w:val="Font Style23"/>
    <w:uiPriority w:val="99"/>
    <w:qFormat/>
    <w:rsid w:val="004A668A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qFormat/>
    <w:rsid w:val="004A668A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uiPriority w:val="99"/>
    <w:qFormat/>
    <w:rsid w:val="004A668A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21" w:lineRule="exact"/>
      <w:ind w:hanging="336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qFormat/>
    <w:rsid w:val="004A668A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unhideWhenUsed/>
    <w:qFormat/>
    <w:rsid w:val="004A668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6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66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4A66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4A668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numerowany">
    <w:name w:val="Akapit numerowany"/>
    <w:basedOn w:val="Normalny"/>
    <w:next w:val="Normalny"/>
    <w:rsid w:val="004A668A"/>
    <w:pPr>
      <w:numPr>
        <w:numId w:val="1"/>
      </w:numPr>
      <w:spacing w:before="40" w:after="4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numerowana111">
    <w:name w:val="Lista numerowana 1.1.1"/>
    <w:basedOn w:val="Normalny"/>
    <w:qFormat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wcity20">
    <w:name w:val="Tekst podstawowy wcięty2"/>
    <w:basedOn w:val="Normalny"/>
    <w:rsid w:val="004A66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A66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A668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A668A"/>
    <w:pPr>
      <w:shd w:val="clear" w:color="auto" w:fill="FFFFFF"/>
      <w:spacing w:after="0" w:line="350" w:lineRule="exact"/>
      <w:ind w:hanging="360"/>
      <w:jc w:val="both"/>
    </w:pPr>
  </w:style>
  <w:style w:type="paragraph" w:customStyle="1" w:styleId="Standard">
    <w:name w:val="Standard"/>
    <w:rsid w:val="004A66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Style3">
    <w:name w:val="Style3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2">
    <w:name w:val="Font Style32"/>
    <w:uiPriority w:val="99"/>
    <w:rsid w:val="004A668A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M7">
    <w:name w:val="CM7"/>
    <w:basedOn w:val="Normalny"/>
    <w:next w:val="Normalny"/>
    <w:uiPriority w:val="99"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21" w:lineRule="exact"/>
      <w:ind w:hanging="173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qFormat/>
    <w:rsid w:val="004A668A"/>
    <w:pPr>
      <w:widowControl w:val="0"/>
      <w:autoSpaceDE w:val="0"/>
      <w:autoSpaceDN w:val="0"/>
      <w:adjustRightInd w:val="0"/>
      <w:spacing w:after="0" w:line="221" w:lineRule="exact"/>
      <w:ind w:hanging="874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69" w:lineRule="exact"/>
      <w:ind w:hanging="259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A66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A66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4A668A"/>
    <w:pPr>
      <w:numPr>
        <w:numId w:val="2"/>
      </w:numPr>
      <w:spacing w:before="240"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4A668A"/>
    <w:rPr>
      <w:vertAlign w:val="superscript"/>
    </w:rPr>
  </w:style>
  <w:style w:type="character" w:customStyle="1" w:styleId="DeltaViewInsertion">
    <w:name w:val="DeltaView Insertion"/>
    <w:rsid w:val="004A668A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A668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351">
    <w:name w:val="Styl wiadomości e-mail 35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Za">
    <w:name w:val="TekstZał"/>
    <w:basedOn w:val="Normalny"/>
    <w:rsid w:val="004A668A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5">
    <w:name w:val="toc 5"/>
    <w:basedOn w:val="Normalny"/>
    <w:next w:val="Normalny"/>
    <w:autoRedefine/>
    <w:unhideWhenUsed/>
    <w:rsid w:val="004A668A"/>
    <w:pPr>
      <w:spacing w:after="0" w:line="240" w:lineRule="auto"/>
      <w:ind w:left="96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nhideWhenUsed/>
    <w:rsid w:val="004A668A"/>
    <w:pPr>
      <w:spacing w:after="0" w:line="240" w:lineRule="auto"/>
      <w:ind w:left="120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nhideWhenUsed/>
    <w:rsid w:val="004A668A"/>
    <w:pPr>
      <w:spacing w:after="0" w:line="240" w:lineRule="auto"/>
      <w:ind w:left="144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nhideWhenUsed/>
    <w:rsid w:val="004A668A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nhideWhenUsed/>
    <w:rsid w:val="004A668A"/>
    <w:pPr>
      <w:spacing w:after="0" w:line="240" w:lineRule="auto"/>
      <w:ind w:left="1920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Stylwiadomocie-mail191">
    <w:name w:val="Styl wiadomości e-mail 19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Lista">
    <w:name w:val="List"/>
    <w:basedOn w:val="Normalny"/>
    <w:rsid w:val="004A66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4A668A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A668A"/>
    <w:pPr>
      <w:tabs>
        <w:tab w:val="num" w:pos="1134"/>
      </w:tabs>
      <w:spacing w:after="120" w:line="288" w:lineRule="auto"/>
      <w:ind w:left="1134" w:hanging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A668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table" w:customStyle="1" w:styleId="TableNormal">
    <w:name w:val="Table Normal"/>
    <w:qFormat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4A668A"/>
  </w:style>
  <w:style w:type="character" w:styleId="Numerstrony">
    <w:name w:val="page number"/>
    <w:basedOn w:val="Domylnaczcionkaakapitu"/>
    <w:rsid w:val="004A668A"/>
  </w:style>
  <w:style w:type="paragraph" w:styleId="Tytu">
    <w:name w:val="Title"/>
    <w:basedOn w:val="Normalny"/>
    <w:link w:val="TytuZnak"/>
    <w:qFormat/>
    <w:rsid w:val="004A66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A668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4A668A"/>
    <w:rPr>
      <w:vertAlign w:val="superscript"/>
    </w:rPr>
  </w:style>
  <w:style w:type="character" w:styleId="UyteHipercze">
    <w:name w:val="FollowedHyperlink"/>
    <w:unhideWhenUsed/>
    <w:rsid w:val="004A668A"/>
    <w:rPr>
      <w:color w:val="954F72"/>
      <w:u w:val="single"/>
    </w:rPr>
  </w:style>
  <w:style w:type="character" w:customStyle="1" w:styleId="txt-new">
    <w:name w:val="txt-new"/>
    <w:basedOn w:val="Domylnaczcionkaakapitu"/>
    <w:rsid w:val="004A668A"/>
  </w:style>
  <w:style w:type="paragraph" w:customStyle="1" w:styleId="Wyliczeniewcite">
    <w:name w:val="Wyliczenie_wcięte"/>
    <w:basedOn w:val="Normalny"/>
    <w:autoRedefine/>
    <w:rsid w:val="004A668A"/>
    <w:pPr>
      <w:widowControl w:val="0"/>
      <w:spacing w:before="20" w:after="0" w:line="264" w:lineRule="auto"/>
      <w:ind w:left="567"/>
      <w:jc w:val="both"/>
    </w:pPr>
    <w:rPr>
      <w:rFonts w:ascii="Arial" w:eastAsia="Times New Roman" w:hAnsi="Arial" w:cs="Arial"/>
      <w:iCs/>
      <w:sz w:val="16"/>
      <w:szCs w:val="16"/>
      <w:lang w:eastAsia="pl-PL"/>
    </w:rPr>
  </w:style>
  <w:style w:type="character" w:customStyle="1" w:styleId="msoins0">
    <w:name w:val="msoins"/>
    <w:uiPriority w:val="99"/>
    <w:rsid w:val="004A668A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qFormat/>
    <w:locked/>
    <w:rsid w:val="004A668A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4A668A"/>
    <w:pPr>
      <w:keepNext/>
      <w:spacing w:after="0" w:line="360" w:lineRule="auto"/>
      <w:jc w:val="center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rsid w:val="004A66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A668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30"/>
    <w:uiPriority w:val="99"/>
    <w:rsid w:val="004A668A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uiPriority w:val="99"/>
    <w:rsid w:val="004A668A"/>
    <w:pPr>
      <w:spacing w:after="0" w:line="240" w:lineRule="auto"/>
      <w:ind w:firstLine="708"/>
      <w:jc w:val="both"/>
    </w:pPr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4A6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66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autoRedefine/>
    <w:semiHidden/>
    <w:rsid w:val="004A668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A668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A668A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semiHidden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A668A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dane1">
    <w:name w:val="dane1"/>
    <w:rsid w:val="004A668A"/>
    <w:rPr>
      <w:rFonts w:cs="Times New Roman"/>
      <w:color w:val="auto"/>
    </w:rPr>
  </w:style>
  <w:style w:type="paragraph" w:customStyle="1" w:styleId="tx">
    <w:name w:val="tx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99"/>
    <w:qFormat/>
    <w:rsid w:val="004A668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A668A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A668A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4A668A"/>
    <w:pPr>
      <w:widowControl w:val="0"/>
      <w:spacing w:before="120" w:after="0" w:line="240" w:lineRule="auto"/>
      <w:ind w:left="283" w:hanging="283"/>
      <w:jc w:val="both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blokowy">
    <w:name w:val="Block Text"/>
    <w:basedOn w:val="Normalny"/>
    <w:rsid w:val="004A668A"/>
    <w:pPr>
      <w:spacing w:after="0" w:line="380" w:lineRule="atLeast"/>
      <w:ind w:left="-284" w:right="-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link w:val="Styl2Znak"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4A668A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4A66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Normalny"/>
    <w:next w:val="Nagwek"/>
    <w:rsid w:val="004A66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4A66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A668A"/>
    <w:pPr>
      <w:tabs>
        <w:tab w:val="left" w:pos="0"/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2">
    <w:name w:val="xl52"/>
    <w:basedOn w:val="Normalny"/>
    <w:rsid w:val="004A668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Textkrper">
    <w:name w:val="Textk?rper"/>
    <w:basedOn w:val="Normalny"/>
    <w:rsid w:val="004A66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a">
    <w:name w:val="Ela"/>
    <w:rsid w:val="004A66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rsid w:val="004A668A"/>
    <w:pPr>
      <w:spacing w:after="0" w:line="240" w:lineRule="auto"/>
      <w:ind w:left="720" w:hanging="360"/>
    </w:pPr>
    <w:rPr>
      <w:rFonts w:ascii="Futura Bk" w:eastAsia="Times New Roman" w:hAnsi="Futura Bk" w:cs="Futura Bk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4A66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4">
    <w:name w:val="H4"/>
    <w:basedOn w:val="Normalny"/>
    <w:next w:val="Normalny"/>
    <w:rsid w:val="004A668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4A668A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DefinitionTerm">
    <w:name w:val="Definition Term"/>
    <w:basedOn w:val="Normalny"/>
    <w:next w:val="DefinitionList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List">
    <w:name w:val="Definition List"/>
    <w:basedOn w:val="Normalny"/>
    <w:next w:val="DefinitionTerm"/>
    <w:rsid w:val="004A668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1">
    <w:name w:val="Znak Znak Znak Znak Znak Znak Znak Znak1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ZnakZnakZnakZnakZnakZnak">
    <w:name w:val="Znak Char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3">
    <w:name w:val="Char Znak Char Znak Char Znak Char3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A66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">
    <w:name w:val="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Char">
    <w:name w:val="Znak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">
    <w:name w:val="Znak Znak3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poz4">
    <w:name w:val="Rozdział(poz.4)"/>
    <w:next w:val="Normalny"/>
    <w:autoRedefine/>
    <w:rsid w:val="004A668A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bc">
    <w:name w:val="wyliczabc"/>
    <w:basedOn w:val="Normalny"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wylicz">
    <w:name w:val="umowa-wylicz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paragraf">
    <w:name w:val="uparagraf"/>
    <w:basedOn w:val="Normalny"/>
    <w:rsid w:val="004A66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A668A"/>
    <w:pPr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2">
    <w:name w:val="Char Znak Char Znak Char Znak Char2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4A668A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A668A"/>
    <w:rPr>
      <w:rFonts w:cs="Times New Roman"/>
      <w:b/>
      <w:bCs/>
    </w:rPr>
  </w:style>
  <w:style w:type="paragraph" w:customStyle="1" w:styleId="standard0">
    <w:name w:val="standard"/>
    <w:basedOn w:val="Normalny"/>
    <w:uiPriority w:val="99"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411">
    <w:name w:val="Styl wiadomości e-mail 1411"/>
    <w:basedOn w:val="Normalny"/>
    <w:uiPriority w:val="99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xt31">
    <w:name w:val="text31"/>
    <w:rsid w:val="004A668A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rsid w:val="004A668A"/>
    <w:pPr>
      <w:widowControl w:val="0"/>
      <w:spacing w:before="40" w:after="0" w:line="240" w:lineRule="auto"/>
      <w:ind w:left="72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WpiswcityZnak">
    <w:name w:val="Wpis_wcięty Znak"/>
    <w:link w:val="Wpiswcity"/>
    <w:locked/>
    <w:rsid w:val="004A668A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4A668A"/>
    <w:pPr>
      <w:widowControl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4A668A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A668A"/>
    <w:pPr>
      <w:keepNext/>
      <w:keepLines/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P2">
    <w:name w:val="P2"/>
    <w:basedOn w:val="Tekstpodstawowy"/>
    <w:rsid w:val="004A668A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rsid w:val="004A668A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4A668A"/>
    <w:pPr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paragraph" w:customStyle="1" w:styleId="WW-Tabela">
    <w:name w:val="WW-Tabela"/>
    <w:basedOn w:val="Normalny"/>
    <w:rsid w:val="004A668A"/>
    <w:pPr>
      <w:suppressAutoHyphens/>
      <w:spacing w:before="20" w:after="2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A668A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Listanumerowana">
    <w:name w:val="List Number"/>
    <w:basedOn w:val="Normalny"/>
    <w:rsid w:val="004A668A"/>
    <w:pPr>
      <w:tabs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I">
    <w:name w:val="Rozdział I"/>
    <w:basedOn w:val="Lista"/>
    <w:next w:val="Normalny"/>
    <w:rsid w:val="004A668A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rsid w:val="004A668A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rsid w:val="004A668A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rsid w:val="004A668A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wekstrony">
    <w:name w:val="Naglówek strony"/>
    <w:basedOn w:val="Normalny"/>
    <w:rsid w:val="004A668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ZnakCharZnakCharZnakChar4">
    <w:name w:val="Char Znak Char Znak Char Znak Char4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41">
    <w:name w:val="Styl wiadomości e-mail 1641"/>
    <w:basedOn w:val="Normalny"/>
    <w:uiPriority w:val="99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nakCharZnakZnakZnakZnakZnakZnak2">
    <w:name w:val="Znak Char Znak Znak Znak Znak Znak Znak2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eformatted">
    <w:name w:val="Preformatted"/>
    <w:basedOn w:val="Normalny"/>
    <w:uiPriority w:val="99"/>
    <w:rsid w:val="004A66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CharZnakZnakZnakZnakZnakZnak1">
    <w:name w:val="Znak Char Znak Znak Znak Znak Znak Znak1"/>
    <w:basedOn w:val="Normalny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69">
    <w:name w:val="Styl wiadomości e-mail 169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h1">
    <w:name w:val="h1"/>
    <w:uiPriority w:val="99"/>
    <w:rsid w:val="004A668A"/>
    <w:rPr>
      <w:rFonts w:cs="Times New Roman"/>
    </w:rPr>
  </w:style>
  <w:style w:type="paragraph" w:customStyle="1" w:styleId="23summary3">
    <w:name w:val="23 summary 3*"/>
    <w:basedOn w:val="Normalny"/>
    <w:next w:val="Normalny"/>
    <w:uiPriority w:val="99"/>
    <w:rsid w:val="004A668A"/>
    <w:pPr>
      <w:spacing w:before="60" w:after="480" w:line="240" w:lineRule="auto"/>
      <w:jc w:val="center"/>
    </w:pPr>
    <w:rPr>
      <w:rFonts w:ascii="Palatino" w:eastAsia="Times New Roman" w:hAnsi="Palatino" w:cs="Times New Roman"/>
      <w:sz w:val="24"/>
      <w:szCs w:val="20"/>
      <w:lang w:val="en-US" w:eastAsia="pl-PL"/>
    </w:rPr>
  </w:style>
  <w:style w:type="paragraph" w:customStyle="1" w:styleId="Stylwiadomocie-mail1721">
    <w:name w:val="Styl wiadomości e-mail 172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table" w:customStyle="1" w:styleId="Tabela-Siatka1">
    <w:name w:val="Tabela - Siatka1"/>
    <w:uiPriority w:val="5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uiPriority w:val="99"/>
    <w:locked/>
    <w:rsid w:val="004A668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A668A"/>
    <w:pPr>
      <w:shd w:val="clear" w:color="auto" w:fill="FFFFFF"/>
      <w:spacing w:before="900" w:after="600" w:line="240" w:lineRule="atLeast"/>
      <w:ind w:hanging="7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eksttreciPogrubienie">
    <w:name w:val="Tekst treści + Pogrubienie"/>
    <w:uiPriority w:val="99"/>
    <w:rsid w:val="004A668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4A668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4A668A"/>
    <w:pPr>
      <w:shd w:val="clear" w:color="auto" w:fill="FFFFFF"/>
      <w:spacing w:before="540" w:after="0" w:line="274" w:lineRule="exact"/>
      <w:outlineLvl w:val="2"/>
    </w:pPr>
    <w:rPr>
      <w:rFonts w:ascii="Times New Roman" w:hAnsi="Times New Roman" w:cs="Times New Roman"/>
      <w:sz w:val="23"/>
      <w:szCs w:val="23"/>
    </w:rPr>
  </w:style>
  <w:style w:type="paragraph" w:customStyle="1" w:styleId="Stylwiadomocie-mail51">
    <w:name w:val="Styl wiadomości e-mail 5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ABGZwyklytekst">
    <w:name w:val="ABG_Zwykly_tekst"/>
    <w:qFormat/>
    <w:rsid w:val="004A668A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35">
    <w:name w:val="Styl wiadomości e-mail 35"/>
    <w:basedOn w:val="Normalny"/>
    <w:rsid w:val="004A668A"/>
    <w:pPr>
      <w:widowControl w:val="0"/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 w:eastAsia="pl-PL"/>
    </w:rPr>
  </w:style>
  <w:style w:type="paragraph" w:customStyle="1" w:styleId="Tekstpodstawowywcity21">
    <w:name w:val="Tekst podstawowy wcięty 21"/>
    <w:basedOn w:val="Normalny"/>
    <w:uiPriority w:val="99"/>
    <w:rsid w:val="004A66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4A668A"/>
    <w:pPr>
      <w:spacing w:after="0" w:line="240" w:lineRule="auto"/>
    </w:pPr>
    <w:rPr>
      <w:rFonts w:ascii="Batang" w:eastAsia="Batang" w:hAnsi="Batang" w:cs="Times New Roman"/>
      <w:sz w:val="20"/>
      <w:szCs w:val="24"/>
      <w:lang w:eastAsia="pl-PL"/>
    </w:rPr>
  </w:style>
  <w:style w:type="paragraph" w:customStyle="1" w:styleId="Stylwiadomocie-mail206">
    <w:name w:val="Styl wiadomości e-mail 206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aragraf0">
    <w:name w:val="Paragraf"/>
    <w:basedOn w:val="Nagwek1"/>
    <w:autoRedefine/>
    <w:rsid w:val="004A668A"/>
    <w:pPr>
      <w:suppressLineNumbers/>
      <w:spacing w:before="120" w:after="120"/>
      <w:jc w:val="center"/>
    </w:pPr>
    <w:rPr>
      <w:rFonts w:eastAsia="Lucida Sans Unicode"/>
      <w:snapToGrid w:val="0"/>
      <w:sz w:val="22"/>
      <w:szCs w:val="22"/>
    </w:rPr>
  </w:style>
  <w:style w:type="character" w:customStyle="1" w:styleId="FontStyle76">
    <w:name w:val="Font Style76"/>
    <w:uiPriority w:val="99"/>
    <w:rsid w:val="004A668A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4A66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208">
    <w:name w:val="Styl wiadomości e-mail 208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ustp0">
    <w:name w:val="ustp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Tpodstawowy">
    <w:name w:val="WTpodstawowy"/>
    <w:basedOn w:val="Normalny"/>
    <w:qFormat/>
    <w:rsid w:val="004A668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nagwek">
    <w:name w:val="Tabela - nagłówek"/>
    <w:basedOn w:val="Normalny"/>
    <w:rsid w:val="004A668A"/>
    <w:pPr>
      <w:keepLines/>
      <w:suppressAutoHyphens/>
      <w:spacing w:before="30" w:after="30" w:line="240" w:lineRule="auto"/>
      <w:jc w:val="center"/>
    </w:pPr>
    <w:rPr>
      <w:rFonts w:ascii="Arial" w:eastAsia="MS Mincho" w:hAnsi="Arial" w:cs="Times New Roman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4A6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A668A"/>
    <w:pPr>
      <w:spacing w:after="120" w:line="216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domyslny1">
    <w:name w:val="akapitdomyslny1"/>
    <w:rsid w:val="004A668A"/>
    <w:rPr>
      <w:rFonts w:cs="Times New Roman"/>
    </w:rPr>
  </w:style>
  <w:style w:type="character" w:customStyle="1" w:styleId="paragraphpunkt1">
    <w:name w:val="paragraphpunkt1"/>
    <w:rsid w:val="004A668A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ylwiadomocie-mail2191">
    <w:name w:val="Styl wiadomości e-mail 2191"/>
    <w:basedOn w:val="Normalny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Point1">
    <w:name w:val="Point 1."/>
    <w:basedOn w:val="Nagwek1"/>
    <w:next w:val="Point11"/>
    <w:rsid w:val="004A668A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hAnsi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4A668A"/>
    <w:pPr>
      <w:widowControl w:val="0"/>
      <w:tabs>
        <w:tab w:val="left" w:pos="1418"/>
        <w:tab w:val="num" w:pos="1650"/>
      </w:tabs>
      <w:spacing w:before="20" w:after="60" w:line="240" w:lineRule="auto"/>
      <w:ind w:left="1650" w:hanging="39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oint111">
    <w:name w:val="Point 1.1.1."/>
    <w:basedOn w:val="Normalny"/>
    <w:rsid w:val="004A668A"/>
    <w:pPr>
      <w:widowControl w:val="0"/>
      <w:tabs>
        <w:tab w:val="left" w:pos="2126"/>
        <w:tab w:val="num" w:pos="2880"/>
      </w:tabs>
      <w:spacing w:before="20" w:after="60" w:line="240" w:lineRule="auto"/>
      <w:ind w:left="2126" w:hanging="99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FontStyle30">
    <w:name w:val="Font Style30"/>
    <w:uiPriority w:val="99"/>
    <w:rsid w:val="004A668A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4A668A"/>
    <w:pPr>
      <w:keepLines w:val="0"/>
      <w:tabs>
        <w:tab w:val="num" w:pos="720"/>
      </w:tabs>
      <w:spacing w:before="240" w:after="60"/>
      <w:ind w:left="720" w:hanging="360"/>
    </w:pPr>
    <w:rPr>
      <w:rFonts w:ascii="Futura Bk" w:hAnsi="Futura Bk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4A668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4A668A"/>
    <w:pPr>
      <w:autoSpaceDE w:val="0"/>
      <w:autoSpaceDN w:val="0"/>
      <w:spacing w:after="0" w:line="192" w:lineRule="exact"/>
      <w:ind w:hanging="173"/>
    </w:pPr>
    <w:rPr>
      <w:rFonts w:ascii="Verdana" w:eastAsia="Calibri" w:hAnsi="Verdana" w:cs="Times New Roman"/>
      <w:sz w:val="24"/>
      <w:szCs w:val="24"/>
      <w:lang w:eastAsia="pl-PL"/>
    </w:rPr>
  </w:style>
  <w:style w:type="paragraph" w:customStyle="1" w:styleId="tableclose">
    <w:name w:val="tableclose"/>
    <w:basedOn w:val="Normalny"/>
    <w:uiPriority w:val="99"/>
    <w:rsid w:val="004A668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4A668A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4A668A"/>
    <w:pPr>
      <w:spacing w:after="0" w:line="240" w:lineRule="auto"/>
      <w:jc w:val="both"/>
    </w:pPr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MS-NormalChar">
    <w:name w:val="MS - Normal Char"/>
    <w:link w:val="MS-Normal"/>
    <w:uiPriority w:val="99"/>
    <w:locked/>
    <w:rsid w:val="004A668A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4A668A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4A668A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4A668A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4A668A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4A668A"/>
    <w:pPr>
      <w:framePr w:hSpace="141" w:wrap="around" w:vAnchor="text" w:hAnchor="margin" w:xAlign="center" w:y="6"/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Bodytext">
    <w:name w:val="Body text_"/>
    <w:link w:val="Tekstpodstawowy1"/>
    <w:rsid w:val="004A668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A668A"/>
    <w:pPr>
      <w:shd w:val="clear" w:color="auto" w:fill="FFFFFF"/>
      <w:spacing w:before="420" w:after="0" w:line="226" w:lineRule="exact"/>
      <w:ind w:hanging="320"/>
      <w:jc w:val="both"/>
    </w:pPr>
    <w:rPr>
      <w:rFonts w:ascii="Arial" w:eastAsia="Arial" w:hAnsi="Arial" w:cs="Arial"/>
      <w:sz w:val="19"/>
      <w:szCs w:val="19"/>
    </w:rPr>
  </w:style>
  <w:style w:type="character" w:customStyle="1" w:styleId="FontStyle69">
    <w:name w:val="Font Style69"/>
    <w:uiPriority w:val="99"/>
    <w:rsid w:val="004A668A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uiPriority w:val="99"/>
    <w:rsid w:val="004A668A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uiPriority w:val="99"/>
    <w:rsid w:val="004A668A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4A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0">
    <w:name w:val="bodytext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4A668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A668A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link w:val="Text1Char"/>
    <w:rsid w:val="004A66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A668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A668A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A668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A668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A668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A668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A668A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A668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A668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A668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4A668A"/>
    <w:pPr>
      <w:numPr>
        <w:numId w:val="8"/>
      </w:numPr>
      <w:tabs>
        <w:tab w:val="num" w:pos="1492"/>
      </w:tabs>
      <w:spacing w:after="120" w:line="240" w:lineRule="auto"/>
      <w:ind w:left="1492"/>
    </w:pPr>
    <w:rPr>
      <w:rFonts w:ascii="Verdana" w:eastAsia="Times New Roman" w:hAnsi="Verdana" w:cs="Verdana"/>
      <w:sz w:val="20"/>
      <w:szCs w:val="20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4A668A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wiadomocie-mail181">
    <w:name w:val="Styl wiadomości e-mail 181"/>
    <w:basedOn w:val="Normalny"/>
    <w:semiHidden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ierozpoznanawzmianka1">
    <w:name w:val="Nierozpoznana wzmianka1"/>
    <w:uiPriority w:val="99"/>
    <w:semiHidden/>
    <w:unhideWhenUsed/>
    <w:rsid w:val="004A668A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4A668A"/>
  </w:style>
  <w:style w:type="paragraph" w:customStyle="1" w:styleId="punkt0">
    <w:name w:val="punkt"/>
    <w:basedOn w:val="Zwykytekst"/>
    <w:rsid w:val="004A668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</w:rPr>
  </w:style>
  <w:style w:type="paragraph" w:customStyle="1" w:styleId="Listanumerowana1">
    <w:name w:val="Lista numerowana1"/>
    <w:basedOn w:val="Normalny"/>
    <w:rsid w:val="004A668A"/>
    <w:pPr>
      <w:widowControl w:val="0"/>
      <w:numPr>
        <w:numId w:val="1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4A668A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A668A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</w:rPr>
  </w:style>
  <w:style w:type="paragraph" w:customStyle="1" w:styleId="Normalny1">
    <w:name w:val="Normalny1"/>
    <w:basedOn w:val="Normalny"/>
    <w:rsid w:val="004A668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">
    <w:name w:val="bodytext2"/>
    <w:basedOn w:val="Normalny"/>
    <w:rsid w:val="004A668A"/>
    <w:pPr>
      <w:keepNext/>
      <w:spacing w:before="40" w:after="0" w:line="240" w:lineRule="auto"/>
      <w:outlineLvl w:val="0"/>
    </w:pPr>
    <w:rPr>
      <w:rFonts w:ascii="Arial" w:eastAsia="Times New Roman" w:hAnsi="Arial" w:cs="Arial"/>
      <w:iCs/>
      <w:sz w:val="14"/>
      <w:szCs w:val="14"/>
      <w:lang w:eastAsia="pl-PL"/>
    </w:rPr>
  </w:style>
  <w:style w:type="paragraph" w:customStyle="1" w:styleId="Tabelatre">
    <w:name w:val="Tabela treść"/>
    <w:basedOn w:val="Normalny"/>
    <w:next w:val="Normalny"/>
    <w:rsid w:val="004A668A"/>
    <w:pPr>
      <w:keepNext/>
      <w:spacing w:before="40" w:after="0" w:line="240" w:lineRule="auto"/>
      <w:jc w:val="center"/>
      <w:outlineLvl w:val="0"/>
    </w:pPr>
    <w:rPr>
      <w:rFonts w:ascii="Arial" w:eastAsia="Times New Roman" w:hAnsi="Arial" w:cs="Arial"/>
      <w:iCs/>
      <w:sz w:val="20"/>
      <w:szCs w:val="20"/>
      <w:lang w:eastAsia="pl-PL"/>
    </w:rPr>
  </w:style>
  <w:style w:type="paragraph" w:customStyle="1" w:styleId="Level1">
    <w:name w:val="Level 1"/>
    <w:autoRedefine/>
    <w:rsid w:val="004A668A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4A668A"/>
    <w:pPr>
      <w:keepNext/>
      <w:keepLines/>
      <w:spacing w:before="240" w:after="60" w:line="240" w:lineRule="auto"/>
      <w:outlineLvl w:val="0"/>
    </w:pPr>
    <w:rPr>
      <w:rFonts w:ascii="Futura Bk" w:eastAsia="Times New Roman" w:hAnsi="Futura Bk" w:cs="Arial"/>
      <w:b/>
      <w:iCs/>
      <w:sz w:val="18"/>
      <w:szCs w:val="20"/>
      <w:lang w:val="en-GB"/>
    </w:rPr>
  </w:style>
  <w:style w:type="paragraph" w:customStyle="1" w:styleId="CM1">
    <w:name w:val="CM1"/>
    <w:basedOn w:val="Normalny"/>
    <w:next w:val="Normalny"/>
    <w:uiPriority w:val="99"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4A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77">
    <w:name w:val="Font Style77"/>
    <w:uiPriority w:val="99"/>
    <w:qFormat/>
    <w:rsid w:val="004A668A"/>
    <w:rPr>
      <w:rFonts w:ascii="Arial" w:hAnsi="Arial" w:cs="Arial"/>
      <w:sz w:val="14"/>
      <w:szCs w:val="14"/>
    </w:rPr>
  </w:style>
  <w:style w:type="paragraph" w:customStyle="1" w:styleId="PARAGRAF1">
    <w:name w:val="PARAGRAF"/>
    <w:basedOn w:val="Normalny"/>
    <w:rsid w:val="004A668A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  <w:lang w:eastAsia="pl-PL"/>
    </w:rPr>
  </w:style>
  <w:style w:type="character" w:customStyle="1" w:styleId="MapadokumentuZnak1">
    <w:name w:val="Mapa dokumentu Znak1"/>
    <w:uiPriority w:val="99"/>
    <w:semiHidden/>
    <w:rsid w:val="004A668A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przypisudolnegoZnak1">
    <w:name w:val="Tekst przypisu dolnego Znak1"/>
    <w:uiPriority w:val="99"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link w:val="Styl2"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4A6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1">
    <w:name w:val="Znak Znak21"/>
    <w:uiPriority w:val="99"/>
    <w:rsid w:val="004A668A"/>
    <w:rPr>
      <w:b/>
      <w:sz w:val="24"/>
    </w:rPr>
  </w:style>
  <w:style w:type="character" w:customStyle="1" w:styleId="ZnakZnak11">
    <w:name w:val="Znak Znak11"/>
    <w:uiPriority w:val="99"/>
    <w:rsid w:val="004A668A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4A668A"/>
    <w:pPr>
      <w:snapToGrid w:val="0"/>
      <w:spacing w:after="0" w:line="276" w:lineRule="auto"/>
      <w:ind w:left="360"/>
    </w:pPr>
    <w:rPr>
      <w:rFonts w:ascii="Arial" w:eastAsia="Calibri" w:hAnsi="Arial" w:cs="Arial"/>
      <w:color w:val="000000"/>
      <w:lang w:eastAsia="pl-PL"/>
    </w:rPr>
  </w:style>
  <w:style w:type="paragraph" w:customStyle="1" w:styleId="Stylwiadomocie-mail551">
    <w:name w:val="Styl wiadomości e-mail 551"/>
    <w:basedOn w:val="Normalny"/>
    <w:uiPriority w:val="99"/>
    <w:rsid w:val="004A668A"/>
    <w:pPr>
      <w:widowControl w:val="0"/>
      <w:snapToGrid w:val="0"/>
      <w:spacing w:after="0" w:line="360" w:lineRule="auto"/>
    </w:pPr>
    <w:rPr>
      <w:rFonts w:ascii="Arial" w:eastAsia="Arial" w:hAnsi="Arial" w:cs="Arial"/>
      <w:color w:val="000000"/>
      <w:lang w:val="en-US" w:eastAsia="pl-PL"/>
    </w:rPr>
  </w:style>
  <w:style w:type="character" w:customStyle="1" w:styleId="Teksttreci7">
    <w:name w:val="Tekst treści (7)_"/>
    <w:link w:val="Teksttreci70"/>
    <w:rsid w:val="004A668A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4A668A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ABGTabelatekstdolewej">
    <w:name w:val="ABG_Tabela_tekst_do_lewej"/>
    <w:basedOn w:val="ABGZwyklytekst"/>
    <w:rsid w:val="004A668A"/>
    <w:pPr>
      <w:suppressAutoHyphens w:val="0"/>
      <w:spacing w:line="276" w:lineRule="auto"/>
    </w:pPr>
    <w:rPr>
      <w:rFonts w:cs="Times New Roman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4A668A"/>
    <w:pPr>
      <w:suppressAutoHyphens w:val="0"/>
      <w:spacing w:line="276" w:lineRule="auto"/>
    </w:pPr>
    <w:rPr>
      <w:rFonts w:cs="Times New Roman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4A668A"/>
    <w:pPr>
      <w:suppressAutoHyphens w:val="0"/>
      <w:spacing w:line="276" w:lineRule="auto"/>
    </w:pPr>
    <w:rPr>
      <w:rFonts w:cs="Times New Roman"/>
      <w:b/>
      <w:szCs w:val="22"/>
      <w:lang w:eastAsia="pl-PL"/>
    </w:rPr>
  </w:style>
  <w:style w:type="paragraph" w:customStyle="1" w:styleId="TableSmHeadingRight">
    <w:name w:val="Table_Sm_Heading_Right"/>
    <w:basedOn w:val="Normalny"/>
    <w:rsid w:val="004A668A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</w:rPr>
  </w:style>
  <w:style w:type="paragraph" w:customStyle="1" w:styleId="Table">
    <w:name w:val="Table"/>
    <w:basedOn w:val="Normalny"/>
    <w:rsid w:val="004A668A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GNaglowek2">
    <w:name w:val="ABG_Naglowek_2"/>
    <w:basedOn w:val="ABGZwyklytekst"/>
    <w:rsid w:val="004A668A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4A668A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4A668A"/>
    <w:pPr>
      <w:spacing w:after="0" w:line="276" w:lineRule="auto"/>
      <w:jc w:val="right"/>
    </w:pPr>
    <w:rPr>
      <w:rFonts w:ascii="Umbrella" w:eastAsia="Arial" w:hAnsi="Umbrella" w:cs="Arial"/>
      <w:color w:val="808080"/>
      <w:sz w:val="66"/>
      <w:lang w:val="de-DE" w:eastAsia="pl-PL"/>
    </w:rPr>
  </w:style>
  <w:style w:type="numbering" w:customStyle="1" w:styleId="WWNum5">
    <w:name w:val="WWNum5"/>
    <w:basedOn w:val="Bezlisty"/>
    <w:rsid w:val="004A668A"/>
    <w:pPr>
      <w:numPr>
        <w:numId w:val="16"/>
      </w:numPr>
    </w:pPr>
  </w:style>
  <w:style w:type="character" w:customStyle="1" w:styleId="st">
    <w:name w:val="st"/>
    <w:basedOn w:val="Domylnaczcionkaakapitu"/>
    <w:rsid w:val="004A668A"/>
  </w:style>
  <w:style w:type="table" w:customStyle="1" w:styleId="Tabela-Siatka71">
    <w:name w:val="Tabela - Siatka71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4A668A"/>
    <w:rPr>
      <w:rFonts w:ascii="Times New Roman" w:eastAsia="Calibri" w:hAnsi="Times New Roman" w:cs="Times New Roman"/>
      <w:sz w:val="24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4A668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-wstpniesformatowany">
    <w:name w:val="HTML Preformatted"/>
    <w:basedOn w:val="Normalny"/>
    <w:link w:val="HTML-wstpniesformatowanyZnak"/>
    <w:rsid w:val="004A6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68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uiPriority w:val="99"/>
    <w:unhideWhenUsed/>
    <w:rsid w:val="004A668A"/>
    <w:rPr>
      <w:color w:val="605E5C"/>
      <w:shd w:val="clear" w:color="auto" w:fill="E1DFDD"/>
    </w:rPr>
  </w:style>
  <w:style w:type="numbering" w:customStyle="1" w:styleId="WWNum4">
    <w:name w:val="WWNum4"/>
    <w:basedOn w:val="Bezlisty"/>
    <w:rsid w:val="004A668A"/>
    <w:pPr>
      <w:numPr>
        <w:numId w:val="17"/>
      </w:numPr>
    </w:pPr>
  </w:style>
  <w:style w:type="paragraph" w:customStyle="1" w:styleId="paragraph">
    <w:name w:val="paragraph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A668A"/>
  </w:style>
  <w:style w:type="character" w:customStyle="1" w:styleId="eop">
    <w:name w:val="eop"/>
    <w:basedOn w:val="Domylnaczcionkaakapitu"/>
    <w:rsid w:val="004A668A"/>
  </w:style>
  <w:style w:type="character" w:customStyle="1" w:styleId="spellingerror">
    <w:name w:val="spellingerror"/>
    <w:basedOn w:val="Domylnaczcionkaakapitu"/>
    <w:rsid w:val="004A668A"/>
  </w:style>
  <w:style w:type="table" w:customStyle="1" w:styleId="Tabela-Siatka8">
    <w:name w:val="Tabela - Siatka8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4A668A"/>
  </w:style>
  <w:style w:type="table" w:customStyle="1" w:styleId="Tabela-Siatka9">
    <w:name w:val="Tabela - Siatka9"/>
    <w:basedOn w:val="Standardowy"/>
    <w:next w:val="Tabela-Siatka"/>
    <w:uiPriority w:val="39"/>
    <w:rsid w:val="004A668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Medium">
    <w:name w:val="Table_Medium"/>
    <w:basedOn w:val="Normalny"/>
    <w:rsid w:val="004A668A"/>
    <w:pPr>
      <w:spacing w:before="40" w:after="40" w:line="240" w:lineRule="auto"/>
    </w:pPr>
    <w:rPr>
      <w:rFonts w:ascii="Futura Bk" w:eastAsia="Times New Roman" w:hAnsi="Futura Bk" w:cs="Times New Roman"/>
      <w:sz w:val="18"/>
      <w:szCs w:val="20"/>
      <w:lang w:val="en-GB"/>
    </w:rPr>
  </w:style>
  <w:style w:type="paragraph" w:customStyle="1" w:styleId="ABGTabelaHeaderdolewej">
    <w:name w:val="ABG_Tabela_Header_do_lewej"/>
    <w:basedOn w:val="Normalny"/>
    <w:rsid w:val="004A668A"/>
    <w:pPr>
      <w:spacing w:before="120" w:after="120" w:line="240" w:lineRule="auto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ABGTabelaHeadercentrum">
    <w:name w:val="ABG_Tabela_Header_centrum"/>
    <w:basedOn w:val="Normalny"/>
    <w:rsid w:val="004A668A"/>
    <w:pPr>
      <w:spacing w:before="120" w:after="120" w:line="240" w:lineRule="auto"/>
      <w:jc w:val="center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customStyle="1" w:styleId="TableSmHeading">
    <w:name w:val="Table_Sm_Heading"/>
    <w:basedOn w:val="Normalny"/>
    <w:rsid w:val="004A668A"/>
    <w:pPr>
      <w:keepNext/>
      <w:keepLines/>
      <w:spacing w:before="6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mall">
    <w:name w:val="Table_Small"/>
    <w:basedOn w:val="Normalny"/>
    <w:rsid w:val="004A668A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table" w:customStyle="1" w:styleId="NormalTable0">
    <w:name w:val="Normal Table0"/>
    <w:uiPriority w:val="2"/>
    <w:qFormat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gwek">
    <w:name w:val="Tabela nagłówek"/>
    <w:basedOn w:val="Tabelatre"/>
    <w:rsid w:val="004A668A"/>
    <w:pPr>
      <w:spacing w:before="60" w:after="60"/>
      <w:jc w:val="both"/>
      <w:outlineLvl w:val="9"/>
    </w:pPr>
    <w:rPr>
      <w:b/>
      <w:iCs w:val="0"/>
    </w:rPr>
  </w:style>
  <w:style w:type="paragraph" w:customStyle="1" w:styleId="Tabelanagwki">
    <w:name w:val="Tabela nagłówki"/>
    <w:basedOn w:val="Normalny"/>
    <w:rsid w:val="004A668A"/>
    <w:pPr>
      <w:spacing w:before="60" w:after="6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4A668A"/>
    <w:rPr>
      <w:color w:val="2B579A"/>
      <w:shd w:val="clear" w:color="auto" w:fill="E1DFDD"/>
    </w:rPr>
  </w:style>
  <w:style w:type="paragraph" w:customStyle="1" w:styleId="Tekstpodstawowybodytext">
    <w:name w:val="Tekst podstawowy.body text"/>
    <w:basedOn w:val="Normalny"/>
    <w:rsid w:val="004A668A"/>
    <w:pPr>
      <w:suppressAutoHyphens/>
      <w:spacing w:before="120" w:after="120" w:line="240" w:lineRule="auto"/>
      <w:ind w:left="1701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opis">
    <w:name w:val="opis"/>
    <w:basedOn w:val="Tekstpodstawowybodytext"/>
    <w:rsid w:val="004A668A"/>
    <w:pPr>
      <w:keepNext/>
      <w:keepLines/>
    </w:pPr>
    <w:rPr>
      <w:rFonts w:ascii="Arial" w:hAnsi="Arial" w:cs="Arial"/>
      <w:sz w:val="24"/>
    </w:rPr>
  </w:style>
  <w:style w:type="paragraph" w:customStyle="1" w:styleId="ui-chatitem">
    <w:name w:val="ui-chat__item"/>
    <w:basedOn w:val="Normalny"/>
    <w:rsid w:val="004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4A668A"/>
  </w:style>
  <w:style w:type="character" w:customStyle="1" w:styleId="RFC2119">
    <w:name w:val="RFC2119"/>
    <w:basedOn w:val="Domylnaczcionkaakapitu"/>
    <w:uiPriority w:val="1"/>
    <w:qFormat/>
    <w:rsid w:val="004A668A"/>
    <w:rPr>
      <w:rFonts w:ascii="Times New Roman" w:hAnsi="Times New Roman" w:cs="Times New Roman" w:hint="default"/>
      <w:b/>
      <w:bCs w:val="0"/>
      <w:caps/>
      <w:color w:val="auto"/>
      <w:sz w:val="20"/>
      <w:szCs w:val="20"/>
    </w:rPr>
  </w:style>
  <w:style w:type="paragraph" w:customStyle="1" w:styleId="xl65">
    <w:name w:val="xl65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4A66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4A66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4A6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4A668A"/>
  </w:style>
  <w:style w:type="numbering" w:customStyle="1" w:styleId="Bezlisty2">
    <w:name w:val="Bez listy2"/>
    <w:next w:val="Bezlisty"/>
    <w:uiPriority w:val="99"/>
    <w:semiHidden/>
    <w:unhideWhenUsed/>
    <w:rsid w:val="004A668A"/>
  </w:style>
  <w:style w:type="table" w:customStyle="1" w:styleId="Tabela-Siatka10">
    <w:name w:val="Tabela - Siatka10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qFormat/>
    <w:rsid w:val="004A66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51">
    <w:name w:val="WWNum51"/>
    <w:basedOn w:val="Bezlisty"/>
    <w:rsid w:val="004A668A"/>
    <w:pPr>
      <w:numPr>
        <w:numId w:val="3"/>
      </w:numPr>
    </w:pPr>
  </w:style>
  <w:style w:type="table" w:customStyle="1" w:styleId="Tabela-Siatka711">
    <w:name w:val="Tabela - Siatka711"/>
    <w:basedOn w:val="Standardowy"/>
    <w:next w:val="Tabela-Siatka"/>
    <w:uiPriority w:val="39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99"/>
    <w:rsid w:val="004A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4A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2">
    <w:name w:val="Style62"/>
    <w:basedOn w:val="Normalny"/>
    <w:rsid w:val="004A668A"/>
    <w:pPr>
      <w:spacing w:after="0" w:line="230" w:lineRule="exact"/>
      <w:ind w:hanging="353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Style54">
    <w:name w:val="Style54"/>
    <w:basedOn w:val="Normalny"/>
    <w:rsid w:val="004A668A"/>
    <w:pPr>
      <w:spacing w:after="0" w:line="238" w:lineRule="exact"/>
      <w:ind w:hanging="374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Style35">
    <w:name w:val="Style35"/>
    <w:basedOn w:val="Normalny"/>
    <w:rsid w:val="004A668A"/>
    <w:pPr>
      <w:spacing w:after="0" w:line="223" w:lineRule="exact"/>
      <w:ind w:hanging="360"/>
      <w:jc w:val="both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17">
    <w:name w:val="CharStyle17"/>
    <w:rsid w:val="004A668A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rsid w:val="004A668A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paragraph" w:customStyle="1" w:styleId="Style32">
    <w:name w:val="Style32"/>
    <w:basedOn w:val="Normalny"/>
    <w:rsid w:val="004A668A"/>
    <w:pPr>
      <w:spacing w:after="0" w:line="248" w:lineRule="exac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25">
    <w:name w:val="CharStyle25"/>
    <w:rsid w:val="004A668A"/>
    <w:rPr>
      <w:rFonts w:ascii="Arial" w:eastAsia="Arial" w:hAnsi="Arial" w:cs="Arial"/>
      <w:b w:val="0"/>
      <w:bCs w:val="0"/>
      <w:i/>
      <w:iCs/>
      <w:smallCaps w:val="0"/>
      <w:spacing w:val="10"/>
      <w:sz w:val="22"/>
      <w:szCs w:val="22"/>
    </w:rPr>
  </w:style>
  <w:style w:type="character" w:customStyle="1" w:styleId="CharStyle24">
    <w:name w:val="CharStyle24"/>
    <w:rsid w:val="004A668A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BodytextCandara">
    <w:name w:val="Body text + Candara"/>
    <w:aliases w:val="8,5 pt"/>
    <w:rsid w:val="004A668A"/>
    <w:rPr>
      <w:rFonts w:ascii="Candara" w:hAnsi="Candara" w:hint="default"/>
      <w:shd w:val="clear" w:color="auto" w:fill="FFFFFF"/>
    </w:rPr>
  </w:style>
  <w:style w:type="paragraph" w:customStyle="1" w:styleId="Stylwiadomocie-mail41">
    <w:name w:val="Styl wiadomości e-mail 41"/>
    <w:basedOn w:val="Normalny"/>
    <w:rsid w:val="004A668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ustep">
    <w:name w:val="akapitustep"/>
    <w:basedOn w:val="Domylnaczcionkaakapitu"/>
    <w:rsid w:val="004A668A"/>
  </w:style>
  <w:style w:type="paragraph" w:customStyle="1" w:styleId="Numberedlist21">
    <w:name w:val="Numbered list 2.1"/>
    <w:basedOn w:val="Normalny"/>
    <w:rsid w:val="004A668A"/>
    <w:pPr>
      <w:tabs>
        <w:tab w:val="num" w:pos="3905"/>
      </w:tabs>
      <w:spacing w:after="0" w:line="240" w:lineRule="auto"/>
      <w:ind w:left="3905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beredlist23">
    <w:name w:val="Numbered list 2.3"/>
    <w:basedOn w:val="Normalny"/>
    <w:rsid w:val="004A668A"/>
    <w:pPr>
      <w:tabs>
        <w:tab w:val="num" w:pos="4985"/>
      </w:tabs>
      <w:spacing w:after="0" w:line="240" w:lineRule="auto"/>
      <w:ind w:left="4625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beredlist24">
    <w:name w:val="Numbered list 2.4"/>
    <w:basedOn w:val="Normalny"/>
    <w:rsid w:val="004A668A"/>
    <w:pPr>
      <w:tabs>
        <w:tab w:val="num" w:pos="5705"/>
      </w:tabs>
      <w:spacing w:after="0" w:line="240" w:lineRule="auto"/>
      <w:ind w:left="4985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D59906A-4F90-4624-BCC3-04776A37DB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3617</Words>
  <Characters>21703</Characters>
  <Application>Microsoft Office Word</Application>
  <DocSecurity>0</DocSecurity>
  <Lines>180</Lines>
  <Paragraphs>50</Paragraphs>
  <ScaleCrop>false</ScaleCrop>
  <Company>ARiMR</Company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5</cp:revision>
  <cp:lastPrinted>2025-01-24T10:39:00Z</cp:lastPrinted>
  <dcterms:created xsi:type="dcterms:W3CDTF">2025-01-24T13:05:00Z</dcterms:created>
  <dcterms:modified xsi:type="dcterms:W3CDTF">2025-01-28T12:19:00Z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4f4cee48-14fc-435d-96ce-50a63c6fb2fe</vt:lpwstr>
  </property>
  <property fmtid="{D5CDD505-2E9C-101B-9397-08002B2CF9AE}" pid="3" name="bjClsUserRVM">
    <vt:lpwstr>[]</vt:lpwstr>
  </property>
  <property fmtid="{D5CDD505-2E9C-101B-9397-08002B2CF9AE}" pid="4" name="bjSaver">
    <vt:lpwstr>/A1LdInKEp0KQsw/Hjtsbff2I2K0Ar+d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