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1A31EBD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84861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B0EA9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B2C48D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84861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B0EA9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7CF28B49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7FD6580A" w14:textId="5B98BDDE" w:rsidR="009B0EA9" w:rsidRDefault="009B0EA9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B0EA9">
        <w:rPr>
          <w:rFonts w:asciiTheme="majorHAnsi" w:eastAsia="Times New Roman" w:hAnsiTheme="majorHAnsi" w:cstheme="majorHAnsi"/>
          <w:sz w:val="22"/>
          <w:szCs w:val="22"/>
        </w:rPr>
        <w:t>Płytka</w:t>
      </w:r>
      <w:proofErr w:type="spellEnd"/>
      <w:r w:rsidRPr="009B0EA9">
        <w:rPr>
          <w:rFonts w:asciiTheme="majorHAnsi" w:eastAsia="Times New Roman" w:hAnsiTheme="majorHAnsi" w:cstheme="majorHAnsi"/>
          <w:sz w:val="22"/>
          <w:szCs w:val="22"/>
        </w:rPr>
        <w:t xml:space="preserve"> 96-dołkowa do PCR w </w:t>
      </w:r>
      <w:proofErr w:type="spellStart"/>
      <w:r w:rsidRPr="009B0EA9">
        <w:rPr>
          <w:rFonts w:asciiTheme="majorHAnsi" w:eastAsia="Times New Roman" w:hAnsiTheme="majorHAnsi" w:cstheme="majorHAnsi"/>
          <w:sz w:val="22"/>
          <w:szCs w:val="22"/>
        </w:rPr>
        <w:t>półkołnierzu</w:t>
      </w:r>
      <w:proofErr w:type="spellEnd"/>
      <w:r w:rsidRPr="009B0EA9">
        <w:rPr>
          <w:rFonts w:asciiTheme="majorHAnsi" w:eastAsia="Times New Roman" w:hAnsiTheme="majorHAnsi" w:cstheme="majorHAnsi"/>
          <w:sz w:val="22"/>
          <w:szCs w:val="22"/>
        </w:rPr>
        <w:t xml:space="preserve"> 0,2 ml </w:t>
      </w:r>
      <w:proofErr w:type="spellStart"/>
      <w:r w:rsidRPr="009B0EA9">
        <w:rPr>
          <w:rFonts w:asciiTheme="majorHAnsi" w:eastAsia="Times New Roman" w:hAnsiTheme="majorHAnsi" w:cstheme="majorHAnsi"/>
          <w:sz w:val="22"/>
          <w:szCs w:val="22"/>
        </w:rPr>
        <w:t>wysoki</w:t>
      </w:r>
      <w:proofErr w:type="spellEnd"/>
      <w:r w:rsidRPr="009B0EA9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9B0EA9">
        <w:rPr>
          <w:rFonts w:asciiTheme="majorHAnsi" w:eastAsia="Times New Roman" w:hAnsiTheme="majorHAnsi" w:cstheme="majorHAnsi"/>
          <w:sz w:val="22"/>
          <w:szCs w:val="22"/>
        </w:rPr>
        <w:t>profil</w:t>
      </w:r>
      <w:proofErr w:type="spellEnd"/>
      <w:r w:rsidRPr="009B0EA9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9B0EA9">
        <w:rPr>
          <w:rFonts w:asciiTheme="majorHAnsi" w:eastAsia="Times New Roman" w:hAnsiTheme="majorHAnsi" w:cstheme="majorHAnsi"/>
          <w:sz w:val="22"/>
          <w:szCs w:val="22"/>
        </w:rPr>
        <w:t>transparenta</w:t>
      </w:r>
      <w:proofErr w:type="spellEnd"/>
      <w:r w:rsidRPr="009B0EA9">
        <w:rPr>
          <w:rFonts w:asciiTheme="majorHAnsi" w:eastAsia="Times New Roman" w:hAnsiTheme="majorHAnsi" w:cstheme="majorHAnsi"/>
          <w:sz w:val="22"/>
          <w:szCs w:val="22"/>
        </w:rPr>
        <w:t xml:space="preserve"> PCR Performance Tested - </w:t>
      </w:r>
      <w:proofErr w:type="spellStart"/>
      <w:r w:rsidRPr="009B0EA9">
        <w:rPr>
          <w:rFonts w:asciiTheme="majorHAnsi" w:eastAsia="Times New Roman" w:hAnsiTheme="majorHAnsi" w:cstheme="majorHAnsi"/>
          <w:sz w:val="22"/>
          <w:szCs w:val="22"/>
        </w:rPr>
        <w:t>tranparent</w:t>
      </w:r>
      <w:proofErr w:type="spellEnd"/>
      <w:r w:rsidRPr="009B0EA9">
        <w:rPr>
          <w:rFonts w:asciiTheme="majorHAnsi" w:eastAsia="Times New Roman" w:hAnsiTheme="majorHAnsi" w:cstheme="majorHAnsi"/>
          <w:sz w:val="22"/>
          <w:szCs w:val="22"/>
        </w:rPr>
        <w:t xml:space="preserve"> MW96 for QUANTSTUDIO 1, </w:t>
      </w:r>
      <w:proofErr w:type="spellStart"/>
      <w:r w:rsidRPr="009B0EA9">
        <w:rPr>
          <w:rFonts w:asciiTheme="majorHAnsi" w:eastAsia="Times New Roman" w:hAnsiTheme="majorHAnsi" w:cstheme="majorHAnsi"/>
          <w:sz w:val="22"/>
          <w:szCs w:val="22"/>
        </w:rPr>
        <w:t>Sarstedt</w:t>
      </w:r>
      <w:proofErr w:type="spellEnd"/>
      <w:r w:rsidRPr="009B0EA9">
        <w:rPr>
          <w:rFonts w:asciiTheme="majorHAnsi" w:eastAsia="Times New Roman" w:hAnsiTheme="majorHAnsi" w:cstheme="majorHAnsi"/>
          <w:sz w:val="22"/>
          <w:szCs w:val="22"/>
        </w:rPr>
        <w:t xml:space="preserve">, 50 </w:t>
      </w:r>
      <w:proofErr w:type="spellStart"/>
      <w:r w:rsidRPr="009B0EA9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9B0EA9">
        <w:rPr>
          <w:rFonts w:asciiTheme="majorHAnsi" w:eastAsia="Times New Roman" w:hAnsiTheme="majorHAnsi" w:cstheme="majorHAnsi"/>
          <w:sz w:val="22"/>
          <w:szCs w:val="22"/>
        </w:rPr>
        <w:t xml:space="preserve">. (72.1979) - </w:t>
      </w:r>
      <w:proofErr w:type="spellStart"/>
      <w:r w:rsidRPr="009B0EA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9B0EA9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34FD5576" w14:textId="533B5A66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bookmarkStart w:id="1" w:name="_Hlk189472407"/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5632CED5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742FEDB8" w14:textId="77777777" w:rsidR="000F2D28" w:rsidRPr="008B04D1" w:rsidRDefault="000F2D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7544EC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B0EA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wypełniłem obowiązki informacyjne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6113" w14:textId="77777777" w:rsidR="004C2FCD" w:rsidRDefault="004C2FCD">
      <w:r>
        <w:separator/>
      </w:r>
    </w:p>
  </w:endnote>
  <w:endnote w:type="continuationSeparator" w:id="0">
    <w:p w14:paraId="687F9412" w14:textId="77777777" w:rsidR="004C2FCD" w:rsidRDefault="004C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6942" w14:textId="77777777" w:rsidR="004C2FCD" w:rsidRDefault="004C2FCD">
      <w:r>
        <w:separator/>
      </w:r>
    </w:p>
  </w:footnote>
  <w:footnote w:type="continuationSeparator" w:id="0">
    <w:p w14:paraId="765981F0" w14:textId="77777777" w:rsidR="004C2FCD" w:rsidRDefault="004C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1228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4E71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0F2D28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2FCD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84861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1616F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0F2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0EA9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178A3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482F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3D4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2E2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4283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2025-02-28T13:55:00Z</dcterms:created>
  <dcterms:modified xsi:type="dcterms:W3CDTF">2025-02-28T13:55:00Z</dcterms:modified>
</cp:coreProperties>
</file>