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7A" w:rsidRDefault="00166A7A" w:rsidP="00166A7A">
      <w:pPr>
        <w:spacing w:after="0" w:line="276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EF339D">
        <w:rPr>
          <w:rFonts w:asciiTheme="majorHAnsi" w:hAnsiTheme="majorHAnsi" w:cstheme="majorHAnsi"/>
          <w:sz w:val="16"/>
          <w:szCs w:val="16"/>
        </w:rPr>
        <w:t xml:space="preserve">ZAŁĄCZNIK NR </w:t>
      </w:r>
      <w:r w:rsidR="00023969">
        <w:rPr>
          <w:rFonts w:asciiTheme="majorHAnsi" w:hAnsiTheme="majorHAnsi" w:cstheme="majorHAnsi"/>
          <w:b/>
          <w:sz w:val="16"/>
          <w:szCs w:val="16"/>
        </w:rPr>
        <w:t xml:space="preserve"> 4</w:t>
      </w:r>
      <w:r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Pr="00EF339D">
        <w:rPr>
          <w:rFonts w:asciiTheme="majorHAnsi" w:hAnsiTheme="majorHAnsi" w:cstheme="majorHAnsi"/>
          <w:sz w:val="16"/>
          <w:szCs w:val="16"/>
        </w:rPr>
        <w:t>DO SWZ</w:t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F47E7">
        <w:rPr>
          <w:rFonts w:asciiTheme="majorHAnsi" w:hAnsiTheme="majorHAnsi" w:cstheme="majorHAnsi"/>
          <w:b/>
          <w:sz w:val="20"/>
          <w:szCs w:val="20"/>
        </w:rPr>
        <w:t>Wykonawca:</w:t>
      </w:r>
    </w:p>
    <w:p w:rsidR="00166A7A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166A7A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……………………………………………………………………..…………………………………………..…… </w:t>
      </w:r>
    </w:p>
    <w:p w:rsidR="00166A7A" w:rsidRPr="00050C36" w:rsidRDefault="00166A7A" w:rsidP="00166A7A">
      <w:pPr>
        <w:spacing w:after="0" w:line="276" w:lineRule="auto"/>
        <w:ind w:right="2976"/>
        <w:jc w:val="center"/>
        <w:rPr>
          <w:rFonts w:asciiTheme="majorHAnsi" w:hAnsiTheme="majorHAnsi" w:cstheme="majorHAnsi"/>
          <w:sz w:val="16"/>
          <w:szCs w:val="20"/>
        </w:rPr>
      </w:pPr>
      <w:r w:rsidRPr="00050C36">
        <w:rPr>
          <w:rFonts w:asciiTheme="majorHAnsi" w:hAnsiTheme="majorHAnsi" w:cstheme="majorHAnsi"/>
          <w:sz w:val="16"/>
          <w:szCs w:val="20"/>
        </w:rPr>
        <w:t>(pełna nazwa</w:t>
      </w:r>
      <w:r>
        <w:rPr>
          <w:rFonts w:asciiTheme="majorHAnsi" w:hAnsiTheme="majorHAnsi" w:cstheme="majorHAnsi"/>
          <w:sz w:val="16"/>
          <w:szCs w:val="20"/>
        </w:rPr>
        <w:t xml:space="preserve"> </w:t>
      </w:r>
      <w:r w:rsidRPr="00050C36">
        <w:rPr>
          <w:rFonts w:asciiTheme="majorHAnsi" w:hAnsiTheme="majorHAnsi" w:cstheme="majorHAnsi"/>
          <w:sz w:val="16"/>
          <w:szCs w:val="20"/>
        </w:rPr>
        <w:t>/</w:t>
      </w:r>
      <w:r>
        <w:rPr>
          <w:rFonts w:asciiTheme="majorHAnsi" w:hAnsiTheme="majorHAnsi" w:cstheme="majorHAnsi"/>
          <w:sz w:val="16"/>
          <w:szCs w:val="20"/>
        </w:rPr>
        <w:t xml:space="preserve"> </w:t>
      </w:r>
      <w:r w:rsidRPr="00050C36">
        <w:rPr>
          <w:rFonts w:asciiTheme="majorHAnsi" w:hAnsiTheme="majorHAnsi" w:cstheme="majorHAnsi"/>
          <w:sz w:val="16"/>
          <w:szCs w:val="20"/>
        </w:rPr>
        <w:t>firma, adres, w zależności od podmiotu: NIP/PESEL, KRS/</w:t>
      </w:r>
      <w:proofErr w:type="spellStart"/>
      <w:r w:rsidRPr="00050C36">
        <w:rPr>
          <w:rFonts w:asciiTheme="majorHAnsi" w:hAnsiTheme="majorHAnsi" w:cstheme="majorHAnsi"/>
          <w:sz w:val="16"/>
          <w:szCs w:val="20"/>
        </w:rPr>
        <w:t>CEiDG</w:t>
      </w:r>
      <w:proofErr w:type="spellEnd"/>
      <w:r w:rsidRPr="00050C36">
        <w:rPr>
          <w:rFonts w:asciiTheme="majorHAnsi" w:hAnsiTheme="majorHAnsi" w:cstheme="majorHAnsi"/>
          <w:sz w:val="16"/>
          <w:szCs w:val="20"/>
        </w:rPr>
        <w:t>)</w:t>
      </w:r>
    </w:p>
    <w:p w:rsidR="00166A7A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166A7A" w:rsidRPr="00FF47E7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>OŚWIADCZENIE</w:t>
      </w:r>
    </w:p>
    <w:p w:rsidR="00166A7A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sz w:val="16"/>
          <w:szCs w:val="20"/>
        </w:rPr>
      </w:pPr>
      <w:r w:rsidRPr="00905BD9">
        <w:rPr>
          <w:rFonts w:asciiTheme="majorHAnsi" w:hAnsiTheme="majorHAnsi" w:cstheme="majorHAnsi"/>
          <w:sz w:val="16"/>
          <w:szCs w:val="20"/>
        </w:rPr>
        <w:t xml:space="preserve">składane na podstawie art. 125 ust. 1 ustawy z dnia 11 września 2019 r. Prawo zamówień publicznych </w:t>
      </w:r>
    </w:p>
    <w:p w:rsidR="00166A7A" w:rsidRPr="00905BD9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sz w:val="16"/>
          <w:szCs w:val="20"/>
        </w:rPr>
      </w:pPr>
      <w:r w:rsidRPr="00905BD9">
        <w:rPr>
          <w:rFonts w:asciiTheme="majorHAnsi" w:hAnsiTheme="majorHAnsi" w:cstheme="majorHAnsi"/>
          <w:sz w:val="16"/>
          <w:szCs w:val="20"/>
        </w:rPr>
        <w:t>(Dz. U. z 2021 r. poz. 1129 z </w:t>
      </w:r>
      <w:proofErr w:type="spellStart"/>
      <w:r w:rsidRPr="00905BD9">
        <w:rPr>
          <w:rFonts w:asciiTheme="majorHAnsi" w:hAnsiTheme="majorHAnsi" w:cstheme="majorHAnsi"/>
          <w:sz w:val="16"/>
          <w:szCs w:val="20"/>
        </w:rPr>
        <w:t>późn</w:t>
      </w:r>
      <w:proofErr w:type="spellEnd"/>
      <w:r w:rsidRPr="00905BD9">
        <w:rPr>
          <w:rFonts w:asciiTheme="majorHAnsi" w:hAnsiTheme="majorHAnsi" w:cstheme="majorHAnsi"/>
          <w:sz w:val="16"/>
          <w:szCs w:val="20"/>
        </w:rPr>
        <w:t xml:space="preserve">. zm.) </w:t>
      </w:r>
    </w:p>
    <w:p w:rsidR="00166A7A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FF47E7">
        <w:rPr>
          <w:rFonts w:asciiTheme="majorHAnsi" w:hAnsiTheme="majorHAnsi" w:cstheme="majorHAnsi"/>
          <w:b/>
          <w:sz w:val="20"/>
          <w:szCs w:val="20"/>
          <w:u w:val="single"/>
        </w:rPr>
        <w:t>O</w:t>
      </w:r>
      <w:r>
        <w:rPr>
          <w:rFonts w:asciiTheme="majorHAnsi" w:hAnsiTheme="majorHAnsi" w:cstheme="majorHAnsi"/>
          <w:b/>
          <w:sz w:val="20"/>
          <w:szCs w:val="20"/>
          <w:u w:val="single"/>
        </w:rPr>
        <w:t xml:space="preserve"> NIEPODLEGANIU WYKLUCZENIU ORAZ </w:t>
      </w:r>
      <w:r w:rsidRPr="00FF47E7">
        <w:rPr>
          <w:rFonts w:asciiTheme="majorHAnsi" w:hAnsiTheme="majorHAnsi" w:cstheme="majorHAnsi"/>
          <w:b/>
          <w:sz w:val="20"/>
          <w:szCs w:val="20"/>
          <w:u w:val="single"/>
        </w:rPr>
        <w:t>SPEŁNIANIU WARUNKÓW UDZIAŁU W POSTĘPOWANIU</w:t>
      </w:r>
    </w:p>
    <w:p w:rsidR="00166A7A" w:rsidRDefault="00166A7A" w:rsidP="00166A7A">
      <w:pPr>
        <w:spacing w:after="0" w:line="276" w:lineRule="auto"/>
        <w:jc w:val="center"/>
        <w:rPr>
          <w:rFonts w:asciiTheme="majorHAnsi" w:eastAsia="Century Gothic" w:hAnsiTheme="majorHAnsi" w:cstheme="majorHAnsi"/>
          <w:color w:val="000000"/>
          <w:sz w:val="20"/>
          <w:vertAlign w:val="superscript"/>
          <w:lang w:eastAsia="pl-PL"/>
        </w:rPr>
      </w:pPr>
      <w:r>
        <w:rPr>
          <w:rFonts w:asciiTheme="majorHAnsi" w:eastAsia="Century Gothic" w:hAnsiTheme="majorHAnsi" w:cstheme="majorHAnsi"/>
          <w:color w:val="000000"/>
          <w:sz w:val="20"/>
          <w:lang w:eastAsia="pl-PL"/>
        </w:rPr>
        <w:t xml:space="preserve">WYKONAWCY </w:t>
      </w:r>
      <w:r w:rsidRPr="00D16262">
        <w:rPr>
          <w:rFonts w:asciiTheme="majorHAnsi" w:eastAsia="Century Gothic" w:hAnsiTheme="majorHAnsi" w:cstheme="majorHAnsi"/>
          <w:color w:val="000000"/>
          <w:sz w:val="20"/>
          <w:lang w:eastAsia="pl-PL"/>
        </w:rPr>
        <w:t>/</w:t>
      </w:r>
      <w:r>
        <w:rPr>
          <w:rFonts w:asciiTheme="majorHAnsi" w:eastAsia="Century Gothic" w:hAnsiTheme="majorHAnsi" w:cstheme="majorHAnsi"/>
          <w:color w:val="000000"/>
          <w:sz w:val="20"/>
          <w:lang w:eastAsia="pl-PL"/>
        </w:rPr>
        <w:t xml:space="preserve"> </w:t>
      </w:r>
      <w:r w:rsidRPr="00144236">
        <w:rPr>
          <w:rFonts w:asciiTheme="majorHAnsi" w:eastAsia="Century Gothic" w:hAnsiTheme="majorHAnsi" w:cstheme="majorHAnsi"/>
          <w:color w:val="000000"/>
          <w:sz w:val="20"/>
          <w:lang w:eastAsia="pl-PL"/>
        </w:rPr>
        <w:t>PODMIOTU UDOSTĘPNIAJĄCEGO ZASOBY</w:t>
      </w:r>
      <w:r>
        <w:rPr>
          <w:rFonts w:asciiTheme="majorHAnsi" w:eastAsia="Century Gothic" w:hAnsiTheme="majorHAnsi" w:cstheme="majorHAnsi"/>
          <w:color w:val="000000"/>
          <w:sz w:val="20"/>
          <w:lang w:eastAsia="pl-PL"/>
        </w:rPr>
        <w:t xml:space="preserve"> </w:t>
      </w:r>
      <w:r w:rsidRPr="00D16262">
        <w:rPr>
          <w:rFonts w:asciiTheme="majorHAnsi" w:eastAsia="Century Gothic" w:hAnsiTheme="majorHAnsi" w:cstheme="majorHAnsi"/>
          <w:color w:val="000000"/>
          <w:sz w:val="20"/>
          <w:lang w:eastAsia="pl-PL"/>
        </w:rPr>
        <w:t>/</w:t>
      </w:r>
      <w:r>
        <w:rPr>
          <w:rFonts w:asciiTheme="majorHAnsi" w:eastAsia="Century Gothic" w:hAnsiTheme="majorHAnsi" w:cstheme="majorHAnsi"/>
          <w:color w:val="000000"/>
          <w:sz w:val="20"/>
          <w:lang w:eastAsia="pl-PL"/>
        </w:rPr>
        <w:t xml:space="preserve"> PODWYKONAWCY </w:t>
      </w:r>
      <w:r w:rsidRPr="00905BD9">
        <w:rPr>
          <w:rFonts w:asciiTheme="majorHAnsi" w:eastAsia="Century Gothic" w:hAnsiTheme="majorHAnsi" w:cstheme="majorHAnsi"/>
          <w:b/>
          <w:color w:val="000000"/>
          <w:sz w:val="20"/>
          <w:vertAlign w:val="superscript"/>
          <w:lang w:eastAsia="pl-PL"/>
        </w:rPr>
        <w:t>1</w:t>
      </w:r>
    </w:p>
    <w:p w:rsidR="00166A7A" w:rsidRPr="00FF47E7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166A7A" w:rsidRPr="00FF47E7" w:rsidRDefault="00166A7A" w:rsidP="00C716DB">
      <w:pPr>
        <w:pStyle w:val="Tekstpodstawowywcity3"/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Na potrzeby postępowania o udzielenie zamówienia publicznego pn.</w:t>
      </w:r>
      <w:r w:rsidR="00023969">
        <w:rPr>
          <w:rFonts w:asciiTheme="majorHAnsi" w:hAnsiTheme="majorHAnsi" w:cstheme="majorHAnsi"/>
          <w:sz w:val="20"/>
          <w:szCs w:val="20"/>
        </w:rPr>
        <w:t xml:space="preserve"> </w:t>
      </w:r>
      <w:r w:rsidR="00023969" w:rsidRPr="00023969">
        <w:rPr>
          <w:rFonts w:asciiTheme="majorHAnsi" w:hAnsiTheme="majorHAnsi" w:cstheme="majorHAnsi"/>
          <w:sz w:val="20"/>
          <w:szCs w:val="20"/>
        </w:rPr>
        <w:t>„</w:t>
      </w:r>
      <w:r w:rsidR="00D77344" w:rsidRPr="00D77344">
        <w:rPr>
          <w:rFonts w:asciiTheme="majorHAnsi" w:hAnsiTheme="majorHAnsi" w:cstheme="majorHAnsi"/>
          <w:sz w:val="20"/>
          <w:szCs w:val="20"/>
        </w:rPr>
        <w:t>Zakup bezgotówkowy paliwa oraz materiałów eksploatacyjnych dla pojazdów i sprzętu silnikowego dla Komendy Miejskiej PSP w Zielonej Górze przy zastosowaniu indywidualnych kart identyfikacyjnych</w:t>
      </w:r>
      <w:r w:rsidR="00023969" w:rsidRPr="00023969">
        <w:rPr>
          <w:rFonts w:asciiTheme="majorHAnsi" w:hAnsiTheme="majorHAnsi" w:cstheme="majorHAnsi"/>
          <w:sz w:val="20"/>
          <w:szCs w:val="20"/>
        </w:rPr>
        <w:t>”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F47E7">
        <w:rPr>
          <w:rFonts w:asciiTheme="majorHAnsi" w:hAnsiTheme="majorHAnsi" w:cstheme="majorHAnsi"/>
          <w:sz w:val="20"/>
          <w:szCs w:val="20"/>
        </w:rPr>
        <w:t>Nr sprawy</w:t>
      </w:r>
      <w:r w:rsidRPr="00C716DB">
        <w:rPr>
          <w:rFonts w:asciiTheme="majorHAnsi" w:hAnsiTheme="majorHAnsi" w:cstheme="majorHAnsi"/>
          <w:sz w:val="20"/>
          <w:szCs w:val="20"/>
        </w:rPr>
        <w:t xml:space="preserve">: </w:t>
      </w:r>
      <w:r w:rsidR="00D77344">
        <w:rPr>
          <w:rFonts w:asciiTheme="majorHAnsi" w:eastAsia="ArialNarrow" w:hAnsiTheme="majorHAnsi" w:cstheme="majorHAnsi"/>
          <w:bCs/>
          <w:sz w:val="20"/>
          <w:szCs w:val="20"/>
        </w:rPr>
        <w:t>PT.2370.13</w:t>
      </w:r>
      <w:r w:rsidRPr="00C716DB">
        <w:rPr>
          <w:rFonts w:asciiTheme="majorHAnsi" w:eastAsia="ArialNarrow" w:hAnsiTheme="majorHAnsi" w:cstheme="majorHAnsi"/>
          <w:bCs/>
          <w:sz w:val="20"/>
          <w:szCs w:val="20"/>
        </w:rPr>
        <w:t>.2023</w:t>
      </w:r>
      <w:r w:rsidRPr="00C716DB">
        <w:rPr>
          <w:rFonts w:asciiTheme="majorHAnsi" w:hAnsiTheme="majorHAnsi" w:cstheme="majorHAnsi"/>
          <w:sz w:val="20"/>
          <w:szCs w:val="20"/>
        </w:rPr>
        <w:t>, pro</w:t>
      </w:r>
      <w:r w:rsidRPr="00FF47E7">
        <w:rPr>
          <w:rFonts w:asciiTheme="majorHAnsi" w:hAnsiTheme="majorHAnsi" w:cstheme="majorHAnsi"/>
          <w:sz w:val="20"/>
          <w:szCs w:val="20"/>
        </w:rPr>
        <w:t xml:space="preserve">wadzonego przez Komendę </w:t>
      </w:r>
      <w:r>
        <w:rPr>
          <w:rFonts w:asciiTheme="majorHAnsi" w:hAnsiTheme="majorHAnsi" w:cstheme="majorHAnsi"/>
          <w:sz w:val="20"/>
          <w:szCs w:val="20"/>
        </w:rPr>
        <w:t>Miejską</w:t>
      </w:r>
      <w:r w:rsidRPr="00FF47E7">
        <w:rPr>
          <w:rFonts w:asciiTheme="majorHAnsi" w:hAnsiTheme="majorHAnsi" w:cstheme="majorHAnsi"/>
          <w:sz w:val="20"/>
          <w:szCs w:val="20"/>
        </w:rPr>
        <w:t xml:space="preserve"> Państwowej Straży Pożarnej w </w:t>
      </w:r>
      <w:r>
        <w:rPr>
          <w:rFonts w:asciiTheme="majorHAnsi" w:hAnsiTheme="majorHAnsi" w:cstheme="majorHAnsi"/>
          <w:sz w:val="20"/>
          <w:szCs w:val="20"/>
        </w:rPr>
        <w:t>Zielonej Górze</w:t>
      </w:r>
      <w:r w:rsidRPr="00FF47E7">
        <w:rPr>
          <w:rFonts w:asciiTheme="majorHAnsi" w:hAnsiTheme="majorHAnsi" w:cstheme="majorHAnsi"/>
          <w:sz w:val="20"/>
          <w:szCs w:val="20"/>
        </w:rPr>
        <w:t>, oświadczam, że:</w:t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p w:rsidR="00166A7A" w:rsidRDefault="00166A7A" w:rsidP="00166A7A">
      <w:pPr>
        <w:spacing w:after="0" w:line="276" w:lineRule="auto"/>
        <w:ind w:left="284" w:hanging="284"/>
        <w:jc w:val="both"/>
        <w:rPr>
          <w:rFonts w:asciiTheme="majorHAnsi" w:eastAsia="Times New Roman" w:hAnsiTheme="majorHAnsi" w:cstheme="majorHAnsi"/>
          <w:sz w:val="20"/>
          <w:lang w:eastAsia="pl-PL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1. </w:t>
      </w:r>
      <w:r w:rsidRPr="00905BD9">
        <w:rPr>
          <w:rFonts w:asciiTheme="majorHAnsi" w:eastAsia="Times New Roman" w:hAnsiTheme="majorHAnsi" w:cstheme="majorHAnsi"/>
          <w:sz w:val="20"/>
          <w:lang w:eastAsia="pl-PL"/>
        </w:rPr>
        <w:t>Spełniam warunki udziału w postępowaniu określone przez zamawiającego w SWZ oraz ogłoszeniu o zamówieniu.</w:t>
      </w:r>
    </w:p>
    <w:p w:rsidR="00166A7A" w:rsidRPr="004710AE" w:rsidRDefault="00166A7A" w:rsidP="00166A7A">
      <w:pPr>
        <w:spacing w:after="0" w:line="276" w:lineRule="auto"/>
        <w:ind w:left="284" w:hanging="284"/>
        <w:jc w:val="both"/>
        <w:rPr>
          <w:rFonts w:asciiTheme="majorHAnsi" w:hAnsiTheme="majorHAnsi" w:cstheme="majorHAnsi"/>
          <w:sz w:val="6"/>
          <w:szCs w:val="20"/>
        </w:rPr>
      </w:pPr>
    </w:p>
    <w:p w:rsidR="00166A7A" w:rsidRDefault="00166A7A" w:rsidP="00166A7A">
      <w:pPr>
        <w:spacing w:after="0" w:line="276" w:lineRule="auto"/>
        <w:ind w:left="284" w:hanging="284"/>
        <w:jc w:val="both"/>
        <w:rPr>
          <w:rFonts w:asciiTheme="majorHAnsi" w:eastAsia="Times New Roman" w:hAnsiTheme="majorHAnsi" w:cstheme="majorHAnsi"/>
          <w:sz w:val="20"/>
          <w:lang w:eastAsia="pl-PL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2. </w:t>
      </w:r>
      <w:r>
        <w:rPr>
          <w:rFonts w:asciiTheme="majorHAnsi" w:hAnsiTheme="majorHAnsi" w:cstheme="majorHAnsi"/>
          <w:sz w:val="20"/>
          <w:szCs w:val="20"/>
        </w:rPr>
        <w:tab/>
      </w:r>
      <w:r w:rsidRPr="00860150">
        <w:rPr>
          <w:rFonts w:asciiTheme="majorHAnsi" w:eastAsia="Times New Roman" w:hAnsiTheme="majorHAnsi" w:cstheme="majorHAnsi"/>
          <w:sz w:val="20"/>
          <w:lang w:eastAsia="pl-PL"/>
        </w:rPr>
        <w:t>N</w:t>
      </w:r>
      <w:r w:rsidRPr="00D16262">
        <w:rPr>
          <w:rFonts w:asciiTheme="majorHAnsi" w:eastAsia="Times New Roman" w:hAnsiTheme="majorHAnsi" w:cstheme="majorHAnsi"/>
          <w:sz w:val="20"/>
          <w:lang w:eastAsia="pl-PL"/>
        </w:rPr>
        <w:t>ie podlegam wykluczeniu z przedmiotowego postępowania</w:t>
      </w:r>
      <w:r>
        <w:rPr>
          <w:rFonts w:asciiTheme="majorHAnsi" w:eastAsia="Times New Roman" w:hAnsiTheme="majorHAnsi" w:cstheme="majorHAnsi"/>
          <w:sz w:val="20"/>
          <w:lang w:eastAsia="pl-PL"/>
        </w:rPr>
        <w:t xml:space="preserve"> </w:t>
      </w:r>
      <w:r w:rsidRPr="00D16262">
        <w:rPr>
          <w:rFonts w:asciiTheme="majorHAnsi" w:eastAsia="Times New Roman" w:hAnsiTheme="majorHAnsi" w:cstheme="majorHAnsi"/>
          <w:sz w:val="20"/>
          <w:lang w:eastAsia="pl-PL"/>
        </w:rPr>
        <w:t>o udzielenie zamówienia publicznego na podstawie</w:t>
      </w:r>
      <w:r>
        <w:rPr>
          <w:rFonts w:asciiTheme="majorHAnsi" w:eastAsia="Times New Roman" w:hAnsiTheme="majorHAnsi" w:cstheme="majorHAnsi"/>
          <w:sz w:val="20"/>
          <w:lang w:eastAsia="pl-PL"/>
        </w:rPr>
        <w:t>:</w:t>
      </w:r>
    </w:p>
    <w:p w:rsidR="00166A7A" w:rsidRPr="004710AE" w:rsidRDefault="00166A7A" w:rsidP="00166A7A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Theme="majorHAnsi" w:eastAsia="Times New Roman" w:hAnsiTheme="majorHAnsi" w:cstheme="majorHAnsi"/>
          <w:sz w:val="20"/>
          <w:lang w:eastAsia="pl-PL"/>
        </w:rPr>
      </w:pPr>
      <w:r w:rsidRPr="004710AE">
        <w:rPr>
          <w:rFonts w:asciiTheme="majorHAnsi" w:eastAsia="Times New Roman" w:hAnsiTheme="majorHAnsi" w:cstheme="majorHAnsi"/>
          <w:sz w:val="20"/>
          <w:lang w:eastAsia="pl-PL"/>
        </w:rPr>
        <w:t>art. 108 ust. 1 ustawy z dnia 11 września 2019 r. Prawo zam</w:t>
      </w:r>
      <w:r w:rsidR="00023969">
        <w:rPr>
          <w:rFonts w:asciiTheme="majorHAnsi" w:eastAsia="Times New Roman" w:hAnsiTheme="majorHAnsi" w:cstheme="majorHAnsi"/>
          <w:sz w:val="20"/>
          <w:lang w:eastAsia="pl-PL"/>
        </w:rPr>
        <w:t>ówień publicznych (Dz. U. z 2022 r. poz. 1710</w:t>
      </w:r>
      <w:r w:rsidRPr="004710AE">
        <w:rPr>
          <w:rFonts w:asciiTheme="majorHAnsi" w:eastAsia="Times New Roman" w:hAnsiTheme="majorHAnsi" w:cstheme="majorHAnsi"/>
          <w:sz w:val="20"/>
          <w:lang w:eastAsia="pl-PL"/>
        </w:rPr>
        <w:t xml:space="preserve"> z </w:t>
      </w:r>
      <w:proofErr w:type="spellStart"/>
      <w:r w:rsidRPr="004710AE">
        <w:rPr>
          <w:rFonts w:asciiTheme="majorHAnsi" w:eastAsia="Times New Roman" w:hAnsiTheme="majorHAnsi" w:cstheme="majorHAnsi"/>
          <w:sz w:val="20"/>
          <w:lang w:eastAsia="pl-PL"/>
        </w:rPr>
        <w:t>późn</w:t>
      </w:r>
      <w:proofErr w:type="spellEnd"/>
      <w:r w:rsidRPr="004710AE">
        <w:rPr>
          <w:rFonts w:asciiTheme="majorHAnsi" w:eastAsia="Times New Roman" w:hAnsiTheme="majorHAnsi" w:cstheme="majorHAnsi"/>
          <w:sz w:val="20"/>
          <w:lang w:eastAsia="pl-PL"/>
        </w:rPr>
        <w:t>. zm.)</w:t>
      </w:r>
      <w:r>
        <w:rPr>
          <w:rFonts w:asciiTheme="majorHAnsi" w:eastAsia="Times New Roman" w:hAnsiTheme="majorHAnsi" w:cstheme="majorHAnsi"/>
          <w:sz w:val="20"/>
          <w:lang w:eastAsia="pl-PL"/>
        </w:rPr>
        <w:t>;</w:t>
      </w:r>
    </w:p>
    <w:p w:rsidR="00166A7A" w:rsidRPr="004710AE" w:rsidRDefault="00166A7A" w:rsidP="00166A7A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4710AE">
        <w:rPr>
          <w:rFonts w:asciiTheme="majorHAnsi" w:eastAsia="Times New Roman" w:hAnsiTheme="majorHAnsi" w:cstheme="majorHAnsi"/>
          <w:sz w:val="20"/>
          <w:lang w:eastAsia="pl-PL"/>
        </w:rPr>
        <w:t>art. 7 ust. 1 ustawy z dnia 13 kwietnia 2022 r. o szczególnych rozwiązaniach w zakresie przeciwdziałania wspieraniu agresji na Ukrainę oraz służących ochronie bezpieczeństwa naro</w:t>
      </w:r>
      <w:r>
        <w:rPr>
          <w:rFonts w:asciiTheme="majorHAnsi" w:eastAsia="Times New Roman" w:hAnsiTheme="majorHAnsi" w:cstheme="majorHAnsi"/>
          <w:sz w:val="20"/>
          <w:lang w:eastAsia="pl-PL"/>
        </w:rPr>
        <w:t>dowego (Dz. U. poz. 835) i art. </w:t>
      </w:r>
      <w:r w:rsidRPr="004710AE">
        <w:rPr>
          <w:rFonts w:asciiTheme="majorHAnsi" w:eastAsia="Times New Roman" w:hAnsiTheme="majorHAnsi" w:cstheme="majorHAnsi"/>
          <w:sz w:val="20"/>
          <w:lang w:eastAsia="pl-PL"/>
        </w:rPr>
        <w:t>5k rozporządzenia Rady (UE) 833/2014 z dnia 31 lipca 2014 r. dotyczącego środków ograniczających w związku z działaniami Rosji destabilizującymi sytuację na Ukrainie (</w:t>
      </w:r>
      <w:proofErr w:type="spellStart"/>
      <w:r w:rsidRPr="004710AE">
        <w:rPr>
          <w:rFonts w:asciiTheme="majorHAnsi" w:eastAsia="Times New Roman" w:hAnsiTheme="majorHAnsi" w:cstheme="majorHAnsi"/>
          <w:sz w:val="20"/>
          <w:lang w:eastAsia="pl-PL"/>
        </w:rPr>
        <w:t>Dz.Urz.UE.L</w:t>
      </w:r>
      <w:proofErr w:type="spellEnd"/>
      <w:r w:rsidRPr="004710AE">
        <w:rPr>
          <w:rFonts w:asciiTheme="majorHAnsi" w:eastAsia="Times New Roman" w:hAnsiTheme="majorHAnsi" w:cstheme="majorHAnsi"/>
          <w:sz w:val="20"/>
          <w:lang w:eastAsia="pl-PL"/>
        </w:rPr>
        <w:t xml:space="preserve"> Nr 229, str. 1) w brzmieniu nadanym rozporządzeniem Rady (UE) 2022/576 z dnia 8 kwietnia 2022 r. w sprawie zmiany rozporządzenia (UE) nr 833/2014 dotyczącego środków ograniczających w związku z działaniami Rosji destabilizującymi sytuację na Ukrainie (Dz. Urz. UE nr L 111, str. 1).</w:t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Oświadczam, że zachodzą w stosunku do mnie podstawy wykluczenia z postępowania na podstawie art. …………................ ustawy </w:t>
      </w:r>
      <w:proofErr w:type="spellStart"/>
      <w:r w:rsidRPr="00FF47E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FF47E7">
        <w:rPr>
          <w:rFonts w:asciiTheme="majorHAnsi" w:hAnsiTheme="majorHAnsi" w:cstheme="majorHAnsi"/>
          <w:sz w:val="20"/>
          <w:szCs w:val="20"/>
        </w:rPr>
        <w:t xml:space="preserve"> </w:t>
      </w:r>
      <w:r w:rsidRPr="00FF47E7">
        <w:rPr>
          <w:rFonts w:asciiTheme="majorHAnsi" w:hAnsiTheme="majorHAnsi" w:cstheme="majorHAnsi"/>
          <w:i/>
          <w:iCs/>
          <w:sz w:val="20"/>
          <w:szCs w:val="20"/>
        </w:rPr>
        <w:t xml:space="preserve">(podać mającą zastosowanie podstawę wykluczenia spośród wymienionych w art. 108 ust. 1 pkt 1, 2, 5). </w:t>
      </w:r>
      <w:r w:rsidRPr="00FF47E7">
        <w:rPr>
          <w:rFonts w:asciiTheme="majorHAnsi" w:hAnsiTheme="majorHAnsi" w:cstheme="majorHAnsi"/>
          <w:sz w:val="20"/>
          <w:szCs w:val="20"/>
        </w:rPr>
        <w:t xml:space="preserve">Jednocześnie oświadczam, że w związku z ww. okolicznością, na podstawie art. 110 ust. 2 pkt 1 ustawy </w:t>
      </w:r>
      <w:proofErr w:type="spellStart"/>
      <w:r w:rsidRPr="00FF47E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FF47E7">
        <w:rPr>
          <w:rFonts w:asciiTheme="majorHAnsi" w:hAnsiTheme="majorHAnsi" w:cstheme="majorHAnsi"/>
          <w:sz w:val="20"/>
          <w:szCs w:val="20"/>
        </w:rPr>
        <w:t xml:space="preserve"> podjąłem następujące środki naprawcze:</w:t>
      </w:r>
    </w:p>
    <w:p w:rsidR="00166A7A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0"/>
          <w:szCs w:val="20"/>
        </w:rPr>
        <w:t>..</w:t>
      </w:r>
      <w:r w:rsidRPr="00FF47E7">
        <w:rPr>
          <w:rFonts w:asciiTheme="majorHAnsi" w:hAnsiTheme="majorHAnsi" w:cstheme="majorHAnsi"/>
          <w:sz w:val="20"/>
          <w:szCs w:val="20"/>
        </w:rPr>
        <w:t>…….……………………………………………………</w:t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ab/>
      </w:r>
    </w:p>
    <w:p w:rsidR="00166A7A" w:rsidRPr="00FF47E7" w:rsidRDefault="00166A7A" w:rsidP="00166A7A">
      <w:pPr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………………………………………………………………………………….……………………….</w:t>
      </w:r>
      <w:r w:rsidRPr="00FF47E7">
        <w:rPr>
          <w:rFonts w:asciiTheme="majorHAnsi" w:hAnsiTheme="majorHAnsi" w:cstheme="majorHAnsi"/>
          <w:sz w:val="20"/>
          <w:szCs w:val="20"/>
        </w:rPr>
        <w:tab/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C555A" wp14:editId="2CD339EF">
                <wp:simplePos x="0" y="0"/>
                <wp:positionH relativeFrom="margin">
                  <wp:posOffset>2161457</wp:posOffset>
                </wp:positionH>
                <wp:positionV relativeFrom="paragraph">
                  <wp:posOffset>49751</wp:posOffset>
                </wp:positionV>
                <wp:extent cx="3509493" cy="500932"/>
                <wp:effectExtent l="0" t="0" r="15240" b="1397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493" cy="500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A7A" w:rsidRPr="00770960" w:rsidRDefault="00166A7A" w:rsidP="00166A7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770960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:rsidR="00166A7A" w:rsidRPr="00FF47E7" w:rsidRDefault="00166A7A" w:rsidP="00166A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(</w:t>
                            </w:r>
                            <w:r w:rsidRPr="00FF47E7"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Zamawiający zaleca zapisanie dokumentu w formacie PDF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0.2pt;margin-top:3.9pt;width:276.35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">
                <v:textbox>
                  <w:txbxContent>
                    <w:p w:rsidR="00166A7A" w:rsidRPr="00770960" w:rsidRDefault="00166A7A" w:rsidP="00166A7A">
                      <w:pPr>
                        <w:spacing w:after="0"/>
                        <w:jc w:val="center"/>
                        <w:rPr>
                          <w:rFonts w:cstheme="minorHAnsi"/>
                          <w:sz w:val="16"/>
                          <w:szCs w:val="18"/>
                        </w:rPr>
                      </w:pPr>
                      <w:r w:rsidRPr="00770960">
                        <w:rPr>
                          <w:rFonts w:cstheme="minorHAnsi"/>
                          <w:sz w:val="16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:rsidR="00166A7A" w:rsidRPr="00FF47E7" w:rsidRDefault="00166A7A" w:rsidP="00166A7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(</w:t>
                      </w:r>
                      <w:r w:rsidRPr="00FF47E7"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Zamawiający zaleca zapisanie dokumentu w formacie PDF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6A7A" w:rsidRPr="00FF47E7" w:rsidRDefault="00166A7A" w:rsidP="00166A7A">
      <w:pPr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ab/>
      </w:r>
    </w:p>
    <w:p w:rsidR="00166A7A" w:rsidRPr="00FF47E7" w:rsidRDefault="00166A7A" w:rsidP="00166A7A">
      <w:pPr>
        <w:spacing w:after="0" w:line="276" w:lineRule="auto"/>
        <w:rPr>
          <w:rFonts w:asciiTheme="majorHAnsi" w:hAnsiTheme="majorHAnsi" w:cstheme="majorHAnsi"/>
          <w:b/>
          <w:sz w:val="20"/>
          <w:szCs w:val="20"/>
        </w:rPr>
      </w:pPr>
    </w:p>
    <w:p w:rsidR="00166A7A" w:rsidRDefault="00166A7A" w:rsidP="00166A7A">
      <w:pPr>
        <w:spacing w:after="0" w:line="240" w:lineRule="auto"/>
        <w:ind w:right="6"/>
        <w:jc w:val="both"/>
        <w:rPr>
          <w:rFonts w:asciiTheme="majorHAnsi" w:hAnsiTheme="majorHAnsi" w:cstheme="majorHAnsi"/>
          <w:sz w:val="14"/>
          <w:szCs w:val="16"/>
        </w:rPr>
      </w:pPr>
    </w:p>
    <w:p w:rsidR="00166A7A" w:rsidRPr="00905BD9" w:rsidRDefault="00166A7A" w:rsidP="00166A7A">
      <w:pPr>
        <w:spacing w:after="0" w:line="240" w:lineRule="auto"/>
        <w:ind w:right="6"/>
        <w:jc w:val="both"/>
        <w:rPr>
          <w:rFonts w:asciiTheme="majorHAnsi" w:hAnsiTheme="majorHAnsi" w:cstheme="majorHAnsi"/>
          <w:b/>
          <w:sz w:val="14"/>
          <w:szCs w:val="16"/>
        </w:rPr>
      </w:pPr>
      <w:r w:rsidRPr="00905BD9">
        <w:rPr>
          <w:rFonts w:asciiTheme="majorHAnsi" w:hAnsiTheme="majorHAnsi" w:cstheme="majorHAnsi"/>
          <w:sz w:val="14"/>
          <w:szCs w:val="16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p w:rsidR="00166A7A" w:rsidRDefault="00166A7A" w:rsidP="00166A7A">
      <w:pPr>
        <w:spacing w:after="0"/>
        <w:rPr>
          <w:rFonts w:asciiTheme="majorHAnsi" w:hAnsiTheme="majorHAnsi" w:cstheme="majorHAnsi"/>
          <w:sz w:val="16"/>
          <w:szCs w:val="16"/>
          <w:vertAlign w:val="superscript"/>
        </w:rPr>
      </w:pPr>
    </w:p>
    <w:p w:rsidR="00166A7A" w:rsidRPr="00FF47E7" w:rsidRDefault="00166A7A" w:rsidP="00166A7A">
      <w:pPr>
        <w:spacing w:after="0"/>
        <w:rPr>
          <w:rFonts w:asciiTheme="majorHAnsi" w:hAnsiTheme="majorHAnsi" w:cstheme="majorHAnsi"/>
          <w:sz w:val="20"/>
          <w:szCs w:val="20"/>
        </w:rPr>
      </w:pPr>
      <w:r w:rsidRPr="00905BD9">
        <w:rPr>
          <w:rFonts w:asciiTheme="majorHAnsi" w:hAnsiTheme="majorHAnsi" w:cstheme="majorHAnsi"/>
          <w:b/>
          <w:sz w:val="16"/>
          <w:szCs w:val="16"/>
          <w:vertAlign w:val="superscript"/>
        </w:rPr>
        <w:t xml:space="preserve">1 </w:t>
      </w:r>
      <w:r w:rsidRPr="00905BD9">
        <w:rPr>
          <w:rFonts w:asciiTheme="majorHAnsi" w:hAnsiTheme="majorHAnsi" w:cstheme="majorHAnsi"/>
          <w:b/>
          <w:sz w:val="16"/>
          <w:szCs w:val="16"/>
        </w:rPr>
        <w:t xml:space="preserve">– niepotrzebne skreślić;  </w:t>
      </w:r>
    </w:p>
    <w:sectPr w:rsidR="00166A7A" w:rsidRPr="00FF4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6547"/>
    <w:multiLevelType w:val="hybridMultilevel"/>
    <w:tmpl w:val="47E46ECE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7A"/>
    <w:rsid w:val="00023969"/>
    <w:rsid w:val="00166A7A"/>
    <w:rsid w:val="00C716DB"/>
    <w:rsid w:val="00C85B9D"/>
    <w:rsid w:val="00CF6573"/>
    <w:rsid w:val="00D77344"/>
    <w:rsid w:val="00EB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A7A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166A7A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166A7A"/>
    <w:rPr>
      <w:kern w:val="2"/>
      <w14:ligatures w14:val="standardContextual"/>
    </w:rPr>
  </w:style>
  <w:style w:type="paragraph" w:styleId="Tekstpodstawowywcity3">
    <w:name w:val="Body Text Indent 3"/>
    <w:basedOn w:val="Normalny"/>
    <w:link w:val="Tekstpodstawowywcity3Znak"/>
    <w:uiPriority w:val="99"/>
    <w:rsid w:val="00166A7A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66A7A"/>
    <w:rPr>
      <w:rFonts w:ascii="Times New Roman" w:eastAsiaTheme="minorEastAsia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A7A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166A7A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166A7A"/>
    <w:rPr>
      <w:kern w:val="2"/>
      <w14:ligatures w14:val="standardContextual"/>
    </w:rPr>
  </w:style>
  <w:style w:type="paragraph" w:styleId="Tekstpodstawowywcity3">
    <w:name w:val="Body Text Indent 3"/>
    <w:basedOn w:val="Normalny"/>
    <w:link w:val="Tekstpodstawowywcity3Znak"/>
    <w:uiPriority w:val="99"/>
    <w:rsid w:val="00166A7A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66A7A"/>
    <w:rPr>
      <w:rFonts w:ascii="Times New Roman" w:eastAsiaTheme="minorEastAsia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R.Bukowski (KM Zielona Góra)</dc:creator>
  <cp:lastModifiedBy>R.Bukowski (KM Zielona Góra)</cp:lastModifiedBy>
  <cp:revision>2</cp:revision>
  <dcterms:created xsi:type="dcterms:W3CDTF">2023-08-23T10:37:00Z</dcterms:created>
  <dcterms:modified xsi:type="dcterms:W3CDTF">2023-08-23T10:37:00Z</dcterms:modified>
</cp:coreProperties>
</file>