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6BE1FDE7" w14:textId="44EE341A" w:rsidR="00906ABA" w:rsidRDefault="00EF45B6" w:rsidP="00906ABA">
      <w:pPr>
        <w:spacing w:after="0"/>
        <w:jc w:val="both"/>
        <w:rPr>
          <w:rFonts w:ascii="Bookman Old Style" w:eastAsia="Times New Roman" w:hAnsi="Bookman Old Style"/>
          <w:b/>
          <w:bCs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kolumienek immunoenzymatycznych, materiałów diagnostycznych, odczynników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chemicznych,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zestawów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do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wykrywania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pałeczek </w:t>
      </w:r>
      <w:r w:rsidR="00906ABA"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Salmonella </w:t>
      </w:r>
    </w:p>
    <w:p w14:paraId="2411F560" w14:textId="256400BE" w:rsidR="00EF45B6" w:rsidRPr="00906ABA" w:rsidRDefault="00906ABA" w:rsidP="00906ABA">
      <w:pPr>
        <w:spacing w:after="0"/>
        <w:jc w:val="both"/>
        <w:rPr>
          <w:rFonts w:ascii="Bookman Old Style" w:eastAsia="Times New Roman" w:hAnsi="Bookman Old Style"/>
          <w:b/>
          <w:bCs/>
          <w:lang w:eastAsia="pl-PL"/>
        </w:rPr>
      </w:pPr>
      <w:r>
        <w:rPr>
          <w:rFonts w:ascii="Bookman Old Style" w:eastAsia="Times New Roman" w:hAnsi="Bookman Old Style"/>
          <w:b/>
          <w:bCs/>
          <w:lang w:eastAsia="pl-PL"/>
        </w:rPr>
        <w:t xml:space="preserve">i  </w:t>
      </w:r>
      <w:proofErr w:type="spellStart"/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>Listeria</w:t>
      </w:r>
      <w:proofErr w:type="spellEnd"/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>,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testów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immunoenzymatycznych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oraz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zestawów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>do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izolacji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 </w:t>
      </w:r>
      <w:r w:rsidR="000F2CDA">
        <w:rPr>
          <w:rFonts w:ascii="Bookman Old Style" w:eastAsia="Times New Roman" w:hAnsi="Bookman Old Style"/>
          <w:b/>
          <w:bCs/>
          <w:lang w:eastAsia="pl-PL"/>
        </w:rPr>
        <w:br/>
      </w:r>
      <w:bookmarkStart w:id="0" w:name="_GoBack"/>
      <w:bookmarkEnd w:id="0"/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i 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>wykrywania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wirusa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niebieskiego</w:t>
      </w:r>
      <w:r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języka (BTV) kompatybilnych z posiadanym przez Zamawiającego aparatem </w:t>
      </w:r>
      <w:proofErr w:type="spellStart"/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>LightCycler</w:t>
      </w:r>
      <w:proofErr w:type="spellEnd"/>
      <w:r w:rsidR="00DF7F8E" w:rsidRPr="00DF7F8E">
        <w:rPr>
          <w:rFonts w:ascii="Bookman Old Style" w:eastAsia="Times New Roman" w:hAnsi="Bookman Old Style"/>
          <w:b/>
          <w:bCs/>
          <w:lang w:eastAsia="pl-PL"/>
        </w:rPr>
        <w:t xml:space="preserve"> 480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="00EF45B6"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lastRenderedPageBreak/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2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2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3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3"/>
      <w:r w:rsidRPr="00544DC9">
        <w:rPr>
          <w:rFonts w:ascii="Bookman Old Style" w:hAnsi="Bookman Old Style" w:cs="Arial"/>
          <w:i/>
          <w:sz w:val="16"/>
          <w:szCs w:val="16"/>
        </w:rPr>
        <w:t xml:space="preserve">dokument i właściwą </w:t>
      </w:r>
      <w:r w:rsidRPr="00544DC9">
        <w:rPr>
          <w:rFonts w:ascii="Bookman Old Style" w:hAnsi="Bookman Old Style" w:cs="Arial"/>
          <w:i/>
          <w:sz w:val="16"/>
          <w:szCs w:val="16"/>
        </w:rPr>
        <w:lastRenderedPageBreak/>
        <w:t>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4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4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2AFD26F6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 </w:t>
      </w:r>
      <w:bookmarkStart w:id="5" w:name="_Hlk102639179"/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BC55" w14:textId="77777777" w:rsidR="00ED2C99" w:rsidRDefault="00ED2C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6CFC" w14:textId="77777777" w:rsidR="00ED2C99" w:rsidRDefault="00ED2C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12AB" w14:textId="77777777" w:rsidR="00ED2C99" w:rsidRDefault="00ED2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94C7" w14:textId="77777777" w:rsidR="00ED2C99" w:rsidRDefault="00ED2C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1216" w14:textId="1A1E5EF9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DF7F8E">
      <w:rPr>
        <w:rFonts w:ascii="Bookman Old Style" w:hAnsi="Bookman Old Style"/>
        <w:sz w:val="20"/>
        <w:szCs w:val="20"/>
      </w:rPr>
      <w:t>7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1F91989D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ED2C99">
      <w:rPr>
        <w:rFonts w:ascii="Bookman Old Style" w:hAnsi="Bookman Old Style"/>
        <w:sz w:val="20"/>
        <w:szCs w:val="20"/>
      </w:rPr>
      <w:t xml:space="preserve">Załącznik nr </w:t>
    </w:r>
    <w:r w:rsidR="001737D6">
      <w:rPr>
        <w:rFonts w:ascii="Bookman Old Style" w:hAnsi="Bookman Old Style"/>
        <w:sz w:val="20"/>
        <w:szCs w:val="20"/>
      </w:rPr>
      <w:t>8</w:t>
    </w:r>
    <w:r w:rsidRPr="00ED2C99">
      <w:rPr>
        <w:rFonts w:ascii="Bookman Old Style" w:hAnsi="Bookman Old Style"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D66DA" w14:textId="77777777" w:rsidR="00ED2C99" w:rsidRDefault="00ED2C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0F2CDA"/>
    <w:rsid w:val="00101E83"/>
    <w:rsid w:val="00161609"/>
    <w:rsid w:val="00163825"/>
    <w:rsid w:val="00164500"/>
    <w:rsid w:val="001737D6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06ABA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DF7F8E"/>
    <w:rsid w:val="00E10B15"/>
    <w:rsid w:val="00E22985"/>
    <w:rsid w:val="00E34D47"/>
    <w:rsid w:val="00EC5C90"/>
    <w:rsid w:val="00ED2C99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92AF-C58E-4768-B11F-0930B2A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12</cp:revision>
  <cp:lastPrinted>2024-03-20T15:23:00Z</cp:lastPrinted>
  <dcterms:created xsi:type="dcterms:W3CDTF">2024-03-20T15:02:00Z</dcterms:created>
  <dcterms:modified xsi:type="dcterms:W3CDTF">2024-04-12T12:47:00Z</dcterms:modified>
</cp:coreProperties>
</file>