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AAD76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77777777" w:rsidR="00AB1E13" w:rsidRPr="007F73B7" w:rsidRDefault="00E54D62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3B4EDE3C" wp14:editId="58ABEA69">
            <wp:simplePos x="0" y="0"/>
            <wp:positionH relativeFrom="column">
              <wp:posOffset>-156845</wp:posOffset>
            </wp:positionH>
            <wp:positionV relativeFrom="paragraph">
              <wp:posOffset>-488950</wp:posOffset>
            </wp:positionV>
            <wp:extent cx="2113915" cy="533400"/>
            <wp:effectExtent l="19050" t="0" r="63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391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0BAFE6" w14:textId="77777777" w:rsidR="00B01B43" w:rsidRPr="007F73B7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Adres: 25-734 Kielce, </w:t>
      </w:r>
      <w:r w:rsidR="00AB1E13" w:rsidRPr="007F73B7">
        <w:rPr>
          <w:rFonts w:asciiTheme="minorHAnsi" w:hAnsiTheme="minorHAnsi"/>
          <w:b/>
          <w:bCs/>
        </w:rPr>
        <w:t>ul. Artwińskiego 3C</w:t>
      </w:r>
    </w:p>
    <w:p w14:paraId="7967D747" w14:textId="25513F5E" w:rsidR="00AB1E13" w:rsidRPr="007F73B7" w:rsidRDefault="001F71B1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Dział</w:t>
      </w:r>
      <w:r w:rsidR="00AB1E13" w:rsidRPr="007F73B7">
        <w:rPr>
          <w:rFonts w:asciiTheme="minorHAnsi" w:hAnsiTheme="minorHAnsi"/>
          <w:b/>
          <w:bCs/>
        </w:rPr>
        <w:t xml:space="preserve"> Zamówień Publicznych</w:t>
      </w:r>
    </w:p>
    <w:p w14:paraId="1FBABEFF" w14:textId="501D51BB" w:rsidR="00AB1E13" w:rsidRPr="007F73B7" w:rsidRDefault="00B01B43" w:rsidP="00AB1E13">
      <w:pPr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tel.: </w:t>
      </w:r>
      <w:r w:rsidR="00AB1E13" w:rsidRPr="007F73B7">
        <w:rPr>
          <w:rFonts w:asciiTheme="minorHAnsi" w:hAnsiTheme="minorHAnsi"/>
          <w:b/>
          <w:bCs/>
        </w:rPr>
        <w:t>41</w:t>
      </w:r>
      <w:r w:rsidRPr="007F73B7">
        <w:rPr>
          <w:rFonts w:asciiTheme="minorHAnsi" w:hAnsiTheme="minorHAnsi"/>
          <w:b/>
          <w:bCs/>
        </w:rPr>
        <w:t xml:space="preserve"> 36 </w:t>
      </w:r>
      <w:r w:rsidR="00AB1E13" w:rsidRPr="007F73B7">
        <w:rPr>
          <w:rFonts w:asciiTheme="minorHAnsi" w:hAnsiTheme="minorHAnsi"/>
          <w:b/>
          <w:bCs/>
        </w:rPr>
        <w:t>74</w:t>
      </w:r>
      <w:r w:rsidRPr="007F73B7">
        <w:rPr>
          <w:rFonts w:asciiTheme="minorHAnsi" w:hAnsiTheme="minorHAnsi"/>
          <w:b/>
          <w:bCs/>
        </w:rPr>
        <w:t xml:space="preserve"> </w:t>
      </w:r>
      <w:r w:rsidR="009924FE">
        <w:rPr>
          <w:rFonts w:asciiTheme="minorHAnsi" w:hAnsiTheme="minorHAnsi"/>
          <w:b/>
          <w:bCs/>
        </w:rPr>
        <w:t>279</w:t>
      </w:r>
    </w:p>
    <w:p w14:paraId="5A3E0E62" w14:textId="6E2A2232" w:rsidR="00AB1E13" w:rsidRPr="007F73B7" w:rsidRDefault="00B01B4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  <w:r w:rsidRPr="007F73B7">
        <w:rPr>
          <w:rFonts w:asciiTheme="minorHAnsi" w:hAnsiTheme="minorHAnsi"/>
        </w:rPr>
        <w:t xml:space="preserve">Kielce, dn. </w:t>
      </w:r>
      <w:r w:rsidR="00CA30FB">
        <w:rPr>
          <w:rFonts w:asciiTheme="minorHAnsi" w:hAnsiTheme="minorHAnsi"/>
        </w:rPr>
        <w:t>13</w:t>
      </w:r>
      <w:r w:rsidR="0078014D">
        <w:rPr>
          <w:rFonts w:asciiTheme="minorHAnsi" w:hAnsiTheme="minorHAnsi"/>
        </w:rPr>
        <w:t>.</w:t>
      </w:r>
      <w:r w:rsidR="00CC4FDB">
        <w:rPr>
          <w:rFonts w:asciiTheme="minorHAnsi" w:hAnsiTheme="minorHAnsi"/>
        </w:rPr>
        <w:t>0</w:t>
      </w:r>
      <w:r w:rsidR="001C7CD5">
        <w:rPr>
          <w:rFonts w:asciiTheme="minorHAnsi" w:hAnsiTheme="minorHAnsi"/>
        </w:rPr>
        <w:t>9</w:t>
      </w:r>
      <w:r w:rsidR="006154FF" w:rsidRPr="007F73B7">
        <w:rPr>
          <w:rFonts w:asciiTheme="minorHAnsi" w:hAnsiTheme="minorHAnsi"/>
        </w:rPr>
        <w:t>.</w:t>
      </w:r>
      <w:r w:rsidR="0078014D">
        <w:rPr>
          <w:rFonts w:asciiTheme="minorHAnsi" w:hAnsiTheme="minorHAnsi"/>
        </w:rPr>
        <w:t>202</w:t>
      </w:r>
      <w:r w:rsidR="000E25C1">
        <w:rPr>
          <w:rFonts w:asciiTheme="minorHAnsi" w:hAnsiTheme="minorHAnsi"/>
        </w:rPr>
        <w:t>4</w:t>
      </w:r>
      <w:r w:rsidRPr="007F73B7">
        <w:rPr>
          <w:rFonts w:asciiTheme="minorHAnsi" w:hAnsiTheme="minorHAnsi"/>
        </w:rPr>
        <w:t xml:space="preserve"> </w:t>
      </w:r>
      <w:r w:rsidR="00AB1E13" w:rsidRPr="007F73B7">
        <w:rPr>
          <w:rFonts w:asciiTheme="minorHAnsi" w:hAnsiTheme="minorHAnsi"/>
        </w:rPr>
        <w:t>r.</w:t>
      </w:r>
    </w:p>
    <w:p w14:paraId="19BAA5F6" w14:textId="39A5D3FC" w:rsidR="00AB1E13" w:rsidRPr="007F73B7" w:rsidRDefault="000E25C1" w:rsidP="00D30CE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I</w:t>
      </w:r>
      <w:r w:rsidR="00D30CEF" w:rsidRPr="007F73B7">
        <w:rPr>
          <w:rFonts w:asciiTheme="minorHAnsi" w:hAnsiTheme="minorHAnsi"/>
          <w:b/>
          <w:bCs/>
        </w:rPr>
        <w:t>ZP.2411.</w:t>
      </w:r>
      <w:r w:rsidR="00CA30FB">
        <w:rPr>
          <w:rFonts w:asciiTheme="minorHAnsi" w:hAnsiTheme="minorHAnsi"/>
          <w:b/>
          <w:bCs/>
        </w:rPr>
        <w:t>209</w:t>
      </w:r>
      <w:r w:rsidR="00597D13">
        <w:rPr>
          <w:rFonts w:asciiTheme="minorHAnsi" w:hAnsiTheme="minorHAnsi"/>
          <w:b/>
          <w:bCs/>
        </w:rPr>
        <w:t>.</w:t>
      </w:r>
      <w:r w:rsidR="0078014D">
        <w:rPr>
          <w:rFonts w:asciiTheme="minorHAnsi" w:hAnsiTheme="minorHAnsi"/>
          <w:b/>
          <w:bCs/>
        </w:rPr>
        <w:t>202</w:t>
      </w:r>
      <w:r>
        <w:rPr>
          <w:rFonts w:asciiTheme="minorHAnsi" w:hAnsiTheme="minorHAnsi"/>
          <w:b/>
          <w:bCs/>
        </w:rPr>
        <w:t>4</w:t>
      </w:r>
      <w:r w:rsidR="00DF5436">
        <w:rPr>
          <w:rFonts w:asciiTheme="minorHAnsi" w:hAnsiTheme="minorHAnsi"/>
          <w:b/>
          <w:bCs/>
        </w:rPr>
        <w:t>.IA</w:t>
      </w:r>
    </w:p>
    <w:p w14:paraId="287D9879" w14:textId="77777777" w:rsidR="00AB1E13" w:rsidRPr="007F73B7" w:rsidRDefault="00AB1E13" w:rsidP="00AB1E13">
      <w:pPr>
        <w:jc w:val="center"/>
        <w:rPr>
          <w:rFonts w:asciiTheme="minorHAnsi" w:hAnsiTheme="minorHAnsi"/>
          <w:b/>
        </w:rPr>
      </w:pPr>
    </w:p>
    <w:p w14:paraId="754F2615" w14:textId="77777777" w:rsidR="00D30CEF" w:rsidRPr="007F73B7" w:rsidRDefault="00D30CEF" w:rsidP="00AB1E13">
      <w:pPr>
        <w:jc w:val="center"/>
        <w:rPr>
          <w:rFonts w:asciiTheme="minorHAnsi" w:hAnsiTheme="minorHAnsi"/>
          <w:b/>
        </w:rPr>
      </w:pPr>
    </w:p>
    <w:p w14:paraId="7874E272" w14:textId="77777777" w:rsidR="000D6BEB" w:rsidRPr="007F73B7" w:rsidRDefault="000D6BEB" w:rsidP="00AB1E13">
      <w:pPr>
        <w:jc w:val="center"/>
        <w:rPr>
          <w:rFonts w:asciiTheme="minorHAnsi" w:hAnsiTheme="minorHAnsi"/>
          <w:b/>
        </w:rPr>
      </w:pPr>
    </w:p>
    <w:p w14:paraId="37202221" w14:textId="77777777" w:rsidR="00AB1E13" w:rsidRPr="007F73B7" w:rsidRDefault="0098622A" w:rsidP="00AB1E13">
      <w:pPr>
        <w:jc w:val="center"/>
        <w:rPr>
          <w:rFonts w:asciiTheme="minorHAnsi" w:hAnsiTheme="minorHAnsi"/>
          <w:b/>
        </w:rPr>
      </w:pPr>
      <w:r w:rsidRPr="007F73B7">
        <w:rPr>
          <w:rFonts w:asciiTheme="minorHAnsi" w:hAnsiTheme="minorHAnsi"/>
          <w:b/>
        </w:rPr>
        <w:t xml:space="preserve">Informacja o </w:t>
      </w:r>
      <w:bookmarkStart w:id="0" w:name="_GoBack"/>
      <w:r w:rsidRPr="007F73B7">
        <w:rPr>
          <w:rFonts w:asciiTheme="minorHAnsi" w:hAnsiTheme="minorHAnsi"/>
          <w:b/>
        </w:rPr>
        <w:t xml:space="preserve">kwocie na sfinansowanie zamówienia </w:t>
      </w:r>
      <w:bookmarkEnd w:id="0"/>
    </w:p>
    <w:p w14:paraId="66CA296C" w14:textId="77777777" w:rsidR="00AB1E13" w:rsidRPr="007F73B7" w:rsidRDefault="00AB1E13" w:rsidP="00AB1E13">
      <w:pPr>
        <w:jc w:val="both"/>
        <w:rPr>
          <w:rFonts w:asciiTheme="minorHAnsi" w:hAnsiTheme="minorHAnsi"/>
          <w:b/>
        </w:rPr>
      </w:pPr>
    </w:p>
    <w:p w14:paraId="330389D1" w14:textId="67783869" w:rsidR="00CA30FB" w:rsidRPr="00CA30FB" w:rsidRDefault="0020344C" w:rsidP="00CA30FB">
      <w:pPr>
        <w:autoSpaceDE w:val="0"/>
        <w:rPr>
          <w:rFonts w:ascii="Calibri" w:hAnsi="Calibri"/>
          <w:b/>
        </w:rPr>
      </w:pPr>
      <w:r w:rsidRPr="0020344C">
        <w:rPr>
          <w:rFonts w:ascii="Calibri" w:hAnsi="Calibri" w:cs="Calibri"/>
          <w:b/>
        </w:rPr>
        <w:t>Dotyczy:</w:t>
      </w:r>
      <w:r w:rsidRPr="0020344C">
        <w:rPr>
          <w:rFonts w:ascii="Calibri" w:hAnsi="Calibri"/>
          <w:b/>
        </w:rPr>
        <w:t xml:space="preserve"> </w:t>
      </w:r>
      <w:r w:rsidR="001C7CD5" w:rsidRPr="001C7CD5">
        <w:rPr>
          <w:rFonts w:ascii="Calibri" w:hAnsi="Calibri"/>
          <w:b/>
        </w:rPr>
        <w:t>,,</w:t>
      </w:r>
      <w:r w:rsidR="00CA30FB" w:rsidRPr="00CA30FB">
        <w:rPr>
          <w:rFonts w:ascii="Calibri" w:hAnsi="Calibri" w:cs="Calibri"/>
          <w:b/>
          <w:sz w:val="22"/>
          <w:szCs w:val="22"/>
        </w:rPr>
        <w:t>Dzier</w:t>
      </w:r>
      <w:r w:rsidR="00CA30FB" w:rsidRPr="00CA30FB">
        <w:rPr>
          <w:rFonts w:ascii="Calibri" w:hAnsi="Calibri" w:cs="Calibri" w:hint="eastAsia"/>
          <w:b/>
          <w:sz w:val="22"/>
          <w:szCs w:val="22"/>
        </w:rPr>
        <w:t>ż</w:t>
      </w:r>
      <w:r w:rsidR="00CA30FB" w:rsidRPr="00CA30FB">
        <w:rPr>
          <w:rFonts w:ascii="Calibri" w:hAnsi="Calibri" w:cs="Calibri"/>
          <w:b/>
          <w:sz w:val="22"/>
          <w:szCs w:val="22"/>
        </w:rPr>
        <w:t xml:space="preserve">awa systemu do barwienia preparatów histologicznych </w:t>
      </w:r>
    </w:p>
    <w:p w14:paraId="4E8A7445" w14:textId="29CAE321" w:rsidR="0020344C" w:rsidRDefault="00CA30FB" w:rsidP="00CA30FB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="Calibri" w:hAnsi="Calibri" w:cs="Calibri"/>
          <w:b/>
          <w:sz w:val="22"/>
          <w:szCs w:val="22"/>
        </w:rPr>
      </w:pPr>
      <w:r w:rsidRPr="00CA30FB">
        <w:rPr>
          <w:rFonts w:ascii="Calibri" w:hAnsi="Calibri" w:cs="Calibri"/>
          <w:b/>
          <w:sz w:val="22"/>
          <w:szCs w:val="22"/>
        </w:rPr>
        <w:t>i nak</w:t>
      </w:r>
      <w:r w:rsidRPr="00CA30FB">
        <w:rPr>
          <w:rFonts w:ascii="Calibri" w:hAnsi="Calibri" w:cs="Calibri" w:hint="eastAsia"/>
          <w:b/>
          <w:sz w:val="22"/>
          <w:szCs w:val="22"/>
        </w:rPr>
        <w:t>ł</w:t>
      </w:r>
      <w:r w:rsidRPr="00CA30FB">
        <w:rPr>
          <w:rFonts w:ascii="Calibri" w:hAnsi="Calibri" w:cs="Calibri"/>
          <w:b/>
          <w:sz w:val="22"/>
          <w:szCs w:val="22"/>
        </w:rPr>
        <w:t xml:space="preserve">adania folii nakrywkowej wraz z zestawem odczynników do barwienia </w:t>
      </w:r>
      <w:proofErr w:type="spellStart"/>
      <w:r w:rsidRPr="00CA30FB">
        <w:rPr>
          <w:rFonts w:ascii="Calibri" w:hAnsi="Calibri" w:cs="Calibri"/>
          <w:b/>
          <w:sz w:val="22"/>
          <w:szCs w:val="22"/>
        </w:rPr>
        <w:t>Hematoksylin</w:t>
      </w:r>
      <w:r w:rsidRPr="00CA30FB">
        <w:rPr>
          <w:rFonts w:ascii="Calibri" w:hAnsi="Calibri" w:cs="Calibri" w:hint="eastAsia"/>
          <w:b/>
          <w:sz w:val="22"/>
          <w:szCs w:val="22"/>
        </w:rPr>
        <w:t>ą</w:t>
      </w:r>
      <w:proofErr w:type="spellEnd"/>
      <w:r w:rsidRPr="00CA30FB">
        <w:rPr>
          <w:rFonts w:ascii="Calibri" w:hAnsi="Calibri" w:cs="Calibri"/>
          <w:b/>
          <w:sz w:val="22"/>
          <w:szCs w:val="22"/>
        </w:rPr>
        <w:t xml:space="preserve"> i Eozyn</w:t>
      </w:r>
      <w:r w:rsidRPr="00CA30FB">
        <w:rPr>
          <w:rFonts w:ascii="Calibri" w:hAnsi="Calibri" w:cs="Calibri" w:hint="eastAsia"/>
          <w:b/>
          <w:sz w:val="22"/>
          <w:szCs w:val="22"/>
        </w:rPr>
        <w:t>ą</w:t>
      </w:r>
      <w:r w:rsidRPr="00CA30FB">
        <w:rPr>
          <w:rFonts w:ascii="Calibri" w:hAnsi="Calibri" w:cs="Calibri"/>
          <w:b/>
          <w:sz w:val="22"/>
          <w:szCs w:val="22"/>
        </w:rPr>
        <w:t xml:space="preserve"> dla Zak</w:t>
      </w:r>
      <w:r w:rsidRPr="00CA30FB">
        <w:rPr>
          <w:rFonts w:ascii="Calibri" w:hAnsi="Calibri" w:cs="Calibri" w:hint="eastAsia"/>
          <w:b/>
          <w:sz w:val="22"/>
          <w:szCs w:val="22"/>
        </w:rPr>
        <w:t>ł</w:t>
      </w:r>
      <w:r w:rsidRPr="00CA30FB">
        <w:rPr>
          <w:rFonts w:ascii="Calibri" w:hAnsi="Calibri" w:cs="Calibri"/>
          <w:b/>
          <w:sz w:val="22"/>
          <w:szCs w:val="22"/>
        </w:rPr>
        <w:t xml:space="preserve">adu Patologii Nowotworów  </w:t>
      </w:r>
      <w:r w:rsidRPr="00CA30FB">
        <w:rPr>
          <w:rFonts w:ascii="Calibri" w:hAnsi="Calibri" w:cs="Calibri" w:hint="eastAsia"/>
          <w:b/>
          <w:sz w:val="22"/>
          <w:szCs w:val="22"/>
        </w:rPr>
        <w:t>Ś</w:t>
      </w:r>
      <w:r w:rsidRPr="00CA30FB">
        <w:rPr>
          <w:rFonts w:ascii="Calibri" w:hAnsi="Calibri" w:cs="Calibri"/>
          <w:b/>
          <w:sz w:val="22"/>
          <w:szCs w:val="22"/>
        </w:rPr>
        <w:t>wi</w:t>
      </w:r>
      <w:r w:rsidRPr="00CA30FB">
        <w:rPr>
          <w:rFonts w:ascii="Calibri" w:hAnsi="Calibri" w:cs="Calibri" w:hint="eastAsia"/>
          <w:b/>
          <w:sz w:val="22"/>
          <w:szCs w:val="22"/>
        </w:rPr>
        <w:t>ę</w:t>
      </w:r>
      <w:r w:rsidRPr="00CA30FB">
        <w:rPr>
          <w:rFonts w:ascii="Calibri" w:hAnsi="Calibri" w:cs="Calibri"/>
          <w:b/>
          <w:sz w:val="22"/>
          <w:szCs w:val="22"/>
        </w:rPr>
        <w:t>tokrzyskiego Centrum Onkologii w Kielcach”.</w:t>
      </w:r>
    </w:p>
    <w:p w14:paraId="7C880A85" w14:textId="77777777" w:rsidR="00CA30FB" w:rsidRPr="0020344C" w:rsidRDefault="00CA30FB" w:rsidP="00CA30FB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="Calibri" w:hAnsi="Calibri" w:cs="Calibri"/>
          <w:b/>
          <w:sz w:val="22"/>
          <w:szCs w:val="22"/>
        </w:rPr>
      </w:pPr>
    </w:p>
    <w:p w14:paraId="70A8D1A7" w14:textId="4C389C54" w:rsidR="003912FC" w:rsidRPr="004B3910" w:rsidRDefault="00D30CEF" w:rsidP="003912FC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F73B7">
        <w:rPr>
          <w:rFonts w:asciiTheme="minorHAnsi" w:hAnsiTheme="minorHAnsi"/>
          <w:bCs/>
          <w:sz w:val="20"/>
          <w:szCs w:val="20"/>
        </w:rPr>
        <w:t xml:space="preserve"> </w:t>
      </w:r>
      <w:r w:rsidRPr="007F73B7">
        <w:rPr>
          <w:rFonts w:asciiTheme="minorHAnsi" w:hAnsiTheme="minorHAnsi"/>
          <w:bCs/>
          <w:sz w:val="20"/>
          <w:szCs w:val="20"/>
        </w:rPr>
        <w:tab/>
      </w:r>
      <w:r w:rsidR="003912FC" w:rsidRPr="004B3910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zamówień publicznych, Zamawiający przekazuje informację dotyczące kwoty jaką zamierza przeznaczyć </w:t>
      </w:r>
      <w:r w:rsidR="003912FC" w:rsidRPr="004B3910">
        <w:rPr>
          <w:rFonts w:asciiTheme="minorHAnsi" w:hAnsiTheme="minorHAnsi"/>
          <w:bCs/>
          <w:sz w:val="22"/>
          <w:szCs w:val="22"/>
        </w:rPr>
        <w:br/>
        <w:t xml:space="preserve">na sfinansowanie zamówienia tj.: </w:t>
      </w:r>
      <w:r w:rsidR="003912FC">
        <w:rPr>
          <w:rFonts w:asciiTheme="minorHAnsi" w:hAnsiTheme="minorHAnsi"/>
          <w:b/>
          <w:bCs/>
          <w:sz w:val="22"/>
          <w:szCs w:val="22"/>
        </w:rPr>
        <w:t>1.123.061,00</w:t>
      </w:r>
      <w:r w:rsidR="003912FC" w:rsidRPr="004B3910">
        <w:rPr>
          <w:rFonts w:asciiTheme="minorHAnsi" w:hAnsiTheme="minorHAnsi"/>
          <w:b/>
          <w:bCs/>
          <w:sz w:val="22"/>
          <w:szCs w:val="22"/>
        </w:rPr>
        <w:t xml:space="preserve"> zł brutto.</w:t>
      </w:r>
    </w:p>
    <w:p w14:paraId="177FDE98" w14:textId="77777777" w:rsidR="003912FC" w:rsidRDefault="003912FC" w:rsidP="003912FC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6D920192" w14:textId="1F8B287D" w:rsidR="008E2F2C" w:rsidRDefault="008E2F2C" w:rsidP="003912FC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5533AF3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50927F6" w14:textId="77777777" w:rsidR="008E2F2C" w:rsidRPr="00F01B36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8E2F2C" w:rsidRPr="00F01B36" w:rsidSect="00646FE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72607"/>
    <w:rsid w:val="00084C2E"/>
    <w:rsid w:val="00097359"/>
    <w:rsid w:val="000D6BEB"/>
    <w:rsid w:val="000D6F03"/>
    <w:rsid w:val="000E25C1"/>
    <w:rsid w:val="000E5F74"/>
    <w:rsid w:val="0014700E"/>
    <w:rsid w:val="001A72D8"/>
    <w:rsid w:val="001B69ED"/>
    <w:rsid w:val="001C7CD5"/>
    <w:rsid w:val="001D7B7C"/>
    <w:rsid w:val="001E185B"/>
    <w:rsid w:val="001F51AA"/>
    <w:rsid w:val="001F6C8D"/>
    <w:rsid w:val="001F71B1"/>
    <w:rsid w:val="0020344C"/>
    <w:rsid w:val="00217BE4"/>
    <w:rsid w:val="00267E31"/>
    <w:rsid w:val="002803AE"/>
    <w:rsid w:val="00282AB1"/>
    <w:rsid w:val="00297DAF"/>
    <w:rsid w:val="002F3BE9"/>
    <w:rsid w:val="003761F9"/>
    <w:rsid w:val="00390B7B"/>
    <w:rsid w:val="003912FC"/>
    <w:rsid w:val="003A6D3F"/>
    <w:rsid w:val="003D0F80"/>
    <w:rsid w:val="00423B7B"/>
    <w:rsid w:val="004366B1"/>
    <w:rsid w:val="004A1FD1"/>
    <w:rsid w:val="004A354B"/>
    <w:rsid w:val="004A7C72"/>
    <w:rsid w:val="004C11D8"/>
    <w:rsid w:val="004C2AAA"/>
    <w:rsid w:val="004E015A"/>
    <w:rsid w:val="004E64F0"/>
    <w:rsid w:val="00500731"/>
    <w:rsid w:val="005026A4"/>
    <w:rsid w:val="00504C02"/>
    <w:rsid w:val="00545E36"/>
    <w:rsid w:val="005705A1"/>
    <w:rsid w:val="005911EB"/>
    <w:rsid w:val="00597D13"/>
    <w:rsid w:val="005B6ABF"/>
    <w:rsid w:val="005D435A"/>
    <w:rsid w:val="0060228E"/>
    <w:rsid w:val="006154FF"/>
    <w:rsid w:val="0062072C"/>
    <w:rsid w:val="00640C71"/>
    <w:rsid w:val="006427F9"/>
    <w:rsid w:val="00646FE9"/>
    <w:rsid w:val="00660A98"/>
    <w:rsid w:val="0068679D"/>
    <w:rsid w:val="006B18AC"/>
    <w:rsid w:val="007162E1"/>
    <w:rsid w:val="00716E2C"/>
    <w:rsid w:val="0078014D"/>
    <w:rsid w:val="007A4AEB"/>
    <w:rsid w:val="007C101A"/>
    <w:rsid w:val="007C3E44"/>
    <w:rsid w:val="007E3F88"/>
    <w:rsid w:val="007F73B7"/>
    <w:rsid w:val="00814BFE"/>
    <w:rsid w:val="00834CE8"/>
    <w:rsid w:val="00852FDF"/>
    <w:rsid w:val="00896FC4"/>
    <w:rsid w:val="008E2F2C"/>
    <w:rsid w:val="008E39CC"/>
    <w:rsid w:val="008F4635"/>
    <w:rsid w:val="00922DEC"/>
    <w:rsid w:val="0097174C"/>
    <w:rsid w:val="00976BD4"/>
    <w:rsid w:val="0098622A"/>
    <w:rsid w:val="00987BF2"/>
    <w:rsid w:val="00990805"/>
    <w:rsid w:val="009924FE"/>
    <w:rsid w:val="009E2243"/>
    <w:rsid w:val="00A22BF3"/>
    <w:rsid w:val="00A232B2"/>
    <w:rsid w:val="00A26D43"/>
    <w:rsid w:val="00A67958"/>
    <w:rsid w:val="00AA7C80"/>
    <w:rsid w:val="00AB1E13"/>
    <w:rsid w:val="00AD75AA"/>
    <w:rsid w:val="00B01B43"/>
    <w:rsid w:val="00B20A2B"/>
    <w:rsid w:val="00B350E3"/>
    <w:rsid w:val="00B83005"/>
    <w:rsid w:val="00BA165D"/>
    <w:rsid w:val="00BB1947"/>
    <w:rsid w:val="00BE2D02"/>
    <w:rsid w:val="00C071EB"/>
    <w:rsid w:val="00C10082"/>
    <w:rsid w:val="00C160DF"/>
    <w:rsid w:val="00C4566F"/>
    <w:rsid w:val="00C619F9"/>
    <w:rsid w:val="00C7488A"/>
    <w:rsid w:val="00C76326"/>
    <w:rsid w:val="00C77FB5"/>
    <w:rsid w:val="00C93DC4"/>
    <w:rsid w:val="00CA30FB"/>
    <w:rsid w:val="00CC4FDB"/>
    <w:rsid w:val="00CE1318"/>
    <w:rsid w:val="00CF3A0D"/>
    <w:rsid w:val="00D109E0"/>
    <w:rsid w:val="00D23FBE"/>
    <w:rsid w:val="00D242BD"/>
    <w:rsid w:val="00D30577"/>
    <w:rsid w:val="00D30CEF"/>
    <w:rsid w:val="00D45856"/>
    <w:rsid w:val="00D815EB"/>
    <w:rsid w:val="00DC6292"/>
    <w:rsid w:val="00DE66F7"/>
    <w:rsid w:val="00DF4422"/>
    <w:rsid w:val="00DF5436"/>
    <w:rsid w:val="00E13A5E"/>
    <w:rsid w:val="00E24780"/>
    <w:rsid w:val="00E248B0"/>
    <w:rsid w:val="00E54D62"/>
    <w:rsid w:val="00E569C0"/>
    <w:rsid w:val="00E83DD1"/>
    <w:rsid w:val="00F01B36"/>
    <w:rsid w:val="00F14B68"/>
    <w:rsid w:val="00F35FEE"/>
    <w:rsid w:val="00F61B00"/>
    <w:rsid w:val="00FA6A3B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2</cp:revision>
  <cp:lastPrinted>2024-09-12T07:42:00Z</cp:lastPrinted>
  <dcterms:created xsi:type="dcterms:W3CDTF">2024-09-13T05:39:00Z</dcterms:created>
  <dcterms:modified xsi:type="dcterms:W3CDTF">2024-09-13T05:39:00Z</dcterms:modified>
</cp:coreProperties>
</file>