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1153"/>
        <w:tblW w:w="10740" w:type="dxa"/>
        <w:tblLayout w:type="fixed"/>
        <w:tblLook w:val="04A0"/>
      </w:tblPr>
      <w:tblGrid>
        <w:gridCol w:w="534"/>
        <w:gridCol w:w="1842"/>
        <w:gridCol w:w="3544"/>
        <w:gridCol w:w="709"/>
        <w:gridCol w:w="709"/>
        <w:gridCol w:w="1701"/>
        <w:gridCol w:w="1701"/>
      </w:tblGrid>
      <w:tr w:rsidR="000325AA" w:rsidRPr="005A6917" w:rsidTr="00C421FB">
        <w:tc>
          <w:tcPr>
            <w:tcW w:w="10740" w:type="dxa"/>
            <w:gridSpan w:val="7"/>
            <w:shd w:val="clear" w:color="auto" w:fill="D9D9D9" w:themeFill="background1" w:themeFillShade="D9"/>
            <w:vAlign w:val="center"/>
          </w:tcPr>
          <w:p w:rsidR="000325AA" w:rsidRPr="005A6917" w:rsidRDefault="000325AA" w:rsidP="000325AA">
            <w:pPr>
              <w:ind w:right="-1330"/>
              <w:jc w:val="center"/>
              <w:rPr>
                <w:rStyle w:val="Pogrubienie"/>
                <w:rFonts w:cstheme="minorHAnsi"/>
                <w:b w:val="0"/>
              </w:rPr>
            </w:pPr>
            <w:r w:rsidRPr="005A6917">
              <w:rPr>
                <w:rStyle w:val="Pogrubienie"/>
                <w:rFonts w:cstheme="minorHAnsi"/>
                <w:b w:val="0"/>
              </w:rPr>
              <w:t xml:space="preserve">Dostawa </w:t>
            </w:r>
            <w:r>
              <w:rPr>
                <w:rStyle w:val="Pogrubienie"/>
                <w:rFonts w:cstheme="minorHAnsi"/>
                <w:b w:val="0"/>
              </w:rPr>
              <w:t>wialek szklanych kapslowanych oraz kapsli aluminiowych z septą.</w:t>
            </w:r>
          </w:p>
        </w:tc>
      </w:tr>
      <w:tr w:rsidR="000325AA" w:rsidRPr="005A6917" w:rsidTr="000325AA">
        <w:trPr>
          <w:trHeight w:val="724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0325AA" w:rsidRPr="005A6917" w:rsidRDefault="000325AA" w:rsidP="000325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6917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0325AA" w:rsidRPr="005A6917" w:rsidRDefault="000325AA" w:rsidP="000325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6917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325AA" w:rsidRPr="005A6917" w:rsidRDefault="000325AA" w:rsidP="000325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6917">
              <w:rPr>
                <w:rFonts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325AA" w:rsidRPr="005A6917" w:rsidRDefault="000325AA" w:rsidP="000325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6917">
              <w:rPr>
                <w:rFonts w:cstheme="minorHAnsi"/>
                <w:b/>
                <w:sz w:val="20"/>
                <w:szCs w:val="20"/>
              </w:rPr>
              <w:t>j.m.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325AA" w:rsidRPr="005A6917" w:rsidRDefault="000325AA" w:rsidP="000325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6917">
              <w:rPr>
                <w:rFonts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325AA" w:rsidRPr="005A6917" w:rsidRDefault="000325AA" w:rsidP="000325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6917">
              <w:rPr>
                <w:rFonts w:cstheme="minorHAnsi"/>
                <w:b/>
                <w:sz w:val="20"/>
                <w:szCs w:val="20"/>
              </w:rPr>
              <w:t>Wartość brutto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325AA" w:rsidRPr="005A6917" w:rsidRDefault="000325AA" w:rsidP="000325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0325AA" w:rsidRPr="005A6917" w:rsidTr="000325AA">
        <w:trPr>
          <w:trHeight w:val="2029"/>
        </w:trPr>
        <w:tc>
          <w:tcPr>
            <w:tcW w:w="534" w:type="dxa"/>
            <w:vAlign w:val="center"/>
          </w:tcPr>
          <w:p w:rsidR="000325AA" w:rsidRPr="005A6917" w:rsidRDefault="000325AA" w:rsidP="000325AA">
            <w:pPr>
              <w:pStyle w:val="Akapitzlist"/>
              <w:numPr>
                <w:ilvl w:val="0"/>
                <w:numId w:val="2"/>
              </w:numPr>
              <w:ind w:left="454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325AA" w:rsidRPr="005A6917" w:rsidRDefault="000325AA" w:rsidP="000325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6917">
              <w:rPr>
                <w:rFonts w:cstheme="minorHAnsi"/>
                <w:bCs/>
                <w:sz w:val="20"/>
                <w:szCs w:val="20"/>
              </w:rPr>
              <w:t>Wialki szklane ND11 transparentne</w:t>
            </w:r>
          </w:p>
        </w:tc>
        <w:tc>
          <w:tcPr>
            <w:tcW w:w="3544" w:type="dxa"/>
            <w:vAlign w:val="center"/>
          </w:tcPr>
          <w:p w:rsidR="000325AA" w:rsidRPr="005A6917" w:rsidRDefault="000325AA" w:rsidP="000325AA">
            <w:pPr>
              <w:pStyle w:val="Akapitzlist"/>
              <w:numPr>
                <w:ilvl w:val="0"/>
                <w:numId w:val="3"/>
              </w:numPr>
              <w:ind w:left="318" w:hanging="142"/>
              <w:rPr>
                <w:rFonts w:cstheme="minorHAnsi"/>
                <w:sz w:val="20"/>
                <w:szCs w:val="20"/>
              </w:rPr>
            </w:pPr>
            <w:r w:rsidRPr="005A6917">
              <w:rPr>
                <w:rFonts w:eastAsia="Times New Roman" w:cstheme="minorHAnsi"/>
                <w:sz w:val="20"/>
                <w:szCs w:val="20"/>
                <w:lang w:eastAsia="pl-PL"/>
              </w:rPr>
              <w:t>Kapslowana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0325AA" w:rsidRPr="00BE075F" w:rsidRDefault="000325AA" w:rsidP="000325AA">
            <w:pPr>
              <w:pStyle w:val="Akapitzlist"/>
              <w:numPr>
                <w:ilvl w:val="0"/>
                <w:numId w:val="3"/>
              </w:numPr>
              <w:ind w:left="318" w:hanging="142"/>
              <w:rPr>
                <w:rFonts w:cstheme="minorHAnsi"/>
                <w:sz w:val="20"/>
                <w:szCs w:val="20"/>
              </w:rPr>
            </w:pPr>
            <w:r w:rsidRPr="005A691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Pojemność 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 w:rsidRPr="005A691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ml;</w:t>
            </w:r>
          </w:p>
          <w:p w:rsidR="000325AA" w:rsidRPr="005A6917" w:rsidRDefault="000325AA" w:rsidP="000325AA">
            <w:pPr>
              <w:pStyle w:val="Akapitzlist"/>
              <w:numPr>
                <w:ilvl w:val="0"/>
                <w:numId w:val="3"/>
              </w:numPr>
              <w:ind w:left="318" w:hanging="142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 polem na opis;</w:t>
            </w:r>
          </w:p>
          <w:p w:rsidR="000325AA" w:rsidRPr="005A6917" w:rsidRDefault="000325AA" w:rsidP="000325AA">
            <w:pPr>
              <w:pStyle w:val="Akapitzlist"/>
              <w:numPr>
                <w:ilvl w:val="0"/>
                <w:numId w:val="3"/>
              </w:numPr>
              <w:ind w:left="318" w:hanging="142"/>
              <w:rPr>
                <w:rFonts w:cstheme="minorHAnsi"/>
                <w:sz w:val="20"/>
                <w:szCs w:val="20"/>
              </w:rPr>
            </w:pPr>
            <w:r w:rsidRPr="005A6917">
              <w:rPr>
                <w:rFonts w:eastAsia="Times New Roman" w:cstheme="minorHAnsi"/>
                <w:sz w:val="20"/>
                <w:szCs w:val="20"/>
                <w:lang w:eastAsia="pl-PL"/>
              </w:rPr>
              <w:t>Wymiary – 11,6x32 mm;</w:t>
            </w:r>
          </w:p>
          <w:p w:rsidR="000325AA" w:rsidRPr="005A6917" w:rsidRDefault="000325AA" w:rsidP="000325AA">
            <w:pPr>
              <w:pStyle w:val="Akapitzlist"/>
              <w:numPr>
                <w:ilvl w:val="0"/>
                <w:numId w:val="3"/>
              </w:numPr>
              <w:ind w:left="318" w:hanging="142"/>
              <w:rPr>
                <w:rFonts w:cstheme="minorHAnsi"/>
                <w:sz w:val="20"/>
                <w:szCs w:val="20"/>
              </w:rPr>
            </w:pPr>
            <w:r w:rsidRPr="005A6917">
              <w:rPr>
                <w:rFonts w:eastAsia="Times New Roman" w:cstheme="minorHAnsi"/>
                <w:sz w:val="20"/>
                <w:szCs w:val="20"/>
                <w:lang w:eastAsia="pl-PL"/>
              </w:rPr>
              <w:t>Szkło transparentne;</w:t>
            </w:r>
          </w:p>
          <w:p w:rsidR="000325AA" w:rsidRPr="005A6917" w:rsidRDefault="000325AA" w:rsidP="000325AA">
            <w:pPr>
              <w:pStyle w:val="Akapitzlist"/>
              <w:numPr>
                <w:ilvl w:val="0"/>
                <w:numId w:val="3"/>
              </w:numPr>
              <w:ind w:left="318" w:hanging="142"/>
              <w:rPr>
                <w:rFonts w:cstheme="minorHAnsi"/>
                <w:sz w:val="20"/>
                <w:szCs w:val="20"/>
              </w:rPr>
            </w:pPr>
            <w:r w:rsidRPr="005A6917">
              <w:rPr>
                <w:rFonts w:eastAsia="Times New Roman" w:cstheme="minorHAnsi"/>
                <w:sz w:val="20"/>
                <w:szCs w:val="20"/>
                <w:lang w:eastAsia="pl-PL"/>
              </w:rPr>
              <w:t>Opakowanie - 100 szt.</w:t>
            </w:r>
          </w:p>
          <w:p w:rsidR="000325AA" w:rsidRPr="00CE6800" w:rsidRDefault="000325AA" w:rsidP="000325AA">
            <w:pPr>
              <w:pStyle w:val="Akapitzlist"/>
              <w:numPr>
                <w:ilvl w:val="0"/>
                <w:numId w:val="3"/>
              </w:numPr>
              <w:ind w:left="318" w:hanging="142"/>
              <w:rPr>
                <w:rFonts w:cstheme="minorHAnsi"/>
                <w:sz w:val="20"/>
                <w:szCs w:val="20"/>
              </w:rPr>
            </w:pPr>
            <w:r w:rsidRPr="00BE07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Numer katalogowy: </w:t>
            </w:r>
          </w:p>
          <w:p w:rsidR="000325AA" w:rsidRPr="00BE075F" w:rsidRDefault="000325AA" w:rsidP="000325AA">
            <w:pPr>
              <w:pStyle w:val="Akapitzlist"/>
              <w:ind w:left="318"/>
              <w:rPr>
                <w:rFonts w:cstheme="minorHAnsi"/>
                <w:sz w:val="20"/>
                <w:szCs w:val="20"/>
              </w:rPr>
            </w:pPr>
            <w:r w:rsidRPr="00CE6800">
              <w:rPr>
                <w:rFonts w:eastAsia="Times New Roman" w:cstheme="minorHAnsi"/>
                <w:sz w:val="20"/>
                <w:szCs w:val="20"/>
                <w:lang w:eastAsia="pl-PL"/>
              </w:rPr>
              <w:t>BIOSENS BS1112P</w:t>
            </w:r>
          </w:p>
        </w:tc>
        <w:tc>
          <w:tcPr>
            <w:tcW w:w="709" w:type="dxa"/>
            <w:vAlign w:val="center"/>
          </w:tcPr>
          <w:p w:rsidR="000325AA" w:rsidRPr="005A6917" w:rsidRDefault="000325AA" w:rsidP="000325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6917">
              <w:rPr>
                <w:rFonts w:cstheme="minorHAnsi"/>
                <w:sz w:val="20"/>
                <w:szCs w:val="20"/>
              </w:rPr>
              <w:t>opak.</w:t>
            </w:r>
          </w:p>
        </w:tc>
        <w:tc>
          <w:tcPr>
            <w:tcW w:w="709" w:type="dxa"/>
            <w:vAlign w:val="center"/>
          </w:tcPr>
          <w:p w:rsidR="000325AA" w:rsidRPr="005A6917" w:rsidRDefault="000325AA" w:rsidP="000325A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230</w:t>
            </w:r>
          </w:p>
        </w:tc>
        <w:tc>
          <w:tcPr>
            <w:tcW w:w="1701" w:type="dxa"/>
            <w:vAlign w:val="center"/>
          </w:tcPr>
          <w:p w:rsidR="000325AA" w:rsidRPr="005A6917" w:rsidRDefault="000325AA" w:rsidP="00032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25AA" w:rsidRPr="005A6917" w:rsidRDefault="000325AA" w:rsidP="00032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25AA" w:rsidRPr="005A6917" w:rsidTr="000325AA">
        <w:trPr>
          <w:trHeight w:val="1276"/>
        </w:trPr>
        <w:tc>
          <w:tcPr>
            <w:tcW w:w="534" w:type="dxa"/>
            <w:vAlign w:val="center"/>
          </w:tcPr>
          <w:p w:rsidR="000325AA" w:rsidRPr="005A6917" w:rsidRDefault="000325AA" w:rsidP="000325AA">
            <w:pPr>
              <w:pStyle w:val="Akapitzlist"/>
              <w:numPr>
                <w:ilvl w:val="0"/>
                <w:numId w:val="2"/>
              </w:numPr>
              <w:ind w:left="45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325AA" w:rsidRPr="005A6917" w:rsidRDefault="000325AA" w:rsidP="000325A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5A6917">
              <w:rPr>
                <w:rFonts w:cstheme="minorHAnsi"/>
                <w:bCs/>
                <w:sz w:val="20"/>
                <w:szCs w:val="20"/>
              </w:rPr>
              <w:t>Wialki</w:t>
            </w:r>
            <w:proofErr w:type="spellEnd"/>
            <w:r w:rsidRPr="005A6917">
              <w:rPr>
                <w:rFonts w:cstheme="minorHAnsi"/>
                <w:bCs/>
                <w:sz w:val="20"/>
                <w:szCs w:val="20"/>
              </w:rPr>
              <w:t xml:space="preserve"> szklane ND11 </w:t>
            </w:r>
            <w:r>
              <w:rPr>
                <w:rFonts w:cstheme="minorHAnsi"/>
                <w:bCs/>
                <w:sz w:val="20"/>
                <w:szCs w:val="20"/>
              </w:rPr>
              <w:t>bursztynowe/ brązowe</w:t>
            </w:r>
          </w:p>
        </w:tc>
        <w:tc>
          <w:tcPr>
            <w:tcW w:w="3544" w:type="dxa"/>
            <w:vAlign w:val="center"/>
          </w:tcPr>
          <w:p w:rsidR="000325AA" w:rsidRPr="00856F99" w:rsidRDefault="000325AA" w:rsidP="000325AA">
            <w:pPr>
              <w:pStyle w:val="Akapitzlist"/>
              <w:numPr>
                <w:ilvl w:val="0"/>
                <w:numId w:val="3"/>
              </w:numPr>
              <w:ind w:left="318" w:hanging="142"/>
              <w:rPr>
                <w:rFonts w:cstheme="minorHAnsi"/>
                <w:sz w:val="20"/>
                <w:szCs w:val="20"/>
              </w:rPr>
            </w:pPr>
            <w:r w:rsidRPr="00856F99">
              <w:rPr>
                <w:rFonts w:eastAsia="Times New Roman" w:cstheme="minorHAnsi"/>
                <w:sz w:val="20"/>
                <w:szCs w:val="20"/>
                <w:lang w:eastAsia="pl-PL"/>
              </w:rPr>
              <w:t>Kapslowana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0325AA" w:rsidRPr="00856F99" w:rsidRDefault="000325AA" w:rsidP="000325AA">
            <w:pPr>
              <w:pStyle w:val="Akapitzlist"/>
              <w:numPr>
                <w:ilvl w:val="0"/>
                <w:numId w:val="3"/>
              </w:numPr>
              <w:ind w:left="318" w:hanging="142"/>
              <w:rPr>
                <w:rFonts w:cstheme="minorHAnsi"/>
                <w:sz w:val="20"/>
                <w:szCs w:val="20"/>
              </w:rPr>
            </w:pPr>
            <w:r w:rsidRPr="00856F99">
              <w:rPr>
                <w:rFonts w:eastAsia="Times New Roman" w:cstheme="minorHAnsi"/>
                <w:sz w:val="20"/>
                <w:szCs w:val="20"/>
                <w:lang w:eastAsia="pl-PL"/>
              </w:rPr>
              <w:t>Pojemność – 2 ml;</w:t>
            </w:r>
          </w:p>
          <w:p w:rsidR="000325AA" w:rsidRPr="005A6917" w:rsidRDefault="000325AA" w:rsidP="000325AA">
            <w:pPr>
              <w:pStyle w:val="Akapitzlist"/>
              <w:numPr>
                <w:ilvl w:val="0"/>
                <w:numId w:val="3"/>
              </w:numPr>
              <w:ind w:left="318" w:hanging="142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 polem na opis;</w:t>
            </w:r>
          </w:p>
          <w:p w:rsidR="000325AA" w:rsidRPr="005A6917" w:rsidRDefault="000325AA" w:rsidP="000325AA">
            <w:pPr>
              <w:pStyle w:val="Akapitzlist"/>
              <w:numPr>
                <w:ilvl w:val="0"/>
                <w:numId w:val="3"/>
              </w:numPr>
              <w:ind w:left="318" w:hanging="142"/>
              <w:rPr>
                <w:rFonts w:cstheme="minorHAnsi"/>
                <w:sz w:val="20"/>
                <w:szCs w:val="20"/>
              </w:rPr>
            </w:pPr>
            <w:r w:rsidRPr="005A6917">
              <w:rPr>
                <w:rFonts w:eastAsia="Times New Roman" w:cstheme="minorHAnsi"/>
                <w:sz w:val="20"/>
                <w:szCs w:val="20"/>
                <w:lang w:eastAsia="pl-PL"/>
              </w:rPr>
              <w:t>Wymiary – 11,6x32 mm;</w:t>
            </w:r>
          </w:p>
          <w:p w:rsidR="000325AA" w:rsidRPr="005A6917" w:rsidRDefault="000325AA" w:rsidP="000325AA">
            <w:pPr>
              <w:pStyle w:val="Akapitzlist"/>
              <w:numPr>
                <w:ilvl w:val="0"/>
                <w:numId w:val="3"/>
              </w:numPr>
              <w:ind w:left="318" w:hanging="142"/>
              <w:rPr>
                <w:rFonts w:cstheme="minorHAnsi"/>
                <w:sz w:val="20"/>
                <w:szCs w:val="20"/>
              </w:rPr>
            </w:pPr>
            <w:r w:rsidRPr="005A691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Szkło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bursztynowe/ brązowe</w:t>
            </w:r>
            <w:r w:rsidRPr="005A6917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0325AA" w:rsidRPr="005A6917" w:rsidRDefault="000325AA" w:rsidP="000325AA">
            <w:pPr>
              <w:pStyle w:val="Akapitzlist"/>
              <w:numPr>
                <w:ilvl w:val="0"/>
                <w:numId w:val="3"/>
              </w:numPr>
              <w:ind w:left="318" w:hanging="142"/>
              <w:rPr>
                <w:rFonts w:cstheme="minorHAnsi"/>
                <w:sz w:val="20"/>
                <w:szCs w:val="20"/>
              </w:rPr>
            </w:pPr>
            <w:r w:rsidRPr="005A6917">
              <w:rPr>
                <w:rFonts w:eastAsia="Times New Roman" w:cstheme="minorHAnsi"/>
                <w:sz w:val="20"/>
                <w:szCs w:val="20"/>
                <w:lang w:eastAsia="pl-PL"/>
              </w:rPr>
              <w:t>Opakowanie - 100 szt.</w:t>
            </w:r>
          </w:p>
          <w:p w:rsidR="000325AA" w:rsidRPr="00CE6800" w:rsidRDefault="000325AA" w:rsidP="000325AA">
            <w:pPr>
              <w:pStyle w:val="Akapitzlist"/>
              <w:numPr>
                <w:ilvl w:val="0"/>
                <w:numId w:val="3"/>
              </w:numPr>
              <w:ind w:left="318" w:hanging="142"/>
              <w:rPr>
                <w:rFonts w:cstheme="minorHAnsi"/>
                <w:sz w:val="20"/>
                <w:szCs w:val="20"/>
              </w:rPr>
            </w:pPr>
            <w:r w:rsidRPr="00BE07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Numer katalogowy: </w:t>
            </w:r>
          </w:p>
          <w:p w:rsidR="000325AA" w:rsidRPr="005A6917" w:rsidRDefault="000325AA" w:rsidP="000325AA">
            <w:pPr>
              <w:pStyle w:val="Akapitzlist"/>
              <w:ind w:left="318"/>
              <w:rPr>
                <w:rFonts w:cstheme="minorHAnsi"/>
                <w:sz w:val="20"/>
                <w:szCs w:val="20"/>
              </w:rPr>
            </w:pPr>
            <w:r w:rsidRPr="00CE6800">
              <w:rPr>
                <w:rFonts w:cstheme="minorHAnsi"/>
                <w:sz w:val="20"/>
                <w:szCs w:val="20"/>
              </w:rPr>
              <w:t>BIOSENS BS1112B</w:t>
            </w:r>
          </w:p>
        </w:tc>
        <w:tc>
          <w:tcPr>
            <w:tcW w:w="709" w:type="dxa"/>
            <w:vAlign w:val="center"/>
          </w:tcPr>
          <w:p w:rsidR="000325AA" w:rsidRPr="005A6917" w:rsidRDefault="000325AA" w:rsidP="000325A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opak.</w:t>
            </w:r>
          </w:p>
        </w:tc>
        <w:tc>
          <w:tcPr>
            <w:tcW w:w="709" w:type="dxa"/>
            <w:vAlign w:val="center"/>
          </w:tcPr>
          <w:p w:rsidR="000325AA" w:rsidRDefault="000325AA" w:rsidP="000325A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325AA" w:rsidRPr="005A6917" w:rsidRDefault="000325AA" w:rsidP="00032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25AA" w:rsidRPr="005A6917" w:rsidRDefault="000325AA" w:rsidP="00032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25AA" w:rsidRPr="005A6917" w:rsidTr="000325AA">
        <w:trPr>
          <w:trHeight w:val="1276"/>
        </w:trPr>
        <w:tc>
          <w:tcPr>
            <w:tcW w:w="534" w:type="dxa"/>
            <w:vAlign w:val="center"/>
          </w:tcPr>
          <w:p w:rsidR="000325AA" w:rsidRPr="005A6917" w:rsidRDefault="000325AA" w:rsidP="000325AA">
            <w:pPr>
              <w:pStyle w:val="Akapitzlist"/>
              <w:numPr>
                <w:ilvl w:val="0"/>
                <w:numId w:val="2"/>
              </w:numPr>
              <w:ind w:left="45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325AA" w:rsidRPr="005A6917" w:rsidRDefault="000325AA" w:rsidP="000325A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6917">
              <w:rPr>
                <w:rFonts w:cstheme="minorHAnsi"/>
                <w:sz w:val="20"/>
                <w:szCs w:val="20"/>
              </w:rPr>
              <w:t>Kapsle aluminiowe do wialek  ND 11</w:t>
            </w:r>
          </w:p>
        </w:tc>
        <w:tc>
          <w:tcPr>
            <w:tcW w:w="3544" w:type="dxa"/>
            <w:vAlign w:val="center"/>
          </w:tcPr>
          <w:p w:rsidR="000325AA" w:rsidRPr="005A6917" w:rsidRDefault="000325AA" w:rsidP="000325AA">
            <w:pPr>
              <w:pStyle w:val="Akapitzlist"/>
              <w:numPr>
                <w:ilvl w:val="0"/>
                <w:numId w:val="3"/>
              </w:numPr>
              <w:ind w:left="318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A6917">
              <w:rPr>
                <w:rFonts w:cstheme="minorHAnsi"/>
                <w:sz w:val="20"/>
                <w:szCs w:val="20"/>
              </w:rPr>
              <w:t xml:space="preserve">Septa – </w:t>
            </w:r>
            <w:r w:rsidRPr="00FA1E7F">
              <w:rPr>
                <w:rFonts w:cstheme="minorHAnsi"/>
                <w:sz w:val="20"/>
                <w:szCs w:val="20"/>
              </w:rPr>
              <w:t>silikon biały</w:t>
            </w:r>
            <w:r w:rsidRPr="005A6917">
              <w:rPr>
                <w:rFonts w:cstheme="minorHAnsi"/>
                <w:sz w:val="20"/>
                <w:szCs w:val="20"/>
              </w:rPr>
              <w:t>/</w:t>
            </w:r>
            <w:r w:rsidRPr="00FA1E7F">
              <w:rPr>
                <w:rFonts w:cstheme="minorHAnsi"/>
                <w:sz w:val="20"/>
                <w:szCs w:val="20"/>
              </w:rPr>
              <w:t>PTFE czerwony</w:t>
            </w:r>
            <w:r w:rsidRPr="005A6917">
              <w:rPr>
                <w:rFonts w:cstheme="minorHAnsi"/>
                <w:sz w:val="20"/>
                <w:szCs w:val="20"/>
              </w:rPr>
              <w:t>;</w:t>
            </w:r>
          </w:p>
          <w:p w:rsidR="000325AA" w:rsidRPr="005A6917" w:rsidRDefault="000325AA" w:rsidP="000325AA">
            <w:pPr>
              <w:pStyle w:val="Akapitzlist"/>
              <w:numPr>
                <w:ilvl w:val="0"/>
                <w:numId w:val="3"/>
              </w:numPr>
              <w:ind w:left="318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A6917">
              <w:rPr>
                <w:rFonts w:cstheme="minorHAnsi"/>
                <w:sz w:val="20"/>
                <w:szCs w:val="20"/>
              </w:rPr>
              <w:t>Grubość septy - minimum 1 mm;</w:t>
            </w:r>
          </w:p>
          <w:p w:rsidR="000325AA" w:rsidRPr="005A6917" w:rsidRDefault="000325AA" w:rsidP="000325AA">
            <w:pPr>
              <w:pStyle w:val="Akapitzlist"/>
              <w:numPr>
                <w:ilvl w:val="0"/>
                <w:numId w:val="3"/>
              </w:numPr>
              <w:ind w:left="318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A6917">
              <w:rPr>
                <w:rFonts w:cstheme="minorHAnsi"/>
                <w:sz w:val="20"/>
                <w:szCs w:val="20"/>
              </w:rPr>
              <w:t>Opakowanie - 100 szt.</w:t>
            </w:r>
          </w:p>
          <w:p w:rsidR="000325AA" w:rsidRPr="00CE6800" w:rsidRDefault="000325AA" w:rsidP="000325AA">
            <w:pPr>
              <w:pStyle w:val="Akapitzlist"/>
              <w:numPr>
                <w:ilvl w:val="0"/>
                <w:numId w:val="3"/>
              </w:numPr>
              <w:ind w:left="318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A6917">
              <w:rPr>
                <w:rFonts w:cstheme="minorHAnsi"/>
                <w:sz w:val="20"/>
                <w:szCs w:val="20"/>
              </w:rPr>
              <w:t xml:space="preserve">Numer katalogowy: </w:t>
            </w:r>
          </w:p>
          <w:p w:rsidR="000325AA" w:rsidRPr="005A6917" w:rsidRDefault="000325AA" w:rsidP="000325AA">
            <w:pPr>
              <w:pStyle w:val="Akapitzlist"/>
              <w:ind w:left="31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6800">
              <w:rPr>
                <w:rFonts w:eastAsia="Times New Roman" w:cstheme="minorHAnsi"/>
                <w:sz w:val="20"/>
                <w:szCs w:val="20"/>
                <w:lang w:eastAsia="pl-PL"/>
              </w:rPr>
              <w:t>BIOSEN BS1101ZS</w:t>
            </w:r>
          </w:p>
        </w:tc>
        <w:tc>
          <w:tcPr>
            <w:tcW w:w="709" w:type="dxa"/>
            <w:vAlign w:val="center"/>
          </w:tcPr>
          <w:p w:rsidR="000325AA" w:rsidRPr="005A6917" w:rsidRDefault="000325AA" w:rsidP="000325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6917">
              <w:rPr>
                <w:rFonts w:cstheme="minorHAnsi"/>
                <w:sz w:val="20"/>
                <w:szCs w:val="20"/>
              </w:rPr>
              <w:t>opak.</w:t>
            </w:r>
          </w:p>
        </w:tc>
        <w:tc>
          <w:tcPr>
            <w:tcW w:w="709" w:type="dxa"/>
            <w:vAlign w:val="center"/>
          </w:tcPr>
          <w:p w:rsidR="000325AA" w:rsidRPr="005A6917" w:rsidRDefault="000325AA" w:rsidP="000325A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701" w:type="dxa"/>
            <w:vAlign w:val="center"/>
          </w:tcPr>
          <w:p w:rsidR="000325AA" w:rsidRPr="005A6917" w:rsidRDefault="000325AA" w:rsidP="00032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25AA" w:rsidRPr="005A6917" w:rsidRDefault="000325AA" w:rsidP="00032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25AA" w:rsidRPr="005A6917" w:rsidTr="000325AA">
        <w:trPr>
          <w:trHeight w:val="625"/>
        </w:trPr>
        <w:tc>
          <w:tcPr>
            <w:tcW w:w="7338" w:type="dxa"/>
            <w:gridSpan w:val="5"/>
            <w:vAlign w:val="center"/>
          </w:tcPr>
          <w:p w:rsidR="000325AA" w:rsidRPr="005C0B84" w:rsidRDefault="000325AA" w:rsidP="000325AA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5C0B84">
              <w:rPr>
                <w:rFonts w:cstheme="minorHAnsi"/>
                <w:b/>
                <w:sz w:val="20"/>
                <w:szCs w:val="20"/>
              </w:rPr>
              <w:t>Suma zamówienia (brutto):</w:t>
            </w:r>
          </w:p>
        </w:tc>
        <w:tc>
          <w:tcPr>
            <w:tcW w:w="1701" w:type="dxa"/>
            <w:vAlign w:val="center"/>
          </w:tcPr>
          <w:p w:rsidR="000325AA" w:rsidRPr="005A6917" w:rsidRDefault="000325AA" w:rsidP="00032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25AA" w:rsidRPr="005A6917" w:rsidRDefault="000325AA" w:rsidP="00032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F01621" w:rsidRPr="005A6917" w:rsidRDefault="00F01621" w:rsidP="002F3D6E">
      <w:pPr>
        <w:rPr>
          <w:rFonts w:cstheme="minorHAnsi"/>
        </w:rPr>
      </w:pPr>
    </w:p>
    <w:sectPr w:rsidR="00F01621" w:rsidRPr="005A6917" w:rsidSect="007E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A3804"/>
    <w:multiLevelType w:val="hybridMultilevel"/>
    <w:tmpl w:val="6FF44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761C5"/>
    <w:multiLevelType w:val="hybridMultilevel"/>
    <w:tmpl w:val="23921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16901"/>
    <w:multiLevelType w:val="hybridMultilevel"/>
    <w:tmpl w:val="82D4A7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C227A8A"/>
    <w:multiLevelType w:val="hybridMultilevel"/>
    <w:tmpl w:val="7C8EDF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54CBA"/>
    <w:multiLevelType w:val="hybridMultilevel"/>
    <w:tmpl w:val="7C8EDF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32D9A"/>
    <w:multiLevelType w:val="hybridMultilevel"/>
    <w:tmpl w:val="3396663E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B3B7B"/>
    <w:rsid w:val="000325AA"/>
    <w:rsid w:val="00166514"/>
    <w:rsid w:val="001A2E53"/>
    <w:rsid w:val="002168FC"/>
    <w:rsid w:val="002341A7"/>
    <w:rsid w:val="00261CA9"/>
    <w:rsid w:val="00266D7D"/>
    <w:rsid w:val="002A4C57"/>
    <w:rsid w:val="002B08AB"/>
    <w:rsid w:val="002F3D6E"/>
    <w:rsid w:val="002F671F"/>
    <w:rsid w:val="003862E0"/>
    <w:rsid w:val="003C3711"/>
    <w:rsid w:val="003F358B"/>
    <w:rsid w:val="0040189E"/>
    <w:rsid w:val="004306D2"/>
    <w:rsid w:val="00447B19"/>
    <w:rsid w:val="004B197B"/>
    <w:rsid w:val="005124A6"/>
    <w:rsid w:val="0053215C"/>
    <w:rsid w:val="00565A28"/>
    <w:rsid w:val="00567232"/>
    <w:rsid w:val="00572C35"/>
    <w:rsid w:val="005770AC"/>
    <w:rsid w:val="005A6917"/>
    <w:rsid w:val="005C0B84"/>
    <w:rsid w:val="0060518C"/>
    <w:rsid w:val="00607ACF"/>
    <w:rsid w:val="0067143C"/>
    <w:rsid w:val="006777B5"/>
    <w:rsid w:val="00690055"/>
    <w:rsid w:val="00692744"/>
    <w:rsid w:val="006C33A0"/>
    <w:rsid w:val="00756E77"/>
    <w:rsid w:val="007629FA"/>
    <w:rsid w:val="007A2DF2"/>
    <w:rsid w:val="007D1116"/>
    <w:rsid w:val="007E0BC6"/>
    <w:rsid w:val="007E2EC9"/>
    <w:rsid w:val="007F05C9"/>
    <w:rsid w:val="00856F99"/>
    <w:rsid w:val="00862927"/>
    <w:rsid w:val="00865485"/>
    <w:rsid w:val="00872773"/>
    <w:rsid w:val="008A60AB"/>
    <w:rsid w:val="008C60DF"/>
    <w:rsid w:val="008E646E"/>
    <w:rsid w:val="008F6696"/>
    <w:rsid w:val="0093570F"/>
    <w:rsid w:val="0094399E"/>
    <w:rsid w:val="0096694D"/>
    <w:rsid w:val="009C66FA"/>
    <w:rsid w:val="00A24F95"/>
    <w:rsid w:val="00A67FAF"/>
    <w:rsid w:val="00A80C29"/>
    <w:rsid w:val="00A9032E"/>
    <w:rsid w:val="00B36DDD"/>
    <w:rsid w:val="00B55A5B"/>
    <w:rsid w:val="00B80BFD"/>
    <w:rsid w:val="00B877F1"/>
    <w:rsid w:val="00BC3D1F"/>
    <w:rsid w:val="00BE075F"/>
    <w:rsid w:val="00C61B8A"/>
    <w:rsid w:val="00CE6800"/>
    <w:rsid w:val="00CF2A21"/>
    <w:rsid w:val="00D7617A"/>
    <w:rsid w:val="00E67D20"/>
    <w:rsid w:val="00EB3B7B"/>
    <w:rsid w:val="00EE209B"/>
    <w:rsid w:val="00F01621"/>
    <w:rsid w:val="00F0242A"/>
    <w:rsid w:val="00F35D15"/>
    <w:rsid w:val="00F4354F"/>
    <w:rsid w:val="00F507FF"/>
    <w:rsid w:val="00F51D7D"/>
    <w:rsid w:val="00F74229"/>
    <w:rsid w:val="00F814E1"/>
    <w:rsid w:val="00FA1E7F"/>
    <w:rsid w:val="00FB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3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nnalignleft">
    <w:name w:val="dnnalignleft"/>
    <w:basedOn w:val="Domylnaczcionkaakapitu"/>
    <w:rsid w:val="00862927"/>
  </w:style>
  <w:style w:type="character" w:customStyle="1" w:styleId="detail-number">
    <w:name w:val="detail-number"/>
    <w:basedOn w:val="Domylnaczcionkaakapitu"/>
    <w:rsid w:val="0053215C"/>
  </w:style>
  <w:style w:type="paragraph" w:styleId="Akapitzlist">
    <w:name w:val="List Paragraph"/>
    <w:basedOn w:val="Normalny"/>
    <w:uiPriority w:val="34"/>
    <w:qFormat/>
    <w:rsid w:val="008A60A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01621"/>
    <w:rPr>
      <w:b/>
      <w:bCs/>
    </w:rPr>
  </w:style>
  <w:style w:type="paragraph" w:styleId="NormalnyWeb">
    <w:name w:val="Normal (Web)"/>
    <w:basedOn w:val="Normalny"/>
    <w:uiPriority w:val="99"/>
    <w:rsid w:val="00F0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037">
          <w:marLeft w:val="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24E34-D6BD-4C5A-A2C3-4A7F3367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KWPKIELCE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JakubGilewski</dc:creator>
  <cp:lastModifiedBy>Agnieszka Sadowska</cp:lastModifiedBy>
  <cp:revision>58</cp:revision>
  <cp:lastPrinted>2022-02-18T11:32:00Z</cp:lastPrinted>
  <dcterms:created xsi:type="dcterms:W3CDTF">2022-02-18T12:30:00Z</dcterms:created>
  <dcterms:modified xsi:type="dcterms:W3CDTF">2024-03-06T13:05:00Z</dcterms:modified>
</cp:coreProperties>
</file>