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AF" w:rsidRDefault="005300AF">
      <w:pPr>
        <w:rPr>
          <w:noProof/>
        </w:rPr>
      </w:pPr>
    </w:p>
    <w:p w:rsidR="005300AF" w:rsidRDefault="005300AF"/>
    <w:p w:rsidR="005300AF" w:rsidRDefault="005300AF"/>
    <w:p w:rsidR="005300AF" w:rsidRDefault="005300AF" w:rsidP="005300AF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22E8">
        <w:rPr>
          <w:rFonts w:ascii="Times New Roman" w:eastAsia="Times New Roman" w:hAnsi="Times New Roman" w:cs="Times New Roman"/>
          <w:b/>
          <w:sz w:val="36"/>
          <w:szCs w:val="36"/>
        </w:rPr>
        <w:t>KOME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NDA WOJEWÓDZKA POLICJI</w:t>
      </w:r>
    </w:p>
    <w:p w:rsidR="005300AF" w:rsidRPr="00A422E8" w:rsidRDefault="005300AF" w:rsidP="005300AF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w OPOLU</w:t>
      </w:r>
    </w:p>
    <w:p w:rsidR="005300AF" w:rsidRPr="002433A0" w:rsidRDefault="005300AF" w:rsidP="005300AF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00AF" w:rsidRDefault="005300AF" w:rsidP="005300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F6ECF92" wp14:editId="491DD6F3">
            <wp:extent cx="2404648" cy="2257425"/>
            <wp:effectExtent l="0" t="0" r="0" b="0"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30" cy="23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0AF" w:rsidRDefault="005300AF" w:rsidP="005300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0AF" w:rsidRDefault="005300AF" w:rsidP="005300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0AF" w:rsidRDefault="005300AF" w:rsidP="005300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0AF" w:rsidRDefault="005300AF" w:rsidP="005300AF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00AF" w:rsidRDefault="005300AF" w:rsidP="005300AF">
      <w:pPr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433A0">
        <w:rPr>
          <w:rFonts w:ascii="Times New Roman" w:eastAsia="Times New Roman" w:hAnsi="Times New Roman" w:cs="Times New Roman"/>
          <w:b/>
          <w:sz w:val="36"/>
          <w:szCs w:val="36"/>
        </w:rPr>
        <w:t>SPECYFIKACJA TECHNICZNA</w:t>
      </w:r>
    </w:p>
    <w:p w:rsidR="005300AF" w:rsidRDefault="005300AF" w:rsidP="005300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0AF" w:rsidRPr="005300AF" w:rsidRDefault="005300AF" w:rsidP="005300A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00AF">
        <w:rPr>
          <w:rFonts w:ascii="Times New Roman" w:eastAsia="Times New Roman" w:hAnsi="Times New Roman" w:cs="Times New Roman"/>
          <w:b/>
          <w:sz w:val="32"/>
          <w:szCs w:val="32"/>
        </w:rPr>
        <w:t xml:space="preserve">AMUNICJA </w:t>
      </w:r>
      <w:r w:rsidRPr="005300AF">
        <w:rPr>
          <w:rFonts w:ascii="Times New Roman" w:eastAsia="Times New Roman" w:hAnsi="Times New Roman" w:cs="Times New Roman"/>
          <w:b/>
          <w:sz w:val="32"/>
          <w:szCs w:val="32"/>
        </w:rPr>
        <w:t xml:space="preserve">40x46mm do granatnika z pociskiem gazu łzawiącego CS/1D </w:t>
      </w:r>
    </w:p>
    <w:p w:rsidR="005300AF" w:rsidRDefault="005300AF"/>
    <w:p w:rsidR="000911B4" w:rsidRDefault="000911B4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>
      <w:r>
        <w:rPr>
          <w:noProof/>
        </w:rPr>
        <w:drawing>
          <wp:inline distT="0" distB="0" distL="0" distR="0" wp14:anchorId="7AA6FB5F" wp14:editId="7306674A">
            <wp:extent cx="5760720" cy="7479710"/>
            <wp:effectExtent l="0" t="0" r="0" b="6985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p w:rsidR="005300AF" w:rsidRDefault="005300AF"/>
    <w:sectPr w:rsidR="0053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AF"/>
    <w:rsid w:val="000911B4"/>
    <w:rsid w:val="005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537F"/>
  <w15:chartTrackingRefBased/>
  <w15:docId w15:val="{4B186A03-39A3-493B-9457-86B50BE2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0AF"/>
    <w:pPr>
      <w:suppressAutoHyphens/>
      <w:spacing w:after="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2025-01-28T09:58:00Z</dcterms:created>
  <dcterms:modified xsi:type="dcterms:W3CDTF">2025-01-28T10:02:00Z</dcterms:modified>
</cp:coreProperties>
</file>