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DB822F1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11ED840D" w14:textId="77777777" w:rsidR="00035098" w:rsidRDefault="00035098" w:rsidP="00035098">
      <w:pPr>
        <w:spacing w:before="120"/>
        <w:jc w:val="right"/>
        <w:rPr>
          <w:rFonts w:ascii="Cambria" w:hAnsi="Cambria" w:cs="Arial"/>
          <w:b/>
          <w:bCs/>
          <w:sz w:val="21"/>
          <w:szCs w:val="21"/>
        </w:rPr>
      </w:pPr>
      <w:r>
        <w:rPr>
          <w:rFonts w:ascii="Cambria" w:hAnsi="Cambria" w:cs="Arial"/>
          <w:b/>
          <w:bCs/>
          <w:sz w:val="21"/>
          <w:szCs w:val="21"/>
        </w:rPr>
        <w:t>Znak sprawy: SA.270.4.2.2025</w:t>
      </w:r>
    </w:p>
    <w:p w14:paraId="1C2182EB" w14:textId="77777777" w:rsidR="00035098" w:rsidRDefault="00035098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63030E50" w:rsidR="00B84D5A" w:rsidRDefault="00B84D5A" w:rsidP="003415C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="003415C9" w:rsidRPr="00F943BC">
        <w:rPr>
          <w:rFonts w:ascii="Cambria" w:hAnsi="Cambria" w:cs="Arial"/>
          <w:b/>
          <w:sz w:val="22"/>
          <w:szCs w:val="22"/>
        </w:rPr>
        <w:t xml:space="preserve">„Kształtowanie biotopów głuszca - redukcja podszytów i </w:t>
      </w:r>
      <w:proofErr w:type="spellStart"/>
      <w:r w:rsidR="003415C9" w:rsidRPr="00F943BC">
        <w:rPr>
          <w:rFonts w:ascii="Cambria" w:hAnsi="Cambria" w:cs="Arial"/>
          <w:b/>
          <w:sz w:val="22"/>
          <w:szCs w:val="22"/>
        </w:rPr>
        <w:t>zakrzaczeń</w:t>
      </w:r>
      <w:proofErr w:type="spellEnd"/>
      <w:r w:rsidR="003415C9" w:rsidRPr="00F943BC">
        <w:rPr>
          <w:rFonts w:ascii="Cambria" w:hAnsi="Cambria" w:cs="Arial"/>
          <w:b/>
          <w:sz w:val="22"/>
          <w:szCs w:val="22"/>
        </w:rPr>
        <w:t xml:space="preserve"> w latach 2025-2026.”</w:t>
      </w:r>
      <w:r w:rsidRPr="00F943BC">
        <w:rPr>
          <w:rFonts w:ascii="Cambria" w:hAnsi="Cambria" w:cs="Arial"/>
          <w:b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7C0FC826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70AB7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070AB7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="00994C31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994C31">
        <w:rPr>
          <w:rFonts w:ascii="Cambria" w:hAnsi="Cambria" w:cs="Arial"/>
          <w:bCs/>
          <w:sz w:val="22"/>
          <w:szCs w:val="22"/>
        </w:rPr>
        <w:t xml:space="preserve">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6040BBE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z </w:t>
      </w:r>
      <w:proofErr w:type="spellStart"/>
      <w:r w:rsidR="001838D7">
        <w:rPr>
          <w:rFonts w:ascii="Cambria" w:hAnsi="Cambria" w:cs="Arial"/>
          <w:sz w:val="22"/>
          <w:szCs w:val="22"/>
        </w:rPr>
        <w:t>późn</w:t>
      </w:r>
      <w:proofErr w:type="spellEnd"/>
      <w:r w:rsidR="001838D7">
        <w:rPr>
          <w:rFonts w:ascii="Cambria" w:hAnsi="Cambria" w:cs="Arial"/>
          <w:sz w:val="22"/>
          <w:szCs w:val="22"/>
        </w:rPr>
        <w:t>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001F9E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001F9E">
        <w:rPr>
          <w:rFonts w:ascii="Cambria" w:hAnsi="Cambria" w:cs="Arial"/>
          <w:sz w:val="22"/>
          <w:szCs w:val="22"/>
          <w:lang w:val="en-GB"/>
        </w:rPr>
        <w:t>-</w:t>
      </w:r>
      <w:r w:rsidRPr="00001F9E">
        <w:rPr>
          <w:rFonts w:ascii="Cambria" w:hAnsi="Cambria" w:cs="Arial"/>
          <w:sz w:val="22"/>
          <w:szCs w:val="22"/>
          <w:lang w:val="en-GB"/>
        </w:rPr>
        <w:tab/>
        <w:t xml:space="preserve">art. 109 </w:t>
      </w:r>
      <w:proofErr w:type="spellStart"/>
      <w:r w:rsidRPr="00001F9E">
        <w:rPr>
          <w:rFonts w:ascii="Cambria" w:hAnsi="Cambria" w:cs="Arial"/>
          <w:sz w:val="22"/>
          <w:szCs w:val="22"/>
          <w:lang w:val="en-GB"/>
        </w:rPr>
        <w:t>ust</w:t>
      </w:r>
      <w:proofErr w:type="spellEnd"/>
      <w:r w:rsidRPr="00001F9E">
        <w:rPr>
          <w:rFonts w:ascii="Cambria" w:hAnsi="Cambria" w:cs="Arial"/>
          <w:sz w:val="22"/>
          <w:szCs w:val="22"/>
          <w:lang w:val="en-GB"/>
        </w:rPr>
        <w:t xml:space="preserve">. 1 </w:t>
      </w:r>
      <w:proofErr w:type="spellStart"/>
      <w:r w:rsidRPr="00001F9E">
        <w:rPr>
          <w:rFonts w:ascii="Cambria" w:hAnsi="Cambria" w:cs="Arial"/>
          <w:sz w:val="22"/>
          <w:szCs w:val="22"/>
          <w:lang w:val="en-GB"/>
        </w:rPr>
        <w:t>pkt</w:t>
      </w:r>
      <w:proofErr w:type="spellEnd"/>
      <w:r w:rsidRPr="00001F9E">
        <w:rPr>
          <w:rFonts w:ascii="Cambria" w:hAnsi="Cambria" w:cs="Arial"/>
          <w:sz w:val="22"/>
          <w:szCs w:val="22"/>
          <w:lang w:val="en-GB"/>
        </w:rPr>
        <w:t xml:space="preserve">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</w:t>
      </w:r>
      <w:r w:rsidRPr="00BF21D7">
        <w:rPr>
          <w:rFonts w:ascii="Cambria" w:hAnsi="Cambria" w:cs="Arial"/>
          <w:bCs/>
          <w:i/>
          <w:sz w:val="22"/>
          <w:szCs w:val="22"/>
        </w:rPr>
        <w:lastRenderedPageBreak/>
        <w:t xml:space="preserve">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730EC3" w14:textId="77777777" w:rsidR="00F80A01" w:rsidRDefault="00F80A01">
      <w:r>
        <w:separator/>
      </w:r>
    </w:p>
  </w:endnote>
  <w:endnote w:type="continuationSeparator" w:id="0">
    <w:p w14:paraId="157FE724" w14:textId="77777777" w:rsidR="00F80A01" w:rsidRDefault="00F80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443F2754" w:rsidR="00B84D5A" w:rsidRDefault="00BF201F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  <w:noProof/>
      </w:rPr>
      <w:drawing>
        <wp:inline distT="0" distB="0" distL="0" distR="0" wp14:anchorId="6AAB9680" wp14:editId="3267694B">
          <wp:extent cx="5471160" cy="78486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1160" cy="784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7AD356" w14:textId="77777777" w:rsidR="00F80A01" w:rsidRDefault="00F80A01">
      <w:r>
        <w:separator/>
      </w:r>
    </w:p>
  </w:footnote>
  <w:footnote w:type="continuationSeparator" w:id="0">
    <w:p w14:paraId="5A0C221F" w14:textId="77777777" w:rsidR="00F80A01" w:rsidRDefault="00F80A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1F9E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5098"/>
    <w:rsid w:val="0004046F"/>
    <w:rsid w:val="00040B68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558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15C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48CB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7FF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01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869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0A01"/>
    <w:rsid w:val="00F8361F"/>
    <w:rsid w:val="00F908E9"/>
    <w:rsid w:val="00F909FA"/>
    <w:rsid w:val="00F9430D"/>
    <w:rsid w:val="00F943BC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6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610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Emilia Tydman</cp:lastModifiedBy>
  <cp:revision>19</cp:revision>
  <cp:lastPrinted>2017-05-23T10:32:00Z</cp:lastPrinted>
  <dcterms:created xsi:type="dcterms:W3CDTF">2022-06-26T12:59:00Z</dcterms:created>
  <dcterms:modified xsi:type="dcterms:W3CDTF">2025-02-25T11:17:00Z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