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E54BBF">
        <w:rPr>
          <w:rFonts w:cs="Calibri"/>
          <w:b/>
          <w:sz w:val="20"/>
          <w:szCs w:val="20"/>
        </w:rPr>
        <w:t>Gdynia, dnia</w:t>
      </w:r>
      <w:r w:rsidR="00262915">
        <w:rPr>
          <w:rFonts w:cs="Calibri"/>
          <w:b/>
          <w:sz w:val="20"/>
          <w:szCs w:val="20"/>
        </w:rPr>
        <w:t xml:space="preserve"> 0</w:t>
      </w:r>
      <w:r w:rsidR="005D0D0D">
        <w:rPr>
          <w:rFonts w:cs="Calibri"/>
          <w:b/>
          <w:sz w:val="20"/>
          <w:szCs w:val="20"/>
        </w:rPr>
        <w:t>5</w:t>
      </w:r>
      <w:r w:rsidR="00E54BBF" w:rsidRPr="00E54BBF">
        <w:rPr>
          <w:rFonts w:cs="Calibri"/>
          <w:b/>
          <w:sz w:val="20"/>
          <w:szCs w:val="20"/>
        </w:rPr>
        <w:t>-</w:t>
      </w:r>
      <w:r w:rsidR="00342054">
        <w:rPr>
          <w:rFonts w:cs="Calibri"/>
          <w:b/>
          <w:sz w:val="20"/>
          <w:szCs w:val="20"/>
        </w:rPr>
        <w:t>1</w:t>
      </w:r>
      <w:r w:rsidR="00262915">
        <w:rPr>
          <w:rFonts w:cs="Calibri"/>
          <w:b/>
          <w:sz w:val="20"/>
          <w:szCs w:val="20"/>
        </w:rPr>
        <w:t>1</w:t>
      </w:r>
      <w:r w:rsidR="00E54BBF" w:rsidRPr="00E54BBF">
        <w:rPr>
          <w:rFonts w:cs="Calibri"/>
          <w:b/>
          <w:sz w:val="20"/>
          <w:szCs w:val="20"/>
        </w:rPr>
        <w:t>-</w:t>
      </w:r>
      <w:r w:rsidR="00EE4780" w:rsidRPr="00E54BBF">
        <w:rPr>
          <w:rFonts w:cs="Calibri"/>
          <w:b/>
          <w:sz w:val="20"/>
          <w:szCs w:val="20"/>
        </w:rPr>
        <w:t>202</w:t>
      </w:r>
      <w:r w:rsidR="00783A40" w:rsidRPr="00E54BBF">
        <w:rPr>
          <w:rFonts w:cs="Calibri"/>
          <w:b/>
          <w:sz w:val="20"/>
          <w:szCs w:val="20"/>
        </w:rPr>
        <w:t>4</w:t>
      </w:r>
      <w:r w:rsidR="006D43E4" w:rsidRPr="00E54BBF">
        <w:rPr>
          <w:rFonts w:cs="Calibri"/>
          <w:b/>
          <w:sz w:val="20"/>
          <w:szCs w:val="20"/>
        </w:rPr>
        <w:t xml:space="preserve"> r</w:t>
      </w:r>
    </w:p>
    <w:p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4B4394" w:rsidRPr="00DE780B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A549F3" w:rsidRPr="00DE780B" w:rsidRDefault="00A71C27" w:rsidP="006D43E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E780B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342054" w:rsidRPr="00DE780B" w:rsidRDefault="00342054" w:rsidP="00342054">
      <w:pPr>
        <w:spacing w:after="0" w:line="240" w:lineRule="auto"/>
        <w:jc w:val="center"/>
        <w:rPr>
          <w:b/>
          <w:i/>
          <w:color w:val="4472C4" w:themeColor="accent1"/>
        </w:rPr>
      </w:pPr>
    </w:p>
    <w:p w:rsidR="00706DC4" w:rsidRDefault="0060396D" w:rsidP="006D43E4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60396D">
        <w:rPr>
          <w:rFonts w:ascii="Calibri" w:hAnsi="Calibri"/>
          <w:b/>
          <w:i/>
          <w:color w:val="003399"/>
        </w:rPr>
        <w:t xml:space="preserve">Zakup aparatury i sprzętu medycznego w postaci zestawu </w:t>
      </w:r>
      <w:proofErr w:type="spellStart"/>
      <w:r w:rsidRPr="0060396D">
        <w:rPr>
          <w:rFonts w:ascii="Calibri" w:hAnsi="Calibri"/>
          <w:b/>
          <w:i/>
          <w:color w:val="003399"/>
        </w:rPr>
        <w:t>laparoskowego</w:t>
      </w:r>
      <w:proofErr w:type="spellEnd"/>
      <w:r w:rsidRPr="0060396D">
        <w:rPr>
          <w:rFonts w:ascii="Calibri" w:hAnsi="Calibri"/>
          <w:b/>
          <w:i/>
          <w:color w:val="003399"/>
        </w:rPr>
        <w:t xml:space="preserve"> i ultrasonografu (USG) w ramach przebudowy oraz modernizacji Oddziału Chirurgii Ogólnej Szpitala im. Św. Wincentego </w:t>
      </w:r>
    </w:p>
    <w:p w:rsidR="007A1151" w:rsidRPr="00DE780B" w:rsidRDefault="0060396D" w:rsidP="006D43E4">
      <w:pPr>
        <w:spacing w:after="0" w:line="240" w:lineRule="auto"/>
        <w:jc w:val="center"/>
        <w:rPr>
          <w:rFonts w:ascii="Calibri" w:hAnsi="Calibri"/>
          <w:b/>
          <w:color w:val="003399"/>
        </w:rPr>
      </w:pPr>
      <w:r w:rsidRPr="0060396D">
        <w:rPr>
          <w:rFonts w:ascii="Calibri" w:hAnsi="Calibri"/>
          <w:b/>
          <w:i/>
          <w:color w:val="003399"/>
        </w:rPr>
        <w:t>a Pau</w:t>
      </w:r>
      <w:r w:rsidR="00706DC4">
        <w:rPr>
          <w:rFonts w:ascii="Calibri" w:hAnsi="Calibri"/>
          <w:b/>
          <w:i/>
          <w:color w:val="003399"/>
        </w:rPr>
        <w:t>lo</w:t>
      </w:r>
    </w:p>
    <w:p w:rsidR="000E2C11" w:rsidRPr="00DE780B" w:rsidRDefault="00A71C27" w:rsidP="00DE3665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 w:rsidRPr="00DE780B">
        <w:rPr>
          <w:b/>
          <w:i/>
          <w:color w:val="4472C4" w:themeColor="accent1"/>
        </w:rPr>
        <w:t xml:space="preserve">Nr sprawy  - </w:t>
      </w:r>
      <w:r w:rsidR="00DE3665" w:rsidRPr="00DE780B">
        <w:rPr>
          <w:b/>
          <w:i/>
          <w:color w:val="4472C4" w:themeColor="accent1"/>
        </w:rPr>
        <w:t>D25M/251/N</w:t>
      </w:r>
      <w:r w:rsidR="00342054" w:rsidRPr="00DE780B">
        <w:rPr>
          <w:b/>
          <w:i/>
          <w:color w:val="4472C4" w:themeColor="accent1"/>
        </w:rPr>
        <w:t>/</w:t>
      </w:r>
      <w:r w:rsidR="0060396D">
        <w:rPr>
          <w:b/>
          <w:i/>
          <w:color w:val="4472C4" w:themeColor="accent1"/>
        </w:rPr>
        <w:t>4</w:t>
      </w:r>
      <w:r w:rsidR="0060396D" w:rsidRPr="0060396D">
        <w:rPr>
          <w:b/>
          <w:i/>
          <w:color w:val="4472C4" w:themeColor="accent1"/>
        </w:rPr>
        <w:t>1-84r</w:t>
      </w:r>
      <w:r w:rsidR="0060396D">
        <w:rPr>
          <w:b/>
          <w:i/>
          <w:color w:val="4472C4" w:themeColor="accent1"/>
        </w:rPr>
        <w:t>j</w:t>
      </w:r>
      <w:r w:rsidR="00DE3665" w:rsidRPr="00DE780B">
        <w:rPr>
          <w:b/>
          <w:i/>
          <w:color w:val="4472C4" w:themeColor="accent1"/>
        </w:rPr>
        <w:t>/24</w:t>
      </w:r>
    </w:p>
    <w:p w:rsidR="000E2C11" w:rsidRPr="00DE780B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:rsidR="00A67B93" w:rsidRPr="005D3AC5" w:rsidRDefault="00A11989" w:rsidP="005D3AC5">
      <w:pPr>
        <w:jc w:val="both"/>
        <w:rPr>
          <w:rFonts w:cs="Calibri"/>
          <w:sz w:val="20"/>
          <w:szCs w:val="20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I.</w:t>
      </w:r>
      <w:r w:rsidRPr="00DE780B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 w:rsidR="00342054" w:rsidRPr="00DE780B">
        <w:rPr>
          <w:rFonts w:cs="Calibri"/>
          <w:sz w:val="20"/>
          <w:szCs w:val="20"/>
          <w:lang w:bidi="en-US"/>
        </w:rPr>
        <w:t>4</w:t>
      </w:r>
      <w:r w:rsidRPr="00DE780B">
        <w:rPr>
          <w:rFonts w:cs="Calibri"/>
          <w:sz w:val="20"/>
          <w:szCs w:val="20"/>
          <w:lang w:bidi="en-US"/>
        </w:rPr>
        <w:t xml:space="preserve"> r. poz. 1</w:t>
      </w:r>
      <w:r w:rsidR="00342054" w:rsidRPr="00DE780B">
        <w:rPr>
          <w:rFonts w:cs="Calibri"/>
          <w:sz w:val="20"/>
          <w:szCs w:val="20"/>
          <w:lang w:bidi="en-US"/>
        </w:rPr>
        <w:t>320</w:t>
      </w:r>
      <w:r w:rsidRPr="00DE780B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DE780B">
        <w:rPr>
          <w:rFonts w:cs="Calibri"/>
          <w:sz w:val="20"/>
          <w:szCs w:val="20"/>
          <w:lang w:bidi="en-US"/>
        </w:rPr>
        <w:t>późn</w:t>
      </w:r>
      <w:proofErr w:type="spellEnd"/>
      <w:r w:rsidRPr="00DE780B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DE780B">
        <w:rPr>
          <w:rFonts w:cs="Calibri"/>
          <w:sz w:val="20"/>
          <w:szCs w:val="20"/>
          <w:lang w:bidi="en-US"/>
        </w:rPr>
        <w:t>Pzp</w:t>
      </w:r>
      <w:proofErr w:type="spellEnd"/>
      <w:r w:rsidRPr="00DE780B"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:rsidR="0060396D" w:rsidRDefault="00520B7B" w:rsidP="0060396D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DE780B">
        <w:rPr>
          <w:rFonts w:cstheme="minorHAnsi"/>
          <w:b/>
          <w:sz w:val="20"/>
          <w:szCs w:val="20"/>
        </w:rPr>
        <w:t>Pytanie nr 1</w:t>
      </w:r>
    </w:p>
    <w:p w:rsidR="005E63CA" w:rsidRDefault="005E63CA" w:rsidP="0060396D">
      <w:pPr>
        <w:pStyle w:val="Tekstpodstawowywcity3"/>
        <w:spacing w:after="0" w:line="240" w:lineRule="auto"/>
        <w:ind w:left="0" w:right="-2"/>
        <w:jc w:val="both"/>
        <w:rPr>
          <w:rFonts w:cstheme="minorHAnsi"/>
          <w:sz w:val="20"/>
          <w:szCs w:val="20"/>
        </w:rPr>
      </w:pPr>
      <w:r w:rsidRPr="005E63CA">
        <w:rPr>
          <w:rFonts w:cstheme="minorHAnsi"/>
          <w:sz w:val="20"/>
          <w:szCs w:val="20"/>
        </w:rPr>
        <w:t>Dotyczy § 8 ust. 9 Projektu umowy</w:t>
      </w:r>
      <w:r>
        <w:rPr>
          <w:rFonts w:cstheme="minorHAnsi"/>
          <w:sz w:val="20"/>
          <w:szCs w:val="20"/>
        </w:rPr>
        <w:t xml:space="preserve">. </w:t>
      </w:r>
      <w:r w:rsidRPr="005E63CA">
        <w:rPr>
          <w:rFonts w:cstheme="minorHAnsi"/>
          <w:sz w:val="20"/>
          <w:szCs w:val="20"/>
        </w:rPr>
        <w:t>Czy Zamawiający wyrazi zgodę na wydłużenie terminów „W celu wykonania naprawy gwarancyjnej elementu przedmiotu umowy Wykonawca zobowiązany jest do reakcji serwisu w dni robocze od poniedziałku do piątku (za wyjątkiem dni ustawowo wolnych od pracy) w terminie do 48 godz. liczonych od dnia zgłoszenia awarii oraz zakończyć naprawę nie później niż w ciągu 5 dni roboczych od zgłoszenia awarii, a w przypadku awarii wymagających napraw poza Polską lub sprowadzenia części zamiennych spoza Polski w ciągu 30 dni roboczych od zgłoszenia awarii.</w:t>
      </w:r>
    </w:p>
    <w:p w:rsidR="00520B7B" w:rsidRPr="00706DC4" w:rsidRDefault="00E364A8" w:rsidP="0060396D">
      <w:pPr>
        <w:pStyle w:val="Tekstpodstawowywcity3"/>
        <w:spacing w:after="0" w:line="240" w:lineRule="auto"/>
        <w:ind w:left="0" w:right="-2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E364A8">
        <w:rPr>
          <w:rFonts w:cstheme="minorHAnsi"/>
          <w:sz w:val="20"/>
          <w:szCs w:val="20"/>
        </w:rPr>
        <w:t xml:space="preserve"> </w:t>
      </w:r>
      <w:r w:rsidR="00520B7B"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</w:t>
      </w:r>
      <w:r w:rsidR="00520B7B" w:rsidRPr="00706DC4">
        <w:rPr>
          <w:rFonts w:cs="Calibri"/>
          <w:b/>
          <w:color w:val="FF0000"/>
          <w:sz w:val="20"/>
          <w:szCs w:val="20"/>
          <w:lang w:bidi="en-US"/>
        </w:rPr>
        <w:t xml:space="preserve">: </w:t>
      </w:r>
      <w:r w:rsidR="00355D43" w:rsidRPr="00706DC4">
        <w:rPr>
          <w:rFonts w:cs="Calibri"/>
          <w:b/>
          <w:color w:val="FF0000"/>
          <w:sz w:val="20"/>
          <w:szCs w:val="20"/>
          <w:lang w:bidi="en-US"/>
        </w:rPr>
        <w:t>Zamawiający nie wyraża zgody.</w:t>
      </w:r>
    </w:p>
    <w:p w:rsidR="0060396D" w:rsidRPr="00DE780B" w:rsidRDefault="0060396D" w:rsidP="0060396D">
      <w:pPr>
        <w:pStyle w:val="Tekstpodstawowywcity3"/>
        <w:spacing w:after="0" w:line="240" w:lineRule="auto"/>
        <w:ind w:left="0" w:right="-2"/>
        <w:jc w:val="both"/>
        <w:rPr>
          <w:rFonts w:cstheme="minorHAnsi"/>
          <w:sz w:val="20"/>
          <w:szCs w:val="20"/>
        </w:rPr>
      </w:pPr>
    </w:p>
    <w:p w:rsidR="0060396D" w:rsidRDefault="00520B7B" w:rsidP="0060396D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DE780B">
        <w:rPr>
          <w:rFonts w:cstheme="minorHAnsi"/>
          <w:b/>
          <w:sz w:val="20"/>
          <w:szCs w:val="20"/>
        </w:rPr>
        <w:t>Pytanie nr 2</w:t>
      </w:r>
    </w:p>
    <w:p w:rsidR="005E63CA" w:rsidRDefault="005E63CA" w:rsidP="0060396D">
      <w:pPr>
        <w:spacing w:after="0" w:line="240" w:lineRule="auto"/>
        <w:ind w:right="-2"/>
        <w:jc w:val="both"/>
      </w:pPr>
      <w:r>
        <w:t>Dotyczy § 8 ust. 8 Projektu umowy 1. Czy Zamawiający odstąpi od możliwości składania zgłoszeń awarii poprzez faks? W dobie elektronizacji Wykonawca odchodzi od komunikacji za pośrednictwem faksu. Komunikacja drogą mailową pozwala na natychmiastową wymianę informacji, co jest kluczowe przy zgłoszeniach awarii.</w:t>
      </w:r>
    </w:p>
    <w:p w:rsidR="0060396D" w:rsidRDefault="003C59F8" w:rsidP="0060396D">
      <w:pPr>
        <w:spacing w:after="0" w:line="240" w:lineRule="auto"/>
        <w:ind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706DC4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351950" w:rsidRPr="00706DC4">
        <w:rPr>
          <w:rFonts w:cs="Calibri"/>
          <w:b/>
          <w:color w:val="FF0000"/>
          <w:sz w:val="20"/>
          <w:szCs w:val="20"/>
          <w:lang w:bidi="en-US"/>
        </w:rPr>
        <w:t xml:space="preserve">Zamawiający </w:t>
      </w:r>
      <w:r w:rsidR="0086143E" w:rsidRPr="00706DC4">
        <w:rPr>
          <w:rFonts w:cs="Calibri"/>
          <w:b/>
          <w:color w:val="FF0000"/>
          <w:sz w:val="20"/>
          <w:szCs w:val="20"/>
          <w:lang w:bidi="en-US"/>
        </w:rPr>
        <w:t>odstępuje</w:t>
      </w:r>
      <w:r w:rsidR="00706DC4">
        <w:rPr>
          <w:rFonts w:cs="Calibri"/>
          <w:b/>
          <w:color w:val="FF0000"/>
          <w:sz w:val="20"/>
          <w:szCs w:val="20"/>
          <w:lang w:bidi="en-US"/>
        </w:rPr>
        <w:t>.</w:t>
      </w:r>
    </w:p>
    <w:p w:rsidR="005E63CA" w:rsidRDefault="005E63CA" w:rsidP="0060396D">
      <w:pPr>
        <w:spacing w:after="0" w:line="240" w:lineRule="auto"/>
        <w:ind w:right="-2"/>
        <w:jc w:val="both"/>
        <w:rPr>
          <w:rFonts w:cstheme="minorHAnsi"/>
          <w:sz w:val="20"/>
          <w:szCs w:val="20"/>
        </w:rPr>
      </w:pPr>
    </w:p>
    <w:p w:rsidR="0060396D" w:rsidRPr="0060396D" w:rsidRDefault="0060396D" w:rsidP="0060396D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60396D">
        <w:rPr>
          <w:rFonts w:cstheme="minorHAnsi"/>
          <w:b/>
          <w:sz w:val="20"/>
          <w:szCs w:val="20"/>
        </w:rPr>
        <w:t>Pytanie nr 3</w:t>
      </w:r>
    </w:p>
    <w:p w:rsidR="00520B7B" w:rsidRPr="00465AE0" w:rsidRDefault="005E63CA" w:rsidP="0060396D">
      <w:pPr>
        <w:widowControl w:val="0"/>
        <w:tabs>
          <w:tab w:val="left" w:pos="3852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>
        <w:t>Dotyczy § 9 ust. 3 Projektu umowy 1. Prosimy o odstąpienie od zapisu dotyczącego potrącania naliczonej kary umownej z wynagrodzenia należnego Wykonawcy.</w:t>
      </w:r>
      <w:r w:rsidR="00AA4B87" w:rsidRPr="00520B7B">
        <w:rPr>
          <w:rFonts w:cstheme="minorHAnsi"/>
          <w:sz w:val="20"/>
          <w:szCs w:val="20"/>
          <w:lang w:eastAsia="pl-PL"/>
        </w:rPr>
        <w:tab/>
      </w:r>
    </w:p>
    <w:p w:rsidR="005D3AC5" w:rsidRDefault="00F25FB9" w:rsidP="005D3AC5">
      <w:pPr>
        <w:spacing w:after="0" w:line="240" w:lineRule="auto"/>
        <w:ind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</w:t>
      </w:r>
      <w:r w:rsidR="005E63CA">
        <w:rPr>
          <w:rFonts w:cs="Calibri"/>
          <w:b/>
          <w:color w:val="FF0000"/>
          <w:sz w:val="20"/>
          <w:szCs w:val="20"/>
          <w:u w:val="single"/>
          <w:lang w:bidi="en-US"/>
        </w:rPr>
        <w:t>:</w:t>
      </w:r>
      <w:r w:rsidR="0086143E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86143E" w:rsidRPr="00706DC4">
        <w:rPr>
          <w:rFonts w:cs="Calibri"/>
          <w:b/>
          <w:color w:val="FF0000"/>
          <w:sz w:val="20"/>
          <w:szCs w:val="20"/>
          <w:lang w:bidi="en-US"/>
        </w:rPr>
        <w:t>Zamawiający nie wyraża zgody</w:t>
      </w:r>
      <w:r w:rsidR="00706DC4" w:rsidRPr="00706DC4">
        <w:rPr>
          <w:rFonts w:cs="Calibri"/>
          <w:b/>
          <w:color w:val="FF0000"/>
          <w:sz w:val="20"/>
          <w:szCs w:val="20"/>
          <w:lang w:bidi="en-US"/>
        </w:rPr>
        <w:t>.</w:t>
      </w:r>
    </w:p>
    <w:p w:rsidR="005E63CA" w:rsidRDefault="005E63CA" w:rsidP="005D3AC5">
      <w:pPr>
        <w:spacing w:after="0" w:line="240" w:lineRule="auto"/>
        <w:ind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</w:p>
    <w:p w:rsidR="005E63CA" w:rsidRDefault="005E63CA" w:rsidP="005D3AC5">
      <w:pPr>
        <w:spacing w:after="0" w:line="240" w:lineRule="auto"/>
        <w:ind w:right="-2"/>
        <w:jc w:val="both"/>
        <w:rPr>
          <w:rFonts w:cs="Calibri"/>
          <w:b/>
          <w:color w:val="000000" w:themeColor="text1"/>
          <w:sz w:val="20"/>
          <w:szCs w:val="20"/>
          <w:lang w:bidi="en-US"/>
        </w:rPr>
      </w:pPr>
      <w:r w:rsidRPr="005E63CA">
        <w:rPr>
          <w:rFonts w:cs="Calibri"/>
          <w:b/>
          <w:color w:val="000000" w:themeColor="text1"/>
          <w:sz w:val="20"/>
          <w:szCs w:val="20"/>
          <w:lang w:bidi="en-US"/>
        </w:rPr>
        <w:t xml:space="preserve">Pytanie </w:t>
      </w:r>
      <w:r>
        <w:rPr>
          <w:rFonts w:cs="Calibri"/>
          <w:b/>
          <w:color w:val="000000" w:themeColor="text1"/>
          <w:sz w:val="20"/>
          <w:szCs w:val="20"/>
          <w:lang w:bidi="en-US"/>
        </w:rPr>
        <w:t xml:space="preserve">nr </w:t>
      </w:r>
      <w:r w:rsidRPr="005E63CA">
        <w:rPr>
          <w:rFonts w:cs="Calibri"/>
          <w:b/>
          <w:color w:val="000000" w:themeColor="text1"/>
          <w:sz w:val="20"/>
          <w:szCs w:val="20"/>
          <w:lang w:bidi="en-US"/>
        </w:rPr>
        <w:t>4</w:t>
      </w:r>
    </w:p>
    <w:p w:rsidR="005E63CA" w:rsidRDefault="005E63CA" w:rsidP="005D3AC5">
      <w:pPr>
        <w:spacing w:after="0" w:line="240" w:lineRule="auto"/>
        <w:ind w:right="-2"/>
        <w:jc w:val="both"/>
      </w:pPr>
      <w:r>
        <w:t>Dotyczy § 8 ust. 17 Projektu umowy 1. Prosimy o skrócenie do 8 lat okresu gwarantującego Zamawiającemu dostęp do wszystkich części zamiennych oraz serwisu pogwarancyjnego.</w:t>
      </w:r>
    </w:p>
    <w:p w:rsidR="005E63CA" w:rsidRPr="00706DC4" w:rsidRDefault="005E63CA" w:rsidP="005D3AC5">
      <w:pPr>
        <w:spacing w:after="0" w:line="240" w:lineRule="auto"/>
        <w:ind w:right="-2"/>
        <w:jc w:val="both"/>
        <w:rPr>
          <w:rFonts w:cs="Calibri"/>
          <w:b/>
          <w:color w:val="FF0000"/>
          <w:sz w:val="20"/>
          <w:szCs w:val="20"/>
          <w:lang w:bidi="en-US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>:</w:t>
      </w:r>
      <w:r w:rsidR="00351950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351950" w:rsidRPr="00706DC4">
        <w:rPr>
          <w:rFonts w:cs="Calibri"/>
          <w:b/>
          <w:color w:val="FF0000"/>
          <w:sz w:val="20"/>
          <w:szCs w:val="20"/>
          <w:lang w:bidi="en-US"/>
        </w:rPr>
        <w:t>Zamawiający nie wyraża zgody</w:t>
      </w:r>
      <w:r w:rsidR="00706DC4" w:rsidRPr="00706DC4">
        <w:rPr>
          <w:rFonts w:cs="Calibri"/>
          <w:b/>
          <w:color w:val="FF0000"/>
          <w:sz w:val="20"/>
          <w:szCs w:val="20"/>
          <w:lang w:bidi="en-US"/>
        </w:rPr>
        <w:t>.</w:t>
      </w:r>
    </w:p>
    <w:p w:rsidR="005E63CA" w:rsidRDefault="005E63CA" w:rsidP="005D3AC5">
      <w:pPr>
        <w:spacing w:after="0" w:line="240" w:lineRule="auto"/>
        <w:ind w:right="-2"/>
        <w:jc w:val="both"/>
        <w:rPr>
          <w:rFonts w:cs="Calibri"/>
          <w:b/>
          <w:color w:val="000000" w:themeColor="text1"/>
          <w:sz w:val="20"/>
          <w:szCs w:val="20"/>
          <w:lang w:bidi="en-US"/>
        </w:rPr>
      </w:pPr>
    </w:p>
    <w:p w:rsidR="005E63CA" w:rsidRPr="005E63CA" w:rsidRDefault="005E63CA" w:rsidP="005D3AC5">
      <w:pPr>
        <w:spacing w:after="0" w:line="240" w:lineRule="auto"/>
        <w:ind w:right="-2"/>
        <w:jc w:val="both"/>
        <w:rPr>
          <w:rFonts w:cs="Calibri"/>
          <w:b/>
          <w:color w:val="000000" w:themeColor="text1"/>
          <w:sz w:val="20"/>
          <w:szCs w:val="20"/>
          <w:lang w:bidi="en-US"/>
        </w:rPr>
      </w:pPr>
      <w:r>
        <w:rPr>
          <w:rFonts w:cs="Calibri"/>
          <w:b/>
          <w:color w:val="000000" w:themeColor="text1"/>
          <w:sz w:val="20"/>
          <w:szCs w:val="20"/>
          <w:lang w:bidi="en-US"/>
        </w:rPr>
        <w:t xml:space="preserve">Pytanie nr 5 </w:t>
      </w:r>
    </w:p>
    <w:p w:rsidR="005E63CA" w:rsidRDefault="005E63CA" w:rsidP="005D3AC5">
      <w:pPr>
        <w:spacing w:after="0" w:line="240" w:lineRule="auto"/>
        <w:ind w:right="-2"/>
        <w:jc w:val="both"/>
      </w:pPr>
      <w:r>
        <w:t>Dotyczy SWZ VIII punkt 1 podpunkt 1.9 1. Czy Zamawiający dopuści materiały/ katalogi występujące w obrocie i wystawione przez autoryzowanego dystrybutora producenta na terenie Polski?</w:t>
      </w:r>
    </w:p>
    <w:p w:rsidR="005E63CA" w:rsidRDefault="005E63CA" w:rsidP="005E63CA">
      <w:pPr>
        <w:spacing w:after="0" w:line="240" w:lineRule="auto"/>
        <w:ind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>:</w:t>
      </w:r>
      <w:r w:rsidR="00351950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351950" w:rsidRPr="00706DC4">
        <w:rPr>
          <w:rFonts w:cs="Calibri"/>
          <w:b/>
          <w:color w:val="FF0000"/>
          <w:sz w:val="20"/>
          <w:szCs w:val="20"/>
          <w:lang w:bidi="en-US"/>
        </w:rPr>
        <w:t xml:space="preserve">Zamawiający dopuści </w:t>
      </w:r>
      <w:r w:rsidR="00351950" w:rsidRPr="00706DC4">
        <w:rPr>
          <w:b/>
          <w:color w:val="FF0000"/>
          <w:sz w:val="20"/>
          <w:szCs w:val="20"/>
        </w:rPr>
        <w:t>materiały/ katalogi występujące w obrocie i wystawione przez autoryzowanego producenta na terenie Polski</w:t>
      </w:r>
      <w:r w:rsidR="00706DC4">
        <w:rPr>
          <w:b/>
          <w:color w:val="FF0000"/>
          <w:sz w:val="20"/>
          <w:szCs w:val="20"/>
        </w:rPr>
        <w:t>.</w:t>
      </w:r>
    </w:p>
    <w:p w:rsidR="005E63CA" w:rsidRPr="005E63CA" w:rsidRDefault="005E63CA" w:rsidP="005E63CA">
      <w:pPr>
        <w:spacing w:after="0" w:line="240" w:lineRule="auto"/>
        <w:ind w:right="-2"/>
        <w:jc w:val="both"/>
        <w:rPr>
          <w:rFonts w:cs="Calibri"/>
          <w:b/>
          <w:color w:val="000000" w:themeColor="text1"/>
          <w:sz w:val="20"/>
          <w:szCs w:val="20"/>
          <w:lang w:bidi="en-US"/>
        </w:rPr>
      </w:pPr>
    </w:p>
    <w:p w:rsidR="005E63CA" w:rsidRDefault="005E63CA" w:rsidP="005E63CA">
      <w:pPr>
        <w:spacing w:after="0" w:line="240" w:lineRule="auto"/>
        <w:ind w:right="-2"/>
        <w:jc w:val="both"/>
        <w:rPr>
          <w:rFonts w:cs="Calibri"/>
          <w:b/>
          <w:color w:val="000000" w:themeColor="text1"/>
          <w:sz w:val="20"/>
          <w:szCs w:val="20"/>
          <w:lang w:bidi="en-US"/>
        </w:rPr>
      </w:pPr>
      <w:r w:rsidRPr="005E63CA">
        <w:rPr>
          <w:rFonts w:cs="Calibri"/>
          <w:b/>
          <w:color w:val="000000" w:themeColor="text1"/>
          <w:sz w:val="20"/>
          <w:szCs w:val="20"/>
          <w:lang w:bidi="en-US"/>
        </w:rPr>
        <w:t xml:space="preserve">Pytanie nr 6 </w:t>
      </w:r>
    </w:p>
    <w:p w:rsidR="00512BD2" w:rsidRDefault="005E63CA" w:rsidP="005E63CA">
      <w:pPr>
        <w:spacing w:after="0" w:line="240" w:lineRule="auto"/>
        <w:ind w:right="-2"/>
        <w:jc w:val="both"/>
      </w:pPr>
      <w:r>
        <w:t xml:space="preserve">Dotyczy Załącznika 2 - Zestawienie parametrów wymaganych D25M/251/N/41-84rj/24 - Zadanie nr 2 :Set laparoskopowy 1 </w:t>
      </w:r>
      <w:proofErr w:type="spellStart"/>
      <w:r>
        <w:t>kpl</w:t>
      </w:r>
      <w:proofErr w:type="spellEnd"/>
      <w:r>
        <w:t xml:space="preserve">. 1. Czy Zamawiający dopuści zaoferowanie </w:t>
      </w:r>
      <w:proofErr w:type="spellStart"/>
      <w:r>
        <w:t>setu</w:t>
      </w:r>
      <w:proofErr w:type="spellEnd"/>
      <w:r>
        <w:t xml:space="preserve"> laparoskopowego i jednocześnie dopuści alternatywną tabelę o parametrach przedstawionych poniżej: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276"/>
        <w:gridCol w:w="3303"/>
      </w:tblGrid>
      <w:tr w:rsidR="00512BD2" w:rsidRPr="007F7FAE" w:rsidTr="00512BD2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BD2" w:rsidRPr="002D5F63" w:rsidRDefault="00512BD2" w:rsidP="00512BD2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2D5F63">
              <w:rPr>
                <w:rFonts w:cstheme="minorHAnsi"/>
                <w:b/>
                <w:smallCaps/>
                <w:sz w:val="20"/>
                <w:szCs w:val="20"/>
              </w:rPr>
              <w:lastRenderedPageBreak/>
              <w:t>Zadanie nr 2</w:t>
            </w:r>
          </w:p>
          <w:p w:rsidR="00512BD2" w:rsidRPr="00EA73BE" w:rsidRDefault="00512BD2" w:rsidP="00512BD2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EA73BE">
              <w:rPr>
                <w:rFonts w:cstheme="minorHAnsi"/>
                <w:b/>
                <w:bCs/>
                <w:sz w:val="20"/>
                <w:szCs w:val="20"/>
              </w:rPr>
              <w:t xml:space="preserve">Set laparoskopowy 1 </w:t>
            </w:r>
            <w:proofErr w:type="spellStart"/>
            <w:r w:rsidRPr="00EA73BE">
              <w:rPr>
                <w:rFonts w:cstheme="minorHAnsi"/>
                <w:b/>
                <w:bCs/>
                <w:sz w:val="20"/>
                <w:szCs w:val="20"/>
              </w:rPr>
              <w:t>kpl</w:t>
            </w:r>
            <w:proofErr w:type="spellEnd"/>
            <w:r w:rsidRPr="00EA73BE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:rsidR="00512BD2" w:rsidRPr="00EA73BE" w:rsidRDefault="00512BD2" w:rsidP="00512BD2">
            <w:pPr>
              <w:ind w:left="2163" w:hanging="2126"/>
              <w:jc w:val="both"/>
              <w:rPr>
                <w:rFonts w:cstheme="minorHAnsi"/>
                <w:b/>
                <w:smallCaps/>
                <w:sz w:val="20"/>
                <w:szCs w:val="20"/>
              </w:rPr>
            </w:pPr>
            <w:r w:rsidRPr="00EA73BE">
              <w:rPr>
                <w:rFonts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EA73BE">
              <w:rPr>
                <w:rFonts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512BD2" w:rsidRPr="00EA73BE" w:rsidRDefault="00512BD2" w:rsidP="00512BD2">
            <w:pPr>
              <w:ind w:left="2022" w:hanging="1985"/>
              <w:jc w:val="both"/>
              <w:rPr>
                <w:rFonts w:cstheme="minorHAnsi"/>
                <w:b/>
                <w:smallCaps/>
                <w:sz w:val="20"/>
                <w:szCs w:val="20"/>
              </w:rPr>
            </w:pPr>
            <w:r w:rsidRPr="00EA73BE">
              <w:rPr>
                <w:rFonts w:cstheme="minorHAnsi"/>
                <w:b/>
                <w:smallCaps/>
                <w:sz w:val="20"/>
                <w:szCs w:val="20"/>
              </w:rPr>
              <w:t xml:space="preserve">MODEL </w:t>
            </w:r>
            <w:r w:rsidRPr="00EA73BE">
              <w:rPr>
                <w:rFonts w:cstheme="minorHAnsi"/>
                <w:b/>
                <w:smallCaps/>
                <w:sz w:val="20"/>
                <w:szCs w:val="20"/>
              </w:rPr>
              <w:tab/>
            </w:r>
            <w:r w:rsidRPr="00EA73BE">
              <w:rPr>
                <w:rFonts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512BD2" w:rsidRPr="007F7FAE" w:rsidRDefault="00512BD2" w:rsidP="00512BD2">
            <w:pPr>
              <w:tabs>
                <w:tab w:val="left" w:pos="142"/>
              </w:tabs>
              <w:ind w:firstLine="37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7F7FAE">
              <w:rPr>
                <w:rFonts w:eastAsia="Arial" w:cstheme="minorHAnsi"/>
                <w:b/>
                <w:sz w:val="20"/>
                <w:szCs w:val="20"/>
              </w:rPr>
              <w:t xml:space="preserve">KRAJ POCHODZENIA </w:t>
            </w:r>
            <w:r w:rsidRPr="007F7FAE">
              <w:rPr>
                <w:rFonts w:eastAsia="Arial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512BD2" w:rsidRPr="007F7FAE" w:rsidRDefault="00512BD2" w:rsidP="00512BD2">
            <w:pPr>
              <w:tabs>
                <w:tab w:val="left" w:pos="142"/>
              </w:tabs>
              <w:ind w:firstLine="37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7F7FAE">
              <w:rPr>
                <w:rFonts w:eastAsia="Arial" w:cstheme="minorHAnsi"/>
                <w:b/>
                <w:sz w:val="20"/>
                <w:szCs w:val="20"/>
              </w:rPr>
              <w:t xml:space="preserve">NAZWA KATALOGOWA </w:t>
            </w:r>
            <w:r w:rsidRPr="007F7FAE">
              <w:rPr>
                <w:rFonts w:eastAsia="Arial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512BD2" w:rsidRPr="007F7FAE" w:rsidRDefault="00512BD2" w:rsidP="00512BD2">
            <w:pPr>
              <w:ind w:left="2163" w:hanging="2126"/>
              <w:jc w:val="both"/>
              <w:rPr>
                <w:rFonts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cstheme="minorHAnsi"/>
                <w:b/>
                <w:smallCaps/>
                <w:sz w:val="20"/>
                <w:szCs w:val="20"/>
              </w:rPr>
              <w:t>ROK PRODUKCJI</w:t>
            </w:r>
            <w:r w:rsidRPr="007F7FAE">
              <w:rPr>
                <w:rFonts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:rsidR="00512BD2" w:rsidRPr="007F7FAE" w:rsidRDefault="00512BD2" w:rsidP="00512BD2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512BD2" w:rsidRPr="007F7FAE" w:rsidTr="00512BD2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7FAE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sz w:val="20"/>
                <w:szCs w:val="20"/>
                <w:u w:val="single"/>
              </w:rPr>
              <w:t>UWAGA</w:t>
            </w:r>
            <w:r w:rsidRPr="007F7FAE">
              <w:rPr>
                <w:rFonts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7F7FA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GŁOWICA KAMERY 4K- AUTOKLAWOWALNA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Rozdzielczość min. 3840x2160px natywne skan progresywny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Chip typu CMOS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Gamma kolorów 10-bit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Dwa przyciski programowalne obsługujących 14 funkcji kamery, archiwizatora i źródła światła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Zoom cyfrowy min. 1,5x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Stosunek sygnału do szumu 50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db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>, klasa wodoszczelności IPX7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KONSOLA KAMERY 4K - ŹRÓDŁA ŚWIATŁA, STEROWNIK KAMERY I ARCHIWIZATOR MEDYCZNY POŁĄCZONE W JEDNEJ OBUDOWIE TYPU 3 W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Źródło światła: w technologii LED wbudowane w jedną konsolę 3w1 w pełni zintegrowane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Żywotność diody LED min. 30000 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BD2" w:rsidRPr="007F7FAE" w:rsidRDefault="00512BD2" w:rsidP="00512B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Wydajność oświetlenia: 1800 lumenów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Temperatura barwowa: 5500-8500 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Współczynnik CRI: 70, modulowana synchronizowaną szerokością impulsu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Głowica obrotowa światłowodu do podłączenia światłowodów różnych producentów typu : ACMI,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Storz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>, Wolf, Olympus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Automatyczna regulacja strumienia świetlnego: zsynchronizowana szerokość impulsu z modulacją strumienia świetlnego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BD2" w:rsidRPr="007F7FAE" w:rsidRDefault="00512BD2" w:rsidP="00512B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Przycisk źródła światła "On /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Standby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>" (gotowy do użycia w &lt;1 sek.)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Strumień świetlny odpowiadający mocy źródła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Xenon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powyżej 380W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Sterownik kamery: z przyciskiem balansu bieli, zapisywaniem i robieniem zdjęć, możliwości przeglądania i wyboru do eksportu  poszczególnych filmów i zdjęć z poziomu nagrywarki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Rozdzielczość sterownika kamery  min. 4K UHD 3840 x 2160px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Zastosowany typ części CF, odporne na defibrylację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  <w:lang w:val="en-US"/>
              </w:rPr>
              <w:t>Wyjścia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video: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- 2 x DVI,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- 4x 3G-SDI,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12BD2" w:rsidRPr="007F7FAE" w:rsidTr="00512BD2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- 2x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displayport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1.1/1.2(MST)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Wejścia video: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- 1 x DVI,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- 2x USB2.0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- 2x USB3.0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Gniazda komunikacyjne: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- 1xrs-232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  <w:lang w:val="en-US"/>
              </w:rPr>
              <w:t>- 1x audio IN, 1x audio OUT,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 2x mini-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jack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(gniazda sterujące pozwalające na sterowanie konsolą za pomocą przełącznika nożnego lub urządzenia zewnętrznego, oraz sterowanie przez zespół sterujący kamery urządzeniami zewnętrznymi za pomocą przycisków na głowicy kamery)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BD2" w:rsidRPr="007F7FAE" w:rsidRDefault="00512BD2" w:rsidP="00512B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złącze tabletu sterującego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złącze Ethernet – izolowane 10/100 MB/s,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złącze wyrównywania potencjałów POAG,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gniazdo zasilania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- 2x opcjonalne gniazdo światłowodowe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2 gniazda USB z przodu konsoli do podłączenia dysku zewnętrznego oraz tabletu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Częstotliwość odświeżania 59,94Hz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Stosunek sygnału do szumu: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&gt;52db dla 4K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&gt;48db dla 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Zakres balansu bieli: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- 2500-9000K dla 4K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- 2000-9000K dla 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Waga konsoli 6,8kg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sterowania źródłem światła z poziomu konsoli kamery, tabletu sterującego oraz głowicy kamery za pomocą programowalnych przycisków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Wbudowany router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wi-fi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pozwalający na wykorzystanie łączności bezprzewodowej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Funkcja streamingu na żywo obrazu  z kamery za pomocą wbudowanego modułu Wi-Fi łącznie z przesyłam audio ze zdalnym dostępem przez przeglądarkę internetową w oparciu o IP, streaming chroniony hasłem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Archiwizator medyczny: Pojemność pamięci wew. Dysku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ssd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 128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gb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, przechwytywanie obrazu według standardowych formatów: jpg,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bmp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raw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pdf. Rejestracja filmów m.in. W formacie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hd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mpeg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Funkcja "obraz w obrazie", przełączanie między obrazem z kamery i wejścia video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Funkcja "zdalnego wejścia" umożliwiająca dodanie pacjenta z zewnętrznego komputera działającego w sieci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Wewnętrzna archiwizacja danych z możliwością podania danych operatora, placówki, rodzaju zabiegu i pacjenta (imię, nazwisko, płeć, numer identyfikacyjny, data urodzenia)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Predefiniowanie ustawień preferencji operatorów oraz predefiniowanie ustawień procedur medycznych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Min. 6-stopniowa skala wzmocnienia obrazu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eksportu zdjęć i plików video do różnych lokalizacji za pomocą wbudowanego Wi-Fi, kabla sieciowego bądź USB, adnotacje na obrazie w kółku lub za pomocą strzałki z tekstem, modyfikacja obrazu: jaskrawość, kontrast, nasycenie, tworzenie raportu z predefiniowanym tekstem, linkami, dokumentami i obrazami, możliwość przeglądania zapisanych pacjentów za pomocą dowolnego tabletu poprzez łącze internetowe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Tablet cyfrowy sterujący: zintegrowany z zestawem endoskopowym na osobnym wysięgniku z możliwością sterowania pompą i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shaverem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>. Bezpośredni transfer podczas operacji zdjęć i obrazu na tablet. Możliwość wysłania dokumentacji bezpośrednio mailem. Sterowanie za pomocą tabletu wszystkimi funkcjami zintegrowanej konsoli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Przekątna wyświetlacza tabletu min. 10 cali o rozdzielczości 1920x1200px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ustawienia profili chirurgów z parametrami charakterystycznymi jak: indywidualne ustawienia przycisków na głowicy kamery, jakość nagrywanych filmów i zdjęć, parametrów wydruku raportu po zabiegu, przypisanie chirurgowi zabiegów z określonymi ustawieniami zabiegu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Możliwość ustawienia listy zabiegów wraz z ustawieniami dla każdego zabiegu takimi jak: jasność, zoom, ustawienia gamy kolorów, wzmocnienie, okno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autowykrywania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>, kontrast, ustawienia źródła światła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śródoperacyjnej zmiany parametrów z poziomu tabletu : funkcje przycisków głowicy kamery, jasność, zoom, ustawienia kolorów, kontrast, okno automatycznej ekspozycji, balans bieli, PIP, ustawienia drukowania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Graficzna informacja o procesie nagrywania wyświetlana na monitorze medycznym.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Wyświetlanie wykonanego zdjęcia wraz z numerem porządkowym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Możliwość wyświetlania na ekranie endoskopowym parametrów pracy ustawionych i aktualnych takich urządzeń jak: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shaver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, pompa,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waporyzator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insuflator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oraz ikony nagrywania filmy oraz licznik zrobionych zdjęć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Zgodność ze standardem obrazowania cyfrowego i wymiany obrazów w medycynie (DICOM)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podłączenia drukarki do zastosowań medycznych poprzez port USB.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Wyświetlanie parametrów urządzeń wieży na ekranie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Obsługa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rozszerzania aplikacji sterownika o oprogramowania analizujące strukturę i ukrwienie chrząstki.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WÓZEK ARTROSKOPOWY Z OSŁONĄ KABLI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Wózek jezdny z możliwością blokady ruchu ( 4 koła blokowane) , 4 antystatyczne koła wyposażone w nakładki zapobiegjące najechaniu na przewód poprzez jego wypchnięcie w chwili zetknięcia, nie mające styku z płaszczyzną ruchu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Dostosowany do szerokości i ilości sprzętu, z panelem zasilającym wraz z głównym wyłącznikiem prądu w postaci przycisku z boku wózka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Możliwość modyfikacji konfiguracji wózka przez użytkownika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5 półek w tym min. 1 półka wysuwana, oraz 1x szuflada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Obciążenie półki maksymalne 30 kg, nośność szuflady maksymalnie 20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Uchwyt do mocowania soli fizjologicznej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Uchwyt na kamerę, oraz przełącznik nożny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Zacisk do bezpiecznego chwytania drenów dobowych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Wbudowany system przepięciowy z transformatorem izolującym z możliwością wykonania testu za pomocą dedykowanego przycisku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Wysięgnik/stojak pod monitor min 32 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Ruchome ramię pod tablet sterujący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Kabel integracyjny do urządzeń endoskopowych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Wyposażony w centralny kabel zasilający wraz z kablem dodatkowego uziemienia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Ukryta w ramie listwa zasilająca z kablami indywidualnymi o zróżnicowanej długości służącymi do zasilania urządzeń peryferyjnych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Tylne drzwiczki z możliwością zamknięcia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Tylne drzwiczki wyposażone w otwór dedykowany do ułatwionego wyprowadzenia kabli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Wózek wyposażony łącznie w 15 dostępnych złącz typu IEC (8 złącz ukrytych w ramie wózka oraz 7 dostępnych złącz umiejscowionych poniżej dolnej płaszczyzny wózka)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OPTYKA LAPAROSKOPOWA Z KASETĄ DO STERLIZACJI 7 </w:t>
            </w:r>
            <w:proofErr w:type="spellStart"/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Optyka laparoskopowa 4K - kąt patrzenia 0 stopni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Wymiary: średnica 10 mm, długość 330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Kaseta metalowa, ażurowa z uchwytami do przechowywania i sterylizacji dwóch optyk laparoskopowych długości max. 340mm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ŚWIATŁOWODY 7 </w:t>
            </w:r>
            <w:proofErr w:type="spellStart"/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W przezroczystej osłonie, dającej możliwość oceny stanu uszkodzeń włókien światłowodowych.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Końcówka światłowodu wychodząca z konsoli źródła światła wzmocniona i zagięta kątowo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Cs/>
                <w:color w:val="000000"/>
                <w:sz w:val="20"/>
                <w:szCs w:val="20"/>
              </w:rPr>
              <w:t>Wymiary: min. 5,0 mm x 274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INSUFLATOR LAPAROSKOPOWY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Sterowanie za pomocą dotykowego kolorowego wyświetlacza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podłączenia dwutlenku węgla z instalacji centralnej na bloku oraz z butli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Zakres regulacji ciśnienia 0-30 mmHg co 1 mmHg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Wbudowane dwa programy tematyczne: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- High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Flow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przepływ do 40 L/min.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Bariatric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przepływ do 50 L/min.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Informacja wizualna i dźwiękowa informująca o zatkaniu układu przepływu gazu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zaprogramowania parametrów startowych dla każdego z trybów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Możliwość ustawienia początkowej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insuflacji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w trybie igła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Veresa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podgrzewania dwutlenku węgla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Wskaźnik numeryczny wartości bieżącej ciśnienia gazu </w:t>
            </w:r>
            <w:proofErr w:type="spellStart"/>
            <w:r w:rsidRPr="007F7FAE">
              <w:rPr>
                <w:rFonts w:cstheme="minorHAnsi"/>
                <w:color w:val="000000"/>
                <w:sz w:val="20"/>
                <w:szCs w:val="20"/>
              </w:rPr>
              <w:t>insuflacji</w:t>
            </w:r>
            <w:proofErr w:type="spellEnd"/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po stronie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Wskaźnik numeryczny wartości bieżącej przepływu gazu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Wskaźnik zadanej wartości ciśnienia gazu po stronie pacjenta i przepływu gazu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Współpraca </w:t>
            </w:r>
            <w:r w:rsidRPr="001600BB">
              <w:rPr>
                <w:rFonts w:cstheme="minorHAnsi"/>
                <w:color w:val="000000"/>
                <w:sz w:val="20"/>
                <w:szCs w:val="20"/>
              </w:rPr>
              <w:t xml:space="preserve">z konsolą </w:t>
            </w:r>
            <w:proofErr w:type="spellStart"/>
            <w:r w:rsidRPr="001600BB">
              <w:rPr>
                <w:rFonts w:cstheme="minorHAnsi"/>
                <w:color w:val="000000"/>
                <w:sz w:val="20"/>
                <w:szCs w:val="20"/>
              </w:rPr>
              <w:t>Synergy</w:t>
            </w:r>
            <w:proofErr w:type="spellEnd"/>
            <w:r w:rsidRPr="001600BB">
              <w:rPr>
                <w:rFonts w:cstheme="minorHAnsi"/>
                <w:color w:val="000000"/>
                <w:sz w:val="20"/>
                <w:szCs w:val="20"/>
              </w:rPr>
              <w:t xml:space="preserve"> HD3, </w:t>
            </w:r>
            <w:proofErr w:type="spellStart"/>
            <w:r w:rsidRPr="001600BB">
              <w:rPr>
                <w:rFonts w:cstheme="minorHAnsi"/>
                <w:color w:val="000000"/>
                <w:sz w:val="20"/>
                <w:szCs w:val="20"/>
              </w:rPr>
              <w:t>Synergy</w:t>
            </w:r>
            <w:proofErr w:type="spellEnd"/>
            <w:r w:rsidRPr="001600BB">
              <w:rPr>
                <w:rFonts w:cstheme="minorHAnsi"/>
                <w:color w:val="000000"/>
                <w:sz w:val="20"/>
                <w:szCs w:val="20"/>
              </w:rPr>
              <w:t xml:space="preserve"> UHD4 oraz w systemie zintegrowanej Sali operacyj</w:t>
            </w:r>
            <w:r w:rsidRPr="002D5F63">
              <w:rPr>
                <w:rFonts w:cstheme="minorHAnsi"/>
                <w:sz w:val="20"/>
                <w:szCs w:val="20"/>
              </w:rPr>
              <w:t>nej będących na wyposażeniu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Informacja graficzna o ciśnieniu w instalacji centralnej CO2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Informacja graficzna o ciśnieniu CO2 pięciostopniowa: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&lt; 15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- 15-30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- 30-40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- 40-50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- &gt; 50 bar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stosowania drenów jedno i wielorazowych, zarówno z podgrzewaniem jak i bez podgrzewania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Dreny jednorazowe wyposażone w zintegrowany filtr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POMPA SSĄCO-PŁUCZĄCA DO ZABIEGÓW LAPAROSKOPOWYCH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Niezależne uruchamianie toru ssania i płukania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Ssanie realizowane poprzez pompę podciśnienia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Maksymalne ujemne ciśnienie ssania -60kPa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Funkcja automatycznego samo-testowania urządzenia przy każdym uruchamianiu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Maksymalne ciśnienie w torze płukania 450mmHg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Maksymalny przepływ w torze płukania 2L/min.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Dreny jedno i wielorazowe wyposażone w technologie RFID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Czytnik RFID (rozpoznawanie drenów za pomocą fal radiowych) zamontowany przy rolce w torze napływu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stosowanie drenów jedno i wielorazowych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Możliwość zamontowania na pionowych wysięgnikach na worki za pomocą dedykowanego uchwytu uniwersalnego z tyłu pompy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Waga urządzenia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max</w:t>
            </w:r>
            <w:r w:rsidRPr="007F7FAE">
              <w:rPr>
                <w:rFonts w:cstheme="minorHAnsi"/>
                <w:color w:val="000000"/>
                <w:sz w:val="20"/>
                <w:szCs w:val="20"/>
              </w:rPr>
              <w:t xml:space="preserve"> 3,7kg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Klasa szczelności IP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Maksymalna głośność urządzenia &lt; 80dB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Wymiary urządzenia: szer. 210mm x wys. 148mm x gł. 260mm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UCHWYT MOCUJĄCY DO WÓZKA APARATUROWEGO DO BUTLI GAZOWEJ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Pojemność 20/50 L. z pasem zabezpieczającym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PRZEWÓD WYSOKOCIŚNIENIOWY DO GAZU CO2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Typ wpięcia: 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7F7FAE" w:rsidRDefault="00512BD2" w:rsidP="00512BD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F7FAE">
              <w:rPr>
                <w:rFonts w:cstheme="minorHAnsi"/>
                <w:color w:val="000000"/>
                <w:sz w:val="20"/>
                <w:szCs w:val="20"/>
              </w:rPr>
              <w:t>Długość: 1,5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FAE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275DF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75DF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PRZEWÓD WYSOKOCIŚNIENIOWY DO GAZU TYPU AGA 1 </w:t>
            </w:r>
          </w:p>
          <w:p w:rsidR="00512BD2" w:rsidRPr="007F7FA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75DF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Pr="00275DFE" w:rsidRDefault="00512BD2" w:rsidP="00512BD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t>Typ wpięcia: 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12BD2" w:rsidRPr="007F7FAE" w:rsidTr="00512BD2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Akapitzlist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D2" w:rsidRDefault="00512BD2" w:rsidP="00512BD2">
            <w:r>
              <w:t>Długość: 5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D2" w:rsidRPr="007F7FAE" w:rsidRDefault="00512BD2" w:rsidP="00512B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2" w:rsidRPr="007F7FAE" w:rsidRDefault="00512BD2" w:rsidP="00512BD2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5E63CA" w:rsidRDefault="005E63CA" w:rsidP="005E63CA">
      <w:pPr>
        <w:spacing w:after="0" w:line="240" w:lineRule="auto"/>
        <w:ind w:right="-2"/>
        <w:jc w:val="both"/>
      </w:pPr>
    </w:p>
    <w:p w:rsidR="00D258E4" w:rsidRDefault="00D258E4" w:rsidP="005E63CA">
      <w:pPr>
        <w:spacing w:after="0" w:line="240" w:lineRule="auto"/>
        <w:ind w:right="-2"/>
        <w:jc w:val="both"/>
      </w:pPr>
    </w:p>
    <w:p w:rsidR="005E63CA" w:rsidRDefault="00355D43" w:rsidP="005E63CA">
      <w:pPr>
        <w:spacing w:after="0" w:line="240" w:lineRule="auto"/>
        <w:ind w:right="-2"/>
        <w:jc w:val="both"/>
        <w:rPr>
          <w:rFonts w:cs="Calibri"/>
          <w:b/>
          <w:color w:val="000000" w:themeColor="text1"/>
          <w:sz w:val="20"/>
          <w:szCs w:val="20"/>
          <w:lang w:bidi="en-US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</w:t>
      </w:r>
      <w:r>
        <w:rPr>
          <w:rFonts w:cs="Calibri"/>
          <w:b/>
          <w:color w:val="FF0000"/>
          <w:sz w:val="20"/>
          <w:szCs w:val="20"/>
          <w:u w:val="single"/>
          <w:lang w:bidi="en-US"/>
        </w:rPr>
        <w:t>:</w:t>
      </w:r>
      <w:r w:rsidRPr="00706DC4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512BD2" w:rsidRPr="00706DC4">
        <w:rPr>
          <w:rFonts w:cs="Calibri"/>
          <w:b/>
          <w:color w:val="FF0000"/>
          <w:sz w:val="20"/>
          <w:szCs w:val="20"/>
          <w:lang w:bidi="en-US"/>
        </w:rPr>
        <w:t>Zamawiający dokonuje zmiany i modyfikuje załącznik nr 2 – zestawienie parametrów wymaganych dla Zadania 2</w:t>
      </w:r>
      <w:r w:rsidR="00706DC4">
        <w:rPr>
          <w:rFonts w:cs="Calibri"/>
          <w:b/>
          <w:color w:val="FF0000"/>
          <w:sz w:val="20"/>
          <w:szCs w:val="20"/>
          <w:lang w:bidi="en-US"/>
        </w:rPr>
        <w:t>.</w:t>
      </w:r>
    </w:p>
    <w:p w:rsidR="005E63CA" w:rsidRDefault="005E63CA" w:rsidP="005D3AC5">
      <w:pPr>
        <w:spacing w:after="0" w:line="240" w:lineRule="auto"/>
        <w:ind w:right="-2"/>
        <w:jc w:val="both"/>
        <w:rPr>
          <w:rFonts w:cs="Calibri"/>
          <w:b/>
          <w:sz w:val="20"/>
          <w:szCs w:val="20"/>
          <w:lang w:bidi="en-US"/>
        </w:rPr>
      </w:pPr>
    </w:p>
    <w:p w:rsidR="00706DC4" w:rsidRDefault="00706DC4" w:rsidP="005D3AC5">
      <w:pPr>
        <w:spacing w:after="0" w:line="240" w:lineRule="auto"/>
        <w:ind w:right="-2"/>
        <w:jc w:val="both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 załączeniu zmodyfikowany Załącznik nr 2.</w:t>
      </w:r>
    </w:p>
    <w:p w:rsidR="00706DC4" w:rsidRPr="00706DC4" w:rsidRDefault="00706DC4" w:rsidP="005D3AC5">
      <w:pPr>
        <w:spacing w:after="0" w:line="240" w:lineRule="auto"/>
        <w:ind w:right="-2"/>
        <w:jc w:val="both"/>
        <w:rPr>
          <w:rFonts w:cs="Calibri"/>
          <w:b/>
          <w:sz w:val="20"/>
          <w:szCs w:val="20"/>
          <w:lang w:bidi="en-US"/>
        </w:rPr>
      </w:pPr>
    </w:p>
    <w:p w:rsidR="00A67B93" w:rsidRPr="00A67B93" w:rsidRDefault="00A67B93" w:rsidP="00A67B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0" w:name="_Hlk14683728"/>
    </w:p>
    <w:p w:rsidR="00A67B93" w:rsidRDefault="00A67B93" w:rsidP="00A67B93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0"/>
    </w:p>
    <w:p w:rsidR="00A67B93" w:rsidRPr="00790858" w:rsidRDefault="00A67B93" w:rsidP="00E364A8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</w:p>
    <w:p w:rsidR="007F3D6E" w:rsidRPr="00790858" w:rsidRDefault="007F3D6E" w:rsidP="00A67B93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  <w:bookmarkStart w:id="1" w:name="_GoBack"/>
      <w:bookmarkEnd w:id="1"/>
    </w:p>
    <w:sectPr w:rsidR="007F3D6E" w:rsidRPr="00790858" w:rsidSect="00874A42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BD2" w:rsidRDefault="00512BD2" w:rsidP="00E42D6A">
      <w:pPr>
        <w:spacing w:after="0" w:line="240" w:lineRule="auto"/>
      </w:pPr>
      <w:r>
        <w:separator/>
      </w:r>
    </w:p>
  </w:endnote>
  <w:endnote w:type="continuationSeparator" w:id="0">
    <w:p w:rsidR="00512BD2" w:rsidRDefault="00512BD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BD2" w:rsidRPr="00C115CF" w:rsidRDefault="00512BD2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>
      <w:rPr>
        <w:rFonts w:ascii="Fira Sans Condensed SemiBold" w:hAnsi="Fira Sans Condensed SemiBold" w:cs="Arial"/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3059C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Pr="00C115CF">
      <w:rPr>
        <w:b/>
        <w:sz w:val="16"/>
        <w:szCs w:val="16"/>
        <w:lang w:eastAsia="pl-PL"/>
      </w:rPr>
      <w:t xml:space="preserve"> </w:t>
    </w:r>
  </w:p>
  <w:p w:rsidR="00512BD2" w:rsidRPr="00C115CF" w:rsidRDefault="00512BD2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512BD2" w:rsidRPr="00C115CF" w:rsidRDefault="00512BD2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512BD2" w:rsidRPr="00C115CF" w:rsidRDefault="00512BD2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| kapitał zakładowy: </w:t>
    </w:r>
    <w:r>
      <w:rPr>
        <w:rFonts w:ascii="Century Gothic" w:hAnsi="Century Gothic"/>
        <w:color w:val="004685"/>
        <w:sz w:val="16"/>
        <w:szCs w:val="16"/>
      </w:rPr>
      <w:t>181 060 500</w:t>
    </w:r>
    <w:r w:rsidRPr="00C115CF">
      <w:rPr>
        <w:rFonts w:ascii="Century Gothic" w:hAnsi="Century Gothic"/>
        <w:color w:val="004685"/>
        <w:sz w:val="16"/>
        <w:szCs w:val="16"/>
      </w:rPr>
      <w:t>,00 zł</w:t>
    </w:r>
  </w:p>
  <w:p w:rsidR="00512BD2" w:rsidRPr="00C115CF" w:rsidRDefault="00512BD2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512BD2" w:rsidRDefault="00512BD2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512BD2" w:rsidRPr="00874A42" w:rsidRDefault="00512BD2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D25M/251/N/</w:t>
    </w:r>
    <w:r w:rsidR="000F6BD1">
      <w:rPr>
        <w:rFonts w:cstheme="minorHAnsi"/>
        <w:b/>
        <w:color w:val="4472C4" w:themeColor="accent1"/>
        <w:sz w:val="18"/>
        <w:szCs w:val="18"/>
      </w:rPr>
      <w:t>41-84</w:t>
    </w:r>
    <w:r w:rsidRPr="00874A42">
      <w:rPr>
        <w:rFonts w:cstheme="minorHAnsi"/>
        <w:b/>
        <w:color w:val="4472C4" w:themeColor="accent1"/>
        <w:sz w:val="18"/>
        <w:szCs w:val="18"/>
      </w:rPr>
      <w:t>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BD2" w:rsidRDefault="00512BD2" w:rsidP="00E42D6A">
      <w:pPr>
        <w:spacing w:after="0" w:line="240" w:lineRule="auto"/>
      </w:pPr>
      <w:r>
        <w:separator/>
      </w:r>
    </w:p>
  </w:footnote>
  <w:footnote w:type="continuationSeparator" w:id="0">
    <w:p w:rsidR="00512BD2" w:rsidRDefault="00512BD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BD2" w:rsidRDefault="00512BD2" w:rsidP="00E920D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:rsidR="00512BD2" w:rsidRPr="00FE0095" w:rsidRDefault="00512BD2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2" w15:restartNumberingAfterBreak="0">
    <w:nsid w:val="07B2700B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2484"/>
    <w:multiLevelType w:val="hybridMultilevel"/>
    <w:tmpl w:val="3FE6D8BA"/>
    <w:lvl w:ilvl="0" w:tplc="237E0654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3D39"/>
    <w:multiLevelType w:val="hybridMultilevel"/>
    <w:tmpl w:val="A2BE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2E5D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4EF7"/>
    <w:multiLevelType w:val="hybridMultilevel"/>
    <w:tmpl w:val="71AC6DC8"/>
    <w:lvl w:ilvl="0" w:tplc="29EC9CB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121A56"/>
    <w:multiLevelType w:val="hybridMultilevel"/>
    <w:tmpl w:val="8A72B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13"/>
  </w:num>
  <w:num w:numId="4">
    <w:abstractNumId w:val="27"/>
  </w:num>
  <w:num w:numId="5">
    <w:abstractNumId w:val="16"/>
  </w:num>
  <w:num w:numId="6">
    <w:abstractNumId w:val="25"/>
  </w:num>
  <w:num w:numId="7">
    <w:abstractNumId w:val="4"/>
  </w:num>
  <w:num w:numId="8">
    <w:abstractNumId w:val="7"/>
  </w:num>
  <w:num w:numId="9">
    <w:abstractNumId w:val="10"/>
  </w:num>
  <w:num w:numId="10">
    <w:abstractNumId w:val="24"/>
  </w:num>
  <w:num w:numId="11">
    <w:abstractNumId w:val="20"/>
  </w:num>
  <w:num w:numId="12">
    <w:abstractNumId w:val="29"/>
  </w:num>
  <w:num w:numId="13">
    <w:abstractNumId w:val="23"/>
  </w:num>
  <w:num w:numId="14">
    <w:abstractNumId w:val="32"/>
  </w:num>
  <w:num w:numId="15">
    <w:abstractNumId w:val="22"/>
  </w:num>
  <w:num w:numId="16">
    <w:abstractNumId w:val="17"/>
  </w:num>
  <w:num w:numId="17">
    <w:abstractNumId w:val="15"/>
  </w:num>
  <w:num w:numId="18">
    <w:abstractNumId w:val="19"/>
  </w:num>
  <w:num w:numId="19">
    <w:abstractNumId w:val="18"/>
  </w:num>
  <w:num w:numId="20">
    <w:abstractNumId w:val="26"/>
  </w:num>
  <w:num w:numId="21">
    <w:abstractNumId w:val="34"/>
  </w:num>
  <w:num w:numId="22">
    <w:abstractNumId w:val="3"/>
  </w:num>
  <w:num w:numId="23">
    <w:abstractNumId w:val="5"/>
  </w:num>
  <w:num w:numId="24">
    <w:abstractNumId w:val="1"/>
  </w:num>
  <w:num w:numId="25">
    <w:abstractNumId w:val="30"/>
  </w:num>
  <w:num w:numId="26">
    <w:abstractNumId w:val="12"/>
  </w:num>
  <w:num w:numId="27">
    <w:abstractNumId w:val="0"/>
  </w:num>
  <w:num w:numId="28">
    <w:abstractNumId w:val="21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9"/>
  </w:num>
  <w:num w:numId="34">
    <w:abstractNumId w:val="1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BF6"/>
    <w:rsid w:val="0000528E"/>
    <w:rsid w:val="00005582"/>
    <w:rsid w:val="00006B67"/>
    <w:rsid w:val="000102E9"/>
    <w:rsid w:val="000127A8"/>
    <w:rsid w:val="00013C5F"/>
    <w:rsid w:val="00014952"/>
    <w:rsid w:val="00014D18"/>
    <w:rsid w:val="00016853"/>
    <w:rsid w:val="00021215"/>
    <w:rsid w:val="000215B1"/>
    <w:rsid w:val="00022E5C"/>
    <w:rsid w:val="000247CF"/>
    <w:rsid w:val="00024FAA"/>
    <w:rsid w:val="000253EC"/>
    <w:rsid w:val="00025401"/>
    <w:rsid w:val="000312CD"/>
    <w:rsid w:val="00032561"/>
    <w:rsid w:val="00036648"/>
    <w:rsid w:val="00042B7C"/>
    <w:rsid w:val="000435F9"/>
    <w:rsid w:val="00043EBB"/>
    <w:rsid w:val="00045587"/>
    <w:rsid w:val="0004736A"/>
    <w:rsid w:val="000511AF"/>
    <w:rsid w:val="000519AA"/>
    <w:rsid w:val="00052B49"/>
    <w:rsid w:val="00054094"/>
    <w:rsid w:val="00054BD8"/>
    <w:rsid w:val="00056349"/>
    <w:rsid w:val="0005788A"/>
    <w:rsid w:val="00060F22"/>
    <w:rsid w:val="000620C6"/>
    <w:rsid w:val="00062D72"/>
    <w:rsid w:val="000657E3"/>
    <w:rsid w:val="00066BF6"/>
    <w:rsid w:val="00066C69"/>
    <w:rsid w:val="00067B8E"/>
    <w:rsid w:val="00071815"/>
    <w:rsid w:val="00073623"/>
    <w:rsid w:val="00075206"/>
    <w:rsid w:val="00076DD3"/>
    <w:rsid w:val="000810E9"/>
    <w:rsid w:val="00081513"/>
    <w:rsid w:val="000867DD"/>
    <w:rsid w:val="00086DAC"/>
    <w:rsid w:val="00087700"/>
    <w:rsid w:val="000932BE"/>
    <w:rsid w:val="000A0E07"/>
    <w:rsid w:val="000A0FE2"/>
    <w:rsid w:val="000A2F5B"/>
    <w:rsid w:val="000A482A"/>
    <w:rsid w:val="000B043C"/>
    <w:rsid w:val="000B0899"/>
    <w:rsid w:val="000B099F"/>
    <w:rsid w:val="000B0D02"/>
    <w:rsid w:val="000B19C0"/>
    <w:rsid w:val="000B2154"/>
    <w:rsid w:val="000B2F2D"/>
    <w:rsid w:val="000B6AC1"/>
    <w:rsid w:val="000B6BBE"/>
    <w:rsid w:val="000D1673"/>
    <w:rsid w:val="000D24BE"/>
    <w:rsid w:val="000D386B"/>
    <w:rsid w:val="000E21E5"/>
    <w:rsid w:val="000E2C11"/>
    <w:rsid w:val="000F373D"/>
    <w:rsid w:val="000F4A27"/>
    <w:rsid w:val="000F6286"/>
    <w:rsid w:val="000F6BD1"/>
    <w:rsid w:val="000F6ED8"/>
    <w:rsid w:val="000F73B9"/>
    <w:rsid w:val="00106463"/>
    <w:rsid w:val="00106F03"/>
    <w:rsid w:val="001077B4"/>
    <w:rsid w:val="00112E4F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BA9"/>
    <w:rsid w:val="00135D64"/>
    <w:rsid w:val="0013691F"/>
    <w:rsid w:val="00143CE4"/>
    <w:rsid w:val="0014434A"/>
    <w:rsid w:val="00144B8A"/>
    <w:rsid w:val="00145979"/>
    <w:rsid w:val="0014696F"/>
    <w:rsid w:val="00150FED"/>
    <w:rsid w:val="00152DD0"/>
    <w:rsid w:val="0015718D"/>
    <w:rsid w:val="00157D83"/>
    <w:rsid w:val="00160174"/>
    <w:rsid w:val="00160A49"/>
    <w:rsid w:val="00161451"/>
    <w:rsid w:val="0016154D"/>
    <w:rsid w:val="00164526"/>
    <w:rsid w:val="00164FC6"/>
    <w:rsid w:val="0016585F"/>
    <w:rsid w:val="0017277C"/>
    <w:rsid w:val="00176287"/>
    <w:rsid w:val="0017713B"/>
    <w:rsid w:val="001775E6"/>
    <w:rsid w:val="001801F5"/>
    <w:rsid w:val="00184DBD"/>
    <w:rsid w:val="0019164D"/>
    <w:rsid w:val="00192083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D5E7B"/>
    <w:rsid w:val="001D7774"/>
    <w:rsid w:val="001E1683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200DE3"/>
    <w:rsid w:val="00202C36"/>
    <w:rsid w:val="00204726"/>
    <w:rsid w:val="00204AA1"/>
    <w:rsid w:val="00205FCD"/>
    <w:rsid w:val="00206EB7"/>
    <w:rsid w:val="002077DA"/>
    <w:rsid w:val="00210416"/>
    <w:rsid w:val="0021301C"/>
    <w:rsid w:val="00213E8A"/>
    <w:rsid w:val="00226CA5"/>
    <w:rsid w:val="00227E91"/>
    <w:rsid w:val="00232D6F"/>
    <w:rsid w:val="00234D34"/>
    <w:rsid w:val="00235EE0"/>
    <w:rsid w:val="00244075"/>
    <w:rsid w:val="00244697"/>
    <w:rsid w:val="00253102"/>
    <w:rsid w:val="0025368E"/>
    <w:rsid w:val="002614C7"/>
    <w:rsid w:val="00262915"/>
    <w:rsid w:val="00263520"/>
    <w:rsid w:val="00265612"/>
    <w:rsid w:val="00265C0D"/>
    <w:rsid w:val="00265EED"/>
    <w:rsid w:val="00271E66"/>
    <w:rsid w:val="002732E7"/>
    <w:rsid w:val="002733A9"/>
    <w:rsid w:val="0027442A"/>
    <w:rsid w:val="00277062"/>
    <w:rsid w:val="0028364F"/>
    <w:rsid w:val="00285991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313B"/>
    <w:rsid w:val="002B7289"/>
    <w:rsid w:val="002B79B8"/>
    <w:rsid w:val="002C2392"/>
    <w:rsid w:val="002C5258"/>
    <w:rsid w:val="002C66E4"/>
    <w:rsid w:val="002D020C"/>
    <w:rsid w:val="002D4E6E"/>
    <w:rsid w:val="002D5F24"/>
    <w:rsid w:val="002D6C64"/>
    <w:rsid w:val="002E069D"/>
    <w:rsid w:val="002E2505"/>
    <w:rsid w:val="002E2E09"/>
    <w:rsid w:val="002E67F4"/>
    <w:rsid w:val="002F0E82"/>
    <w:rsid w:val="002F20EE"/>
    <w:rsid w:val="002F2683"/>
    <w:rsid w:val="002F2E6D"/>
    <w:rsid w:val="002F3AC8"/>
    <w:rsid w:val="002F7E94"/>
    <w:rsid w:val="003022E6"/>
    <w:rsid w:val="00302871"/>
    <w:rsid w:val="003038EA"/>
    <w:rsid w:val="00303E69"/>
    <w:rsid w:val="003050CB"/>
    <w:rsid w:val="00305138"/>
    <w:rsid w:val="00306660"/>
    <w:rsid w:val="0031109D"/>
    <w:rsid w:val="0032095F"/>
    <w:rsid w:val="00324628"/>
    <w:rsid w:val="00326F3D"/>
    <w:rsid w:val="0033601C"/>
    <w:rsid w:val="00337FD8"/>
    <w:rsid w:val="0034122D"/>
    <w:rsid w:val="00342054"/>
    <w:rsid w:val="00344AD2"/>
    <w:rsid w:val="00345F5C"/>
    <w:rsid w:val="003500EA"/>
    <w:rsid w:val="0035150A"/>
    <w:rsid w:val="00351950"/>
    <w:rsid w:val="00353803"/>
    <w:rsid w:val="00355D43"/>
    <w:rsid w:val="0036123A"/>
    <w:rsid w:val="00366E37"/>
    <w:rsid w:val="003738BF"/>
    <w:rsid w:val="003758AC"/>
    <w:rsid w:val="00375EE9"/>
    <w:rsid w:val="00377F94"/>
    <w:rsid w:val="00382846"/>
    <w:rsid w:val="0038351F"/>
    <w:rsid w:val="00383B3B"/>
    <w:rsid w:val="00383CCC"/>
    <w:rsid w:val="003840A1"/>
    <w:rsid w:val="0038416D"/>
    <w:rsid w:val="00387D39"/>
    <w:rsid w:val="00391B2E"/>
    <w:rsid w:val="003927E6"/>
    <w:rsid w:val="00396719"/>
    <w:rsid w:val="003A2D33"/>
    <w:rsid w:val="003A7A87"/>
    <w:rsid w:val="003B2549"/>
    <w:rsid w:val="003B4449"/>
    <w:rsid w:val="003C084E"/>
    <w:rsid w:val="003C2B5D"/>
    <w:rsid w:val="003C59F8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F0DE5"/>
    <w:rsid w:val="003F2400"/>
    <w:rsid w:val="003F4318"/>
    <w:rsid w:val="003F6614"/>
    <w:rsid w:val="003F7DB3"/>
    <w:rsid w:val="00400466"/>
    <w:rsid w:val="00402606"/>
    <w:rsid w:val="0040424A"/>
    <w:rsid w:val="004058E1"/>
    <w:rsid w:val="00405E7E"/>
    <w:rsid w:val="004075FB"/>
    <w:rsid w:val="00410639"/>
    <w:rsid w:val="00412928"/>
    <w:rsid w:val="00415CC0"/>
    <w:rsid w:val="004168DC"/>
    <w:rsid w:val="00420C9D"/>
    <w:rsid w:val="004266D6"/>
    <w:rsid w:val="00437378"/>
    <w:rsid w:val="00441E86"/>
    <w:rsid w:val="004422AA"/>
    <w:rsid w:val="004510DF"/>
    <w:rsid w:val="00451283"/>
    <w:rsid w:val="00453133"/>
    <w:rsid w:val="0045461B"/>
    <w:rsid w:val="00454F2C"/>
    <w:rsid w:val="00462906"/>
    <w:rsid w:val="004647BC"/>
    <w:rsid w:val="004656D4"/>
    <w:rsid w:val="00465AE0"/>
    <w:rsid w:val="00466D77"/>
    <w:rsid w:val="00470B36"/>
    <w:rsid w:val="004725EA"/>
    <w:rsid w:val="0047341A"/>
    <w:rsid w:val="004757BF"/>
    <w:rsid w:val="00477529"/>
    <w:rsid w:val="004777A8"/>
    <w:rsid w:val="0048073A"/>
    <w:rsid w:val="004839CE"/>
    <w:rsid w:val="00486EB0"/>
    <w:rsid w:val="004878D8"/>
    <w:rsid w:val="004976F3"/>
    <w:rsid w:val="004A1489"/>
    <w:rsid w:val="004A689C"/>
    <w:rsid w:val="004B01CB"/>
    <w:rsid w:val="004B4394"/>
    <w:rsid w:val="004B4ADC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1354"/>
    <w:rsid w:val="004F2BD0"/>
    <w:rsid w:val="004F3366"/>
    <w:rsid w:val="004F6B68"/>
    <w:rsid w:val="004F7501"/>
    <w:rsid w:val="0050401C"/>
    <w:rsid w:val="0050453B"/>
    <w:rsid w:val="005077C9"/>
    <w:rsid w:val="00510DB5"/>
    <w:rsid w:val="005110A3"/>
    <w:rsid w:val="00512598"/>
    <w:rsid w:val="0051294F"/>
    <w:rsid w:val="00512BD2"/>
    <w:rsid w:val="00520B7B"/>
    <w:rsid w:val="00522C07"/>
    <w:rsid w:val="00524503"/>
    <w:rsid w:val="005255AC"/>
    <w:rsid w:val="005321F5"/>
    <w:rsid w:val="00533442"/>
    <w:rsid w:val="0053389C"/>
    <w:rsid w:val="005340C9"/>
    <w:rsid w:val="00535639"/>
    <w:rsid w:val="0053692C"/>
    <w:rsid w:val="005438B0"/>
    <w:rsid w:val="005443F2"/>
    <w:rsid w:val="0054495F"/>
    <w:rsid w:val="005475D4"/>
    <w:rsid w:val="00551C22"/>
    <w:rsid w:val="0055221B"/>
    <w:rsid w:val="005556C4"/>
    <w:rsid w:val="00557528"/>
    <w:rsid w:val="00557C44"/>
    <w:rsid w:val="00560AA2"/>
    <w:rsid w:val="0056325B"/>
    <w:rsid w:val="005642A8"/>
    <w:rsid w:val="00572972"/>
    <w:rsid w:val="00575123"/>
    <w:rsid w:val="005761BB"/>
    <w:rsid w:val="00580FE6"/>
    <w:rsid w:val="005819D0"/>
    <w:rsid w:val="00581E24"/>
    <w:rsid w:val="005868ED"/>
    <w:rsid w:val="005907FD"/>
    <w:rsid w:val="00592DC1"/>
    <w:rsid w:val="00594C00"/>
    <w:rsid w:val="00596817"/>
    <w:rsid w:val="00596C8C"/>
    <w:rsid w:val="005A1FB6"/>
    <w:rsid w:val="005A4C33"/>
    <w:rsid w:val="005A686C"/>
    <w:rsid w:val="005A76E9"/>
    <w:rsid w:val="005B1FCE"/>
    <w:rsid w:val="005B6056"/>
    <w:rsid w:val="005B799F"/>
    <w:rsid w:val="005C0B30"/>
    <w:rsid w:val="005C26DA"/>
    <w:rsid w:val="005C3084"/>
    <w:rsid w:val="005C5ACB"/>
    <w:rsid w:val="005C6A9D"/>
    <w:rsid w:val="005C7514"/>
    <w:rsid w:val="005D0049"/>
    <w:rsid w:val="005D0D0D"/>
    <w:rsid w:val="005D1820"/>
    <w:rsid w:val="005D3AC5"/>
    <w:rsid w:val="005D3B2D"/>
    <w:rsid w:val="005D6650"/>
    <w:rsid w:val="005D6654"/>
    <w:rsid w:val="005E22B5"/>
    <w:rsid w:val="005E5E6D"/>
    <w:rsid w:val="005E63CA"/>
    <w:rsid w:val="005E6B17"/>
    <w:rsid w:val="005F0A7E"/>
    <w:rsid w:val="005F4B33"/>
    <w:rsid w:val="005F65DC"/>
    <w:rsid w:val="00600336"/>
    <w:rsid w:val="00600476"/>
    <w:rsid w:val="00601786"/>
    <w:rsid w:val="0060288A"/>
    <w:rsid w:val="0060396D"/>
    <w:rsid w:val="006039EC"/>
    <w:rsid w:val="00611C77"/>
    <w:rsid w:val="0061424E"/>
    <w:rsid w:val="006151D9"/>
    <w:rsid w:val="0062508C"/>
    <w:rsid w:val="00627373"/>
    <w:rsid w:val="00633368"/>
    <w:rsid w:val="0063456A"/>
    <w:rsid w:val="006355E6"/>
    <w:rsid w:val="00636B35"/>
    <w:rsid w:val="00640C4D"/>
    <w:rsid w:val="00641C3A"/>
    <w:rsid w:val="00642E74"/>
    <w:rsid w:val="00643D99"/>
    <w:rsid w:val="00645DAE"/>
    <w:rsid w:val="00650CAD"/>
    <w:rsid w:val="006564F2"/>
    <w:rsid w:val="00656E84"/>
    <w:rsid w:val="0066388B"/>
    <w:rsid w:val="0067049B"/>
    <w:rsid w:val="006709CA"/>
    <w:rsid w:val="006713AB"/>
    <w:rsid w:val="00672E08"/>
    <w:rsid w:val="00685668"/>
    <w:rsid w:val="00687153"/>
    <w:rsid w:val="00692261"/>
    <w:rsid w:val="00693A75"/>
    <w:rsid w:val="00694C92"/>
    <w:rsid w:val="006974C8"/>
    <w:rsid w:val="006977E1"/>
    <w:rsid w:val="006A1C04"/>
    <w:rsid w:val="006A1ED5"/>
    <w:rsid w:val="006A37FB"/>
    <w:rsid w:val="006A4148"/>
    <w:rsid w:val="006A5F53"/>
    <w:rsid w:val="006B068C"/>
    <w:rsid w:val="006B43D6"/>
    <w:rsid w:val="006B5248"/>
    <w:rsid w:val="006B7F1F"/>
    <w:rsid w:val="006C058F"/>
    <w:rsid w:val="006C09D7"/>
    <w:rsid w:val="006C3509"/>
    <w:rsid w:val="006D019F"/>
    <w:rsid w:val="006D40B7"/>
    <w:rsid w:val="006D43E4"/>
    <w:rsid w:val="006D5088"/>
    <w:rsid w:val="006D742D"/>
    <w:rsid w:val="006E24F2"/>
    <w:rsid w:val="006E2AA5"/>
    <w:rsid w:val="006E30BF"/>
    <w:rsid w:val="006E465A"/>
    <w:rsid w:val="006F10F9"/>
    <w:rsid w:val="006F7476"/>
    <w:rsid w:val="00700FD0"/>
    <w:rsid w:val="0070144F"/>
    <w:rsid w:val="00701D6D"/>
    <w:rsid w:val="007025E2"/>
    <w:rsid w:val="0070335D"/>
    <w:rsid w:val="00706908"/>
    <w:rsid w:val="00706DC4"/>
    <w:rsid w:val="00710CA2"/>
    <w:rsid w:val="00716F7B"/>
    <w:rsid w:val="00723B57"/>
    <w:rsid w:val="00723ED9"/>
    <w:rsid w:val="00724AC2"/>
    <w:rsid w:val="00725600"/>
    <w:rsid w:val="00730519"/>
    <w:rsid w:val="00731168"/>
    <w:rsid w:val="00731DE0"/>
    <w:rsid w:val="00734155"/>
    <w:rsid w:val="00734491"/>
    <w:rsid w:val="00735AB7"/>
    <w:rsid w:val="00736D83"/>
    <w:rsid w:val="00740D4D"/>
    <w:rsid w:val="007433AF"/>
    <w:rsid w:val="007448D0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65D"/>
    <w:rsid w:val="00770F59"/>
    <w:rsid w:val="007762CF"/>
    <w:rsid w:val="00776969"/>
    <w:rsid w:val="00777156"/>
    <w:rsid w:val="00781693"/>
    <w:rsid w:val="0078191D"/>
    <w:rsid w:val="00781BC0"/>
    <w:rsid w:val="00783A40"/>
    <w:rsid w:val="00790858"/>
    <w:rsid w:val="00793163"/>
    <w:rsid w:val="00794801"/>
    <w:rsid w:val="00795D25"/>
    <w:rsid w:val="007976AA"/>
    <w:rsid w:val="0079771A"/>
    <w:rsid w:val="007A0786"/>
    <w:rsid w:val="007A0F0F"/>
    <w:rsid w:val="007A1151"/>
    <w:rsid w:val="007A7F0A"/>
    <w:rsid w:val="007B42C4"/>
    <w:rsid w:val="007B494E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0467"/>
    <w:rsid w:val="007E0C21"/>
    <w:rsid w:val="007E4107"/>
    <w:rsid w:val="007E626F"/>
    <w:rsid w:val="007F0523"/>
    <w:rsid w:val="007F3D6E"/>
    <w:rsid w:val="007F47A9"/>
    <w:rsid w:val="007F501E"/>
    <w:rsid w:val="007F54EC"/>
    <w:rsid w:val="007F74E2"/>
    <w:rsid w:val="00800667"/>
    <w:rsid w:val="008008F8"/>
    <w:rsid w:val="008010FE"/>
    <w:rsid w:val="00801541"/>
    <w:rsid w:val="0080427D"/>
    <w:rsid w:val="008056A7"/>
    <w:rsid w:val="00805AD9"/>
    <w:rsid w:val="00806764"/>
    <w:rsid w:val="00812045"/>
    <w:rsid w:val="008162BC"/>
    <w:rsid w:val="008174E7"/>
    <w:rsid w:val="008219F4"/>
    <w:rsid w:val="00822BAF"/>
    <w:rsid w:val="008243A0"/>
    <w:rsid w:val="00824CFE"/>
    <w:rsid w:val="008259C4"/>
    <w:rsid w:val="00825BF9"/>
    <w:rsid w:val="008269CF"/>
    <w:rsid w:val="008275E5"/>
    <w:rsid w:val="00831AF4"/>
    <w:rsid w:val="00834A04"/>
    <w:rsid w:val="00835243"/>
    <w:rsid w:val="008368DE"/>
    <w:rsid w:val="00837406"/>
    <w:rsid w:val="008428D9"/>
    <w:rsid w:val="00843A7B"/>
    <w:rsid w:val="00846DEC"/>
    <w:rsid w:val="00847662"/>
    <w:rsid w:val="00847B79"/>
    <w:rsid w:val="00850762"/>
    <w:rsid w:val="00852468"/>
    <w:rsid w:val="00853153"/>
    <w:rsid w:val="00853B81"/>
    <w:rsid w:val="00857788"/>
    <w:rsid w:val="008601AC"/>
    <w:rsid w:val="008609C7"/>
    <w:rsid w:val="0086143E"/>
    <w:rsid w:val="008645A0"/>
    <w:rsid w:val="00864840"/>
    <w:rsid w:val="008653C5"/>
    <w:rsid w:val="008704F7"/>
    <w:rsid w:val="00874045"/>
    <w:rsid w:val="00874A42"/>
    <w:rsid w:val="00877398"/>
    <w:rsid w:val="008812DB"/>
    <w:rsid w:val="00884E74"/>
    <w:rsid w:val="0088718C"/>
    <w:rsid w:val="00890495"/>
    <w:rsid w:val="00891DC3"/>
    <w:rsid w:val="00895EF2"/>
    <w:rsid w:val="00897EAC"/>
    <w:rsid w:val="008A6CB4"/>
    <w:rsid w:val="008A7C94"/>
    <w:rsid w:val="008A7DBA"/>
    <w:rsid w:val="008A7ED4"/>
    <w:rsid w:val="008B1AC7"/>
    <w:rsid w:val="008B4776"/>
    <w:rsid w:val="008B508D"/>
    <w:rsid w:val="008B5A39"/>
    <w:rsid w:val="008B7136"/>
    <w:rsid w:val="008C0B6F"/>
    <w:rsid w:val="008C0C18"/>
    <w:rsid w:val="008C0F11"/>
    <w:rsid w:val="008C16A4"/>
    <w:rsid w:val="008C1B0A"/>
    <w:rsid w:val="008C6908"/>
    <w:rsid w:val="008D284B"/>
    <w:rsid w:val="008D644D"/>
    <w:rsid w:val="008D68F3"/>
    <w:rsid w:val="008D6B4A"/>
    <w:rsid w:val="008D7276"/>
    <w:rsid w:val="008E13C2"/>
    <w:rsid w:val="008E1807"/>
    <w:rsid w:val="008E3119"/>
    <w:rsid w:val="008E3284"/>
    <w:rsid w:val="008E59E4"/>
    <w:rsid w:val="008E6F36"/>
    <w:rsid w:val="008F21CF"/>
    <w:rsid w:val="008F2E06"/>
    <w:rsid w:val="008F6329"/>
    <w:rsid w:val="008F69E4"/>
    <w:rsid w:val="008F7D27"/>
    <w:rsid w:val="00902F0A"/>
    <w:rsid w:val="00904E05"/>
    <w:rsid w:val="00907158"/>
    <w:rsid w:val="00912017"/>
    <w:rsid w:val="0091257A"/>
    <w:rsid w:val="009129D1"/>
    <w:rsid w:val="009153CB"/>
    <w:rsid w:val="00920681"/>
    <w:rsid w:val="00921B12"/>
    <w:rsid w:val="00924F28"/>
    <w:rsid w:val="00925792"/>
    <w:rsid w:val="00930C3E"/>
    <w:rsid w:val="00931873"/>
    <w:rsid w:val="0093528E"/>
    <w:rsid w:val="00940724"/>
    <w:rsid w:val="009413CC"/>
    <w:rsid w:val="00941D18"/>
    <w:rsid w:val="009428F7"/>
    <w:rsid w:val="00946F2F"/>
    <w:rsid w:val="009501CC"/>
    <w:rsid w:val="00950E10"/>
    <w:rsid w:val="00950FA5"/>
    <w:rsid w:val="00955DBF"/>
    <w:rsid w:val="009610C3"/>
    <w:rsid w:val="009612F5"/>
    <w:rsid w:val="00961F42"/>
    <w:rsid w:val="00962124"/>
    <w:rsid w:val="00962561"/>
    <w:rsid w:val="009628F5"/>
    <w:rsid w:val="009671D8"/>
    <w:rsid w:val="00974C41"/>
    <w:rsid w:val="009800A9"/>
    <w:rsid w:val="009815EA"/>
    <w:rsid w:val="009835BC"/>
    <w:rsid w:val="00983D8F"/>
    <w:rsid w:val="00986A07"/>
    <w:rsid w:val="00994622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4EDD"/>
    <w:rsid w:val="009C5A53"/>
    <w:rsid w:val="009D15F6"/>
    <w:rsid w:val="009D665E"/>
    <w:rsid w:val="009E1A54"/>
    <w:rsid w:val="009E1FCE"/>
    <w:rsid w:val="009E2719"/>
    <w:rsid w:val="009E28A1"/>
    <w:rsid w:val="009E4E6A"/>
    <w:rsid w:val="009E6F7C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AED"/>
    <w:rsid w:val="00A23B0B"/>
    <w:rsid w:val="00A24A16"/>
    <w:rsid w:val="00A30542"/>
    <w:rsid w:val="00A31DD0"/>
    <w:rsid w:val="00A31EDD"/>
    <w:rsid w:val="00A34C27"/>
    <w:rsid w:val="00A359BE"/>
    <w:rsid w:val="00A37171"/>
    <w:rsid w:val="00A37535"/>
    <w:rsid w:val="00A37619"/>
    <w:rsid w:val="00A4104C"/>
    <w:rsid w:val="00A44864"/>
    <w:rsid w:val="00A45FCA"/>
    <w:rsid w:val="00A46DDA"/>
    <w:rsid w:val="00A5082B"/>
    <w:rsid w:val="00A5345C"/>
    <w:rsid w:val="00A549F3"/>
    <w:rsid w:val="00A6198E"/>
    <w:rsid w:val="00A61D10"/>
    <w:rsid w:val="00A634FA"/>
    <w:rsid w:val="00A66266"/>
    <w:rsid w:val="00A67B93"/>
    <w:rsid w:val="00A704D8"/>
    <w:rsid w:val="00A71C27"/>
    <w:rsid w:val="00A723E3"/>
    <w:rsid w:val="00A74587"/>
    <w:rsid w:val="00A762B9"/>
    <w:rsid w:val="00A8026F"/>
    <w:rsid w:val="00A8045C"/>
    <w:rsid w:val="00A80ECE"/>
    <w:rsid w:val="00A816FC"/>
    <w:rsid w:val="00A81F41"/>
    <w:rsid w:val="00A82818"/>
    <w:rsid w:val="00A82B75"/>
    <w:rsid w:val="00A82C2F"/>
    <w:rsid w:val="00A83DD9"/>
    <w:rsid w:val="00A91E26"/>
    <w:rsid w:val="00A93FF5"/>
    <w:rsid w:val="00A97645"/>
    <w:rsid w:val="00AA0785"/>
    <w:rsid w:val="00AA07BE"/>
    <w:rsid w:val="00AA0BCF"/>
    <w:rsid w:val="00AA1D28"/>
    <w:rsid w:val="00AA21DE"/>
    <w:rsid w:val="00AA25B2"/>
    <w:rsid w:val="00AA4B87"/>
    <w:rsid w:val="00AA58CA"/>
    <w:rsid w:val="00AA59CE"/>
    <w:rsid w:val="00AA5C13"/>
    <w:rsid w:val="00AB0D2B"/>
    <w:rsid w:val="00AB30B9"/>
    <w:rsid w:val="00AB4493"/>
    <w:rsid w:val="00AB6688"/>
    <w:rsid w:val="00AB7CE5"/>
    <w:rsid w:val="00AC20E8"/>
    <w:rsid w:val="00AC61EC"/>
    <w:rsid w:val="00AC75BA"/>
    <w:rsid w:val="00AD2E4C"/>
    <w:rsid w:val="00AD574D"/>
    <w:rsid w:val="00AD5C69"/>
    <w:rsid w:val="00AD7073"/>
    <w:rsid w:val="00AE45D5"/>
    <w:rsid w:val="00AE4697"/>
    <w:rsid w:val="00AE52CA"/>
    <w:rsid w:val="00AE76FB"/>
    <w:rsid w:val="00AE7BD3"/>
    <w:rsid w:val="00AF19DE"/>
    <w:rsid w:val="00AF1DBE"/>
    <w:rsid w:val="00AF2D64"/>
    <w:rsid w:val="00AF5574"/>
    <w:rsid w:val="00AF6CF1"/>
    <w:rsid w:val="00B004A5"/>
    <w:rsid w:val="00B047B6"/>
    <w:rsid w:val="00B07D90"/>
    <w:rsid w:val="00B12952"/>
    <w:rsid w:val="00B13872"/>
    <w:rsid w:val="00B141C6"/>
    <w:rsid w:val="00B15E09"/>
    <w:rsid w:val="00B222DB"/>
    <w:rsid w:val="00B22BB9"/>
    <w:rsid w:val="00B30B26"/>
    <w:rsid w:val="00B31436"/>
    <w:rsid w:val="00B317E7"/>
    <w:rsid w:val="00B37457"/>
    <w:rsid w:val="00B37FAA"/>
    <w:rsid w:val="00B4035F"/>
    <w:rsid w:val="00B43C60"/>
    <w:rsid w:val="00B443FB"/>
    <w:rsid w:val="00B50BD1"/>
    <w:rsid w:val="00B557D6"/>
    <w:rsid w:val="00B602AB"/>
    <w:rsid w:val="00B60446"/>
    <w:rsid w:val="00B6231D"/>
    <w:rsid w:val="00B6683B"/>
    <w:rsid w:val="00B66D09"/>
    <w:rsid w:val="00B67140"/>
    <w:rsid w:val="00B6749B"/>
    <w:rsid w:val="00B72B43"/>
    <w:rsid w:val="00B73A52"/>
    <w:rsid w:val="00B75DC9"/>
    <w:rsid w:val="00B768C1"/>
    <w:rsid w:val="00B81AFF"/>
    <w:rsid w:val="00B85749"/>
    <w:rsid w:val="00B87595"/>
    <w:rsid w:val="00B908A2"/>
    <w:rsid w:val="00BA2F57"/>
    <w:rsid w:val="00BA383E"/>
    <w:rsid w:val="00BA6F3C"/>
    <w:rsid w:val="00BB073C"/>
    <w:rsid w:val="00BB0C1F"/>
    <w:rsid w:val="00BB30BC"/>
    <w:rsid w:val="00BB3C59"/>
    <w:rsid w:val="00BB58B5"/>
    <w:rsid w:val="00BB6C23"/>
    <w:rsid w:val="00BB7E5F"/>
    <w:rsid w:val="00BC2CCF"/>
    <w:rsid w:val="00BC44DB"/>
    <w:rsid w:val="00BC7FAC"/>
    <w:rsid w:val="00BD24C2"/>
    <w:rsid w:val="00BD360C"/>
    <w:rsid w:val="00BD4260"/>
    <w:rsid w:val="00BD5A03"/>
    <w:rsid w:val="00BE398B"/>
    <w:rsid w:val="00BE39D6"/>
    <w:rsid w:val="00BE4AD3"/>
    <w:rsid w:val="00BE69D6"/>
    <w:rsid w:val="00BF027C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6F47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0F9"/>
    <w:rsid w:val="00C277E3"/>
    <w:rsid w:val="00C33F4E"/>
    <w:rsid w:val="00C34D5E"/>
    <w:rsid w:val="00C375E1"/>
    <w:rsid w:val="00C401D3"/>
    <w:rsid w:val="00C41349"/>
    <w:rsid w:val="00C47354"/>
    <w:rsid w:val="00C477AD"/>
    <w:rsid w:val="00C50553"/>
    <w:rsid w:val="00C50681"/>
    <w:rsid w:val="00C52DB8"/>
    <w:rsid w:val="00C5675A"/>
    <w:rsid w:val="00C60751"/>
    <w:rsid w:val="00C62179"/>
    <w:rsid w:val="00C62B44"/>
    <w:rsid w:val="00C66D2A"/>
    <w:rsid w:val="00C706F7"/>
    <w:rsid w:val="00C74043"/>
    <w:rsid w:val="00C74BAF"/>
    <w:rsid w:val="00C80AEB"/>
    <w:rsid w:val="00C85D6A"/>
    <w:rsid w:val="00C86024"/>
    <w:rsid w:val="00C9279E"/>
    <w:rsid w:val="00C95A67"/>
    <w:rsid w:val="00C96918"/>
    <w:rsid w:val="00CA156B"/>
    <w:rsid w:val="00CA247B"/>
    <w:rsid w:val="00CA25E6"/>
    <w:rsid w:val="00CA4412"/>
    <w:rsid w:val="00CA4AC7"/>
    <w:rsid w:val="00CA4CBA"/>
    <w:rsid w:val="00CA51E8"/>
    <w:rsid w:val="00CA7905"/>
    <w:rsid w:val="00CB47FC"/>
    <w:rsid w:val="00CB4DD1"/>
    <w:rsid w:val="00CB501B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CF7940"/>
    <w:rsid w:val="00D00050"/>
    <w:rsid w:val="00D04B40"/>
    <w:rsid w:val="00D078A3"/>
    <w:rsid w:val="00D13323"/>
    <w:rsid w:val="00D13C77"/>
    <w:rsid w:val="00D16F9C"/>
    <w:rsid w:val="00D20DCA"/>
    <w:rsid w:val="00D216C5"/>
    <w:rsid w:val="00D234F8"/>
    <w:rsid w:val="00D2465B"/>
    <w:rsid w:val="00D2527F"/>
    <w:rsid w:val="00D258E4"/>
    <w:rsid w:val="00D26F0E"/>
    <w:rsid w:val="00D32D98"/>
    <w:rsid w:val="00D34625"/>
    <w:rsid w:val="00D36052"/>
    <w:rsid w:val="00D36523"/>
    <w:rsid w:val="00D441D0"/>
    <w:rsid w:val="00D44751"/>
    <w:rsid w:val="00D44934"/>
    <w:rsid w:val="00D468CF"/>
    <w:rsid w:val="00D46AFC"/>
    <w:rsid w:val="00D50468"/>
    <w:rsid w:val="00D536C0"/>
    <w:rsid w:val="00D55E85"/>
    <w:rsid w:val="00D60172"/>
    <w:rsid w:val="00D6260A"/>
    <w:rsid w:val="00D62DDD"/>
    <w:rsid w:val="00D6309A"/>
    <w:rsid w:val="00D66E2C"/>
    <w:rsid w:val="00D711BA"/>
    <w:rsid w:val="00D72F8A"/>
    <w:rsid w:val="00D74F61"/>
    <w:rsid w:val="00D75E54"/>
    <w:rsid w:val="00D80E68"/>
    <w:rsid w:val="00D82B03"/>
    <w:rsid w:val="00D836DB"/>
    <w:rsid w:val="00D836DE"/>
    <w:rsid w:val="00D83706"/>
    <w:rsid w:val="00DB70F6"/>
    <w:rsid w:val="00DB7725"/>
    <w:rsid w:val="00DC0768"/>
    <w:rsid w:val="00DC08E4"/>
    <w:rsid w:val="00DC19B8"/>
    <w:rsid w:val="00DC3ECE"/>
    <w:rsid w:val="00DC4202"/>
    <w:rsid w:val="00DD2671"/>
    <w:rsid w:val="00DD2C36"/>
    <w:rsid w:val="00DD6805"/>
    <w:rsid w:val="00DE0D25"/>
    <w:rsid w:val="00DE2C9D"/>
    <w:rsid w:val="00DE2F24"/>
    <w:rsid w:val="00DE3665"/>
    <w:rsid w:val="00DE3A80"/>
    <w:rsid w:val="00DE3D94"/>
    <w:rsid w:val="00DE6409"/>
    <w:rsid w:val="00DE780B"/>
    <w:rsid w:val="00DF20BB"/>
    <w:rsid w:val="00DF3466"/>
    <w:rsid w:val="00DF3A9E"/>
    <w:rsid w:val="00E0447B"/>
    <w:rsid w:val="00E0555B"/>
    <w:rsid w:val="00E0792B"/>
    <w:rsid w:val="00E14FBB"/>
    <w:rsid w:val="00E16808"/>
    <w:rsid w:val="00E17503"/>
    <w:rsid w:val="00E21540"/>
    <w:rsid w:val="00E22113"/>
    <w:rsid w:val="00E24EDB"/>
    <w:rsid w:val="00E253BD"/>
    <w:rsid w:val="00E25832"/>
    <w:rsid w:val="00E27216"/>
    <w:rsid w:val="00E2750C"/>
    <w:rsid w:val="00E35196"/>
    <w:rsid w:val="00E364A8"/>
    <w:rsid w:val="00E3776F"/>
    <w:rsid w:val="00E37E20"/>
    <w:rsid w:val="00E42D6A"/>
    <w:rsid w:val="00E42F3A"/>
    <w:rsid w:val="00E43555"/>
    <w:rsid w:val="00E4598F"/>
    <w:rsid w:val="00E47F0D"/>
    <w:rsid w:val="00E524FE"/>
    <w:rsid w:val="00E54BBF"/>
    <w:rsid w:val="00E650C4"/>
    <w:rsid w:val="00E660CD"/>
    <w:rsid w:val="00E716FB"/>
    <w:rsid w:val="00E71EC9"/>
    <w:rsid w:val="00E7347A"/>
    <w:rsid w:val="00E738C5"/>
    <w:rsid w:val="00E7672E"/>
    <w:rsid w:val="00E77A1C"/>
    <w:rsid w:val="00E8114D"/>
    <w:rsid w:val="00E82B50"/>
    <w:rsid w:val="00E8742D"/>
    <w:rsid w:val="00E920D7"/>
    <w:rsid w:val="00E93B30"/>
    <w:rsid w:val="00E96FED"/>
    <w:rsid w:val="00E975F3"/>
    <w:rsid w:val="00EA16AE"/>
    <w:rsid w:val="00EA1837"/>
    <w:rsid w:val="00EA572D"/>
    <w:rsid w:val="00EA7D9C"/>
    <w:rsid w:val="00EB0D5C"/>
    <w:rsid w:val="00EB1E00"/>
    <w:rsid w:val="00EB490C"/>
    <w:rsid w:val="00EB7857"/>
    <w:rsid w:val="00EC2328"/>
    <w:rsid w:val="00EC2B46"/>
    <w:rsid w:val="00EC3688"/>
    <w:rsid w:val="00EC4613"/>
    <w:rsid w:val="00EC46D2"/>
    <w:rsid w:val="00EC4C95"/>
    <w:rsid w:val="00EC4F9D"/>
    <w:rsid w:val="00EC580D"/>
    <w:rsid w:val="00EC5924"/>
    <w:rsid w:val="00ED09EA"/>
    <w:rsid w:val="00ED0CEE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EE78EE"/>
    <w:rsid w:val="00EF36A1"/>
    <w:rsid w:val="00F00C2A"/>
    <w:rsid w:val="00F043AF"/>
    <w:rsid w:val="00F0723E"/>
    <w:rsid w:val="00F07F75"/>
    <w:rsid w:val="00F10C97"/>
    <w:rsid w:val="00F11F7B"/>
    <w:rsid w:val="00F1614B"/>
    <w:rsid w:val="00F171EE"/>
    <w:rsid w:val="00F21E13"/>
    <w:rsid w:val="00F24620"/>
    <w:rsid w:val="00F24CE9"/>
    <w:rsid w:val="00F2543E"/>
    <w:rsid w:val="00F25FB9"/>
    <w:rsid w:val="00F26E2E"/>
    <w:rsid w:val="00F278AB"/>
    <w:rsid w:val="00F31BF8"/>
    <w:rsid w:val="00F33422"/>
    <w:rsid w:val="00F353C5"/>
    <w:rsid w:val="00F41150"/>
    <w:rsid w:val="00F4137E"/>
    <w:rsid w:val="00F430FF"/>
    <w:rsid w:val="00F439F3"/>
    <w:rsid w:val="00F507F3"/>
    <w:rsid w:val="00F51F40"/>
    <w:rsid w:val="00F52CDE"/>
    <w:rsid w:val="00F53A03"/>
    <w:rsid w:val="00F562E5"/>
    <w:rsid w:val="00F65CE1"/>
    <w:rsid w:val="00F66085"/>
    <w:rsid w:val="00F66382"/>
    <w:rsid w:val="00F66FE3"/>
    <w:rsid w:val="00F722D7"/>
    <w:rsid w:val="00F75D6B"/>
    <w:rsid w:val="00F80669"/>
    <w:rsid w:val="00F80E52"/>
    <w:rsid w:val="00F87EEB"/>
    <w:rsid w:val="00F90C80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2669"/>
    <w:rsid w:val="00FA3612"/>
    <w:rsid w:val="00FA5B89"/>
    <w:rsid w:val="00FB2206"/>
    <w:rsid w:val="00FB4582"/>
    <w:rsid w:val="00FC1F65"/>
    <w:rsid w:val="00FC4FC2"/>
    <w:rsid w:val="00FC5ED4"/>
    <w:rsid w:val="00FC72FA"/>
    <w:rsid w:val="00FD2710"/>
    <w:rsid w:val="00FE0095"/>
    <w:rsid w:val="00FE0B2B"/>
    <w:rsid w:val="00FE2617"/>
    <w:rsid w:val="00FE3329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EC05E10"/>
  <w15:docId w15:val="{C6B72BD7-4C6D-4FED-A856-CAFDBE39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,Akapit z listą3"/>
    <w:basedOn w:val="Normalny"/>
    <w:link w:val="AkapitzlistZnak"/>
    <w:uiPriority w:val="99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0B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0B7B"/>
    <w:rPr>
      <w:sz w:val="16"/>
      <w:szCs w:val="16"/>
    </w:rPr>
  </w:style>
  <w:style w:type="paragraph" w:customStyle="1" w:styleId="Domylny">
    <w:name w:val="Domyślny"/>
    <w:rsid w:val="005D0D0D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5CB8-65B9-45B2-A6A7-3186DAF9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2058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Patrycja Sagan</cp:lastModifiedBy>
  <cp:revision>6</cp:revision>
  <cp:lastPrinted>2024-11-05T09:47:00Z</cp:lastPrinted>
  <dcterms:created xsi:type="dcterms:W3CDTF">2024-11-04T12:58:00Z</dcterms:created>
  <dcterms:modified xsi:type="dcterms:W3CDTF">2024-11-05T10:23:00Z</dcterms:modified>
</cp:coreProperties>
</file>