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CCD9D" w14:textId="77777777" w:rsidR="00036C81" w:rsidRDefault="00036C81" w:rsidP="00D64327">
      <w:pPr>
        <w:pStyle w:val="Legenda"/>
        <w:spacing w:line="24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99EDD34" w14:textId="77777777" w:rsidR="00CF4741" w:rsidRPr="000900F1" w:rsidRDefault="00553B83" w:rsidP="00D64327">
      <w:pPr>
        <w:pStyle w:val="Legenda"/>
        <w:spacing w:line="240" w:lineRule="exact"/>
        <w:jc w:val="center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="000736EF" w:rsidRPr="0032062B">
        <w:rPr>
          <w:rFonts w:asciiTheme="minorHAnsi" w:hAnsiTheme="minorHAnsi" w:cstheme="minorHAnsi"/>
          <w:sz w:val="28"/>
          <w:szCs w:val="28"/>
        </w:rPr>
        <w:t>Specyfikacja Warunków Zamówienia</w:t>
      </w:r>
      <w:r w:rsidRPr="0032062B">
        <w:rPr>
          <w:rFonts w:asciiTheme="minorHAnsi" w:hAnsiTheme="minorHAnsi" w:cstheme="minorHAnsi"/>
          <w:sz w:val="28"/>
          <w:szCs w:val="28"/>
        </w:rPr>
        <w:br/>
      </w:r>
      <w:r w:rsidR="00AE25AA" w:rsidRPr="000900F1">
        <w:rPr>
          <w:rFonts w:asciiTheme="minorHAnsi" w:hAnsiTheme="minorHAnsi" w:cstheme="minorHAnsi"/>
          <w:sz w:val="22"/>
          <w:szCs w:val="22"/>
        </w:rPr>
        <w:br/>
      </w:r>
      <w:r w:rsidR="00AE25AA" w:rsidRPr="000900F1">
        <w:rPr>
          <w:rFonts w:asciiTheme="minorHAnsi" w:hAnsiTheme="minorHAnsi" w:cstheme="minorHAnsi"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Zamawiający:</w:t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Areszt Śledczy w Warszawie-Białołęce</w:t>
      </w:r>
      <w:r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ul. Ciupagi 1</w:t>
      </w:r>
      <w:r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03-016 Warszawa</w:t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Pr="000900F1">
        <w:rPr>
          <w:rFonts w:asciiTheme="minorHAnsi" w:hAnsiTheme="minorHAnsi" w:cstheme="minorHAnsi"/>
          <w:sz w:val="22"/>
          <w:szCs w:val="22"/>
        </w:rPr>
        <w:br/>
      </w:r>
      <w:r w:rsidR="0011369C" w:rsidRPr="000900F1">
        <w:rPr>
          <w:rFonts w:asciiTheme="minorHAnsi" w:hAnsiTheme="minorHAnsi" w:cstheme="minorHAnsi"/>
          <w:b w:val="0"/>
          <w:bCs/>
          <w:sz w:val="22"/>
          <w:szCs w:val="22"/>
        </w:rPr>
        <w:t>Postępowanie pn.:</w:t>
      </w:r>
    </w:p>
    <w:p w14:paraId="1AE885C7" w14:textId="131397CA" w:rsidR="00553B83" w:rsidRPr="000900F1" w:rsidRDefault="00553B83" w:rsidP="00D64327">
      <w:pPr>
        <w:pStyle w:val="Legenda"/>
        <w:spacing w:line="240" w:lineRule="exac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br/>
      </w:r>
      <w:r w:rsidR="001E7EEC" w:rsidRPr="000900F1">
        <w:rPr>
          <w:rFonts w:asciiTheme="minorHAnsi" w:hAnsiTheme="minorHAnsi" w:cstheme="minorHAnsi"/>
          <w:bCs/>
          <w:sz w:val="22"/>
          <w:szCs w:val="22"/>
        </w:rPr>
        <w:t>„</w:t>
      </w:r>
      <w:bookmarkStart w:id="0" w:name="_Hlk119064521"/>
      <w:r w:rsidR="00AD7F8B">
        <w:rPr>
          <w:rFonts w:asciiTheme="minorHAnsi" w:hAnsiTheme="minorHAnsi" w:cstheme="minorHAnsi"/>
          <w:bCs/>
          <w:sz w:val="22"/>
          <w:szCs w:val="22"/>
        </w:rPr>
        <w:t>Dostawa i montaż dwóch nowych wind towarowych w istniejących szybach budynku magazynu żywnościowego</w:t>
      </w:r>
      <w:r w:rsidR="00F1054C">
        <w:rPr>
          <w:rFonts w:asciiTheme="minorHAnsi" w:hAnsiTheme="minorHAnsi" w:cstheme="minorHAnsi"/>
          <w:bCs/>
          <w:sz w:val="22"/>
          <w:szCs w:val="22"/>
        </w:rPr>
        <w:t>.</w:t>
      </w:r>
      <w:bookmarkEnd w:id="0"/>
      <w:r w:rsidR="001E7EEC" w:rsidRPr="000900F1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33A73DA7" w14:textId="1BCE2225" w:rsidR="008E7CC1" w:rsidRPr="000900F1" w:rsidRDefault="00553B83" w:rsidP="00D64327">
      <w:pPr>
        <w:pStyle w:val="Legenda"/>
        <w:tabs>
          <w:tab w:val="left" w:pos="6237"/>
        </w:tabs>
        <w:spacing w:line="24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hAnsiTheme="minorHAnsi" w:cstheme="minorHAnsi"/>
          <w:sz w:val="22"/>
          <w:szCs w:val="22"/>
        </w:rPr>
        <w:br/>
      </w:r>
      <w:r w:rsidR="00882194" w:rsidRPr="00CB560E">
        <w:rPr>
          <w:rFonts w:asciiTheme="minorHAnsi" w:hAnsiTheme="minorHAnsi" w:cstheme="minorHAnsi"/>
          <w:b w:val="0"/>
          <w:bCs/>
          <w:sz w:val="22"/>
          <w:szCs w:val="22"/>
        </w:rPr>
        <w:t>Nr</w:t>
      </w:r>
      <w:r w:rsidR="00AE0920">
        <w:rPr>
          <w:rFonts w:asciiTheme="minorHAnsi" w:hAnsiTheme="minorHAnsi" w:cstheme="minorHAnsi"/>
          <w:b w:val="0"/>
          <w:bCs/>
          <w:sz w:val="22"/>
          <w:szCs w:val="22"/>
        </w:rPr>
        <w:t xml:space="preserve"> sprawy: </w:t>
      </w:r>
      <w:r w:rsidR="006A264E">
        <w:rPr>
          <w:rFonts w:asciiTheme="minorHAnsi" w:hAnsiTheme="minorHAnsi" w:cstheme="minorHAnsi"/>
          <w:b w:val="0"/>
          <w:bCs/>
          <w:sz w:val="22"/>
          <w:szCs w:val="22"/>
        </w:rPr>
        <w:t>2232.18.2024</w:t>
      </w:r>
      <w:r w:rsidR="00373DA3"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0900F1">
        <w:rPr>
          <w:rFonts w:asciiTheme="minorHAnsi" w:hAnsiTheme="minorHAnsi" w:cstheme="minorHAnsi"/>
          <w:b w:val="0"/>
          <w:bCs/>
          <w:sz w:val="22"/>
          <w:szCs w:val="22"/>
        </w:rPr>
        <w:br/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14:paraId="0E74531F" w14:textId="1FA592C6" w:rsidR="00CF4741" w:rsidRPr="000900F1" w:rsidRDefault="00CF4741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2DFC667C" w14:textId="46F4717F" w:rsidR="00CF4741" w:rsidRPr="000900F1" w:rsidRDefault="00CF4741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2AB2F5CC" w14:textId="77777777" w:rsidR="00CF4741" w:rsidRDefault="00CF4741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5FD54E96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1534B353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21D04109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4D5BAD7E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511B8F97" w14:textId="77777777" w:rsidR="00B43D2E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4EAB703A" w14:textId="77777777" w:rsidR="00B43D2E" w:rsidRPr="000900F1" w:rsidRDefault="00B43D2E" w:rsidP="00D64327">
      <w:pPr>
        <w:spacing w:line="240" w:lineRule="exact"/>
        <w:rPr>
          <w:rFonts w:asciiTheme="minorHAnsi" w:hAnsiTheme="minorHAnsi"/>
          <w:sz w:val="22"/>
          <w:szCs w:val="22"/>
          <w:lang w:bidi="hi-IN"/>
        </w:rPr>
      </w:pPr>
    </w:p>
    <w:p w14:paraId="59B9CCB7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4625AF41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428F40EF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7B16BE6D" w14:textId="77777777" w:rsidR="00CF4741" w:rsidRPr="000900F1" w:rsidRDefault="00CF4741" w:rsidP="00D64327">
      <w:pPr>
        <w:pStyle w:val="Legenda"/>
        <w:tabs>
          <w:tab w:val="left" w:pos="6237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</w:p>
    <w:p w14:paraId="1B6CB336" w14:textId="70755711" w:rsidR="00EE0BC8" w:rsidRPr="000900F1" w:rsidRDefault="00B64E50" w:rsidP="00B64E50">
      <w:pPr>
        <w:pStyle w:val="Legenda"/>
        <w:tabs>
          <w:tab w:val="left" w:pos="6237"/>
        </w:tabs>
        <w:spacing w:line="240" w:lineRule="exact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                                                </w:t>
      </w:r>
      <w:r w:rsidR="0011369C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Zatwierdzam</w:t>
      </w:r>
    </w:p>
    <w:p w14:paraId="60A51DE1" w14:textId="743340BE" w:rsidR="00800CBA" w:rsidRPr="00800CBA" w:rsidRDefault="00EE0BC8" w:rsidP="003A68CE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14:paraId="397839C0" w14:textId="77777777" w:rsidR="00800CBA" w:rsidRPr="00800CBA" w:rsidRDefault="00800CBA" w:rsidP="00800CBA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14:paraId="45CE84D5" w14:textId="5E7485F4" w:rsidR="002D35B3" w:rsidRPr="000900F1" w:rsidRDefault="00800CBA" w:rsidP="00800CBA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</w:t>
      </w:r>
      <w:r w:rsidR="00204B52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</w:t>
      </w:r>
      <w:r w:rsidRPr="00800CB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  </w:t>
      </w:r>
      <w:r w:rsidR="00BE3FAE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 xml:space="preserve">              </w:t>
      </w:r>
    </w:p>
    <w:p w14:paraId="638D0FB4" w14:textId="7A501D7A" w:rsidR="006C7055" w:rsidRPr="006C7055" w:rsidRDefault="002D35B3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C3731A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14:paraId="35A04E66" w14:textId="72E0F5C8" w:rsidR="006C7055" w:rsidRPr="006C7055" w:rsidRDefault="006C7055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</w:pP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  <w:t xml:space="preserve">     </w:t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  <w:t xml:space="preserve">        </w:t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  <w:r>
        <w:rPr>
          <w:rFonts w:asciiTheme="minorHAnsi" w:eastAsia="Times New Roman" w:hAnsiTheme="minorHAnsi" w:cs="Calibri"/>
          <w:b w:val="0"/>
          <w:bCs/>
          <w:sz w:val="22"/>
          <w:szCs w:val="22"/>
          <w:lang w:bidi="hi-IN"/>
        </w:rPr>
        <w:tab/>
      </w:r>
    </w:p>
    <w:p w14:paraId="61EC7479" w14:textId="1F679019" w:rsidR="006C7055" w:rsidRPr="006C7055" w:rsidRDefault="006C7055" w:rsidP="00D64327">
      <w:pPr>
        <w:tabs>
          <w:tab w:val="left" w:pos="1309"/>
        </w:tabs>
        <w:spacing w:line="240" w:lineRule="exact"/>
        <w:rPr>
          <w:rFonts w:asciiTheme="minorHAnsi" w:hAnsiTheme="minorHAnsi"/>
          <w:sz w:val="22"/>
          <w:szCs w:val="22"/>
        </w:rPr>
      </w:pP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</w:r>
      <w:r w:rsidRPr="006C7055">
        <w:rPr>
          <w:rFonts w:asciiTheme="minorHAnsi" w:eastAsia="Times New Roman" w:hAnsiTheme="minorHAnsi"/>
          <w:bCs/>
          <w:sz w:val="22"/>
          <w:szCs w:val="22"/>
          <w:lang w:bidi="hi-IN"/>
        </w:rPr>
        <w:tab/>
        <w:t xml:space="preserve">                    </w:t>
      </w:r>
      <w:r>
        <w:rPr>
          <w:rFonts w:asciiTheme="minorHAnsi" w:eastAsia="Times New Roman" w:hAnsiTheme="minorHAnsi"/>
          <w:bCs/>
          <w:sz w:val="22"/>
          <w:szCs w:val="22"/>
          <w:lang w:bidi="hi-IN"/>
        </w:rPr>
        <w:tab/>
        <w:t xml:space="preserve">    </w:t>
      </w:r>
    </w:p>
    <w:p w14:paraId="619AF1BD" w14:textId="0C2F4AE2" w:rsidR="002D35B3" w:rsidRPr="000900F1" w:rsidRDefault="00FA5B07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</w:t>
      </w:r>
    </w:p>
    <w:p w14:paraId="1038CF88" w14:textId="411C7EAC" w:rsidR="002D35B3" w:rsidRPr="000900F1" w:rsidRDefault="002D35B3" w:rsidP="00D64327">
      <w:pPr>
        <w:pStyle w:val="Legenda"/>
        <w:tabs>
          <w:tab w:val="left" w:pos="0"/>
        </w:tabs>
        <w:spacing w:line="240" w:lineRule="exac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</w:p>
    <w:p w14:paraId="298E92AF" w14:textId="1543B271" w:rsidR="0051644E" w:rsidRPr="000900F1" w:rsidRDefault="002D35B3" w:rsidP="00D64327">
      <w:pPr>
        <w:pStyle w:val="Legenda"/>
        <w:tabs>
          <w:tab w:val="left" w:pos="0"/>
        </w:tabs>
        <w:spacing w:line="240" w:lineRule="exact"/>
        <w:jc w:val="right"/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</w:t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BF2BD0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</w:t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</w:t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D4645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  <w:t xml:space="preserve">       </w:t>
      </w:r>
      <w:r w:rsidR="00F30CAB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F30CAB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ab/>
      </w:r>
      <w:r w:rsidR="008E7CC1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8E7CC1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AD7F8B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t>Opracował: Dariusz Kołakowski</w:t>
      </w:r>
      <w:r w:rsidR="00373DA3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</w:p>
    <w:p w14:paraId="1B008E7C" w14:textId="70947AAE" w:rsidR="008E7CC1" w:rsidRDefault="00373DA3" w:rsidP="00D64327">
      <w:pPr>
        <w:pStyle w:val="Legenda"/>
        <w:tabs>
          <w:tab w:val="left" w:pos="0"/>
        </w:tabs>
        <w:spacing w:line="240" w:lineRule="exact"/>
        <w:jc w:val="center"/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</w:pPr>
      <w:r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706C6E" w:rsidRPr="000900F1">
        <w:rPr>
          <w:rFonts w:asciiTheme="minorHAnsi" w:eastAsia="Times New Roman" w:hAnsiTheme="minorHAnsi" w:cstheme="minorHAnsi"/>
          <w:b w:val="0"/>
          <w:bCs/>
          <w:sz w:val="22"/>
          <w:szCs w:val="22"/>
          <w:lang w:bidi="hi-IN"/>
        </w:rPr>
        <w:br/>
      </w:r>
      <w:r w:rsidR="0011369C" w:rsidRPr="000900F1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Warszawa</w:t>
      </w:r>
      <w:r w:rsidR="0011369C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, dnia</w:t>
      </w:r>
      <w:r w:rsidR="003A68C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26</w:t>
      </w:r>
      <w:r w:rsidR="00C3731A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</w:t>
      </w:r>
      <w:r w:rsidR="00AE0920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sierpnia</w:t>
      </w:r>
      <w:r w:rsidR="00BD6D9E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</w:t>
      </w:r>
      <w:r w:rsidR="0011369C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202</w:t>
      </w:r>
      <w:r w:rsidR="00C3731A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4</w:t>
      </w:r>
      <w:r w:rsidR="0011369C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 xml:space="preserve"> r</w:t>
      </w:r>
      <w:r w:rsidR="0037796E" w:rsidRPr="00CB560E">
        <w:rPr>
          <w:rFonts w:asciiTheme="minorHAnsi" w:eastAsia="Times New Roman" w:hAnsiTheme="minorHAnsi" w:cstheme="minorHAnsi"/>
          <w:b w:val="0"/>
          <w:sz w:val="22"/>
          <w:szCs w:val="22"/>
          <w:lang w:bidi="hi-IN"/>
        </w:rPr>
        <w:t>.</w:t>
      </w:r>
    </w:p>
    <w:sdt>
      <w:sdtPr>
        <w:rPr>
          <w:rFonts w:ascii="Times New Roman" w:eastAsia="Batang" w:hAnsi="Times New Roman" w:cs="Times New Roman"/>
          <w:color w:val="auto"/>
          <w:sz w:val="20"/>
          <w:szCs w:val="20"/>
        </w:rPr>
        <w:id w:val="-8915007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1B1A74" w14:textId="0E90D602" w:rsidR="00AF2687" w:rsidRPr="004177FD" w:rsidRDefault="00AF2687" w:rsidP="00F4115D">
          <w:pPr>
            <w:pStyle w:val="Nagwekspisutreci"/>
            <w:spacing w:before="0" w:line="240" w:lineRule="exact"/>
            <w:jc w:val="center"/>
            <w:rPr>
              <w:rFonts w:asciiTheme="minorHAnsi" w:hAnsiTheme="minorHAnsi"/>
              <w:color w:val="auto"/>
              <w:sz w:val="22"/>
              <w:szCs w:val="22"/>
            </w:rPr>
          </w:pPr>
          <w:r w:rsidRPr="004177FD">
            <w:rPr>
              <w:rFonts w:asciiTheme="minorHAnsi" w:hAnsiTheme="minorHAnsi"/>
              <w:color w:val="auto"/>
              <w:sz w:val="22"/>
              <w:szCs w:val="22"/>
            </w:rPr>
            <w:t>Spis treści</w:t>
          </w:r>
        </w:p>
        <w:p w14:paraId="57B652E6" w14:textId="77777777" w:rsidR="00F4115D" w:rsidRPr="00E75834" w:rsidRDefault="00F4115D" w:rsidP="00E75834">
          <w:pPr>
            <w:spacing w:line="280" w:lineRule="exact"/>
            <w:rPr>
              <w:rFonts w:asciiTheme="minorHAnsi" w:hAnsiTheme="minorHAnsi"/>
              <w:sz w:val="22"/>
              <w:szCs w:val="22"/>
            </w:rPr>
          </w:pPr>
        </w:p>
        <w:p w14:paraId="33685050" w14:textId="77777777" w:rsidR="00E75834" w:rsidRPr="00E75834" w:rsidRDefault="00AF2687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E75834">
            <w:rPr>
              <w:rFonts w:asciiTheme="minorHAnsi" w:hAnsiTheme="minorHAnsi"/>
              <w:bCs/>
              <w:sz w:val="22"/>
              <w:szCs w:val="22"/>
            </w:rPr>
            <w:lastRenderedPageBreak/>
            <w:fldChar w:fldCharType="begin"/>
          </w:r>
          <w:r w:rsidRPr="00E75834">
            <w:rPr>
              <w:rFonts w:asciiTheme="minorHAnsi" w:hAnsiTheme="minorHAnsi"/>
              <w:bCs/>
              <w:sz w:val="22"/>
              <w:szCs w:val="22"/>
            </w:rPr>
            <w:instrText xml:space="preserve"> TOC \o "1-3" \h \z \u </w:instrText>
          </w:r>
          <w:r w:rsidRPr="00E75834">
            <w:rPr>
              <w:rFonts w:asciiTheme="minorHAnsi" w:hAnsiTheme="minorHAnsi"/>
              <w:bCs/>
              <w:sz w:val="22"/>
              <w:szCs w:val="22"/>
            </w:rPr>
            <w:fldChar w:fldCharType="separate"/>
          </w:r>
          <w:hyperlink w:anchor="_Toc167266916" w:history="1"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1.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Nazwa oraz adres zamawiającego, numer telefonu, adres poczty elektronicznej oraz strony internetowej prowadzonego postępowania.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_Toc167266916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DDCA81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17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Tryb udzielenia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_Toc167266917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AE8E9B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18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3.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przedmiotu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_Toc167266918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A19EAE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19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4.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części zamówienia, jeżeli zamawiający dopuszcza składanie ofert częściowych.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_Toc167266919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517943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0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5.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realizacji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_Toc167266920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8A5E983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1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6.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przedmiotowych środkach dowodowych.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_Toc167266921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FC2F31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2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7.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warunkach udziału w postępowaniu o udzielenie zamówienia.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_Toc167266922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AB3428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3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8.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podstawach wykluczenia.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_Toc167266923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FCB5B4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4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9.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Wykaz podmiotowych środków dowodowych.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_Toc167266924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D385B2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5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10.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Wymagania dotyczące wadium, jeżeli zamawiający przewiduje obowiązek wniesienia wadium.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_Toc167266925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BCC632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6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11.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sposobie porozumiewania się zamawiającego z wykonawcami oraz przekazywania oświadczeń lub dokumentów.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_Toc167266926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9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10C3F6A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7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12.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sposobu przygotowywania oferty oraz dokumentów wymaganych przez zamawiającego w SWZ.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_Toc167266927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10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DE9716A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8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13.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obliczenia ceny.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_Toc167266928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12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B0DA49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29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14.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Sposób oraz termin składania ofert.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_Toc167266929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12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B2DB3E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0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15.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Otwarcie ofert.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_Toc167266930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12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E91A041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1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16.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Termin związania ofertą.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_Toc167266931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BDC970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2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17.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Opis kryteriów oceny ofert wraz z podaniem wag tych kryteriów i sposobu oceny ofert.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_Toc167266932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E58FDA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3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18.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Informacje o formalnościach, jakie muszą zostać dopełnione po wyborze oferty w celu zawarcia umowy w sprawie zamówienia publicznego.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_Toc167266933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CC6096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4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19.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Projektowane postanowienia umowy w sprawie zamówienia publicznego, które zostaną wprowadzone do umowy w sprawie zamówienia publicznego.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_Toc167266934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14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A20B6C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5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20.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Pouczenie o środkach ochrony prawnej przysługujących wykonawcy.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_Toc167266935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59CF929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6" w:history="1"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Rozdział 21.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/>
                <w:noProof/>
                <w:sz w:val="22"/>
                <w:szCs w:val="22"/>
              </w:rPr>
              <w:t>Negocjacje z wykonawcami.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_Toc167266936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15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0F8C50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7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22.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Klauzula informacyjna z art. 13 RODO do zastosowania przez zamawiających w celu związanym z postępowaniem o udzielenie zamówienia publicznego.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_Toc167266937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16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9869AA0" w14:textId="77777777" w:rsidR="00E75834" w:rsidRPr="00E75834" w:rsidRDefault="00830064" w:rsidP="00E75834">
          <w:pPr>
            <w:pStyle w:val="Spistreci1"/>
            <w:spacing w:after="0" w:line="280" w:lineRule="exact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7266938" w:history="1"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Rozdział 23.</w:t>
            </w:r>
            <w:r w:rsidR="00E75834" w:rsidRPr="00E7583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E75834" w:rsidRPr="00E75834">
              <w:rPr>
                <w:rStyle w:val="Hipercze"/>
                <w:rFonts w:asciiTheme="minorHAnsi" w:hAnsiTheme="minorHAnsi" w:cstheme="minorHAnsi"/>
                <w:bCs/>
                <w:noProof/>
                <w:sz w:val="22"/>
                <w:szCs w:val="22"/>
              </w:rPr>
              <w:t>Załączniki.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_Toc167266938 \h </w:instrTex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3A68CE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="00E75834" w:rsidRPr="00E75834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2D293FB" w14:textId="2ED077CE" w:rsidR="00AF2687" w:rsidRDefault="00AF2687" w:rsidP="00E75834">
          <w:pPr>
            <w:spacing w:line="280" w:lineRule="exact"/>
          </w:pPr>
          <w:r w:rsidRPr="00E75834">
            <w:rPr>
              <w:rFonts w:asciiTheme="minorHAnsi" w:hAnsiTheme="minorHAnsi"/>
              <w:bCs/>
              <w:sz w:val="22"/>
              <w:szCs w:val="22"/>
            </w:rPr>
            <w:fldChar w:fldCharType="end"/>
          </w:r>
        </w:p>
      </w:sdtContent>
    </w:sdt>
    <w:p w14:paraId="6A1189E9" w14:textId="4ACAC87D" w:rsidR="00B5571F" w:rsidRPr="000900F1" w:rsidRDefault="00670EFC" w:rsidP="00D64327">
      <w:pPr>
        <w:pStyle w:val="Nagwek1"/>
        <w:spacing w:line="240" w:lineRule="exact"/>
        <w:ind w:left="1418" w:hanging="1418"/>
        <w:rPr>
          <w:rFonts w:asciiTheme="minorHAnsi" w:hAnsiTheme="minorHAnsi" w:cstheme="minorHAnsi"/>
          <w:b/>
          <w:bCs/>
          <w:sz w:val="22"/>
          <w:szCs w:val="22"/>
        </w:rPr>
      </w:pPr>
      <w:r w:rsidRPr="000900F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06D0" w:rsidRPr="00C80AD0" w14:paraId="420A2FAF" w14:textId="77777777" w:rsidTr="002B06D0">
        <w:tc>
          <w:tcPr>
            <w:tcW w:w="9062" w:type="dxa"/>
          </w:tcPr>
          <w:p w14:paraId="77423578" w14:textId="0B0C218C" w:rsidR="00B01C33" w:rsidRPr="00C80AD0" w:rsidRDefault="00B01C33" w:rsidP="00C80AD0">
            <w:pPr>
              <w:pStyle w:val="Nagwek1"/>
              <w:spacing w:line="220" w:lineRule="exact"/>
              <w:ind w:left="1418" w:hanging="1418"/>
              <w:rPr>
                <w:rFonts w:asciiTheme="minorHAnsi" w:hAnsiTheme="minorHAnsi"/>
                <w:b/>
                <w:sz w:val="20"/>
              </w:rPr>
            </w:pPr>
            <w:bookmarkStart w:id="1" w:name="_Toc167266916"/>
            <w:r w:rsidRPr="00C80AD0">
              <w:rPr>
                <w:rFonts w:asciiTheme="minorHAnsi" w:hAnsiTheme="minorHAnsi"/>
                <w:b/>
                <w:sz w:val="20"/>
              </w:rPr>
              <w:lastRenderedPageBreak/>
              <w:t>Rozdział 1.</w:t>
            </w:r>
            <w:r w:rsidRPr="00C80AD0">
              <w:rPr>
                <w:rFonts w:asciiTheme="minorHAnsi" w:hAnsiTheme="minorHAnsi"/>
                <w:b/>
                <w:sz w:val="20"/>
              </w:rPr>
              <w:tab/>
              <w:t>Nazwa oraz adres zamawiającego, numer telefonu, adres poczty elektronicznej oraz strony internetowej prowadzonego postępowania.</w:t>
            </w:r>
            <w:bookmarkEnd w:id="1"/>
          </w:p>
        </w:tc>
      </w:tr>
    </w:tbl>
    <w:p w14:paraId="1B7BCE8B" w14:textId="3C42127A" w:rsidR="00B5571F" w:rsidRPr="00C80AD0" w:rsidRDefault="00B5571F" w:rsidP="00C80AD0">
      <w:pPr>
        <w:spacing w:line="220" w:lineRule="exact"/>
        <w:rPr>
          <w:rFonts w:asciiTheme="minorHAnsi" w:hAnsiTheme="minorHAnsi" w:cstheme="minorHAnsi"/>
        </w:rPr>
      </w:pPr>
    </w:p>
    <w:p w14:paraId="08B2DCF4" w14:textId="03AB05DA" w:rsidR="008735E5" w:rsidRPr="00301664" w:rsidRDefault="007B0410" w:rsidP="00301664">
      <w:pPr>
        <w:spacing w:line="220" w:lineRule="exact"/>
        <w:rPr>
          <w:rStyle w:val="Hipercze"/>
          <w:rFonts w:asciiTheme="minorHAnsi" w:hAnsiTheme="minorHAnsi"/>
          <w:color w:val="FF0000"/>
          <w:u w:val="none"/>
        </w:rPr>
      </w:pPr>
      <w:r w:rsidRPr="00301664">
        <w:rPr>
          <w:rFonts w:asciiTheme="minorHAnsi" w:hAnsiTheme="minorHAnsi" w:cstheme="minorHAnsi"/>
        </w:rPr>
        <w:t>Nazwa: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="002E106B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Areszt Śledczy w Warszawie-Białołęce</w:t>
      </w:r>
      <w:r w:rsidRPr="00301664">
        <w:rPr>
          <w:rFonts w:asciiTheme="minorHAnsi" w:hAnsiTheme="minorHAnsi" w:cstheme="minorHAnsi"/>
        </w:rPr>
        <w:br/>
        <w:t>Adres: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  <w:t>ul. Ciupagi 1, 03-016 Warszawa</w:t>
      </w:r>
      <w:r w:rsidRPr="00301664">
        <w:rPr>
          <w:rFonts w:asciiTheme="minorHAnsi" w:hAnsiTheme="minorHAnsi" w:cstheme="minorHAnsi"/>
        </w:rPr>
        <w:br/>
        <w:t xml:space="preserve">Godziny urzędowania: </w:t>
      </w:r>
      <w:r w:rsidRPr="00301664">
        <w:rPr>
          <w:rFonts w:asciiTheme="minorHAnsi" w:hAnsiTheme="minorHAnsi" w:cstheme="minorHAnsi"/>
        </w:rPr>
        <w:tab/>
      </w:r>
      <w:r w:rsidR="00B97851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dni robocze w godz. 8:00-16:00</w:t>
      </w:r>
      <w:r w:rsidRPr="00301664">
        <w:rPr>
          <w:rFonts w:asciiTheme="minorHAnsi" w:hAnsiTheme="minorHAnsi" w:cstheme="minorHAnsi"/>
        </w:rPr>
        <w:br/>
        <w:t>NIP: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  <w:t>5241065481</w:t>
      </w:r>
      <w:r w:rsidRPr="00301664">
        <w:rPr>
          <w:rFonts w:asciiTheme="minorHAnsi" w:hAnsiTheme="minorHAnsi" w:cstheme="minorHAnsi"/>
        </w:rPr>
        <w:br/>
        <w:t>REGON: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="009F389D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000320495</w:t>
      </w:r>
      <w:r w:rsidRPr="00301664">
        <w:rPr>
          <w:rFonts w:asciiTheme="minorHAnsi" w:hAnsiTheme="minorHAnsi" w:cstheme="minorHAnsi"/>
        </w:rPr>
        <w:br/>
        <w:t>Numer telefonu:</w:t>
      </w:r>
      <w:r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ab/>
      </w:r>
      <w:r w:rsidR="009F389D" w:rsidRPr="00301664">
        <w:rPr>
          <w:rFonts w:asciiTheme="minorHAnsi" w:hAnsiTheme="minorHAnsi" w:cstheme="minorHAnsi"/>
        </w:rPr>
        <w:tab/>
      </w:r>
      <w:r w:rsidRPr="00301664">
        <w:rPr>
          <w:rFonts w:asciiTheme="minorHAnsi" w:hAnsiTheme="minorHAnsi" w:cstheme="minorHAnsi"/>
        </w:rPr>
        <w:t>22 32 17 6</w:t>
      </w:r>
      <w:r w:rsidR="00640F15" w:rsidRPr="00301664">
        <w:rPr>
          <w:rFonts w:asciiTheme="minorHAnsi" w:hAnsiTheme="minorHAnsi" w:cstheme="minorHAnsi"/>
        </w:rPr>
        <w:t>50</w:t>
      </w:r>
      <w:r w:rsidRPr="00301664">
        <w:rPr>
          <w:rFonts w:asciiTheme="minorHAnsi" w:hAnsiTheme="minorHAnsi" w:cstheme="minorHAnsi"/>
        </w:rPr>
        <w:br/>
        <w:t xml:space="preserve">Adres poczty elektronicznej: </w:t>
      </w:r>
      <w:r w:rsidRPr="00301664">
        <w:rPr>
          <w:rFonts w:asciiTheme="minorHAnsi" w:hAnsiTheme="minorHAnsi" w:cstheme="minorHAnsi"/>
        </w:rPr>
        <w:tab/>
      </w:r>
      <w:hyperlink r:id="rId8" w:history="1">
        <w:r w:rsidRPr="00301664">
          <w:rPr>
            <w:rStyle w:val="Hipercze"/>
            <w:rFonts w:asciiTheme="minorHAnsi" w:hAnsiTheme="minorHAnsi" w:cstheme="minorHAnsi"/>
            <w:color w:val="0070C0"/>
            <w:u w:val="none"/>
          </w:rPr>
          <w:t>przetargi_as_warszawa_bialoleka@sw.gov.pl</w:t>
        </w:r>
      </w:hyperlink>
      <w:r w:rsidRPr="00301664">
        <w:rPr>
          <w:rFonts w:asciiTheme="minorHAnsi" w:hAnsiTheme="minorHAnsi" w:cstheme="minorHAnsi"/>
        </w:rPr>
        <w:br/>
        <w:t xml:space="preserve">Adres strony internetowej: </w:t>
      </w:r>
      <w:r w:rsidRPr="00301664">
        <w:rPr>
          <w:rFonts w:asciiTheme="minorHAnsi" w:hAnsiTheme="minorHAnsi" w:cstheme="minorHAnsi"/>
        </w:rPr>
        <w:tab/>
      </w:r>
      <w:hyperlink r:id="rId9" w:history="1">
        <w:r w:rsidRPr="00301664">
          <w:rPr>
            <w:rStyle w:val="Hipercze"/>
            <w:rFonts w:asciiTheme="minorHAnsi" w:hAnsiTheme="minorHAnsi" w:cstheme="minorHAnsi"/>
            <w:color w:val="0070C0"/>
            <w:u w:val="none"/>
          </w:rPr>
          <w:t>www.sw.gov.pl</w:t>
        </w:r>
      </w:hyperlink>
      <w:r w:rsidRPr="00301664">
        <w:rPr>
          <w:rFonts w:asciiTheme="minorHAnsi" w:hAnsiTheme="minorHAnsi" w:cstheme="minorHAnsi"/>
        </w:rPr>
        <w:br/>
        <w:t xml:space="preserve">Adres strony internetowej prowadzonego postępowania, na której </w:t>
      </w:r>
      <w:r w:rsidR="00BC79E5" w:rsidRPr="00301664">
        <w:rPr>
          <w:rFonts w:asciiTheme="minorHAnsi" w:eastAsia="Calibri" w:hAnsiTheme="minorHAnsi" w:cstheme="minorHAnsi"/>
        </w:rPr>
        <w:t xml:space="preserve">za pośrednictwem </w:t>
      </w:r>
      <w:hyperlink r:id="rId10">
        <w:r w:rsidR="00BC79E5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="00BC79E5" w:rsidRPr="00301664">
        <w:rPr>
          <w:rFonts w:asciiTheme="minorHAnsi" w:eastAsia="Calibri" w:hAnsiTheme="minorHAnsi" w:cstheme="minorHAnsi"/>
        </w:rPr>
        <w:t xml:space="preserve">, </w:t>
      </w:r>
      <w:r w:rsidRPr="00301664">
        <w:rPr>
          <w:rFonts w:asciiTheme="minorHAnsi" w:hAnsiTheme="minorHAnsi" w:cstheme="minorHAnsi"/>
        </w:rPr>
        <w:t>udostępniane będą zmiany i wyjaśnienia treści specyfikacji warunków zamówienia (zwanej dalej „SWZ”) oraz inne dokumenty zamówienia bezpośrednio związane z postępowaniem o udzielenie zamówienia</w:t>
      </w:r>
      <w:r w:rsidR="00BC79E5" w:rsidRPr="00301664">
        <w:rPr>
          <w:rFonts w:asciiTheme="minorHAnsi" w:hAnsiTheme="minorHAnsi" w:cstheme="minorHAnsi"/>
        </w:rPr>
        <w:t>:</w:t>
      </w:r>
      <w:r w:rsidRPr="00301664">
        <w:rPr>
          <w:rFonts w:asciiTheme="minorHAnsi" w:hAnsiTheme="minorHAnsi" w:cstheme="minorHAnsi"/>
        </w:rPr>
        <w:t xml:space="preserve"> </w:t>
      </w:r>
    </w:p>
    <w:p w14:paraId="6B37CDC2" w14:textId="5A215AC3" w:rsidR="005E2A51" w:rsidRPr="00C80419" w:rsidRDefault="003F3568" w:rsidP="00301664">
      <w:pPr>
        <w:spacing w:line="220" w:lineRule="exact"/>
        <w:rPr>
          <w:rFonts w:asciiTheme="minorHAnsi" w:eastAsia="Poppins" w:hAnsiTheme="minorHAnsi" w:cstheme="minorHAnsi"/>
          <w:b/>
          <w:bCs/>
          <w:color w:val="0070C0"/>
        </w:rPr>
      </w:pPr>
      <w:r w:rsidRPr="003F3568">
        <w:rPr>
          <w:rStyle w:val="Hipercze"/>
          <w:rFonts w:asciiTheme="minorHAnsi" w:hAnsiTheme="minorHAnsi"/>
          <w:b/>
          <w:color w:val="0070C0"/>
          <w:u w:val="none"/>
        </w:rPr>
        <w:t>https://p</w:t>
      </w:r>
      <w:r w:rsidR="00AE0920">
        <w:rPr>
          <w:rStyle w:val="Hipercze"/>
          <w:rFonts w:asciiTheme="minorHAnsi" w:hAnsiTheme="minorHAnsi"/>
          <w:b/>
          <w:color w:val="0070C0"/>
          <w:u w:val="none"/>
        </w:rPr>
        <w:t>latformazakupowa.pl/</w:t>
      </w:r>
    </w:p>
    <w:p w14:paraId="4DCB9FCC" w14:textId="2B42EEF2" w:rsidR="007B0410" w:rsidRPr="00301664" w:rsidRDefault="007B0410" w:rsidP="00301664">
      <w:pPr>
        <w:spacing w:line="22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B06D0" w:rsidRPr="00301664" w14:paraId="73AB9596" w14:textId="77777777" w:rsidTr="002B06D0">
        <w:tc>
          <w:tcPr>
            <w:tcW w:w="9067" w:type="dxa"/>
          </w:tcPr>
          <w:p w14:paraId="639C0653" w14:textId="2DA19DC2" w:rsidR="002B06D0" w:rsidRPr="00301664" w:rsidRDefault="002B26F1" w:rsidP="00301664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2" w:name="_Toc146543784"/>
            <w:bookmarkStart w:id="3" w:name="_Toc167266917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2.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Tryb udzielenia zamówienia.</w:t>
            </w:r>
            <w:bookmarkEnd w:id="2"/>
            <w:bookmarkEnd w:id="3"/>
          </w:p>
        </w:tc>
      </w:tr>
    </w:tbl>
    <w:p w14:paraId="68B26750" w14:textId="2C4624C5" w:rsidR="00350A3F" w:rsidRPr="00301664" w:rsidRDefault="00350A3F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287C3738" w14:textId="6A2A4702" w:rsidR="008D28D9" w:rsidRPr="00301664" w:rsidRDefault="008D28D9" w:rsidP="00301664">
      <w:pPr>
        <w:numPr>
          <w:ilvl w:val="0"/>
          <w:numId w:val="21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Postępowanie o udzielenie zamówienia prowadzone jest w trybie </w:t>
      </w:r>
      <w:r w:rsidR="00752B83" w:rsidRPr="00301664">
        <w:rPr>
          <w:rFonts w:asciiTheme="minorHAnsi" w:hAnsiTheme="minorHAnsi" w:cstheme="minorHAnsi"/>
        </w:rPr>
        <w:t>podstawowym</w:t>
      </w:r>
      <w:r w:rsidRPr="00301664">
        <w:rPr>
          <w:rFonts w:asciiTheme="minorHAnsi" w:hAnsiTheme="minorHAnsi" w:cstheme="minorHAnsi"/>
        </w:rPr>
        <w:t xml:space="preserve"> na podstawie art. </w:t>
      </w:r>
      <w:r w:rsidR="00752B83" w:rsidRPr="00301664">
        <w:rPr>
          <w:rFonts w:asciiTheme="minorHAnsi" w:hAnsiTheme="minorHAnsi" w:cstheme="minorHAnsi"/>
        </w:rPr>
        <w:t xml:space="preserve">275 pkt </w:t>
      </w:r>
      <w:r w:rsidR="00C335B8" w:rsidRPr="00301664">
        <w:rPr>
          <w:rFonts w:asciiTheme="minorHAnsi" w:hAnsiTheme="minorHAnsi" w:cstheme="minorHAnsi"/>
        </w:rPr>
        <w:t>2</w:t>
      </w:r>
      <w:r w:rsidRPr="00301664">
        <w:rPr>
          <w:rFonts w:asciiTheme="minorHAnsi" w:hAnsiTheme="minorHAnsi" w:cstheme="minorHAnsi"/>
        </w:rPr>
        <w:t xml:space="preserve"> </w:t>
      </w:r>
      <w:bookmarkStart w:id="4" w:name="_Hlk96245847"/>
      <w:r w:rsidRPr="00301664">
        <w:rPr>
          <w:rFonts w:asciiTheme="minorHAnsi" w:hAnsiTheme="minorHAnsi" w:cstheme="minorHAnsi"/>
        </w:rPr>
        <w:t xml:space="preserve">ustawy z dnia 11 września 2019 r. - Prawo zamówień publicznych </w:t>
      </w:r>
      <w:bookmarkStart w:id="5" w:name="_Hlk96246533"/>
      <w:r w:rsidRPr="00301664">
        <w:rPr>
          <w:rFonts w:asciiTheme="minorHAnsi" w:hAnsiTheme="minorHAnsi" w:cstheme="minorHAnsi"/>
        </w:rPr>
        <w:t>(Dz. U. z 202</w:t>
      </w:r>
      <w:r w:rsidR="004B64C9" w:rsidRPr="00301664">
        <w:rPr>
          <w:rFonts w:asciiTheme="minorHAnsi" w:hAnsiTheme="minorHAnsi" w:cstheme="minorHAnsi"/>
        </w:rPr>
        <w:t>3</w:t>
      </w:r>
      <w:r w:rsidRPr="00301664">
        <w:rPr>
          <w:rFonts w:asciiTheme="minorHAnsi" w:hAnsiTheme="minorHAnsi" w:cstheme="minorHAnsi"/>
        </w:rPr>
        <w:t>, poz. 1</w:t>
      </w:r>
      <w:r w:rsidR="004B64C9" w:rsidRPr="00301664">
        <w:rPr>
          <w:rFonts w:asciiTheme="minorHAnsi" w:hAnsiTheme="minorHAnsi" w:cstheme="minorHAnsi"/>
        </w:rPr>
        <w:t>605</w:t>
      </w:r>
      <w:r w:rsidRPr="00301664">
        <w:rPr>
          <w:rFonts w:asciiTheme="minorHAnsi" w:hAnsiTheme="minorHAnsi" w:cstheme="minorHAnsi"/>
        </w:rPr>
        <w:t>)</w:t>
      </w:r>
      <w:bookmarkEnd w:id="4"/>
      <w:bookmarkEnd w:id="5"/>
      <w:r w:rsidRPr="00301664">
        <w:rPr>
          <w:rFonts w:asciiTheme="minorHAnsi" w:hAnsiTheme="minorHAnsi" w:cstheme="minorHAnsi"/>
        </w:rPr>
        <w:t>, zwanej dalej „Ustawą”, oraz zgodnie z wymogami określonymi w niniejszej Specyfikacji Warunków Zamówienia (zwanej dalej „SWZ”).</w:t>
      </w:r>
    </w:p>
    <w:p w14:paraId="405F2BEC" w14:textId="5BE80C96" w:rsidR="008D28D9" w:rsidRPr="00301664" w:rsidRDefault="008D28D9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Szacunkowa wartość przedmiotowego zamówienia </w:t>
      </w:r>
      <w:r w:rsidR="00752B83" w:rsidRPr="00301664">
        <w:rPr>
          <w:rFonts w:asciiTheme="minorHAnsi" w:hAnsiTheme="minorHAnsi" w:cstheme="minorHAnsi"/>
        </w:rPr>
        <w:t xml:space="preserve">nie </w:t>
      </w:r>
      <w:r w:rsidRPr="00301664">
        <w:rPr>
          <w:rFonts w:asciiTheme="minorHAnsi" w:hAnsiTheme="minorHAnsi" w:cstheme="minorHAnsi"/>
        </w:rPr>
        <w:t>przekracza prog</w:t>
      </w:r>
      <w:r w:rsidR="00752B83" w:rsidRPr="00301664">
        <w:rPr>
          <w:rFonts w:asciiTheme="minorHAnsi" w:hAnsiTheme="minorHAnsi" w:cstheme="minorHAnsi"/>
        </w:rPr>
        <w:t>ów</w:t>
      </w:r>
      <w:r w:rsidRPr="00301664">
        <w:rPr>
          <w:rFonts w:asciiTheme="minorHAnsi" w:hAnsiTheme="minorHAnsi" w:cstheme="minorHAnsi"/>
        </w:rPr>
        <w:t xml:space="preserve"> unijn</w:t>
      </w:r>
      <w:r w:rsidR="00752B83" w:rsidRPr="00301664">
        <w:rPr>
          <w:rFonts w:asciiTheme="minorHAnsi" w:hAnsiTheme="minorHAnsi" w:cstheme="minorHAnsi"/>
        </w:rPr>
        <w:t>ych</w:t>
      </w:r>
      <w:r w:rsidRPr="00301664">
        <w:rPr>
          <w:rFonts w:asciiTheme="minorHAnsi" w:hAnsiTheme="minorHAnsi" w:cstheme="minorHAnsi"/>
        </w:rPr>
        <w:t xml:space="preserve"> o jakich mowa w art. 3 Ustawy.</w:t>
      </w:r>
    </w:p>
    <w:p w14:paraId="7C1E1F00" w14:textId="5DADA6DB" w:rsidR="00972AD2" w:rsidRPr="00301664" w:rsidRDefault="00972AD2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aukcji elektronicznej.</w:t>
      </w:r>
    </w:p>
    <w:p w14:paraId="2A982F0C" w14:textId="69E6FFB0" w:rsidR="00972AD2" w:rsidRPr="00301664" w:rsidRDefault="00972AD2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dopuszcza złożenia oferty w postaci katalogu elektronicznego.</w:t>
      </w:r>
    </w:p>
    <w:p w14:paraId="2B51B681" w14:textId="5DEC04DD" w:rsidR="00972AD2" w:rsidRPr="00301664" w:rsidRDefault="00972AD2" w:rsidP="00301664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dopuszcza składania ofert wariantowych.</w:t>
      </w:r>
    </w:p>
    <w:p w14:paraId="3A2E6C48" w14:textId="42836AC7" w:rsidR="00553B83" w:rsidRPr="00301664" w:rsidRDefault="00972AD2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zawarcia umowy ramowej.</w:t>
      </w:r>
    </w:p>
    <w:p w14:paraId="6DF92DC4" w14:textId="77777777" w:rsidR="009D27C7" w:rsidRPr="00301664" w:rsidRDefault="00972AD2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zwrotu kosztów udziału w postępowaniu.</w:t>
      </w:r>
    </w:p>
    <w:p w14:paraId="42E05E35" w14:textId="73043BC0" w:rsidR="009D27C7" w:rsidRPr="00301664" w:rsidRDefault="009D27C7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nie zastrzega możliwości ubiegania się o udzielenie zamówienia wyłącznie przez </w:t>
      </w:r>
      <w:r w:rsidR="00FD5FFD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ykonawców, o których mowa w art. 94 ustawy.</w:t>
      </w:r>
    </w:p>
    <w:p w14:paraId="1DF5AD25" w14:textId="4F5BD490" w:rsidR="00E34230" w:rsidRPr="00301664" w:rsidRDefault="009D27C7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 xml:space="preserve">Zamawiający określił wymagania w zakresie zatrudnienia na podstawie stosunku pracy, w okolicznościach, o których mowa w art. 95 </w:t>
      </w:r>
      <w:r w:rsidR="00E34230" w:rsidRPr="00301664">
        <w:rPr>
          <w:rFonts w:asciiTheme="minorHAnsi" w:hAnsiTheme="minorHAnsi" w:cstheme="minorHAnsi"/>
          <w:b/>
        </w:rPr>
        <w:t>U</w:t>
      </w:r>
      <w:r w:rsidRPr="00301664">
        <w:rPr>
          <w:rFonts w:asciiTheme="minorHAnsi" w:hAnsiTheme="minorHAnsi" w:cstheme="minorHAnsi"/>
          <w:b/>
        </w:rPr>
        <w:t>stawy w projekcie umowy</w:t>
      </w:r>
      <w:r w:rsidR="00E34230" w:rsidRPr="00301664">
        <w:rPr>
          <w:rFonts w:asciiTheme="minorHAnsi" w:hAnsiTheme="minorHAnsi" w:cstheme="minorHAnsi"/>
          <w:b/>
        </w:rPr>
        <w:t xml:space="preserve"> (Załącznik nr </w:t>
      </w:r>
      <w:r w:rsidR="00974165">
        <w:rPr>
          <w:rFonts w:asciiTheme="minorHAnsi" w:hAnsiTheme="minorHAnsi" w:cstheme="minorHAnsi"/>
          <w:b/>
        </w:rPr>
        <w:t>8</w:t>
      </w:r>
      <w:r w:rsidR="00E0266B">
        <w:rPr>
          <w:rFonts w:asciiTheme="minorHAnsi" w:hAnsiTheme="minorHAnsi" w:cstheme="minorHAnsi"/>
          <w:b/>
        </w:rPr>
        <w:t xml:space="preserve"> do SWZ</w:t>
      </w:r>
      <w:r w:rsidR="00E34230" w:rsidRPr="00301664">
        <w:rPr>
          <w:rFonts w:asciiTheme="minorHAnsi" w:hAnsiTheme="minorHAnsi" w:cstheme="minorHAnsi"/>
          <w:b/>
        </w:rPr>
        <w:t>)</w:t>
      </w:r>
      <w:r w:rsidRPr="00301664">
        <w:rPr>
          <w:rFonts w:asciiTheme="minorHAnsi" w:hAnsiTheme="minorHAnsi" w:cstheme="minorHAnsi"/>
          <w:b/>
        </w:rPr>
        <w:t>.</w:t>
      </w:r>
    </w:p>
    <w:p w14:paraId="42945EC4" w14:textId="75003224" w:rsidR="009122BC" w:rsidRPr="00301664" w:rsidRDefault="009D27C7" w:rsidP="00301664">
      <w:pPr>
        <w:numPr>
          <w:ilvl w:val="0"/>
          <w:numId w:val="21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określa wymagań w zakresie zatrudnienia osób, o których mowa w art. 96 ust. 2 pkt 2 ustawy.</w:t>
      </w:r>
    </w:p>
    <w:p w14:paraId="1B801F76" w14:textId="5A7088B7" w:rsidR="00D713CC" w:rsidRDefault="00E079B6" w:rsidP="00301664">
      <w:pPr>
        <w:numPr>
          <w:ilvl w:val="0"/>
          <w:numId w:val="21"/>
        </w:numPr>
        <w:spacing w:line="220" w:lineRule="exact"/>
        <w:ind w:left="357" w:hanging="358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0EEAB576" w14:textId="18BFD85C" w:rsidR="008B711C" w:rsidRPr="00301664" w:rsidRDefault="008B711C" w:rsidP="008B711C">
      <w:pPr>
        <w:numPr>
          <w:ilvl w:val="0"/>
          <w:numId w:val="21"/>
        </w:numPr>
        <w:spacing w:line="220" w:lineRule="exact"/>
        <w:ind w:hanging="3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u</w:t>
      </w:r>
      <w:r w:rsidRPr="008B711C">
        <w:rPr>
          <w:rFonts w:asciiTheme="minorHAnsi" w:hAnsiTheme="minorHAnsi" w:cstheme="minorHAnsi"/>
        </w:rPr>
        <w:t xml:space="preserve">możliwia przeprowadzenie przez wykonawcę wizji lokalnej. Wizja lokalna przeprowadzona będzie </w:t>
      </w:r>
      <w:r w:rsidR="009078BA">
        <w:rPr>
          <w:rFonts w:asciiTheme="minorHAnsi" w:hAnsiTheme="minorHAnsi" w:cstheme="minorHAnsi"/>
        </w:rPr>
        <w:t>w dniach</w:t>
      </w:r>
      <w:r w:rsidRPr="008B711C">
        <w:rPr>
          <w:rFonts w:asciiTheme="minorHAnsi" w:hAnsiTheme="minorHAnsi" w:cstheme="minorHAnsi"/>
        </w:rPr>
        <w:t xml:space="preserve"> </w:t>
      </w:r>
      <w:r w:rsidR="00B30C82">
        <w:rPr>
          <w:rFonts w:asciiTheme="minorHAnsi" w:hAnsiTheme="minorHAnsi" w:cstheme="minorHAnsi"/>
          <w:b/>
        </w:rPr>
        <w:t>02.09</w:t>
      </w:r>
      <w:r w:rsidR="006F3F04">
        <w:rPr>
          <w:rFonts w:asciiTheme="minorHAnsi" w:hAnsiTheme="minorHAnsi" w:cstheme="minorHAnsi"/>
          <w:b/>
        </w:rPr>
        <w:t>.2024-</w:t>
      </w:r>
      <w:r w:rsidR="00B30C82">
        <w:rPr>
          <w:rFonts w:asciiTheme="minorHAnsi" w:hAnsiTheme="minorHAnsi" w:cstheme="minorHAnsi"/>
          <w:b/>
        </w:rPr>
        <w:t xml:space="preserve"> 06</w:t>
      </w:r>
      <w:bookmarkStart w:id="6" w:name="_GoBack"/>
      <w:bookmarkEnd w:id="6"/>
      <w:r w:rsidR="003A68CE">
        <w:rPr>
          <w:rFonts w:asciiTheme="minorHAnsi" w:hAnsiTheme="minorHAnsi" w:cstheme="minorHAnsi"/>
          <w:b/>
        </w:rPr>
        <w:t>.09.2024</w:t>
      </w:r>
      <w:r w:rsidR="00AE0920">
        <w:rPr>
          <w:rFonts w:asciiTheme="minorHAnsi" w:hAnsiTheme="minorHAnsi" w:cstheme="minorHAnsi"/>
          <w:b/>
        </w:rPr>
        <w:t xml:space="preserve"> </w:t>
      </w:r>
      <w:r w:rsidRPr="00F673EC">
        <w:rPr>
          <w:rFonts w:asciiTheme="minorHAnsi" w:hAnsiTheme="minorHAnsi" w:cstheme="minorHAnsi"/>
          <w:b/>
        </w:rPr>
        <w:t>.</w:t>
      </w:r>
      <w:r w:rsidR="005C4B3C">
        <w:rPr>
          <w:rFonts w:asciiTheme="minorHAnsi" w:hAnsiTheme="minorHAnsi" w:cstheme="minorHAnsi"/>
          <w:b/>
        </w:rPr>
        <w:t xml:space="preserve"> </w:t>
      </w:r>
      <w:r w:rsidR="00AD7F8B">
        <w:rPr>
          <w:rFonts w:asciiTheme="minorHAnsi" w:hAnsiTheme="minorHAnsi" w:cstheme="minorHAnsi"/>
          <w:b/>
        </w:rPr>
        <w:t>, w godzinach 9:00-15</w:t>
      </w:r>
      <w:r w:rsidR="009078BA" w:rsidRPr="00F673EC">
        <w:rPr>
          <w:rFonts w:asciiTheme="minorHAnsi" w:hAnsiTheme="minorHAnsi" w:cstheme="minorHAnsi"/>
          <w:b/>
        </w:rPr>
        <w:t>:00</w:t>
      </w:r>
      <w:r w:rsidR="009078BA">
        <w:rPr>
          <w:rFonts w:asciiTheme="minorHAnsi" w:hAnsiTheme="minorHAnsi" w:cstheme="minorHAnsi"/>
        </w:rPr>
        <w:t>.</w:t>
      </w:r>
      <w:r w:rsidRPr="008B711C">
        <w:rPr>
          <w:rFonts w:asciiTheme="minorHAnsi" w:hAnsiTheme="minorHAnsi" w:cstheme="minorHAnsi"/>
        </w:rPr>
        <w:t xml:space="preserve"> Wniosek o odbycie wizji lokalnej należy składać przy użyciu środków komunikacji elektronicznej za pośrednictwem platformazakupowa.pl poprzez formularz „Wyślij wiadomość do zamawiającego”, wraz z podaniem danych: </w:t>
      </w:r>
      <w:r w:rsidR="007836F3">
        <w:rPr>
          <w:rFonts w:asciiTheme="minorHAnsi" w:hAnsiTheme="minorHAnsi" w:cstheme="minorHAnsi"/>
        </w:rPr>
        <w:t xml:space="preserve">nazwa wykonawcy, </w:t>
      </w:r>
      <w:r w:rsidRPr="008B711C">
        <w:rPr>
          <w:rFonts w:asciiTheme="minorHAnsi" w:hAnsiTheme="minorHAnsi" w:cstheme="minorHAnsi"/>
        </w:rPr>
        <w:t>imię i nazwisko</w:t>
      </w:r>
      <w:r w:rsidR="007836F3">
        <w:rPr>
          <w:rFonts w:asciiTheme="minorHAnsi" w:hAnsiTheme="minorHAnsi" w:cstheme="minorHAnsi"/>
        </w:rPr>
        <w:t xml:space="preserve"> osoby/ób przeprowadzającej/ych wizję</w:t>
      </w:r>
      <w:r w:rsidRPr="008B711C">
        <w:rPr>
          <w:rFonts w:asciiTheme="minorHAnsi" w:hAnsiTheme="minorHAnsi" w:cstheme="minorHAnsi"/>
        </w:rPr>
        <w:t>, numer telefonu kontaktowego.</w:t>
      </w:r>
    </w:p>
    <w:p w14:paraId="7057CE91" w14:textId="4F8F0583" w:rsidR="00111581" w:rsidRPr="00301664" w:rsidRDefault="0011158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39C34226" w14:textId="77777777" w:rsidTr="00E862F7">
        <w:tc>
          <w:tcPr>
            <w:tcW w:w="9067" w:type="dxa"/>
          </w:tcPr>
          <w:p w14:paraId="380BDA52" w14:textId="3CD358DE" w:rsidR="00D16915" w:rsidRPr="00301664" w:rsidRDefault="002B26F1" w:rsidP="00301664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7" w:name="_Toc146543785"/>
            <w:bookmarkStart w:id="8" w:name="_Toc167266918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3.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przedmiotu zamówienia.</w:t>
            </w:r>
            <w:bookmarkEnd w:id="7"/>
            <w:bookmarkEnd w:id="8"/>
          </w:p>
        </w:tc>
      </w:tr>
    </w:tbl>
    <w:p w14:paraId="66EE5CF0" w14:textId="0FAA148E" w:rsidR="00B41947" w:rsidRDefault="008A40C4" w:rsidP="000120C2">
      <w:pPr>
        <w:pStyle w:val="Tekstpodstawowy3"/>
        <w:numPr>
          <w:ilvl w:val="0"/>
          <w:numId w:val="17"/>
        </w:numPr>
        <w:spacing w:line="220" w:lineRule="exact"/>
        <w:ind w:left="357" w:hanging="357"/>
        <w:rPr>
          <w:rStyle w:val="tag-clickable"/>
          <w:rFonts w:asciiTheme="minorHAnsi" w:hAnsiTheme="minorHAnsi" w:cstheme="minorHAnsi"/>
          <w:sz w:val="20"/>
        </w:rPr>
      </w:pPr>
      <w:r w:rsidRPr="00753F1F">
        <w:rPr>
          <w:rFonts w:asciiTheme="minorHAnsi" w:hAnsiTheme="minorHAnsi" w:cstheme="minorHAnsi"/>
          <w:sz w:val="20"/>
        </w:rPr>
        <w:t>Wspólny Słownik Zamówień (CPV):</w:t>
      </w:r>
      <w:bookmarkStart w:id="9" w:name="_Hlk65603154"/>
      <w:r w:rsidR="0051644E" w:rsidRPr="00753F1F">
        <w:rPr>
          <w:rFonts w:asciiTheme="minorHAnsi" w:hAnsiTheme="minorHAnsi" w:cstheme="minorHAnsi"/>
          <w:sz w:val="20"/>
        </w:rPr>
        <w:br/>
      </w:r>
      <w:bookmarkEnd w:id="9"/>
      <w:r w:rsidR="00B30C82">
        <w:rPr>
          <w:rStyle w:val="tag-clickable"/>
          <w:rFonts w:asciiTheme="minorHAnsi" w:hAnsiTheme="minorHAnsi" w:cstheme="minorHAnsi"/>
          <w:sz w:val="20"/>
        </w:rPr>
        <w:t>42416100-2</w:t>
      </w:r>
      <w:r w:rsidR="00B41947">
        <w:rPr>
          <w:rStyle w:val="tag-clickable"/>
          <w:rFonts w:asciiTheme="minorHAnsi" w:hAnsiTheme="minorHAnsi" w:cstheme="minorHAnsi"/>
          <w:sz w:val="20"/>
        </w:rPr>
        <w:t xml:space="preserve"> </w:t>
      </w:r>
      <w:r w:rsidR="00277320">
        <w:rPr>
          <w:rStyle w:val="tag-clickable"/>
          <w:rFonts w:asciiTheme="minorHAnsi" w:hAnsiTheme="minorHAnsi" w:cstheme="minorHAnsi"/>
          <w:sz w:val="20"/>
        </w:rPr>
        <w:t xml:space="preserve"> Windy</w:t>
      </w:r>
    </w:p>
    <w:p w14:paraId="6DACD604" w14:textId="63B57040" w:rsidR="000120C2" w:rsidRPr="000120C2" w:rsidRDefault="00277320" w:rsidP="00B41947">
      <w:pPr>
        <w:pStyle w:val="Tekstpodstawowy3"/>
        <w:spacing w:line="220" w:lineRule="exact"/>
        <w:ind w:left="357"/>
        <w:rPr>
          <w:rStyle w:val="tag-clickable"/>
          <w:rFonts w:asciiTheme="minorHAnsi" w:hAnsiTheme="minorHAnsi" w:cstheme="minorHAnsi"/>
          <w:sz w:val="20"/>
        </w:rPr>
      </w:pPr>
      <w:r>
        <w:rPr>
          <w:rStyle w:val="tag-clickable"/>
          <w:rFonts w:asciiTheme="minorHAnsi" w:hAnsiTheme="minorHAnsi" w:cstheme="minorHAnsi"/>
          <w:sz w:val="20"/>
        </w:rPr>
        <w:t>45313100-5</w:t>
      </w:r>
      <w:r w:rsidR="004B0961">
        <w:rPr>
          <w:rStyle w:val="tag-clickable"/>
          <w:rFonts w:asciiTheme="minorHAnsi" w:hAnsiTheme="minorHAnsi" w:cstheme="minorHAnsi"/>
          <w:sz w:val="20"/>
        </w:rPr>
        <w:tab/>
      </w:r>
      <w:r>
        <w:rPr>
          <w:rStyle w:val="tag-clickable"/>
          <w:rFonts w:asciiTheme="minorHAnsi" w:hAnsiTheme="minorHAnsi" w:cstheme="minorHAnsi"/>
          <w:sz w:val="20"/>
        </w:rPr>
        <w:t>Instalowanie wind</w:t>
      </w:r>
    </w:p>
    <w:p w14:paraId="52A35C34" w14:textId="1C885087" w:rsidR="00464F27" w:rsidRPr="007F1C7F" w:rsidRDefault="00634AA5" w:rsidP="00464F27">
      <w:pPr>
        <w:pStyle w:val="Akapitzlist"/>
        <w:numPr>
          <w:ilvl w:val="0"/>
          <w:numId w:val="17"/>
        </w:numPr>
        <w:spacing w:after="0" w:line="220" w:lineRule="exact"/>
        <w:ind w:left="357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301664">
        <w:rPr>
          <w:rFonts w:asciiTheme="minorHAnsi" w:hAnsiTheme="minorHAnsi"/>
          <w:sz w:val="20"/>
          <w:szCs w:val="20"/>
        </w:rPr>
        <w:t xml:space="preserve">Przedmiotem </w:t>
      </w:r>
      <w:r w:rsidRPr="007F1C7F">
        <w:rPr>
          <w:rFonts w:asciiTheme="minorHAnsi" w:hAnsiTheme="minorHAnsi" w:cstheme="minorHAnsi"/>
          <w:sz w:val="20"/>
          <w:szCs w:val="20"/>
        </w:rPr>
        <w:t xml:space="preserve">zamówienia jest </w:t>
      </w:r>
      <w:r w:rsidR="00AD7F8B" w:rsidRPr="00AD7F8B">
        <w:rPr>
          <w:rFonts w:asciiTheme="minorHAnsi" w:hAnsiTheme="minorHAnsi" w:cstheme="minorHAnsi"/>
          <w:b/>
          <w:sz w:val="20"/>
          <w:szCs w:val="20"/>
        </w:rPr>
        <w:t xml:space="preserve">dostawa i montaż dwóch nowych wind osobowo – towarowych w istniejących szybach budynku magazynu żywnościowego w Areszcie Śledczym w </w:t>
      </w:r>
      <w:r w:rsidR="00464F27" w:rsidRPr="00AD7F8B">
        <w:rPr>
          <w:rFonts w:asciiTheme="minorHAnsi" w:hAnsiTheme="minorHAnsi" w:cstheme="minorHAnsi"/>
          <w:b/>
          <w:bCs/>
          <w:sz w:val="20"/>
          <w:szCs w:val="20"/>
        </w:rPr>
        <w:t xml:space="preserve"> Warszawie-Białołęce</w:t>
      </w:r>
      <w:r w:rsidR="00464F27" w:rsidRPr="007F1C7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F36C52" w:rsidRPr="007F1C7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36C52" w:rsidRPr="007F1C7F">
        <w:rPr>
          <w:rFonts w:eastAsia="Times New Roman" w:cs="Calibri"/>
          <w:sz w:val="20"/>
          <w:szCs w:val="20"/>
          <w:lang w:eastAsia="pl-PL"/>
        </w:rPr>
        <w:t>Budyne</w:t>
      </w:r>
      <w:r w:rsidR="002B7B9B" w:rsidRPr="007F1C7F">
        <w:rPr>
          <w:rFonts w:eastAsia="Times New Roman" w:cs="Calibri"/>
          <w:sz w:val="20"/>
          <w:szCs w:val="20"/>
          <w:lang w:eastAsia="pl-PL"/>
        </w:rPr>
        <w:t>k</w:t>
      </w:r>
      <w:r w:rsidR="00F36C52" w:rsidRPr="007F1C7F">
        <w:rPr>
          <w:rFonts w:eastAsia="Times New Roman" w:cs="Calibri"/>
          <w:sz w:val="20"/>
          <w:szCs w:val="20"/>
          <w:lang w:eastAsia="pl-PL"/>
        </w:rPr>
        <w:t xml:space="preserve"> położony jest w Warszawie (03-016) przy ul. Ciupagi 1b, na działce o nr 30/21 w obrębie 4-05-11</w:t>
      </w:r>
      <w:r w:rsidR="007F1C7F" w:rsidRPr="007F1C7F">
        <w:rPr>
          <w:rFonts w:eastAsia="Times New Roman" w:cs="Calibri"/>
          <w:sz w:val="20"/>
          <w:szCs w:val="20"/>
          <w:lang w:eastAsia="pl-PL"/>
        </w:rPr>
        <w:t xml:space="preserve"> (</w:t>
      </w:r>
      <w:r w:rsidR="007F1C7F">
        <w:rPr>
          <w:rStyle w:val="item-fieldname"/>
          <w:sz w:val="20"/>
          <w:szCs w:val="20"/>
        </w:rPr>
        <w:t>i</w:t>
      </w:r>
      <w:r w:rsidR="007F1C7F" w:rsidRPr="007F1C7F">
        <w:rPr>
          <w:rStyle w:val="item-fieldname"/>
          <w:sz w:val="20"/>
          <w:szCs w:val="20"/>
        </w:rPr>
        <w:t>dentyfikator działki</w:t>
      </w:r>
      <w:r w:rsidR="007F1C7F">
        <w:rPr>
          <w:rStyle w:val="item-fieldname"/>
          <w:sz w:val="20"/>
          <w:szCs w:val="20"/>
        </w:rPr>
        <w:t xml:space="preserve"> </w:t>
      </w:r>
      <w:r w:rsidR="007F1C7F" w:rsidRPr="007F1C7F">
        <w:rPr>
          <w:rStyle w:val="item-fieldvalue"/>
          <w:sz w:val="20"/>
          <w:szCs w:val="20"/>
        </w:rPr>
        <w:t>146503_8.0511.30/21)</w:t>
      </w:r>
      <w:r w:rsidR="00F36C52" w:rsidRPr="007F1C7F">
        <w:rPr>
          <w:rFonts w:eastAsia="Times New Roman" w:cs="Calibri"/>
          <w:sz w:val="20"/>
          <w:szCs w:val="20"/>
          <w:lang w:eastAsia="pl-PL"/>
        </w:rPr>
        <w:t>, stanowiącej własność Skarbu Państwa, znajdującej się w trwałym zarządzie Aresztu Śledczego w Warszawie-Białołęce.</w:t>
      </w:r>
    </w:p>
    <w:p w14:paraId="4254178B" w14:textId="250CC7ED" w:rsidR="00634AA5" w:rsidRPr="00F36C52" w:rsidRDefault="00152941" w:rsidP="00464F27">
      <w:pPr>
        <w:pStyle w:val="Akapitzlist"/>
        <w:numPr>
          <w:ilvl w:val="0"/>
          <w:numId w:val="17"/>
        </w:numPr>
        <w:spacing w:after="0" w:line="220" w:lineRule="exact"/>
        <w:ind w:left="357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7F1C7F">
        <w:rPr>
          <w:rFonts w:asciiTheme="minorHAnsi" w:hAnsiTheme="minorHAnsi"/>
          <w:b/>
          <w:sz w:val="20"/>
          <w:szCs w:val="20"/>
        </w:rPr>
        <w:t>Szczegółowy opis przedmiotu zamówienia</w:t>
      </w:r>
      <w:r w:rsidRPr="007F1C7F">
        <w:rPr>
          <w:rFonts w:asciiTheme="minorHAnsi" w:hAnsiTheme="minorHAnsi"/>
          <w:sz w:val="20"/>
          <w:szCs w:val="20"/>
        </w:rPr>
        <w:t xml:space="preserve"> </w:t>
      </w:r>
      <w:r w:rsidRPr="00F36C52">
        <w:rPr>
          <w:rFonts w:asciiTheme="minorHAnsi" w:hAnsiTheme="minorHAnsi"/>
          <w:sz w:val="20"/>
          <w:szCs w:val="20"/>
        </w:rPr>
        <w:t>został określon</w:t>
      </w:r>
      <w:r w:rsidR="00206580">
        <w:rPr>
          <w:rFonts w:asciiTheme="minorHAnsi" w:hAnsiTheme="minorHAnsi"/>
          <w:sz w:val="20"/>
          <w:szCs w:val="20"/>
        </w:rPr>
        <w:t>y</w:t>
      </w:r>
      <w:r w:rsidRPr="00F36C52">
        <w:rPr>
          <w:rFonts w:asciiTheme="minorHAnsi" w:hAnsiTheme="minorHAnsi"/>
          <w:sz w:val="20"/>
          <w:szCs w:val="20"/>
        </w:rPr>
        <w:t xml:space="preserve"> w</w:t>
      </w:r>
      <w:r w:rsidR="00332B59" w:rsidRPr="00F36C52">
        <w:rPr>
          <w:rFonts w:asciiTheme="minorHAnsi" w:hAnsiTheme="minorHAnsi"/>
          <w:b/>
          <w:sz w:val="20"/>
          <w:szCs w:val="20"/>
        </w:rPr>
        <w:t xml:space="preserve"> </w:t>
      </w:r>
      <w:r w:rsidR="00B018EB" w:rsidRPr="00F36C52">
        <w:rPr>
          <w:rFonts w:asciiTheme="minorHAnsi" w:hAnsiTheme="minorHAnsi"/>
          <w:b/>
          <w:sz w:val="20"/>
          <w:szCs w:val="20"/>
        </w:rPr>
        <w:t>Załączniku nr 1 do umowy</w:t>
      </w:r>
      <w:r w:rsidR="0046016D" w:rsidRPr="00F36C52">
        <w:rPr>
          <w:rFonts w:asciiTheme="minorHAnsi" w:hAnsiTheme="minorHAnsi"/>
          <w:sz w:val="20"/>
          <w:szCs w:val="20"/>
        </w:rPr>
        <w:t xml:space="preserve"> </w:t>
      </w:r>
      <w:r w:rsidR="0046016D" w:rsidRPr="00F36C52">
        <w:rPr>
          <w:rFonts w:asciiTheme="minorHAnsi" w:hAnsiTheme="minorHAnsi"/>
          <w:b/>
          <w:sz w:val="20"/>
          <w:szCs w:val="20"/>
        </w:rPr>
        <w:t>(Załącznik</w:t>
      </w:r>
      <w:r w:rsidR="00676B4E" w:rsidRPr="00F36C52">
        <w:rPr>
          <w:rFonts w:asciiTheme="minorHAnsi" w:hAnsiTheme="minorHAnsi"/>
          <w:b/>
          <w:sz w:val="20"/>
          <w:szCs w:val="20"/>
        </w:rPr>
        <w:t xml:space="preserve"> nr </w:t>
      </w:r>
      <w:r w:rsidR="00F55572" w:rsidRPr="00F36C52">
        <w:rPr>
          <w:rFonts w:asciiTheme="minorHAnsi" w:hAnsiTheme="minorHAnsi"/>
          <w:b/>
          <w:sz w:val="20"/>
          <w:szCs w:val="20"/>
        </w:rPr>
        <w:t>9</w:t>
      </w:r>
      <w:r w:rsidR="00E0266B" w:rsidRPr="00F36C52">
        <w:rPr>
          <w:rFonts w:asciiTheme="minorHAnsi" w:hAnsiTheme="minorHAnsi"/>
          <w:b/>
          <w:sz w:val="20"/>
          <w:szCs w:val="20"/>
        </w:rPr>
        <w:t xml:space="preserve"> do SWZ</w:t>
      </w:r>
      <w:r w:rsidR="00853384" w:rsidRPr="00F36C52">
        <w:rPr>
          <w:rFonts w:asciiTheme="minorHAnsi" w:hAnsiTheme="minorHAnsi"/>
          <w:b/>
          <w:sz w:val="20"/>
          <w:szCs w:val="20"/>
        </w:rPr>
        <w:t>)</w:t>
      </w:r>
      <w:r w:rsidR="00926474">
        <w:rPr>
          <w:rFonts w:asciiTheme="minorHAnsi" w:hAnsiTheme="minorHAnsi"/>
          <w:b/>
          <w:sz w:val="20"/>
          <w:szCs w:val="20"/>
        </w:rPr>
        <w:t xml:space="preserve"> </w:t>
      </w:r>
      <w:r w:rsidR="002B06D0" w:rsidRPr="00F36C52">
        <w:rPr>
          <w:rFonts w:asciiTheme="minorHAnsi" w:hAnsiTheme="minorHAnsi"/>
          <w:sz w:val="20"/>
          <w:szCs w:val="20"/>
        </w:rPr>
        <w:t>.</w:t>
      </w:r>
    </w:p>
    <w:p w14:paraId="491D0D92" w14:textId="77777777" w:rsidR="00A42BC0" w:rsidRPr="00301664" w:rsidRDefault="00A42BC0" w:rsidP="00301664">
      <w:pPr>
        <w:spacing w:line="220" w:lineRule="exac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2FAA86C" w14:textId="77777777" w:rsidTr="00E862F7">
        <w:tc>
          <w:tcPr>
            <w:tcW w:w="9067" w:type="dxa"/>
          </w:tcPr>
          <w:p w14:paraId="04C7E075" w14:textId="20BA84EB" w:rsidR="00D16915" w:rsidRPr="00301664" w:rsidRDefault="002B26F1" w:rsidP="00301664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0" w:name="_Toc146543786"/>
            <w:bookmarkStart w:id="11" w:name="_Toc167266919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4.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części zamówienia, jeżeli zamawiający dopuszcza składanie ofert częściowych.</w:t>
            </w:r>
            <w:bookmarkEnd w:id="10"/>
            <w:bookmarkEnd w:id="11"/>
          </w:p>
        </w:tc>
      </w:tr>
    </w:tbl>
    <w:p w14:paraId="49D09C15" w14:textId="77777777" w:rsidR="000C0BC7" w:rsidRPr="00E21ED9" w:rsidRDefault="000320AA" w:rsidP="00B61778">
      <w:pPr>
        <w:numPr>
          <w:ilvl w:val="0"/>
          <w:numId w:val="37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E21ED9">
        <w:rPr>
          <w:rFonts w:asciiTheme="minorHAnsi" w:hAnsiTheme="minorHAnsi" w:cstheme="minorHAnsi"/>
        </w:rPr>
        <w:t xml:space="preserve">Zamawiający </w:t>
      </w:r>
      <w:r w:rsidRPr="00E21ED9">
        <w:rPr>
          <w:rFonts w:asciiTheme="minorHAnsi" w:hAnsiTheme="minorHAnsi" w:cstheme="minorHAnsi"/>
          <w:b/>
        </w:rPr>
        <w:t>nie</w:t>
      </w:r>
      <w:r w:rsidRPr="00E21ED9">
        <w:rPr>
          <w:rFonts w:asciiTheme="minorHAnsi" w:hAnsiTheme="minorHAnsi" w:cstheme="minorHAnsi"/>
        </w:rPr>
        <w:t xml:space="preserve"> dopuszcza możliwo</w:t>
      </w:r>
      <w:r w:rsidR="000C0BC7" w:rsidRPr="00E21ED9">
        <w:rPr>
          <w:rFonts w:asciiTheme="minorHAnsi" w:hAnsiTheme="minorHAnsi" w:cstheme="minorHAnsi"/>
        </w:rPr>
        <w:t>ści składania ofert częściowych:</w:t>
      </w:r>
    </w:p>
    <w:p w14:paraId="5C233502" w14:textId="77777777" w:rsidR="000C0BC7" w:rsidRPr="00E21ED9" w:rsidRDefault="000C0BC7" w:rsidP="00B61778">
      <w:pPr>
        <w:pStyle w:val="Akapitzlist"/>
        <w:numPr>
          <w:ilvl w:val="0"/>
          <w:numId w:val="60"/>
        </w:numPr>
        <w:tabs>
          <w:tab w:val="left" w:pos="0"/>
        </w:tabs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E21ED9">
        <w:rPr>
          <w:rFonts w:asciiTheme="minorHAnsi" w:hAnsiTheme="minorHAnsi" w:cstheme="minorHAnsi"/>
          <w:sz w:val="20"/>
          <w:szCs w:val="20"/>
        </w:rPr>
        <w:t>zakres zamówienia jest możliwy do zrealizowanie przez wykonawców z grupy MŚP;</w:t>
      </w:r>
    </w:p>
    <w:p w14:paraId="2976FB01" w14:textId="4DB584DD" w:rsidR="000C0BC7" w:rsidRPr="000C0BC7" w:rsidRDefault="000C0BC7" w:rsidP="00B61778">
      <w:pPr>
        <w:pStyle w:val="Akapitzlist"/>
        <w:numPr>
          <w:ilvl w:val="0"/>
          <w:numId w:val="60"/>
        </w:numPr>
        <w:tabs>
          <w:tab w:val="left" w:pos="0"/>
        </w:tabs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E21ED9">
        <w:rPr>
          <w:rFonts w:asciiTheme="minorHAnsi" w:hAnsiTheme="minorHAnsi" w:cstheme="minorHAnsi"/>
          <w:sz w:val="20"/>
          <w:szCs w:val="20"/>
        </w:rPr>
        <w:t>przedmiot zamówienia obejmuje realizację jednego obiektu budowlanego i brak jest możliwości logicznego</w:t>
      </w:r>
      <w:r w:rsidRPr="000C0BC7">
        <w:rPr>
          <w:rFonts w:asciiTheme="minorHAnsi" w:hAnsiTheme="minorHAnsi" w:cstheme="minorHAnsi"/>
          <w:sz w:val="20"/>
          <w:szCs w:val="20"/>
        </w:rPr>
        <w:t xml:space="preserve"> jego podzielenia.</w:t>
      </w:r>
    </w:p>
    <w:p w14:paraId="76C47E96" w14:textId="06F5D3DC" w:rsidR="00E122F4" w:rsidRPr="000C0BC7" w:rsidRDefault="000320AA" w:rsidP="00B61778">
      <w:pPr>
        <w:pStyle w:val="Akapitzlist"/>
        <w:numPr>
          <w:ilvl w:val="0"/>
          <w:numId w:val="37"/>
        </w:numPr>
        <w:tabs>
          <w:tab w:val="left" w:pos="0"/>
        </w:tabs>
        <w:spacing w:after="0" w:line="220" w:lineRule="exact"/>
        <w:ind w:left="357" w:hanging="357"/>
        <w:rPr>
          <w:rFonts w:asciiTheme="minorHAnsi" w:hAnsiTheme="minorHAnsi" w:cstheme="minorHAnsi"/>
        </w:rPr>
      </w:pPr>
      <w:r w:rsidRPr="000C0BC7">
        <w:rPr>
          <w:rFonts w:asciiTheme="minorHAnsi" w:hAnsiTheme="minorHAnsi" w:cstheme="minorHAnsi"/>
          <w:sz w:val="20"/>
          <w:szCs w:val="20"/>
        </w:rPr>
        <w:t xml:space="preserve">Wykonawca składając ofertę zobowiązany jest wycenić </w:t>
      </w:r>
      <w:r w:rsidR="00993421" w:rsidRPr="000C0BC7">
        <w:rPr>
          <w:rFonts w:asciiTheme="minorHAnsi" w:hAnsiTheme="minorHAnsi" w:cstheme="minorHAnsi"/>
          <w:sz w:val="20"/>
          <w:szCs w:val="20"/>
        </w:rPr>
        <w:t>cały zakres stanowiący</w:t>
      </w:r>
      <w:r w:rsidRPr="000C0BC7">
        <w:rPr>
          <w:rFonts w:asciiTheme="minorHAnsi" w:hAnsiTheme="minorHAnsi" w:cstheme="minorHAnsi"/>
          <w:sz w:val="20"/>
          <w:szCs w:val="20"/>
        </w:rPr>
        <w:t xml:space="preserve"> przedmiot zamówienia.</w:t>
      </w:r>
    </w:p>
    <w:p w14:paraId="59126958" w14:textId="77777777" w:rsidR="00644BB8" w:rsidRPr="00301664" w:rsidRDefault="00644BB8" w:rsidP="00301664">
      <w:pPr>
        <w:pStyle w:val="Akapitzlist"/>
        <w:spacing w:after="0" w:line="220" w:lineRule="exact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1077B56A" w14:textId="77777777" w:rsidTr="00E862F7">
        <w:tc>
          <w:tcPr>
            <w:tcW w:w="9067" w:type="dxa"/>
          </w:tcPr>
          <w:p w14:paraId="68E7676D" w14:textId="12ACFCC7" w:rsidR="00D16915" w:rsidRPr="00301664" w:rsidRDefault="00E079B6" w:rsidP="00611AE8">
            <w:pPr>
              <w:pStyle w:val="Nagwek1"/>
              <w:keepNext w:val="0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2" w:name="_Toc146543788"/>
            <w:bookmarkStart w:id="13" w:name="_Toc167266920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="00350A3F"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Termin</w:t>
            </w:r>
            <w:r w:rsidR="00C80AD0"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realizacji zamówienia.</w:t>
            </w:r>
            <w:bookmarkEnd w:id="12"/>
            <w:bookmarkEnd w:id="13"/>
          </w:p>
        </w:tc>
      </w:tr>
    </w:tbl>
    <w:p w14:paraId="2E88CCDE" w14:textId="42FADD81" w:rsidR="00F67725" w:rsidRPr="00301664" w:rsidRDefault="00F67725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7307DF53" w14:textId="6A611218" w:rsidR="00C80AD0" w:rsidRPr="00611AE8" w:rsidRDefault="003A65F4" w:rsidP="00611AE8">
      <w:pPr>
        <w:pStyle w:val="Akapitzlist"/>
        <w:spacing w:after="0" w:line="220" w:lineRule="exact"/>
        <w:ind w:left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Termin realizacji zamówienia: </w:t>
      </w:r>
      <w:r w:rsidR="00C41A83" w:rsidRPr="00C41A83">
        <w:rPr>
          <w:rFonts w:asciiTheme="minorHAnsi" w:hAnsiTheme="minorHAnsi" w:cstheme="minorHAnsi"/>
          <w:sz w:val="20"/>
          <w:szCs w:val="20"/>
        </w:rPr>
        <w:t xml:space="preserve">do </w:t>
      </w:r>
      <w:r w:rsidR="004E23CC">
        <w:rPr>
          <w:rFonts w:asciiTheme="minorHAnsi" w:hAnsiTheme="minorHAnsi" w:cstheme="minorHAnsi"/>
          <w:b/>
          <w:sz w:val="20"/>
          <w:szCs w:val="20"/>
        </w:rPr>
        <w:t>10</w:t>
      </w:r>
      <w:r w:rsidR="00581D66" w:rsidRPr="00C41A83">
        <w:rPr>
          <w:rFonts w:asciiTheme="minorHAnsi" w:hAnsiTheme="minorHAnsi" w:cstheme="minorHAnsi"/>
          <w:b/>
          <w:sz w:val="20"/>
          <w:szCs w:val="20"/>
        </w:rPr>
        <w:t xml:space="preserve"> tygodni </w:t>
      </w:r>
      <w:r w:rsidRPr="00C41A83">
        <w:rPr>
          <w:rFonts w:asciiTheme="minorHAnsi" w:hAnsiTheme="minorHAnsi" w:cstheme="minorHAnsi"/>
          <w:sz w:val="20"/>
          <w:szCs w:val="20"/>
        </w:rPr>
        <w:t xml:space="preserve">od </w:t>
      </w:r>
      <w:r w:rsidRPr="00301664">
        <w:rPr>
          <w:rFonts w:asciiTheme="minorHAnsi" w:hAnsiTheme="minorHAnsi" w:cstheme="minorHAnsi"/>
          <w:sz w:val="20"/>
          <w:szCs w:val="20"/>
        </w:rPr>
        <w:t>dnia zawarcia umowy</w:t>
      </w:r>
      <w:r w:rsidRPr="00301664">
        <w:rPr>
          <w:rFonts w:asciiTheme="minorHAnsi" w:hAnsiTheme="minorHAnsi" w:cstheme="minorHAnsi"/>
          <w:b/>
          <w:sz w:val="20"/>
          <w:szCs w:val="20"/>
        </w:rPr>
        <w:t>.</w:t>
      </w:r>
      <w:r w:rsidR="00C41A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1A83" w:rsidRPr="00C41A83">
        <w:rPr>
          <w:rFonts w:asciiTheme="minorHAnsi" w:hAnsiTheme="minorHAnsi" w:cstheme="minorHAnsi"/>
          <w:sz w:val="20"/>
          <w:szCs w:val="20"/>
        </w:rPr>
        <w:t>Termin realizacji zamówienia</w:t>
      </w:r>
      <w:r w:rsidR="00C41A83">
        <w:rPr>
          <w:rFonts w:asciiTheme="minorHAnsi" w:hAnsiTheme="minorHAnsi" w:cstheme="minorHAnsi"/>
          <w:sz w:val="20"/>
          <w:szCs w:val="20"/>
        </w:rPr>
        <w:t xml:space="preserve"> stanowi kryterium oceny ofert zgodnie z treścią Rozdziału 17.</w:t>
      </w:r>
    </w:p>
    <w:p w14:paraId="1053C358" w14:textId="0918CAB4" w:rsidR="002E1F66" w:rsidRPr="00301664" w:rsidRDefault="00581D66" w:rsidP="00301664">
      <w:pPr>
        <w:pStyle w:val="Akapitzlist"/>
        <w:spacing w:after="0" w:line="220" w:lineRule="exact"/>
        <w:ind w:left="357"/>
        <w:rPr>
          <w:rFonts w:asciiTheme="minorHAnsi" w:hAnsiTheme="minorHAnsi" w:cstheme="minorHAnsi"/>
          <w:sz w:val="20"/>
          <w:szCs w:val="20"/>
        </w:rPr>
      </w:pPr>
      <w:bookmarkStart w:id="14" w:name="_Hlk119060919"/>
      <w:r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E21094F" w14:textId="77777777" w:rsidTr="00E862F7">
        <w:tc>
          <w:tcPr>
            <w:tcW w:w="9067" w:type="dxa"/>
          </w:tcPr>
          <w:p w14:paraId="78A0065D" w14:textId="61E59024" w:rsidR="00D16915" w:rsidRPr="00301664" w:rsidRDefault="0013754A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5" w:name="_Toc146543789"/>
            <w:bookmarkStart w:id="16" w:name="_Toc167266921"/>
            <w:bookmarkEnd w:id="14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przedmiotowych środkach dowodowych.</w:t>
            </w:r>
            <w:bookmarkEnd w:id="15"/>
            <w:bookmarkEnd w:id="16"/>
          </w:p>
        </w:tc>
      </w:tr>
    </w:tbl>
    <w:p w14:paraId="7A696890" w14:textId="2F872A35" w:rsidR="0013754A" w:rsidRPr="00301664" w:rsidRDefault="0013754A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687C771F" w14:textId="04BC5E32" w:rsidR="00F54B07" w:rsidRPr="00301664" w:rsidRDefault="00F45D7E" w:rsidP="00301664">
      <w:pPr>
        <w:pStyle w:val="Tekstpodstawowywcity3"/>
        <w:suppressAutoHyphens/>
        <w:spacing w:line="220" w:lineRule="exact"/>
        <w:ind w:left="357"/>
        <w:jc w:val="both"/>
        <w:rPr>
          <w:rFonts w:asciiTheme="minorHAnsi" w:hAnsiTheme="minorHAnsi" w:cs="Calibri"/>
          <w:sz w:val="20"/>
        </w:rPr>
      </w:pPr>
      <w:r w:rsidRPr="00301664">
        <w:rPr>
          <w:rFonts w:asciiTheme="minorHAnsi" w:hAnsiTheme="minorHAnsi"/>
          <w:b w:val="0"/>
          <w:bCs/>
          <w:sz w:val="20"/>
        </w:rPr>
        <w:t>Zamawiający nie przewiduje żądania przedmiotowych środków dowodowych.</w:t>
      </w:r>
    </w:p>
    <w:p w14:paraId="38DD4D9B" w14:textId="76C897C7" w:rsidR="0013754A" w:rsidRPr="00301664" w:rsidRDefault="0013754A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FECD046" w14:textId="77777777" w:rsidTr="00E862F7">
        <w:tc>
          <w:tcPr>
            <w:tcW w:w="9067" w:type="dxa"/>
          </w:tcPr>
          <w:p w14:paraId="31F144E5" w14:textId="555065B6" w:rsidR="00D16915" w:rsidRPr="00301664" w:rsidRDefault="002B26F1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7" w:name="_Toc146543790"/>
            <w:bookmarkStart w:id="18" w:name="_Toc167266922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7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warunkach udziału w postępowaniu o udzielenie zamówienia.</w:t>
            </w:r>
            <w:bookmarkEnd w:id="17"/>
            <w:bookmarkEnd w:id="18"/>
          </w:p>
        </w:tc>
      </w:tr>
    </w:tbl>
    <w:p w14:paraId="48E1D805" w14:textId="733A7007" w:rsidR="001E2952" w:rsidRPr="00301664" w:rsidRDefault="001E2952" w:rsidP="00301664">
      <w:pPr>
        <w:pStyle w:val="Nagwek1"/>
        <w:spacing w:line="220" w:lineRule="exact"/>
        <w:ind w:left="1418" w:hanging="1418"/>
        <w:rPr>
          <w:rFonts w:asciiTheme="minorHAnsi" w:eastAsia="Times New Roman" w:hAnsiTheme="minorHAnsi" w:cstheme="minorHAnsi"/>
          <w:b/>
          <w:bCs/>
          <w:kern w:val="1"/>
          <w:sz w:val="20"/>
        </w:rPr>
      </w:pPr>
    </w:p>
    <w:p w14:paraId="0DF8D555" w14:textId="2AFF4344" w:rsidR="00DE79C6" w:rsidRPr="00301664" w:rsidRDefault="00DE79C6" w:rsidP="00301664">
      <w:pPr>
        <w:numPr>
          <w:ilvl w:val="0"/>
          <w:numId w:val="7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="Calibri"/>
        </w:rPr>
        <w:t>O udzielenie zamówienia mogą ubiegać się wykonawcy, którzy spełniają określone przez zamawiającego warunki udziału w postępowaniu.</w:t>
      </w:r>
    </w:p>
    <w:p w14:paraId="15E0F4AC" w14:textId="77777777" w:rsidR="008D28D9" w:rsidRPr="00301664" w:rsidRDefault="008D28D9" w:rsidP="00301664">
      <w:pPr>
        <w:numPr>
          <w:ilvl w:val="0"/>
          <w:numId w:val="7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Zamawiający na podstawie art. 112 Ustawy informuje, że o udzielenie zamówienia mogą ubiegać się wykonawcy, którzy spełniają warunki udziału w postępowaniu dotyczące:</w:t>
      </w:r>
    </w:p>
    <w:p w14:paraId="7217285F" w14:textId="77777777" w:rsidR="008D28D9" w:rsidRPr="00301664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>zdolności do występowania w obrocie gospodarczym</w:t>
      </w:r>
      <w:r w:rsidRPr="00301664">
        <w:rPr>
          <w:rFonts w:asciiTheme="minorHAnsi" w:hAnsiTheme="minorHAnsi" w:cstheme="minorHAnsi"/>
        </w:rPr>
        <w:t>:</w:t>
      </w:r>
    </w:p>
    <w:p w14:paraId="03DF2FE7" w14:textId="77777777" w:rsidR="008D28D9" w:rsidRPr="00301664" w:rsidRDefault="008D28D9" w:rsidP="00301664">
      <w:pPr>
        <w:tabs>
          <w:tab w:val="left" w:pos="284"/>
        </w:tabs>
        <w:spacing w:line="220" w:lineRule="exact"/>
        <w:ind w:left="720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</w:rPr>
        <w:t>Zamawiający nie wyznacza warunku w tym zakresie.</w:t>
      </w:r>
    </w:p>
    <w:p w14:paraId="6F7C1A33" w14:textId="77777777" w:rsidR="00AB3476" w:rsidRPr="00301664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>uprawnień do prowadzenia określonej działalności gospodarczej lub zawodowej, o ile wynika to z odrębnych przepisów:</w:t>
      </w:r>
    </w:p>
    <w:p w14:paraId="3FB105C7" w14:textId="5A5E9E86" w:rsidR="00AB3476" w:rsidRPr="00F95025" w:rsidRDefault="00881724" w:rsidP="00301664">
      <w:pPr>
        <w:tabs>
          <w:tab w:val="left" w:pos="284"/>
        </w:tabs>
        <w:spacing w:line="220" w:lineRule="exact"/>
        <w:ind w:left="720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</w:rPr>
        <w:t>Zamawiający nie wyznacza warunku w tym zakresie</w:t>
      </w:r>
      <w:r w:rsidR="00CF3D54" w:rsidRPr="00F95025">
        <w:rPr>
          <w:rFonts w:asciiTheme="minorHAnsi" w:hAnsiTheme="minorHAnsi" w:cstheme="minorHAnsi"/>
        </w:rPr>
        <w:t>.</w:t>
      </w:r>
      <w:r w:rsidR="00CF3D54" w:rsidRPr="00F95025">
        <w:rPr>
          <w:rFonts w:asciiTheme="minorHAnsi" w:hAnsiTheme="minorHAnsi" w:cstheme="minorHAnsi"/>
          <w:b/>
        </w:rPr>
        <w:t xml:space="preserve"> </w:t>
      </w:r>
    </w:p>
    <w:p w14:paraId="7C5A65A7" w14:textId="58FF25A7" w:rsidR="00AB3476" w:rsidRPr="00F95025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  <w:b/>
        </w:rPr>
        <w:t>sytuacji ekonomicznej lub finansowej</w:t>
      </w:r>
      <w:r w:rsidR="00AB3476" w:rsidRPr="00F95025">
        <w:rPr>
          <w:rFonts w:asciiTheme="minorHAnsi" w:hAnsiTheme="minorHAnsi" w:cstheme="minorHAnsi"/>
          <w:b/>
        </w:rPr>
        <w:t>:</w:t>
      </w:r>
    </w:p>
    <w:p w14:paraId="191C3CEC" w14:textId="77777777" w:rsidR="00AB3476" w:rsidRPr="00F95025" w:rsidRDefault="008D28D9" w:rsidP="00301664">
      <w:pPr>
        <w:tabs>
          <w:tab w:val="left" w:pos="284"/>
        </w:tabs>
        <w:spacing w:line="220" w:lineRule="exact"/>
        <w:ind w:left="720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</w:rPr>
        <w:t>Zamawiający nie wyznacza warunku w tym zakresie.</w:t>
      </w:r>
    </w:p>
    <w:p w14:paraId="63C078F3" w14:textId="1440E84B" w:rsidR="008D28D9" w:rsidRPr="00F95025" w:rsidRDefault="008D28D9" w:rsidP="00301664">
      <w:pPr>
        <w:numPr>
          <w:ilvl w:val="0"/>
          <w:numId w:val="1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F95025">
        <w:rPr>
          <w:rFonts w:asciiTheme="minorHAnsi" w:hAnsiTheme="minorHAnsi" w:cstheme="minorHAnsi"/>
          <w:b/>
        </w:rPr>
        <w:t>zdolności technicznej lub zawodowej:</w:t>
      </w:r>
    </w:p>
    <w:p w14:paraId="31E945B1" w14:textId="6504D96B" w:rsidR="00BE3FAE" w:rsidRPr="00F95025" w:rsidRDefault="00551F9E" w:rsidP="00B61778">
      <w:pPr>
        <w:pStyle w:val="Akapitzlist"/>
        <w:numPr>
          <w:ilvl w:val="0"/>
          <w:numId w:val="58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F95025">
        <w:rPr>
          <w:rFonts w:asciiTheme="minorHAnsi" w:hAnsiTheme="minorHAnsi" w:cs="Calibri Light"/>
          <w:sz w:val="20"/>
          <w:szCs w:val="20"/>
        </w:rPr>
        <w:t>w</w:t>
      </w:r>
      <w:r w:rsidR="00EB09D2" w:rsidRPr="00F95025">
        <w:rPr>
          <w:rFonts w:asciiTheme="minorHAnsi" w:hAnsiTheme="minorHAnsi" w:cs="Calibri Light"/>
          <w:sz w:val="20"/>
          <w:szCs w:val="20"/>
        </w:rPr>
        <w:t xml:space="preserve">ykonawca spełni warunek, jeżeli </w:t>
      </w:r>
      <w:r w:rsidR="00EB09D2" w:rsidRPr="00F95025">
        <w:rPr>
          <w:rFonts w:asciiTheme="minorHAnsi" w:hAnsiTheme="minorHAnsi" w:cs="Calibri Light"/>
          <w:bCs/>
          <w:sz w:val="20"/>
          <w:szCs w:val="20"/>
        </w:rPr>
        <w:t>wykaże wykonanie</w:t>
      </w:r>
      <w:r w:rsidR="00EB09D2" w:rsidRPr="00F95025">
        <w:rPr>
          <w:rFonts w:asciiTheme="minorHAnsi" w:hAnsiTheme="minorHAnsi" w:cs="Calibri Light"/>
          <w:b/>
          <w:bCs/>
          <w:sz w:val="20"/>
          <w:szCs w:val="20"/>
        </w:rPr>
        <w:t xml:space="preserve"> </w:t>
      </w:r>
      <w:r w:rsidR="00EB09D2" w:rsidRPr="00F95025">
        <w:rPr>
          <w:rFonts w:asciiTheme="minorHAnsi" w:hAnsiTheme="minorHAnsi" w:cstheme="minorHAnsi"/>
          <w:sz w:val="20"/>
          <w:szCs w:val="20"/>
        </w:rPr>
        <w:t xml:space="preserve">nie wcześniej niż w okresie ostatnich 5 lat, a jeżeli okres prowadzenia działalności jest krótszy - w tym okresie, </w:t>
      </w:r>
      <w:r w:rsidR="00F03C5E" w:rsidRPr="00755AA9">
        <w:rPr>
          <w:rFonts w:asciiTheme="minorHAnsi" w:hAnsiTheme="minorHAnsi" w:cstheme="minorHAnsi"/>
          <w:b/>
          <w:sz w:val="20"/>
          <w:szCs w:val="20"/>
        </w:rPr>
        <w:t xml:space="preserve">co najmniej </w:t>
      </w:r>
      <w:r w:rsidR="00804C43" w:rsidRPr="00755AA9">
        <w:rPr>
          <w:rFonts w:asciiTheme="minorHAnsi" w:hAnsiTheme="minorHAnsi" w:cstheme="minorHAnsi"/>
          <w:b/>
          <w:sz w:val="20"/>
          <w:szCs w:val="20"/>
        </w:rPr>
        <w:t>trzy</w:t>
      </w:r>
      <w:r w:rsidR="008F1504" w:rsidRPr="00755AA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0F62">
        <w:rPr>
          <w:rFonts w:asciiTheme="minorHAnsi" w:hAnsiTheme="minorHAnsi" w:cstheme="minorHAnsi"/>
          <w:b/>
          <w:sz w:val="20"/>
          <w:szCs w:val="20"/>
        </w:rPr>
        <w:t>wykonane usługi</w:t>
      </w:r>
      <w:r w:rsidR="008F1504" w:rsidRPr="00755AA9">
        <w:rPr>
          <w:rFonts w:asciiTheme="minorHAnsi" w:hAnsiTheme="minorHAnsi" w:cstheme="minorHAnsi"/>
          <w:b/>
          <w:sz w:val="20"/>
          <w:szCs w:val="20"/>
        </w:rPr>
        <w:t xml:space="preserve"> (zakończone, zrealizowane w ramach trzech umów) obej</w:t>
      </w:r>
      <w:r w:rsidR="00900F62">
        <w:rPr>
          <w:rFonts w:asciiTheme="minorHAnsi" w:hAnsiTheme="minorHAnsi" w:cstheme="minorHAnsi"/>
          <w:b/>
          <w:sz w:val="20"/>
          <w:szCs w:val="20"/>
        </w:rPr>
        <w:t>mujące swoim zakresem dostawy</w:t>
      </w:r>
      <w:r w:rsidR="008F1504" w:rsidRPr="00755AA9">
        <w:rPr>
          <w:rFonts w:asciiTheme="minorHAnsi" w:hAnsiTheme="minorHAnsi" w:cs="Calibri Light"/>
          <w:b/>
          <w:sz w:val="20"/>
          <w:szCs w:val="20"/>
        </w:rPr>
        <w:t>, rozbudowy, przebudowy lub remon</w:t>
      </w:r>
      <w:r w:rsidR="00F42846" w:rsidRPr="00755AA9">
        <w:rPr>
          <w:rFonts w:asciiTheme="minorHAnsi" w:hAnsiTheme="minorHAnsi" w:cs="Calibri Light"/>
          <w:b/>
          <w:sz w:val="20"/>
          <w:szCs w:val="20"/>
        </w:rPr>
        <w:t>tu</w:t>
      </w:r>
      <w:r w:rsidR="008F1504" w:rsidRPr="00755AA9">
        <w:rPr>
          <w:rFonts w:asciiTheme="minorHAnsi" w:hAnsiTheme="minorHAnsi" w:cs="Calibri Light"/>
          <w:b/>
          <w:sz w:val="20"/>
          <w:szCs w:val="20"/>
        </w:rPr>
        <w:t xml:space="preserve"> </w:t>
      </w:r>
      <w:r w:rsidR="00900F62">
        <w:rPr>
          <w:rFonts w:asciiTheme="minorHAnsi" w:hAnsiTheme="minorHAnsi" w:cs="Calibri Light"/>
          <w:b/>
          <w:sz w:val="20"/>
          <w:szCs w:val="20"/>
        </w:rPr>
        <w:t>wind osobowo - towarowych</w:t>
      </w:r>
    </w:p>
    <w:p w14:paraId="6D9385A0" w14:textId="4A297F43" w:rsidR="000135ED" w:rsidRPr="001B59DE" w:rsidRDefault="00551F9E" w:rsidP="00B61778">
      <w:pPr>
        <w:pStyle w:val="Akapitzlist"/>
        <w:numPr>
          <w:ilvl w:val="0"/>
          <w:numId w:val="58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  <w:sz w:val="20"/>
          <w:szCs w:val="20"/>
        </w:rPr>
      </w:pPr>
      <w:r w:rsidRPr="00F95025">
        <w:rPr>
          <w:rFonts w:asciiTheme="minorHAnsi" w:hAnsiTheme="minorHAnsi" w:cstheme="minorHAnsi"/>
          <w:sz w:val="20"/>
          <w:szCs w:val="20"/>
        </w:rPr>
        <w:t>wykonawca s</w:t>
      </w:r>
      <w:r w:rsidR="000135ED" w:rsidRPr="00F95025">
        <w:rPr>
          <w:rFonts w:asciiTheme="minorHAnsi" w:hAnsiTheme="minorHAnsi" w:cstheme="minorHAnsi"/>
          <w:sz w:val="20"/>
          <w:szCs w:val="20"/>
        </w:rPr>
        <w:t>kieruj</w:t>
      </w:r>
      <w:r w:rsidRPr="00F95025">
        <w:rPr>
          <w:rFonts w:asciiTheme="minorHAnsi" w:hAnsiTheme="minorHAnsi" w:cstheme="minorHAnsi"/>
          <w:sz w:val="20"/>
          <w:szCs w:val="20"/>
        </w:rPr>
        <w:t>e</w:t>
      </w:r>
      <w:r w:rsidR="000135ED" w:rsidRPr="00F95025">
        <w:rPr>
          <w:rFonts w:asciiTheme="minorHAnsi" w:hAnsiTheme="minorHAnsi" w:cstheme="minorHAnsi"/>
          <w:sz w:val="20"/>
          <w:szCs w:val="20"/>
        </w:rPr>
        <w:t xml:space="preserve"> do realizacji zamówienia </w:t>
      </w:r>
      <w:r w:rsidRPr="001B59DE">
        <w:rPr>
          <w:rFonts w:asciiTheme="minorHAnsi" w:hAnsiTheme="minorHAnsi" w:cstheme="minorHAnsi"/>
          <w:b/>
          <w:sz w:val="20"/>
          <w:szCs w:val="20"/>
        </w:rPr>
        <w:t>co najmniej 1 osobę</w:t>
      </w:r>
      <w:r w:rsidR="00AF2F43">
        <w:rPr>
          <w:rFonts w:asciiTheme="minorHAnsi" w:hAnsiTheme="minorHAnsi" w:cstheme="minorHAnsi"/>
          <w:sz w:val="20"/>
          <w:szCs w:val="20"/>
        </w:rPr>
        <w:t xml:space="preserve">, </w:t>
      </w:r>
      <w:r w:rsidR="00077A76">
        <w:rPr>
          <w:rFonts w:asciiTheme="minorHAnsi" w:hAnsiTheme="minorHAnsi" w:cstheme="minorHAnsi"/>
          <w:sz w:val="20"/>
          <w:szCs w:val="20"/>
        </w:rPr>
        <w:t>w szczególności odpowiedzialnej</w:t>
      </w:r>
      <w:r w:rsidR="00AF2F43" w:rsidRPr="00A23B95">
        <w:rPr>
          <w:rFonts w:asciiTheme="minorHAnsi" w:hAnsiTheme="minorHAnsi" w:cstheme="minorHAnsi"/>
          <w:sz w:val="20"/>
          <w:szCs w:val="20"/>
        </w:rPr>
        <w:t xml:space="preserve"> za świadczenie kontroli jakości lub kierowanie robotami budowlanymi</w:t>
      </w:r>
      <w:r w:rsidR="00C61B80">
        <w:rPr>
          <w:rFonts w:asciiTheme="minorHAnsi" w:hAnsiTheme="minorHAnsi" w:cstheme="minorHAnsi"/>
          <w:sz w:val="20"/>
          <w:szCs w:val="20"/>
        </w:rPr>
        <w:t xml:space="preserve"> przy realizacji zamówienia</w:t>
      </w:r>
      <w:r w:rsidR="00AF2F43" w:rsidRPr="00A23B95">
        <w:rPr>
          <w:rFonts w:asciiTheme="minorHAnsi" w:hAnsiTheme="minorHAnsi" w:cstheme="minorHAnsi"/>
          <w:sz w:val="20"/>
          <w:szCs w:val="20"/>
        </w:rPr>
        <w:t>,</w:t>
      </w:r>
      <w:r w:rsidRPr="00A23B95">
        <w:rPr>
          <w:rFonts w:asciiTheme="minorHAnsi" w:hAnsiTheme="minorHAnsi" w:cstheme="minorHAnsi"/>
          <w:sz w:val="20"/>
          <w:szCs w:val="20"/>
        </w:rPr>
        <w:t xml:space="preserve"> </w:t>
      </w:r>
      <w:r w:rsidR="00D817B3" w:rsidRPr="00A23B95">
        <w:rPr>
          <w:rFonts w:asciiTheme="minorHAnsi" w:hAnsiTheme="minorHAnsi" w:cstheme="minorHAnsi"/>
          <w:sz w:val="20"/>
          <w:szCs w:val="20"/>
        </w:rPr>
        <w:t xml:space="preserve">posiadającą </w:t>
      </w:r>
      <w:r w:rsidR="00D817B3" w:rsidRPr="00231A06">
        <w:rPr>
          <w:rFonts w:asciiTheme="minorHAnsi" w:hAnsiTheme="minorHAnsi" w:cstheme="minorHAnsi"/>
          <w:b/>
          <w:sz w:val="20"/>
          <w:szCs w:val="20"/>
        </w:rPr>
        <w:t>uprawnienia do</w:t>
      </w:r>
      <w:r w:rsidR="00D817B3" w:rsidRPr="00A23B95">
        <w:rPr>
          <w:rFonts w:asciiTheme="minorHAnsi" w:hAnsiTheme="minorHAnsi" w:cstheme="minorHAnsi"/>
          <w:sz w:val="20"/>
          <w:szCs w:val="20"/>
        </w:rPr>
        <w:t xml:space="preserve"> </w:t>
      </w:r>
      <w:r w:rsidR="00D817B3" w:rsidRPr="001B59DE">
        <w:rPr>
          <w:rFonts w:asciiTheme="minorHAnsi" w:hAnsiTheme="minorHAnsi" w:cstheme="minorHAnsi"/>
          <w:b/>
          <w:sz w:val="20"/>
          <w:szCs w:val="20"/>
        </w:rPr>
        <w:t>kierowania rob</w:t>
      </w:r>
      <w:r w:rsidR="00517704">
        <w:rPr>
          <w:rFonts w:asciiTheme="minorHAnsi" w:hAnsiTheme="minorHAnsi" w:cstheme="minorHAnsi"/>
          <w:b/>
          <w:sz w:val="20"/>
          <w:szCs w:val="20"/>
        </w:rPr>
        <w:t xml:space="preserve">otami budowlanymi </w:t>
      </w:r>
      <w:r w:rsidR="00D817B3" w:rsidRPr="001B59DE">
        <w:rPr>
          <w:rFonts w:asciiTheme="minorHAnsi" w:hAnsiTheme="minorHAnsi" w:cstheme="minorHAnsi"/>
          <w:b/>
          <w:sz w:val="20"/>
          <w:szCs w:val="20"/>
        </w:rPr>
        <w:t xml:space="preserve"> w specjalności </w:t>
      </w:r>
      <w:r w:rsidR="00277320">
        <w:rPr>
          <w:rFonts w:asciiTheme="minorHAnsi" w:hAnsiTheme="minorHAnsi" w:cstheme="minorHAnsi"/>
          <w:b/>
          <w:sz w:val="20"/>
          <w:szCs w:val="20"/>
        </w:rPr>
        <w:t>montażu wind</w:t>
      </w:r>
      <w:r w:rsidR="00D817B3" w:rsidRPr="001B59DE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2A5F1059" w14:textId="77777777" w:rsidR="00E7379A" w:rsidRDefault="00E7379A" w:rsidP="001B4A2F">
      <w:pPr>
        <w:pStyle w:val="Akapitzlist"/>
        <w:tabs>
          <w:tab w:val="left" w:pos="284"/>
        </w:tabs>
        <w:spacing w:after="0" w:line="22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2F14F7D2" w14:textId="09F22AC2" w:rsidR="001B4A2F" w:rsidRDefault="00E7379A" w:rsidP="001B4A2F">
      <w:pPr>
        <w:pStyle w:val="Akapitzlist"/>
        <w:tabs>
          <w:tab w:val="left" w:pos="284"/>
        </w:tabs>
        <w:spacing w:after="0" w:line="220" w:lineRule="exact"/>
        <w:ind w:left="1080"/>
        <w:rPr>
          <w:rFonts w:asciiTheme="minorHAnsi" w:hAnsiTheme="minorHAnsi" w:cstheme="minorHAnsi"/>
          <w:sz w:val="20"/>
          <w:szCs w:val="20"/>
        </w:rPr>
      </w:pPr>
      <w:r w:rsidRPr="00E7379A">
        <w:rPr>
          <w:rFonts w:asciiTheme="minorHAnsi" w:hAnsiTheme="minorHAnsi" w:cstheme="minorHAnsi"/>
          <w:sz w:val="20"/>
          <w:szCs w:val="20"/>
        </w:rPr>
        <w:t>Osoby skierowane do realizacji zamówienia winny posiadać uprawnienia budowlane do projektowania zgodnie z ustawą z dnia 7 lipca 1994 r. Prawo budowlane (t. j.: Dz.U. z 2021 r. poz. 2351 z późn. zm.) oraz rozporządzeniem Ministra Infrastruktury i Rozwoju z dnia 11 września 2014 r. w sprawie samodzielnych funkcji technicznych w budownictwie (Dz. U. z 2019 r. poz. 831)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(t. j.: Dz.U. z 2021 r., poz. 1646) oraz przynależeć do Okręgowej Izby Inżynierów Budownictwa i posiadać aktualne zaświadczenie z tej izby.</w:t>
      </w:r>
    </w:p>
    <w:p w14:paraId="34A086A1" w14:textId="77777777" w:rsidR="001B4A2F" w:rsidRPr="00196C9F" w:rsidRDefault="001B4A2F" w:rsidP="001B4A2F">
      <w:pPr>
        <w:pStyle w:val="Akapitzlist"/>
        <w:tabs>
          <w:tab w:val="left" w:pos="284"/>
        </w:tabs>
        <w:spacing w:after="0" w:line="220" w:lineRule="exact"/>
        <w:ind w:left="1080"/>
        <w:rPr>
          <w:rFonts w:asciiTheme="minorHAnsi" w:hAnsiTheme="minorHAnsi" w:cstheme="minorHAnsi"/>
          <w:sz w:val="20"/>
          <w:szCs w:val="20"/>
        </w:rPr>
      </w:pPr>
    </w:p>
    <w:p w14:paraId="7953A29C" w14:textId="538EA244" w:rsidR="00B54F47" w:rsidRPr="00196C9F" w:rsidRDefault="00387F56" w:rsidP="001B4A2F">
      <w:pPr>
        <w:pStyle w:val="Default"/>
        <w:numPr>
          <w:ilvl w:val="0"/>
          <w:numId w:val="7"/>
        </w:numPr>
        <w:suppressAutoHyphens/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196C9F">
        <w:rPr>
          <w:rFonts w:asciiTheme="minorHAnsi" w:eastAsia="Calibri" w:hAnsiTheme="minorHAnsi" w:cstheme="minorHAnsi"/>
          <w:b/>
          <w:sz w:val="20"/>
          <w:szCs w:val="20"/>
        </w:rPr>
        <w:t>Poleganie na zasobach innych podmiotów</w:t>
      </w:r>
      <w:r w:rsidR="002821DC" w:rsidRPr="00196C9F">
        <w:rPr>
          <w:rFonts w:asciiTheme="minorHAnsi" w:eastAsia="Calibri" w:hAnsiTheme="minorHAnsi" w:cstheme="minorHAnsi"/>
          <w:bCs/>
          <w:sz w:val="20"/>
          <w:szCs w:val="20"/>
        </w:rPr>
        <w:t>.</w:t>
      </w:r>
      <w:r w:rsidR="00B54F47" w:rsidRPr="00196C9F">
        <w:rPr>
          <w:rFonts w:asciiTheme="minorHAnsi" w:eastAsia="Times New Roman" w:hAnsiTheme="minorHAnsi" w:cs="Calibri"/>
          <w:b/>
          <w:iCs/>
          <w:sz w:val="20"/>
          <w:szCs w:val="20"/>
        </w:rPr>
        <w:t xml:space="preserve"> </w:t>
      </w:r>
    </w:p>
    <w:p w14:paraId="0B0BFB1F" w14:textId="3142B05B" w:rsidR="00387F56" w:rsidRPr="00196C9F" w:rsidRDefault="00387F56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196C9F">
        <w:rPr>
          <w:rFonts w:asciiTheme="minorHAnsi" w:hAnsiTheme="minorHAnsi" w:cstheme="minorHAnsi"/>
        </w:rPr>
        <w:t xml:space="preserve">wykonawca może w celu potwierdzenia spełniania warunków, o których mowa w niniejszej SWZ, </w:t>
      </w:r>
      <w:r w:rsidR="00B54F47" w:rsidRPr="00196C9F">
        <w:rPr>
          <w:rFonts w:asciiTheme="minorHAnsi" w:hAnsiTheme="minorHAnsi" w:cstheme="minorHAnsi"/>
        </w:rPr>
        <w:t>polegać na zdolnościach technicznych lub zawodowych lub sytuacji finansowej lub ekonomicznej innych podmiotów, niezależnie od charakteru prawnego łączących go z nim stosunków prawnych</w:t>
      </w:r>
      <w:r w:rsidRPr="00196C9F">
        <w:rPr>
          <w:rFonts w:asciiTheme="minorHAnsi" w:hAnsiTheme="minorHAnsi" w:cstheme="minorHAnsi"/>
        </w:rPr>
        <w:t>;</w:t>
      </w:r>
    </w:p>
    <w:p w14:paraId="3CB5FE56" w14:textId="7470C433" w:rsidR="0006270B" w:rsidRPr="00273034" w:rsidRDefault="00387F56" w:rsidP="0027303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196C9F">
        <w:rPr>
          <w:rFonts w:asciiTheme="minorHAnsi" w:hAnsiTheme="minorHAnsi" w:cstheme="minorHAnsi"/>
        </w:rPr>
        <w:t>w odniesieniu do warunków dotyczących zdolności technicznej lub zawodowej</w:t>
      </w:r>
      <w:r w:rsidRPr="00301664">
        <w:rPr>
          <w:rFonts w:asciiTheme="minorHAnsi" w:hAnsiTheme="minorHAnsi" w:cstheme="minorHAnsi"/>
        </w:rPr>
        <w:t>, wykonawcy mogą polegać na zdolnościach podmiotów udostępniających zasoby, jeśli podmioty te wykonają świadczenie do realizacji którego te zdolności są wymagane (wykluczone jest powiązanie fikcyjne, pozorne, za którymi nie stoją faktyczne i ważne zobowiązania);</w:t>
      </w:r>
    </w:p>
    <w:p w14:paraId="32346DAF" w14:textId="5B51FF25" w:rsidR="004406E9" w:rsidRPr="00301664" w:rsidRDefault="004406E9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theme="minorHAnsi"/>
          <w:bCs/>
        </w:rPr>
        <w:t xml:space="preserve">wykonawca, który powołuje się na zasoby innych podmiotów, </w:t>
      </w:r>
      <w:r w:rsidRPr="00301664">
        <w:rPr>
          <w:rFonts w:asciiTheme="minorHAnsi" w:eastAsia="Calibri" w:hAnsiTheme="minorHAnsi" w:cstheme="minorHAnsi"/>
          <w:b/>
        </w:rPr>
        <w:t xml:space="preserve">składa wraz z ofertą oświadczenie </w:t>
      </w:r>
      <w:r w:rsidRPr="00301664">
        <w:rPr>
          <w:rFonts w:asciiTheme="minorHAnsi" w:eastAsia="Calibri" w:hAnsiTheme="minorHAnsi" w:cstheme="minorHAnsi"/>
          <w:bCs/>
        </w:rPr>
        <w:t>(odrębnie dla każdego podmiotu, podpisane przez te podmioty)</w:t>
      </w:r>
      <w:r w:rsidR="00D87B27" w:rsidRPr="00301664">
        <w:rPr>
          <w:rFonts w:asciiTheme="minorHAnsi" w:eastAsia="Calibri" w:hAnsiTheme="minorHAnsi" w:cstheme="minorHAnsi"/>
          <w:bCs/>
        </w:rPr>
        <w:t xml:space="preserve">, że podmiot ten </w:t>
      </w:r>
      <w:r w:rsidR="00D87B27" w:rsidRPr="00301664">
        <w:rPr>
          <w:rFonts w:asciiTheme="minorHAnsi" w:hAnsiTheme="minorHAnsi" w:cstheme="minorHAnsi"/>
        </w:rPr>
        <w:t>nie jest objęty zakazem,</w:t>
      </w:r>
      <w:r w:rsidR="00D87B27" w:rsidRPr="00301664">
        <w:rPr>
          <w:rFonts w:asciiTheme="minorHAnsi" w:hAnsiTheme="minorHAnsi" w:cs="Calibri"/>
        </w:rPr>
        <w:t xml:space="preserve"> wynikającym z art. 7 ust. 1 ustawy z dnia 13 kwietnia 2022 r. o szczególnych rozwiązaniach w zakresie przeciwdziałania wspieraniu agresji na Ukrainę oraz służących ochronie bezpieczeństwa narodowego (Dz.U. 2023 poz. 1497)</w:t>
      </w:r>
      <w:r w:rsidR="00D87B27" w:rsidRPr="00301664">
        <w:rPr>
          <w:rFonts w:asciiTheme="minorHAnsi" w:hAnsiTheme="minorHAnsi" w:cstheme="minorHAnsi"/>
        </w:rPr>
        <w:t xml:space="preserve">. </w:t>
      </w:r>
      <w:r w:rsidR="00D87B27" w:rsidRPr="00301664">
        <w:rPr>
          <w:rFonts w:asciiTheme="minorHAnsi" w:hAnsiTheme="minorHAnsi" w:cstheme="minorHAnsi"/>
          <w:b/>
        </w:rPr>
        <w:t xml:space="preserve">Zaleca się skorzystanie z </w:t>
      </w:r>
      <w:r w:rsidR="003F2F9E" w:rsidRPr="00301664">
        <w:rPr>
          <w:rFonts w:asciiTheme="minorHAnsi" w:hAnsiTheme="minorHAnsi" w:cstheme="minorHAnsi"/>
          <w:b/>
        </w:rPr>
        <w:t>Z</w:t>
      </w:r>
      <w:r w:rsidR="00974165">
        <w:rPr>
          <w:rFonts w:asciiTheme="minorHAnsi" w:hAnsiTheme="minorHAnsi" w:cstheme="minorHAnsi"/>
          <w:b/>
        </w:rPr>
        <w:t>ałącznika nr 3</w:t>
      </w:r>
      <w:r w:rsidR="00D87B27" w:rsidRPr="00301664">
        <w:rPr>
          <w:rFonts w:asciiTheme="minorHAnsi" w:hAnsiTheme="minorHAnsi" w:cstheme="minorHAnsi"/>
          <w:b/>
        </w:rPr>
        <w:t xml:space="preserve"> do SWZ.</w:t>
      </w:r>
      <w:r w:rsidR="00D87B27" w:rsidRPr="00301664">
        <w:rPr>
          <w:rFonts w:asciiTheme="minorHAnsi" w:hAnsiTheme="minorHAnsi" w:cstheme="minorHAnsi"/>
        </w:rPr>
        <w:t>;</w:t>
      </w:r>
    </w:p>
    <w:p w14:paraId="4CE6F336" w14:textId="2E1316E7" w:rsidR="00387F56" w:rsidRPr="00301664" w:rsidRDefault="00387F56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 xml:space="preserve">wykonawca, który powołuje się na zasoby innych podmiotów w celu wykazania spełniania w zakresie, w jakim powołuje się na ich zasoby - warunków udziału w postępowaniu, </w:t>
      </w:r>
      <w:r w:rsidRPr="00301664">
        <w:rPr>
          <w:rFonts w:asciiTheme="minorHAnsi" w:eastAsia="Calibri" w:hAnsiTheme="minorHAnsi" w:cstheme="minorHAnsi"/>
          <w:b/>
        </w:rPr>
        <w:t>składa wraz z ofertą zobowiązanie tych podmiotów</w:t>
      </w:r>
      <w:r w:rsidRPr="00301664">
        <w:rPr>
          <w:rFonts w:asciiTheme="minorHAnsi" w:eastAsia="Calibri" w:hAnsiTheme="minorHAnsi" w:cstheme="minorHAnsi"/>
          <w:bCs/>
        </w:rPr>
        <w:t xml:space="preserve"> (</w:t>
      </w:r>
      <w:r w:rsidR="007B3119" w:rsidRPr="00301664">
        <w:rPr>
          <w:rFonts w:asciiTheme="minorHAnsi" w:eastAsia="Calibri" w:hAnsiTheme="minorHAnsi" w:cstheme="minorHAnsi"/>
          <w:bCs/>
        </w:rPr>
        <w:t>odrębnie dla każdego podmiotu, podpisane przez te podmioty</w:t>
      </w:r>
      <w:r w:rsidRPr="00301664">
        <w:rPr>
          <w:rFonts w:asciiTheme="minorHAnsi" w:eastAsia="Calibri" w:hAnsiTheme="minorHAnsi" w:cstheme="minorHAnsi"/>
          <w:bCs/>
        </w:rPr>
        <w:t xml:space="preserve">) do oddania wykonawcy do dyspozycji niezbędnych zasobów na potrzeby realizacji zamówienia lub inny podmiotowy środek dowodowy, z którego będzie wynikać zobowiązanie podmiotu trzeciego do </w:t>
      </w:r>
      <w:r w:rsidRPr="00301664">
        <w:rPr>
          <w:rFonts w:asciiTheme="minorHAnsi" w:eastAsia="Calibri" w:hAnsiTheme="minorHAnsi" w:cstheme="minorHAnsi"/>
          <w:bCs/>
        </w:rPr>
        <w:lastRenderedPageBreak/>
        <w:t>udzielenia wykonawcy, ubiegającemu się o zamówienie odpowiedniego zasobu oraz wskazanie w szczególności:</w:t>
      </w:r>
    </w:p>
    <w:p w14:paraId="530D408C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zakresu dostępnych wykonawcy zasobów innego podmiotu,</w:t>
      </w:r>
    </w:p>
    <w:p w14:paraId="3E722435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sposobu wykorzystania zasobów innego podmiotu, przez wykonawcę, przy wykonywaniu zamówienia,</w:t>
      </w:r>
    </w:p>
    <w:p w14:paraId="3BE3EDEE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charakteru stosunku, jaki będzie łączył wykonawcę z innym podmiotem,</w:t>
      </w:r>
    </w:p>
    <w:p w14:paraId="322B93C9" w14:textId="77777777" w:rsidR="00387F56" w:rsidRPr="00301664" w:rsidRDefault="00387F56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eastAsia="Calibri" w:hAnsiTheme="minorHAnsi" w:cstheme="minorHAnsi"/>
          <w:bCs/>
        </w:rPr>
        <w:t>zakresu i okresu udziału innego podmiotu przy wykonywaniu zamówienia</w:t>
      </w:r>
      <w:r w:rsidRPr="00301664">
        <w:rPr>
          <w:rFonts w:asciiTheme="minorHAnsi" w:hAnsiTheme="minorHAnsi" w:cstheme="minorHAnsi"/>
          <w:bCs/>
        </w:rPr>
        <w:t>;</w:t>
      </w:r>
    </w:p>
    <w:p w14:paraId="7FD54A93" w14:textId="2E030ECE" w:rsidR="00111562" w:rsidRPr="00301664" w:rsidRDefault="00111562" w:rsidP="00301664">
      <w:pPr>
        <w:spacing w:line="220" w:lineRule="exact"/>
        <w:ind w:left="714"/>
        <w:rPr>
          <w:rFonts w:asciiTheme="minorHAnsi" w:hAnsiTheme="minorHAnsi" w:cstheme="minorHAnsi"/>
          <w:b/>
          <w:bCs/>
        </w:rPr>
      </w:pPr>
      <w:r w:rsidRPr="00301664">
        <w:rPr>
          <w:rFonts w:asciiTheme="minorHAnsi" w:hAnsiTheme="minorHAnsi" w:cstheme="minorHAnsi"/>
          <w:b/>
          <w:bCs/>
        </w:rPr>
        <w:t>Zaleca się skorzystanie z</w:t>
      </w:r>
      <w:r w:rsidR="003A7B1B" w:rsidRPr="00301664">
        <w:rPr>
          <w:rFonts w:asciiTheme="minorHAnsi" w:hAnsiTheme="minorHAnsi" w:cstheme="minorHAnsi"/>
          <w:b/>
          <w:bCs/>
        </w:rPr>
        <w:t xml:space="preserve"> </w:t>
      </w:r>
      <w:r w:rsidR="00781BD0" w:rsidRPr="00301664">
        <w:rPr>
          <w:rFonts w:asciiTheme="minorHAnsi" w:hAnsiTheme="minorHAnsi" w:cstheme="minorHAnsi"/>
          <w:b/>
          <w:bCs/>
        </w:rPr>
        <w:t>Z</w:t>
      </w:r>
      <w:r w:rsidRPr="00301664">
        <w:rPr>
          <w:rFonts w:asciiTheme="minorHAnsi" w:hAnsiTheme="minorHAnsi" w:cstheme="minorHAnsi"/>
          <w:b/>
          <w:bCs/>
        </w:rPr>
        <w:t>ałącznik</w:t>
      </w:r>
      <w:r w:rsidR="00FB5020" w:rsidRPr="00301664">
        <w:rPr>
          <w:rFonts w:asciiTheme="minorHAnsi" w:hAnsiTheme="minorHAnsi" w:cstheme="minorHAnsi"/>
          <w:b/>
          <w:bCs/>
        </w:rPr>
        <w:t xml:space="preserve">a </w:t>
      </w:r>
      <w:r w:rsidRPr="00301664">
        <w:rPr>
          <w:rFonts w:asciiTheme="minorHAnsi" w:hAnsiTheme="minorHAnsi" w:cstheme="minorHAnsi"/>
          <w:b/>
          <w:bCs/>
        </w:rPr>
        <w:t xml:space="preserve">nr </w:t>
      </w:r>
      <w:r w:rsidR="00974165">
        <w:rPr>
          <w:rFonts w:asciiTheme="minorHAnsi" w:hAnsiTheme="minorHAnsi" w:cstheme="minorHAnsi"/>
          <w:b/>
          <w:bCs/>
        </w:rPr>
        <w:t>5</w:t>
      </w:r>
      <w:r w:rsidRPr="00301664">
        <w:rPr>
          <w:rFonts w:asciiTheme="minorHAnsi" w:hAnsiTheme="minorHAnsi" w:cstheme="minorHAnsi"/>
          <w:b/>
          <w:bCs/>
        </w:rPr>
        <w:t xml:space="preserve"> do SWZ.</w:t>
      </w:r>
    </w:p>
    <w:p w14:paraId="74529AAD" w14:textId="753B8F7C" w:rsidR="007E585A" w:rsidRPr="00301664" w:rsidRDefault="00387F56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jeżeli zdolności techniczne lub zawodowe nie potwierdzają spełniania przez wykonawcę udostępniającego zasoby warunków udziału w postępowaniu, zamawiający żąda, aby wykonawca w terminie określonym przez zamawiającego zastąpił ten podmiot innym podmiotem lub podmiotami albo wykazał, że samodzielnie spełnia warunki udziału w postępowaniu</w:t>
      </w:r>
      <w:r w:rsidR="007E585A" w:rsidRPr="00301664">
        <w:rPr>
          <w:rFonts w:asciiTheme="minorHAnsi" w:hAnsiTheme="minorHAnsi" w:cstheme="minorHAnsi"/>
        </w:rPr>
        <w:t>;</w:t>
      </w:r>
    </w:p>
    <w:p w14:paraId="30630922" w14:textId="62623637" w:rsidR="007E585A" w:rsidRPr="00301664" w:rsidRDefault="007E585A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gdy w momencie składania oferty wykonawca opierał się jedynie na własnych zdolnościach, to nie jest on uprawniony do powoływania się w późniejszym terminie na zdolności podmiotów trzecich;</w:t>
      </w:r>
    </w:p>
    <w:p w14:paraId="0386AC5B" w14:textId="724F1D84" w:rsidR="00387F56" w:rsidRPr="00301664" w:rsidRDefault="007E585A" w:rsidP="00301664">
      <w:pPr>
        <w:numPr>
          <w:ilvl w:val="1"/>
          <w:numId w:val="22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</w:t>
      </w:r>
      <w:r w:rsidR="00387F56" w:rsidRPr="00301664">
        <w:rPr>
          <w:rFonts w:asciiTheme="minorHAnsi" w:hAnsiTheme="minorHAnsi" w:cstheme="minorHAnsi"/>
        </w:rPr>
        <w:t>eżeli wykonawca od początku polegał na określonych zdolnościach lub sytuacji podmiotów trzecich, to nie może po złożeniu oferty rozszerzyć zakresu uzyskiwanego wsparcia i polegać na dodatkowych zdolnościach lub sytuacji podmiotów trzecich. Dopuszczalna jest tylko zamiana zasobów jednego podmiotu trzeciego na zaso</w:t>
      </w:r>
      <w:r w:rsidR="00B31B91" w:rsidRPr="00301664">
        <w:rPr>
          <w:rFonts w:asciiTheme="minorHAnsi" w:hAnsiTheme="minorHAnsi" w:cstheme="minorHAnsi"/>
        </w:rPr>
        <w:t>by drugiego podmiotu trzeciego.</w:t>
      </w:r>
    </w:p>
    <w:p w14:paraId="21F77717" w14:textId="77777777" w:rsidR="002821DC" w:rsidRPr="00301664" w:rsidRDefault="002821DC" w:rsidP="00301664">
      <w:pPr>
        <w:spacing w:line="220" w:lineRule="exact"/>
        <w:rPr>
          <w:rFonts w:asciiTheme="minorHAnsi" w:hAnsiTheme="minorHAnsi" w:cstheme="minorHAnsi"/>
        </w:rPr>
      </w:pPr>
    </w:p>
    <w:p w14:paraId="608EDDB2" w14:textId="195B36EE" w:rsidR="00387F56" w:rsidRPr="00301664" w:rsidRDefault="00387F56" w:rsidP="00301664">
      <w:pPr>
        <w:numPr>
          <w:ilvl w:val="0"/>
          <w:numId w:val="7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Informacja dla wykonawców wspólnie ubiegających się o udzielenie zamówienia (art. 58 Ustawy)</w:t>
      </w:r>
      <w:r w:rsidR="002821DC" w:rsidRPr="00301664">
        <w:rPr>
          <w:rFonts w:asciiTheme="minorHAnsi" w:eastAsia="Calibri" w:hAnsiTheme="minorHAnsi" w:cstheme="minorHAnsi"/>
          <w:bCs/>
        </w:rPr>
        <w:t>.</w:t>
      </w:r>
    </w:p>
    <w:p w14:paraId="26DB4E03" w14:textId="77777777" w:rsidR="00647157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wykonawcy wspólnie ubiegający się o udzielenie zamówienia, ustanawiają pełnomocnika do reprezentowania ich w postępowaniu albo do reprezentowania i zawarcia umowy w sprawie zamówienia publicznego. Pełnomocnictwo powinno być złożone wraz z ofertą.;</w:t>
      </w:r>
    </w:p>
    <w:p w14:paraId="464C9F1C" w14:textId="77777777" w:rsidR="00647157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niedopuszczalna jest sytuacja, kiedy wykonawca składa jedną ofertę samodzielnie, drugą zaś wspólnie z innymi wykonawcami. Dotyczy to również sytuacji, kiedy wykonawca ubiega się o zamówienie jako uczestnik dwóch konsorcjów.;</w:t>
      </w:r>
    </w:p>
    <w:p w14:paraId="0480BCBB" w14:textId="01DFFE4C" w:rsidR="00647157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warunek dotyczący uprawnień do prowadzenia określonej działalności gospodarczej lub zawodowej jest spełniony, jeśli co</w:t>
      </w:r>
      <w:r w:rsidR="00224F0E" w:rsidRPr="00301664">
        <w:rPr>
          <w:rFonts w:asciiTheme="minorHAnsi" w:hAnsiTheme="minorHAnsi" w:cs="Calibri"/>
        </w:rPr>
        <w:t xml:space="preserve"> najmniej jeden</w:t>
      </w:r>
      <w:r w:rsidRPr="00301664">
        <w:rPr>
          <w:rFonts w:asciiTheme="minorHAnsi" w:hAnsiTheme="minorHAnsi" w:cs="Calibri"/>
        </w:rPr>
        <w:t xml:space="preserve"> z wykonawców wspólnie ubiegających się o udzielenie zamówienia posiada uprawnienia do prowadzenia określonej działalności gospodarczej lub zawodowej i realizuje dostawy, do których realizacji te uprawnienia są wymagane;</w:t>
      </w:r>
    </w:p>
    <w:p w14:paraId="79D3BCF0" w14:textId="4AC41824" w:rsidR="0015412A" w:rsidRPr="00301664" w:rsidRDefault="0015412A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każdy z </w:t>
      </w:r>
      <w:r w:rsidR="005649F2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ykonawców wspólnie ubiegających się o zamówienie</w:t>
      </w:r>
      <w:r w:rsidR="005649F2" w:rsidRPr="00301664">
        <w:rPr>
          <w:rFonts w:asciiTheme="minorHAnsi" w:hAnsiTheme="minorHAnsi" w:cstheme="minorHAnsi"/>
        </w:rPr>
        <w:t xml:space="preserve"> składa oświadczenie </w:t>
      </w:r>
      <w:r w:rsidR="003B212F" w:rsidRPr="00301664">
        <w:rPr>
          <w:rFonts w:asciiTheme="minorHAnsi" w:hAnsiTheme="minorHAnsi" w:cstheme="minorHAnsi"/>
        </w:rPr>
        <w:t>w zakresie art. 125 ust. 1 U</w:t>
      </w:r>
      <w:r w:rsidR="005649F2" w:rsidRPr="00301664">
        <w:rPr>
          <w:rFonts w:asciiTheme="minorHAnsi" w:hAnsiTheme="minorHAnsi" w:cstheme="minorHAnsi"/>
        </w:rPr>
        <w:t xml:space="preserve">stawy </w:t>
      </w:r>
      <w:r w:rsidR="003B212F" w:rsidRPr="00301664">
        <w:rPr>
          <w:rFonts w:asciiTheme="minorHAnsi" w:hAnsiTheme="minorHAnsi" w:cstheme="minorHAnsi"/>
        </w:rPr>
        <w:t>(</w:t>
      </w:r>
      <w:r w:rsidR="00974165">
        <w:rPr>
          <w:rFonts w:asciiTheme="minorHAnsi" w:hAnsiTheme="minorHAnsi" w:cstheme="minorHAnsi"/>
          <w:b/>
        </w:rPr>
        <w:t>Załącznik nr 2</w:t>
      </w:r>
      <w:r w:rsidR="003B212F" w:rsidRPr="00301664">
        <w:rPr>
          <w:rFonts w:asciiTheme="minorHAnsi" w:hAnsiTheme="minorHAnsi" w:cstheme="minorHAnsi"/>
          <w:b/>
        </w:rPr>
        <w:t xml:space="preserve"> do SWZ</w:t>
      </w:r>
      <w:r w:rsidR="003B212F" w:rsidRPr="00301664">
        <w:rPr>
          <w:rFonts w:asciiTheme="minorHAnsi" w:hAnsiTheme="minorHAnsi" w:cstheme="minorHAnsi"/>
        </w:rPr>
        <w:t>);</w:t>
      </w:r>
    </w:p>
    <w:p w14:paraId="29D46AE6" w14:textId="07ADA74E" w:rsidR="00387F56" w:rsidRPr="00301664" w:rsidRDefault="00647157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="Calibri"/>
          <w:b/>
        </w:rPr>
        <w:t xml:space="preserve">wykonawcy wspólnie ubiegający się o udzielenie zamówienia przekazują informację, z której wynika, jaki zakres zamówienia wykonają poszczególni wykonawcy. Zaleca się skorzystanie z Załącznika nr </w:t>
      </w:r>
      <w:r w:rsidR="00974165">
        <w:rPr>
          <w:rFonts w:asciiTheme="minorHAnsi" w:eastAsia="Calibri" w:hAnsiTheme="minorHAnsi" w:cs="Calibri"/>
          <w:b/>
        </w:rPr>
        <w:t>4</w:t>
      </w:r>
      <w:r w:rsidRPr="00301664">
        <w:rPr>
          <w:rFonts w:asciiTheme="minorHAnsi" w:eastAsia="Calibri" w:hAnsiTheme="minorHAnsi" w:cs="Calibri"/>
          <w:b/>
        </w:rPr>
        <w:t xml:space="preserve"> do SWZ.</w:t>
      </w:r>
    </w:p>
    <w:p w14:paraId="60437DA5" w14:textId="0560E488" w:rsidR="0012103C" w:rsidRPr="00301664" w:rsidRDefault="0012103C" w:rsidP="00301664">
      <w:pPr>
        <w:numPr>
          <w:ilvl w:val="0"/>
          <w:numId w:val="23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wspólników spółki cywilnej obowiązują przepisy dotyczące wykonawców wspólnie ubiegających się o udzielenie zamówienia, o których mowa w art. 58 ustawy.</w:t>
      </w:r>
    </w:p>
    <w:p w14:paraId="0421817E" w14:textId="77777777" w:rsidR="002821DC" w:rsidRPr="00301664" w:rsidRDefault="002821DC" w:rsidP="00301664">
      <w:pPr>
        <w:spacing w:line="220" w:lineRule="exact"/>
        <w:ind w:left="720"/>
        <w:rPr>
          <w:rFonts w:asciiTheme="minorHAnsi" w:hAnsiTheme="minorHAnsi" w:cstheme="minorHAnsi"/>
        </w:rPr>
      </w:pPr>
    </w:p>
    <w:p w14:paraId="5515BEA3" w14:textId="6E8AD38C" w:rsidR="00387F56" w:rsidRPr="00301664" w:rsidRDefault="00387F56" w:rsidP="00301664">
      <w:pPr>
        <w:numPr>
          <w:ilvl w:val="0"/>
          <w:numId w:val="7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Podwykonawstwo.</w:t>
      </w:r>
    </w:p>
    <w:p w14:paraId="0ABE519E" w14:textId="5E35634C" w:rsidR="00A01AC6" w:rsidRPr="00301664" w:rsidRDefault="00D157B3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nie zastrzega obowiązku osobistego wykonania przez wykonawcę kluczowych zadań. </w:t>
      </w:r>
      <w:r w:rsidR="00E7256A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ykonawca może powierzyć wykonanie części zamówienia</w:t>
      </w:r>
      <w:r w:rsidR="00387F56" w:rsidRPr="00301664">
        <w:rPr>
          <w:rFonts w:asciiTheme="minorHAnsi" w:hAnsiTheme="minorHAnsi" w:cstheme="minorHAnsi"/>
        </w:rPr>
        <w:t xml:space="preserve"> podwykonawcy (podwykonawcom);</w:t>
      </w:r>
    </w:p>
    <w:p w14:paraId="11B4D884" w14:textId="3476B83F" w:rsidR="00C3577E" w:rsidRPr="00301664" w:rsidRDefault="00E7256A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wykonawca ponosi pełną odpowiedzialność za działania i zaniechania podwykonawców jak za własne. P</w:t>
      </w:r>
      <w:r w:rsidR="00A01AC6" w:rsidRPr="00301664">
        <w:rPr>
          <w:rFonts w:asciiTheme="minorHAnsi" w:hAnsiTheme="minorHAnsi" w:cstheme="minorHAnsi"/>
        </w:rPr>
        <w:t>owierzenie wykonania części zamówienia podwykonawc</w:t>
      </w:r>
      <w:r w:rsidR="00696FD6" w:rsidRPr="00301664">
        <w:rPr>
          <w:rFonts w:asciiTheme="minorHAnsi" w:hAnsiTheme="minorHAnsi" w:cstheme="minorHAnsi"/>
        </w:rPr>
        <w:t>y</w:t>
      </w:r>
      <w:r w:rsidR="00A01AC6" w:rsidRPr="00301664">
        <w:rPr>
          <w:rFonts w:asciiTheme="minorHAnsi" w:hAnsiTheme="minorHAnsi" w:cstheme="minorHAnsi"/>
        </w:rPr>
        <w:t xml:space="preserve"> nie zwalnia </w:t>
      </w:r>
      <w:r w:rsidR="005F6DD2" w:rsidRPr="00301664">
        <w:rPr>
          <w:rFonts w:asciiTheme="minorHAnsi" w:hAnsiTheme="minorHAnsi" w:cstheme="minorHAnsi"/>
        </w:rPr>
        <w:t>w</w:t>
      </w:r>
      <w:r w:rsidR="00A01AC6" w:rsidRPr="00301664">
        <w:rPr>
          <w:rFonts w:asciiTheme="minorHAnsi" w:hAnsiTheme="minorHAnsi" w:cstheme="minorHAnsi"/>
        </w:rPr>
        <w:t>ykonawcy z odpowiedzialności za należyte wykonanie te</w:t>
      </w:r>
      <w:r w:rsidR="00696FD6" w:rsidRPr="00301664">
        <w:rPr>
          <w:rFonts w:asciiTheme="minorHAnsi" w:hAnsiTheme="minorHAnsi" w:cstheme="minorHAnsi"/>
        </w:rPr>
        <w:t>j części</w:t>
      </w:r>
      <w:r w:rsidR="00A01AC6" w:rsidRPr="00301664">
        <w:rPr>
          <w:rFonts w:asciiTheme="minorHAnsi" w:hAnsiTheme="minorHAnsi" w:cstheme="minorHAnsi"/>
        </w:rPr>
        <w:t xml:space="preserve"> zamówienia. Wykonawca nie może zwolnić się z odpowiedzialności względem </w:t>
      </w:r>
      <w:r w:rsidR="00096CA7" w:rsidRPr="00301664">
        <w:rPr>
          <w:rFonts w:asciiTheme="minorHAnsi" w:hAnsiTheme="minorHAnsi" w:cstheme="minorHAnsi"/>
        </w:rPr>
        <w:t>z</w:t>
      </w:r>
      <w:r w:rsidR="00A01AC6" w:rsidRPr="00301664">
        <w:rPr>
          <w:rFonts w:asciiTheme="minorHAnsi" w:hAnsiTheme="minorHAnsi" w:cstheme="minorHAnsi"/>
        </w:rPr>
        <w:t xml:space="preserve">amawiającego z tego powodu, że niewykonanie lub nienależyte umowy przez </w:t>
      </w:r>
      <w:r w:rsidR="005F6DD2" w:rsidRPr="00301664">
        <w:rPr>
          <w:rFonts w:asciiTheme="minorHAnsi" w:hAnsiTheme="minorHAnsi" w:cstheme="minorHAnsi"/>
        </w:rPr>
        <w:t>w</w:t>
      </w:r>
      <w:r w:rsidR="00A01AC6" w:rsidRPr="00301664">
        <w:rPr>
          <w:rFonts w:asciiTheme="minorHAnsi" w:hAnsiTheme="minorHAnsi" w:cstheme="minorHAnsi"/>
        </w:rPr>
        <w:t xml:space="preserve">ykonawcę było następstwem niewykonania lub nienależytego wykonania zobowiązań </w:t>
      </w:r>
      <w:r w:rsidR="005F6DD2" w:rsidRPr="00301664">
        <w:rPr>
          <w:rFonts w:asciiTheme="minorHAnsi" w:hAnsiTheme="minorHAnsi" w:cstheme="minorHAnsi"/>
        </w:rPr>
        <w:t>w</w:t>
      </w:r>
      <w:r w:rsidR="00A01AC6" w:rsidRPr="00301664">
        <w:rPr>
          <w:rFonts w:asciiTheme="minorHAnsi" w:hAnsiTheme="minorHAnsi" w:cstheme="minorHAnsi"/>
        </w:rPr>
        <w:t>yko</w:t>
      </w:r>
      <w:r w:rsidR="00106799" w:rsidRPr="00301664">
        <w:rPr>
          <w:rFonts w:asciiTheme="minorHAnsi" w:hAnsiTheme="minorHAnsi" w:cstheme="minorHAnsi"/>
        </w:rPr>
        <w:t>nawcy przez jego podwykonawców;</w:t>
      </w:r>
    </w:p>
    <w:p w14:paraId="7FCDB78B" w14:textId="61E3008A" w:rsidR="000229C5" w:rsidRPr="00301664" w:rsidRDefault="00096CA7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F304A0" w:rsidRPr="00301664">
        <w:rPr>
          <w:rFonts w:asciiTheme="minorHAnsi" w:hAnsiTheme="minorHAnsi" w:cstheme="minorHAnsi"/>
        </w:rPr>
        <w:t xml:space="preserve">amawiający wymaga od </w:t>
      </w:r>
      <w:r w:rsidR="005F6DD2" w:rsidRPr="00301664">
        <w:rPr>
          <w:rFonts w:asciiTheme="minorHAnsi" w:hAnsiTheme="minorHAnsi" w:cstheme="minorHAnsi"/>
        </w:rPr>
        <w:t>w</w:t>
      </w:r>
      <w:r w:rsidR="00F304A0" w:rsidRPr="00301664">
        <w:rPr>
          <w:rFonts w:asciiTheme="minorHAnsi" w:hAnsiTheme="minorHAnsi" w:cstheme="minorHAnsi"/>
        </w:rPr>
        <w:t xml:space="preserve">ykonawcy wskazania </w:t>
      </w:r>
      <w:r w:rsidR="00E862F7" w:rsidRPr="00301664">
        <w:rPr>
          <w:rFonts w:asciiTheme="minorHAnsi" w:hAnsiTheme="minorHAnsi" w:cstheme="minorHAnsi"/>
        </w:rPr>
        <w:t xml:space="preserve">części </w:t>
      </w:r>
      <w:r w:rsidR="00F304A0" w:rsidRPr="00301664">
        <w:rPr>
          <w:rFonts w:asciiTheme="minorHAnsi" w:hAnsiTheme="minorHAnsi" w:cstheme="minorHAnsi"/>
        </w:rPr>
        <w:t>zamówienia, których wykona</w:t>
      </w:r>
      <w:r w:rsidR="00D42C76" w:rsidRPr="00301664">
        <w:rPr>
          <w:rFonts w:asciiTheme="minorHAnsi" w:hAnsiTheme="minorHAnsi" w:cstheme="minorHAnsi"/>
        </w:rPr>
        <w:t>n</w:t>
      </w:r>
      <w:r w:rsidR="00F304A0" w:rsidRPr="00301664">
        <w:rPr>
          <w:rFonts w:asciiTheme="minorHAnsi" w:hAnsiTheme="minorHAnsi" w:cstheme="minorHAnsi"/>
        </w:rPr>
        <w:t xml:space="preserve">ie zamierza powierzyć podwykonawcy i podania przez </w:t>
      </w:r>
      <w:r w:rsidR="005F6DD2" w:rsidRPr="00301664">
        <w:rPr>
          <w:rFonts w:asciiTheme="minorHAnsi" w:hAnsiTheme="minorHAnsi" w:cstheme="minorHAnsi"/>
        </w:rPr>
        <w:t>w</w:t>
      </w:r>
      <w:r w:rsidR="00F304A0" w:rsidRPr="00301664">
        <w:rPr>
          <w:rFonts w:asciiTheme="minorHAnsi" w:hAnsiTheme="minorHAnsi" w:cstheme="minorHAnsi"/>
        </w:rPr>
        <w:t xml:space="preserve">ykonawcę nazwy </w:t>
      </w:r>
      <w:r w:rsidR="00070CC8" w:rsidRPr="00301664">
        <w:rPr>
          <w:rFonts w:asciiTheme="minorHAnsi" w:hAnsiTheme="minorHAnsi" w:cstheme="minorHAnsi"/>
        </w:rPr>
        <w:t xml:space="preserve">firm </w:t>
      </w:r>
      <w:r w:rsidR="00F304A0" w:rsidRPr="00301664">
        <w:rPr>
          <w:rFonts w:asciiTheme="minorHAnsi" w:hAnsiTheme="minorHAnsi" w:cstheme="minorHAnsi"/>
        </w:rPr>
        <w:t>podwykonawców</w:t>
      </w:r>
      <w:r w:rsidR="0098452F" w:rsidRPr="00301664">
        <w:rPr>
          <w:rFonts w:asciiTheme="minorHAnsi" w:hAnsiTheme="minorHAnsi" w:cstheme="minorHAnsi"/>
        </w:rPr>
        <w:t>;</w:t>
      </w:r>
    </w:p>
    <w:p w14:paraId="5C989E00" w14:textId="678805C8" w:rsidR="00C3577E" w:rsidRPr="00301664" w:rsidRDefault="00C3577E" w:rsidP="00301664">
      <w:pPr>
        <w:numPr>
          <w:ilvl w:val="0"/>
          <w:numId w:val="24"/>
        </w:numPr>
        <w:spacing w:line="220" w:lineRule="exact"/>
        <w:ind w:hanging="36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jeżeli w trakcie realizacji zamówienia, </w:t>
      </w:r>
      <w:r w:rsidR="000221F5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 xml:space="preserve">ykonawca zamierza powierzyć wykonanie części zamówienia nowemu dostawcy lub podwykonawcy, tj. podmiotom niewskazanym w ofercie lub gdy następuje zmiana podwykonawcy ujawnionego w złożonej ofercie, </w:t>
      </w:r>
      <w:r w:rsidR="000221F5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 xml:space="preserve">ykonawca zobowiązany jest zaktualizować oświadczenie i przedstawić je </w:t>
      </w:r>
      <w:r w:rsidR="00D6719A" w:rsidRPr="00301664">
        <w:rPr>
          <w:rFonts w:asciiTheme="minorHAnsi" w:hAnsiTheme="minorHAnsi" w:cstheme="minorHAnsi"/>
        </w:rPr>
        <w:t>z</w:t>
      </w:r>
      <w:r w:rsidRPr="00301664">
        <w:rPr>
          <w:rFonts w:asciiTheme="minorHAnsi" w:hAnsiTheme="minorHAnsi" w:cstheme="minorHAnsi"/>
        </w:rPr>
        <w:t>amawiającemu (</w:t>
      </w:r>
      <w:r w:rsidR="000221F5" w:rsidRPr="00301664">
        <w:rPr>
          <w:rFonts w:asciiTheme="minorHAnsi" w:hAnsiTheme="minorHAnsi" w:cstheme="minorHAnsi"/>
          <w:b/>
        </w:rPr>
        <w:t>Z</w:t>
      </w:r>
      <w:r w:rsidR="00974165">
        <w:rPr>
          <w:rFonts w:asciiTheme="minorHAnsi" w:hAnsiTheme="minorHAnsi" w:cstheme="minorHAnsi"/>
          <w:b/>
        </w:rPr>
        <w:t>ałącznik nr 2</w:t>
      </w:r>
      <w:r w:rsidRPr="00301664">
        <w:rPr>
          <w:rFonts w:asciiTheme="minorHAnsi" w:hAnsiTheme="minorHAnsi" w:cstheme="minorHAnsi"/>
          <w:b/>
        </w:rPr>
        <w:t xml:space="preserve"> do SWZ</w:t>
      </w:r>
      <w:r w:rsidRPr="00301664">
        <w:rPr>
          <w:rFonts w:asciiTheme="minorHAnsi" w:hAnsiTheme="minorHAnsi" w:cstheme="minorHAnsi"/>
        </w:rPr>
        <w:t>), że wskazany podwykonawca nie jest objęty zakazem,</w:t>
      </w:r>
      <w:r w:rsidRPr="00301664">
        <w:rPr>
          <w:rFonts w:asciiTheme="minorHAnsi" w:hAnsiTheme="minorHAnsi" w:cs="Calibri"/>
        </w:rPr>
        <w:t xml:space="preserve"> wynikającym z</w:t>
      </w:r>
      <w:r w:rsidR="00DE131A" w:rsidRPr="00301664">
        <w:rPr>
          <w:rFonts w:asciiTheme="minorHAnsi" w:hAnsiTheme="minorHAnsi" w:cs="Calibri"/>
        </w:rPr>
        <w:t xml:space="preserve"> art. 7 ust. 1 ustawy z dnia 13 kwietnia 2022 r. o szczególnych rozwiązaniach w zakresie przeciwdziałania wspieraniu agresji na Ukrainę oraz służących ochronie bezpieczeństwa narodowego (Dz.U. 2023 poz. 1497)</w:t>
      </w:r>
      <w:r w:rsidR="00080564" w:rsidRPr="00301664">
        <w:rPr>
          <w:rFonts w:asciiTheme="minorHAnsi" w:hAnsiTheme="minorHAnsi" w:cstheme="minorHAnsi"/>
        </w:rPr>
        <w:t>.</w:t>
      </w:r>
    </w:p>
    <w:p w14:paraId="162E70B9" w14:textId="7A72039E" w:rsidR="00676C45" w:rsidRPr="00301664" w:rsidRDefault="00676C45" w:rsidP="00301664">
      <w:pPr>
        <w:pStyle w:val="Akapitzlist"/>
        <w:spacing w:after="0" w:line="220" w:lineRule="exact"/>
        <w:jc w:val="both"/>
        <w:rPr>
          <w:rFonts w:asciiTheme="minorHAnsi" w:hAnsiTheme="minorHAnsi" w:cs="Calibri"/>
          <w:sz w:val="20"/>
          <w:szCs w:val="20"/>
        </w:rPr>
      </w:pPr>
    </w:p>
    <w:p w14:paraId="79F88CA0" w14:textId="0EA7217B" w:rsidR="00676C45" w:rsidRPr="00301664" w:rsidRDefault="00676C45" w:rsidP="00301664">
      <w:pPr>
        <w:pStyle w:val="Default"/>
        <w:numPr>
          <w:ilvl w:val="0"/>
          <w:numId w:val="7"/>
        </w:numPr>
        <w:suppressAutoHyphens/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 xml:space="preserve">W przypadku gdy wykonawca lub wykonawcy wspólnie ubiegający się o udzielenie zamówienia, wskaże podwykonawców, dostawców lub podmioty, na których zdolnościach polega, wobec, których zachodzą podstawy wykluczenia z postępowania, w takim przypadku zamawiający zażąda, aby wykonawca w terminie określonym przez zamawiającego zastąpił tego podwykonawcę, dostawcę lub podmiot, na którego zdolności wykonawca polega, pod rygorem wykluczenia z udziału w postępowaniu lub oświadczy </w:t>
      </w:r>
      <w:r w:rsidRPr="00301664">
        <w:rPr>
          <w:rFonts w:asciiTheme="minorHAnsi" w:hAnsiTheme="minorHAnsi" w:cs="Calibri"/>
          <w:sz w:val="20"/>
          <w:szCs w:val="20"/>
        </w:rPr>
        <w:lastRenderedPageBreak/>
        <w:t>że zakres zamówienia udzielany podwykonawcom, dostawcom lub podmiotom, na których zdolnościach polega, wykona siłami własnymi.</w:t>
      </w:r>
    </w:p>
    <w:p w14:paraId="0301CFB2" w14:textId="77777777" w:rsidR="00676C45" w:rsidRPr="00301664" w:rsidRDefault="00676C45" w:rsidP="00301664">
      <w:pPr>
        <w:pStyle w:val="Default"/>
        <w:suppressAutoHyphens/>
        <w:spacing w:line="220" w:lineRule="exac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1F48EEB7" w14:textId="77777777" w:rsidTr="00E862F7">
        <w:tc>
          <w:tcPr>
            <w:tcW w:w="9067" w:type="dxa"/>
          </w:tcPr>
          <w:p w14:paraId="0C2C6C71" w14:textId="7CBA8E66" w:rsidR="00D16915" w:rsidRPr="00301664" w:rsidRDefault="002B26F1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19" w:name="_Toc146543791"/>
            <w:bookmarkStart w:id="20" w:name="_Toc167266923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8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podstawach wykluczenia.</w:t>
            </w:r>
            <w:bookmarkEnd w:id="19"/>
            <w:bookmarkEnd w:id="20"/>
          </w:p>
        </w:tc>
      </w:tr>
    </w:tbl>
    <w:p w14:paraId="2602D010" w14:textId="2E876D6A" w:rsidR="001E7EEC" w:rsidRPr="00301664" w:rsidRDefault="001E7EEC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0DEF1BE4" w14:textId="0AE94D29" w:rsidR="00D4754E" w:rsidRPr="00301664" w:rsidRDefault="00D4754E" w:rsidP="00B61778">
      <w:pPr>
        <w:numPr>
          <w:ilvl w:val="0"/>
          <w:numId w:val="39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Z postępowania o udzielenie zamówienia wyklucza się </w:t>
      </w:r>
      <w:r w:rsidR="00096CA7" w:rsidRPr="00301664">
        <w:rPr>
          <w:rFonts w:asciiTheme="minorHAnsi" w:hAnsiTheme="minorHAnsi" w:cs="Calibri"/>
        </w:rPr>
        <w:t>w</w:t>
      </w:r>
      <w:r w:rsidRPr="00301664">
        <w:rPr>
          <w:rFonts w:asciiTheme="minorHAnsi" w:hAnsiTheme="minorHAnsi" w:cs="Calibri"/>
        </w:rPr>
        <w:t>ykonawcę na podstawie art. 108 ust. 1 Ustawy:</w:t>
      </w:r>
    </w:p>
    <w:p w14:paraId="290DBA6B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będącego osobą fizyczną, którego prawomocnie skazano za przestępstwo:</w:t>
      </w:r>
    </w:p>
    <w:p w14:paraId="0EB56461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FD897FB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handlu ludźmi, o którym mowa w art. 189a Kodeksu karnego, </w:t>
      </w:r>
    </w:p>
    <w:p w14:paraId="134B619C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23) o którym mowa w art. 228–230a, art. 250a Kodeksu karnego, w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2022 r. poz. 463, 583 i 974), </w:t>
      </w:r>
    </w:p>
    <w:p w14:paraId="4DEC66F4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1366AD9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o charakterze terrorystycznym, o którym mowa w art. 115 § 20 Kodeksu karnego, lub mające na celu popełnienie tego przestępstwa, </w:t>
      </w:r>
    </w:p>
    <w:p w14:paraId="1FADAFE5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6541AC59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237DB49A" w14:textId="77777777" w:rsidR="00D4754E" w:rsidRPr="00301664" w:rsidRDefault="00D4754E" w:rsidP="00B61778">
      <w:pPr>
        <w:numPr>
          <w:ilvl w:val="0"/>
          <w:numId w:val="38"/>
        </w:numPr>
        <w:autoSpaceDE w:val="0"/>
        <w:autoSpaceDN w:val="0"/>
        <w:adjustRightInd w:val="0"/>
        <w:spacing w:line="220" w:lineRule="exact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8864712" w14:textId="77777777" w:rsidR="00D4754E" w:rsidRPr="00301664" w:rsidRDefault="00D4754E" w:rsidP="00301664">
      <w:pPr>
        <w:autoSpaceDE w:val="0"/>
        <w:autoSpaceDN w:val="0"/>
        <w:adjustRightInd w:val="0"/>
        <w:spacing w:line="220" w:lineRule="exact"/>
        <w:ind w:left="714"/>
        <w:rPr>
          <w:rFonts w:asciiTheme="minorHAnsi" w:hAnsiTheme="minorHAnsi"/>
          <w:color w:val="000000"/>
        </w:rPr>
      </w:pPr>
      <w:r w:rsidRPr="00301664">
        <w:rPr>
          <w:rFonts w:asciiTheme="minorHAnsi" w:hAnsiTheme="minorHAnsi"/>
          <w:color w:val="000000"/>
        </w:rPr>
        <w:t>– lub za odpowiedni czyn zabroniony określony w przepisach prawa obcego;</w:t>
      </w:r>
      <w:r w:rsidRPr="00301664">
        <w:rPr>
          <w:rFonts w:asciiTheme="minorHAnsi" w:hAnsiTheme="minorHAnsi" w:cs="Calibri"/>
        </w:rPr>
        <w:t>;</w:t>
      </w:r>
    </w:p>
    <w:p w14:paraId="4261502F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A4E0254" w14:textId="16D8926F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BC0F89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wobec którego prawomocnie orzeczono zakaz ubiegania się o zamówienia publiczne;</w:t>
      </w:r>
    </w:p>
    <w:p w14:paraId="02ACA508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3443E877" w14:textId="77777777" w:rsidR="00D4754E" w:rsidRPr="00301664" w:rsidRDefault="00D4754E" w:rsidP="00301664">
      <w:pPr>
        <w:pStyle w:val="Akapitzlist"/>
        <w:numPr>
          <w:ilvl w:val="0"/>
          <w:numId w:val="35"/>
        </w:numPr>
        <w:spacing w:after="0" w:line="220" w:lineRule="exact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jeżeli, w przypadkach, o których mowa w art. 85 ust. 1, doszło do zakłócenia konkurencji wynikającego z wcześniejszego zaangażowania tego wykonawcy lub podmiotu, który należy z wykonawcą do tej samej grupy kapitałowej w rozumie-niu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C39FECA" w14:textId="307328DF" w:rsidR="00D4754E" w:rsidRPr="00301664" w:rsidRDefault="00D4754E" w:rsidP="00B61778">
      <w:pPr>
        <w:pStyle w:val="Akapitzlist"/>
        <w:numPr>
          <w:ilvl w:val="0"/>
          <w:numId w:val="39"/>
        </w:numPr>
        <w:spacing w:after="0" w:line="220" w:lineRule="exact"/>
        <w:ind w:left="357" w:hanging="357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 xml:space="preserve">Zgodnie z art. 7 ust. 1 </w:t>
      </w:r>
      <w:r w:rsidR="000D7134" w:rsidRPr="00301664">
        <w:rPr>
          <w:rFonts w:asciiTheme="minorHAnsi" w:hAnsiTheme="minorHAnsi" w:cs="Calibri"/>
          <w:sz w:val="20"/>
          <w:szCs w:val="20"/>
        </w:rPr>
        <w:t>u</w:t>
      </w:r>
      <w:r w:rsidRPr="00301664">
        <w:rPr>
          <w:rFonts w:asciiTheme="minorHAnsi" w:hAnsiTheme="minorHAnsi" w:cs="Calibri"/>
          <w:sz w:val="20"/>
          <w:szCs w:val="20"/>
        </w:rPr>
        <w:t xml:space="preserve">stawy </w:t>
      </w:r>
      <w:r w:rsidR="000D7134" w:rsidRPr="00301664">
        <w:rPr>
          <w:rFonts w:asciiTheme="minorHAnsi" w:hAnsiTheme="minorHAnsi" w:cs="Calibri"/>
          <w:sz w:val="20"/>
          <w:szCs w:val="20"/>
        </w:rPr>
        <w:t>z dnia 13 kwietnia 2022 r.</w:t>
      </w:r>
      <w:r w:rsidR="00F92502" w:rsidRPr="00301664">
        <w:rPr>
          <w:rFonts w:asciiTheme="minorHAnsi" w:hAnsiTheme="minorHAnsi" w:cs="Calibri"/>
          <w:sz w:val="20"/>
          <w:szCs w:val="20"/>
        </w:rPr>
        <w:t xml:space="preserve"> </w:t>
      </w:r>
      <w:r w:rsidR="000D7134" w:rsidRPr="00301664">
        <w:rPr>
          <w:rFonts w:asciiTheme="minorHAnsi" w:hAnsiTheme="minorHAnsi" w:cs="Calibri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F92502" w:rsidRPr="00301664">
        <w:rPr>
          <w:rFonts w:asciiTheme="minorHAnsi" w:hAnsiTheme="minorHAnsi" w:cs="Calibri"/>
          <w:sz w:val="20"/>
          <w:szCs w:val="20"/>
        </w:rPr>
        <w:t>(Dz.U. 2023 poz. 1497)</w:t>
      </w:r>
      <w:r w:rsidRPr="00301664">
        <w:rPr>
          <w:rFonts w:asciiTheme="minorHAnsi" w:hAnsiTheme="minorHAnsi" w:cs="Calibri"/>
          <w:sz w:val="20"/>
          <w:szCs w:val="20"/>
        </w:rPr>
        <w:t>, zamawiający wykluczy wykonawcę:</w:t>
      </w:r>
    </w:p>
    <w:p w14:paraId="47F068E5" w14:textId="77777777" w:rsidR="00D4754E" w:rsidRPr="00301664" w:rsidRDefault="00D4754E" w:rsidP="00301664">
      <w:pPr>
        <w:numPr>
          <w:ilvl w:val="1"/>
          <w:numId w:val="35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wymienionego w wykazach określonych w rozporządzeniu 765/2006 i rozporządzeniu 269/2014 albo wpisanego na listę na podstawie decyzji w sprawie wpisu na listę rozstrzygającej o zastosowaniu środka wykluczenia z postępowania o udzielenie zamówienia publicznego lub konkursu prowadzonego na podstawie Ustawy;</w:t>
      </w:r>
    </w:p>
    <w:p w14:paraId="6CF4E70A" w14:textId="77777777" w:rsidR="00D4754E" w:rsidRPr="00301664" w:rsidRDefault="00D4754E" w:rsidP="00301664">
      <w:pPr>
        <w:numPr>
          <w:ilvl w:val="1"/>
          <w:numId w:val="35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wykluczenia z </w:t>
      </w:r>
      <w:r w:rsidRPr="00301664">
        <w:rPr>
          <w:rFonts w:asciiTheme="minorHAnsi" w:hAnsiTheme="minorHAnsi" w:cs="Calibri"/>
        </w:rPr>
        <w:lastRenderedPageBreak/>
        <w:t>postępowania o udzielenie zamówienia publicznego lub konkursu prowadzonego na podstawie Ustawy;</w:t>
      </w:r>
    </w:p>
    <w:p w14:paraId="0A506046" w14:textId="77777777" w:rsidR="00D4754E" w:rsidRPr="00301664" w:rsidRDefault="00D4754E" w:rsidP="00301664">
      <w:pPr>
        <w:numPr>
          <w:ilvl w:val="1"/>
          <w:numId w:val="35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wykluczenia z postępowania o udzielenie zamówienia publicznego lub konkursu prowadzonego na podstawie Ustawy,</w:t>
      </w:r>
    </w:p>
    <w:p w14:paraId="488A17CC" w14:textId="77777777" w:rsidR="00D4754E" w:rsidRPr="00301664" w:rsidRDefault="00D4754E" w:rsidP="00301664">
      <w:pPr>
        <w:spacing w:line="220" w:lineRule="exact"/>
        <w:ind w:left="714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- Wykluczenie następuje na okres trwania okoliczności określonych w pkt 1)-3).</w:t>
      </w:r>
    </w:p>
    <w:p w14:paraId="74BFDA0D" w14:textId="77777777" w:rsidR="00D4754E" w:rsidRPr="00301664" w:rsidRDefault="00D4754E" w:rsidP="00301664">
      <w:pPr>
        <w:pStyle w:val="Akapitzlist"/>
        <w:spacing w:after="0" w:line="220" w:lineRule="exact"/>
        <w:ind w:left="357"/>
        <w:rPr>
          <w:rFonts w:asciiTheme="minorHAnsi" w:hAnsiTheme="minorHAnsi" w:cs="Calibri"/>
          <w:sz w:val="20"/>
          <w:szCs w:val="20"/>
        </w:rPr>
      </w:pPr>
      <w:r w:rsidRPr="00301664">
        <w:rPr>
          <w:rFonts w:asciiTheme="minorHAnsi" w:hAnsiTheme="minorHAnsi" w:cs="Calibri"/>
          <w:sz w:val="20"/>
          <w:szCs w:val="20"/>
        </w:rPr>
        <w:t>W przypadku gdy wykonawca lub koncesjonariusz wskaże podwykonawców, dostawców lub podmioty, na których zdolnościach polega, w takim przypadku zamawiający zażąda, aby wykonawca w terminie określonym przez zamawiającego zastąpił tego podwykonawcę, dostawcę lub podmiot, na którego zdolności wykonawca polega, pod rygorem wykluczenia z udziału w postępowaniu.</w:t>
      </w:r>
    </w:p>
    <w:p w14:paraId="689097E0" w14:textId="6BE759C9" w:rsidR="000C4CBB" w:rsidRPr="00301664" w:rsidRDefault="00D4754E" w:rsidP="00B61778">
      <w:pPr>
        <w:numPr>
          <w:ilvl w:val="0"/>
          <w:numId w:val="39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Z postępowania o udzielenie zamówienia zamawiający może wykluczyć wykonawcę na podstawie art. 109 ust. 1:</w:t>
      </w:r>
    </w:p>
    <w:p w14:paraId="14CB2800" w14:textId="77777777" w:rsidR="000C4CBB" w:rsidRPr="00301664" w:rsidRDefault="000C4CBB" w:rsidP="00301664">
      <w:pPr>
        <w:spacing w:line="220" w:lineRule="exact"/>
        <w:ind w:left="1037" w:hanging="680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pkt 1    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od-setkami lub grzywnami lub zawarł wiążące porozumienie w sprawie spłaty tych należności;</w:t>
      </w:r>
    </w:p>
    <w:p w14:paraId="50CA3841" w14:textId="77777777" w:rsidR="000C4CBB" w:rsidRPr="00301664" w:rsidRDefault="000C4CBB" w:rsidP="00B61778">
      <w:pPr>
        <w:pStyle w:val="Akapitzlist"/>
        <w:numPr>
          <w:ilvl w:val="0"/>
          <w:numId w:val="42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DCEE8D" w14:textId="77777777" w:rsidR="000C4CBB" w:rsidRPr="00301664" w:rsidRDefault="000C4CBB" w:rsidP="00B61778">
      <w:pPr>
        <w:pStyle w:val="Akapitzlist"/>
        <w:numPr>
          <w:ilvl w:val="0"/>
          <w:numId w:val="42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4EB8885D" w14:textId="77777777" w:rsidR="000C4CBB" w:rsidRPr="00301664" w:rsidRDefault="000C4CBB" w:rsidP="00B61778">
      <w:pPr>
        <w:pStyle w:val="Akapitzlist"/>
        <w:numPr>
          <w:ilvl w:val="0"/>
          <w:numId w:val="43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wady,</w:t>
      </w:r>
    </w:p>
    <w:p w14:paraId="62247FEB" w14:textId="77777777" w:rsidR="000C4CBB" w:rsidRPr="00301664" w:rsidRDefault="000C4CBB" w:rsidP="00B61778">
      <w:pPr>
        <w:pStyle w:val="Akapitzlist"/>
        <w:numPr>
          <w:ilvl w:val="0"/>
          <w:numId w:val="43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dowodowych,</w:t>
      </w:r>
    </w:p>
    <w:p w14:paraId="010F324E" w14:textId="2EB29628" w:rsidR="001E5204" w:rsidRPr="00301664" w:rsidRDefault="000C4CBB" w:rsidP="00B61778">
      <w:pPr>
        <w:pStyle w:val="Akapitzlist"/>
        <w:numPr>
          <w:ilvl w:val="0"/>
          <w:numId w:val="44"/>
        </w:numPr>
        <w:spacing w:after="0" w:line="220" w:lineRule="exact"/>
        <w:ind w:left="1037" w:hanging="68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69A8DBA2" w14:textId="420E5C6B" w:rsidR="00D4754E" w:rsidRPr="00301664" w:rsidRDefault="001E5204" w:rsidP="00301664">
      <w:pPr>
        <w:spacing w:line="220" w:lineRule="exact"/>
        <w:ind w:left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- Ustawy.</w:t>
      </w:r>
    </w:p>
    <w:p w14:paraId="6C2AAD67" w14:textId="77777777" w:rsidR="00D807F5" w:rsidRPr="00301664" w:rsidRDefault="00D807F5" w:rsidP="00301664">
      <w:pPr>
        <w:pStyle w:val="Akapitzlist"/>
        <w:spacing w:after="0" w:line="220" w:lineRule="exact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6739F30" w14:textId="77777777" w:rsidTr="00E862F7">
        <w:tc>
          <w:tcPr>
            <w:tcW w:w="9067" w:type="dxa"/>
          </w:tcPr>
          <w:p w14:paraId="6BF80F66" w14:textId="67EEFB5D" w:rsidR="00D16915" w:rsidRPr="00301664" w:rsidRDefault="002B26F1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Cs/>
                <w:sz w:val="20"/>
              </w:rPr>
            </w:pPr>
            <w:bookmarkStart w:id="21" w:name="_Toc146543792"/>
            <w:bookmarkStart w:id="22" w:name="_Toc167266924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9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Wykaz podmiotowych środków dowodowych.</w:t>
            </w:r>
            <w:bookmarkEnd w:id="21"/>
            <w:bookmarkEnd w:id="22"/>
          </w:p>
        </w:tc>
      </w:tr>
    </w:tbl>
    <w:p w14:paraId="5D2CF9D3" w14:textId="77777777" w:rsidR="00350A3F" w:rsidRPr="00301664" w:rsidRDefault="00350A3F" w:rsidP="00301664">
      <w:pPr>
        <w:tabs>
          <w:tab w:val="left" w:pos="284"/>
        </w:tabs>
        <w:spacing w:line="220" w:lineRule="exact"/>
        <w:ind w:left="1418" w:hanging="1418"/>
        <w:rPr>
          <w:rFonts w:asciiTheme="minorHAnsi" w:hAnsiTheme="minorHAnsi" w:cstheme="minorHAnsi"/>
          <w:b/>
        </w:rPr>
      </w:pPr>
    </w:p>
    <w:p w14:paraId="3FD231EE" w14:textId="33729D5A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</w:t>
      </w:r>
      <w:r w:rsidRPr="00301664">
        <w:rPr>
          <w:rFonts w:asciiTheme="minorHAnsi" w:hAnsiTheme="minorHAnsi" w:cstheme="minorHAnsi"/>
          <w:b/>
          <w:bCs/>
        </w:rPr>
        <w:t>wezwie</w:t>
      </w:r>
      <w:r w:rsidRPr="00301664">
        <w:rPr>
          <w:rFonts w:asciiTheme="minorHAnsi" w:hAnsiTheme="minorHAnsi" w:cstheme="minorHAnsi"/>
        </w:rPr>
        <w:t xml:space="preserve"> wykonawcę, którego oferta została najwyżej oceniona, do złożenia </w:t>
      </w:r>
      <w:r w:rsidRPr="00301664">
        <w:rPr>
          <w:rFonts w:asciiTheme="minorHAnsi" w:hAnsiTheme="minorHAnsi" w:cstheme="minorHAnsi"/>
          <w:bCs/>
        </w:rPr>
        <w:t>w</w:t>
      </w:r>
      <w:r w:rsidRPr="00301664">
        <w:rPr>
          <w:rFonts w:asciiTheme="minorHAnsi" w:hAnsiTheme="minorHAnsi" w:cstheme="minorHAnsi"/>
        </w:rPr>
        <w:t xml:space="preserve"> wyznaczonym </w:t>
      </w:r>
      <w:r w:rsidRPr="00301664">
        <w:rPr>
          <w:rFonts w:asciiTheme="minorHAnsi" w:hAnsiTheme="minorHAnsi" w:cstheme="minorHAnsi"/>
          <w:b/>
          <w:bCs/>
        </w:rPr>
        <w:t xml:space="preserve">terminie, nie krótszym niż </w:t>
      </w:r>
      <w:r w:rsidR="002A50EE" w:rsidRPr="00301664">
        <w:rPr>
          <w:rFonts w:asciiTheme="minorHAnsi" w:hAnsiTheme="minorHAnsi" w:cstheme="minorHAnsi"/>
          <w:b/>
          <w:bCs/>
        </w:rPr>
        <w:t>5</w:t>
      </w:r>
      <w:r w:rsidRPr="00301664">
        <w:rPr>
          <w:rFonts w:asciiTheme="minorHAnsi" w:hAnsiTheme="minorHAnsi" w:cstheme="minorHAnsi"/>
          <w:b/>
          <w:bCs/>
        </w:rPr>
        <w:t xml:space="preserve"> dni od dnia wezwania</w:t>
      </w:r>
      <w:r w:rsidRPr="00301664">
        <w:rPr>
          <w:rFonts w:asciiTheme="minorHAnsi" w:hAnsiTheme="minorHAnsi" w:cstheme="minorHAnsi"/>
        </w:rPr>
        <w:t xml:space="preserve">, aktualnych na dzień złożenia następujących </w:t>
      </w:r>
      <w:r w:rsidRPr="00301664">
        <w:rPr>
          <w:rFonts w:asciiTheme="minorHAnsi" w:hAnsiTheme="minorHAnsi" w:cstheme="minorHAnsi"/>
          <w:b/>
          <w:bCs/>
        </w:rPr>
        <w:t>podmiotowych środków dowodowych potwierdzających</w:t>
      </w:r>
      <w:r w:rsidRPr="00301664">
        <w:rPr>
          <w:rFonts w:asciiTheme="minorHAnsi" w:hAnsiTheme="minorHAnsi" w:cstheme="minorHAnsi"/>
        </w:rPr>
        <w:t>:</w:t>
      </w:r>
    </w:p>
    <w:p w14:paraId="654F9699" w14:textId="3482C418" w:rsidR="00911C8B" w:rsidRPr="007C4BE9" w:rsidRDefault="00E21188" w:rsidP="00301664">
      <w:pPr>
        <w:numPr>
          <w:ilvl w:val="0"/>
          <w:numId w:val="9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bookmarkStart w:id="23" w:name="_Hlk116228287"/>
      <w:r w:rsidRPr="00301664">
        <w:rPr>
          <w:rFonts w:asciiTheme="minorHAnsi" w:hAnsiTheme="minorHAnsi" w:cstheme="minorHAnsi"/>
          <w:b/>
        </w:rPr>
        <w:t xml:space="preserve">spełnianie warunków </w:t>
      </w:r>
      <w:r w:rsidRPr="007C4BE9">
        <w:rPr>
          <w:rFonts w:asciiTheme="minorHAnsi" w:hAnsiTheme="minorHAnsi" w:cstheme="minorHAnsi"/>
          <w:b/>
        </w:rPr>
        <w:t>udziału w postępowaniu:</w:t>
      </w:r>
      <w:r w:rsidR="0004381C" w:rsidRPr="007C4BE9">
        <w:rPr>
          <w:rFonts w:asciiTheme="minorHAnsi" w:hAnsiTheme="minorHAnsi" w:cstheme="minorHAnsi"/>
        </w:rPr>
        <w:t xml:space="preserve"> </w:t>
      </w:r>
    </w:p>
    <w:p w14:paraId="69520BE8" w14:textId="77777777" w:rsidR="00906865" w:rsidRPr="007C4BE9" w:rsidRDefault="00022A9F" w:rsidP="00B61778">
      <w:pPr>
        <w:pStyle w:val="Akapitzlist"/>
        <w:numPr>
          <w:ilvl w:val="0"/>
          <w:numId w:val="36"/>
        </w:numPr>
        <w:tabs>
          <w:tab w:val="left" w:pos="284"/>
        </w:tabs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7C4BE9">
        <w:rPr>
          <w:rFonts w:asciiTheme="minorHAnsi" w:hAnsiTheme="minorHAnsi" w:cstheme="minorHAnsi"/>
          <w:b/>
          <w:sz w:val="20"/>
          <w:szCs w:val="20"/>
        </w:rPr>
        <w:t>w zakresie zdolności technicznej lub zawodowej:</w:t>
      </w:r>
    </w:p>
    <w:p w14:paraId="4CED5CC6" w14:textId="5116140C" w:rsidR="005151AD" w:rsidRPr="005151AD" w:rsidRDefault="006B2822" w:rsidP="005151AD">
      <w:pPr>
        <w:pStyle w:val="Akapitzlist"/>
        <w:numPr>
          <w:ilvl w:val="0"/>
          <w:numId w:val="57"/>
        </w:numPr>
        <w:tabs>
          <w:tab w:val="left" w:pos="284"/>
        </w:tabs>
        <w:spacing w:line="220" w:lineRule="exact"/>
        <w:ind w:left="1429" w:hanging="357"/>
        <w:rPr>
          <w:rFonts w:asciiTheme="minorHAnsi" w:hAnsiTheme="minorHAnsi" w:cs="Calibri Light"/>
          <w:b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>w</w:t>
      </w:r>
      <w:r w:rsidR="006A472E" w:rsidRPr="007C4BE9">
        <w:rPr>
          <w:rFonts w:asciiTheme="minorHAnsi" w:hAnsiTheme="minorHAnsi" w:cs="Calibri Light"/>
          <w:bCs/>
          <w:sz w:val="20"/>
          <w:szCs w:val="20"/>
        </w:rPr>
        <w:t>yka</w:t>
      </w:r>
      <w:r w:rsidR="003021DB" w:rsidRPr="007C4BE9">
        <w:rPr>
          <w:rFonts w:asciiTheme="minorHAnsi" w:hAnsiTheme="minorHAnsi" w:cs="Calibri Light"/>
          <w:bCs/>
          <w:sz w:val="20"/>
          <w:szCs w:val="20"/>
        </w:rPr>
        <w:t>z</w:t>
      </w:r>
      <w:r w:rsidR="006A472E" w:rsidRPr="007C4BE9">
        <w:rPr>
          <w:rFonts w:asciiTheme="minorHAnsi" w:hAnsiTheme="minorHAnsi" w:cs="Calibri Light"/>
          <w:bCs/>
          <w:sz w:val="20"/>
          <w:szCs w:val="20"/>
        </w:rPr>
        <w:t xml:space="preserve"> wykonan</w:t>
      </w:r>
      <w:r w:rsidR="003021DB" w:rsidRPr="007C4BE9">
        <w:rPr>
          <w:rFonts w:asciiTheme="minorHAnsi" w:hAnsiTheme="minorHAnsi" w:cs="Calibri Light"/>
          <w:bCs/>
          <w:sz w:val="20"/>
          <w:szCs w:val="20"/>
        </w:rPr>
        <w:t>ych</w:t>
      </w:r>
      <w:r w:rsidR="006A472E" w:rsidRPr="007C4BE9">
        <w:rPr>
          <w:rFonts w:asciiTheme="minorHAnsi" w:hAnsiTheme="minorHAnsi" w:cs="Calibri Light"/>
          <w:bCs/>
          <w:sz w:val="20"/>
          <w:szCs w:val="20"/>
        </w:rPr>
        <w:t xml:space="preserve"> </w:t>
      </w:r>
      <w:r w:rsidR="006A472E" w:rsidRPr="007C4BE9">
        <w:rPr>
          <w:rFonts w:asciiTheme="minorHAnsi" w:hAnsiTheme="minorHAnsi" w:cstheme="minorHAnsi"/>
          <w:sz w:val="20"/>
          <w:szCs w:val="20"/>
        </w:rPr>
        <w:t xml:space="preserve">nie wcześniej niż w okresie ostatnich 5 lat, a jeżeli okres prowadzenia działalności </w:t>
      </w:r>
      <w:r w:rsidR="006A472E" w:rsidRPr="00DD48D1">
        <w:rPr>
          <w:rFonts w:asciiTheme="minorHAnsi" w:hAnsiTheme="minorHAnsi" w:cstheme="minorHAnsi"/>
          <w:sz w:val="20"/>
          <w:szCs w:val="20"/>
        </w:rPr>
        <w:t xml:space="preserve">jest krótszy - w tym okresie, </w:t>
      </w:r>
      <w:r w:rsidR="006A472E" w:rsidRPr="00DD48D1">
        <w:rPr>
          <w:rFonts w:asciiTheme="minorHAnsi" w:hAnsiTheme="minorHAnsi" w:cstheme="minorHAnsi"/>
          <w:b/>
          <w:sz w:val="20"/>
          <w:szCs w:val="20"/>
        </w:rPr>
        <w:t>co najmniej</w:t>
      </w:r>
      <w:r w:rsidR="007C4BE9" w:rsidRPr="00DD48D1">
        <w:rPr>
          <w:rFonts w:asciiTheme="minorHAnsi" w:hAnsiTheme="minorHAnsi" w:cstheme="minorHAnsi"/>
          <w:b/>
          <w:sz w:val="20"/>
          <w:szCs w:val="20"/>
        </w:rPr>
        <w:t xml:space="preserve"> trzy </w:t>
      </w:r>
      <w:r w:rsidR="00150C3D">
        <w:rPr>
          <w:rFonts w:asciiTheme="minorHAnsi" w:hAnsiTheme="minorHAnsi" w:cstheme="minorHAnsi"/>
          <w:b/>
          <w:sz w:val="20"/>
          <w:szCs w:val="20"/>
        </w:rPr>
        <w:t>wykonane usługi</w:t>
      </w:r>
      <w:r w:rsidR="007C4BE9" w:rsidRPr="00DD48D1">
        <w:rPr>
          <w:rFonts w:asciiTheme="minorHAnsi" w:hAnsiTheme="minorHAnsi" w:cstheme="minorHAnsi"/>
          <w:b/>
          <w:sz w:val="20"/>
          <w:szCs w:val="20"/>
        </w:rPr>
        <w:t xml:space="preserve"> (zakończone, zrealizowane w ramach trzech umów) obejmujące swoim zakresem </w:t>
      </w:r>
      <w:r w:rsidR="00150C3D">
        <w:rPr>
          <w:rFonts w:asciiTheme="minorHAnsi" w:hAnsiTheme="minorHAnsi" w:cstheme="minorHAnsi"/>
          <w:b/>
          <w:sz w:val="20"/>
          <w:szCs w:val="20"/>
        </w:rPr>
        <w:t>dostawy</w:t>
      </w:r>
      <w:r w:rsidR="007C4BE9" w:rsidRPr="00DD48D1">
        <w:rPr>
          <w:rFonts w:asciiTheme="minorHAnsi" w:hAnsiTheme="minorHAnsi" w:cstheme="minorHAnsi"/>
          <w:b/>
          <w:sz w:val="20"/>
          <w:szCs w:val="20"/>
        </w:rPr>
        <w:t xml:space="preserve">, rozbudowy, przebudowy lub remontu </w:t>
      </w:r>
      <w:r w:rsidR="00150C3D">
        <w:rPr>
          <w:rFonts w:asciiTheme="minorHAnsi" w:hAnsiTheme="minorHAnsi" w:cstheme="minorHAnsi"/>
          <w:b/>
          <w:sz w:val="20"/>
          <w:szCs w:val="20"/>
        </w:rPr>
        <w:t>wind</w:t>
      </w:r>
      <w:r w:rsidR="006D7524" w:rsidRPr="00DD48D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A472E" w:rsidRPr="00DD48D1">
        <w:rPr>
          <w:rFonts w:asciiTheme="minorHAnsi" w:hAnsiTheme="minorHAnsi" w:cstheme="minorHAnsi"/>
          <w:sz w:val="20"/>
          <w:szCs w:val="20"/>
        </w:rPr>
        <w:t xml:space="preserve">wraz z podaniem </w:t>
      </w:r>
      <w:r w:rsidR="005151AD">
        <w:rPr>
          <w:rFonts w:asciiTheme="minorHAnsi" w:hAnsiTheme="minorHAnsi" w:cstheme="minorHAnsi"/>
          <w:sz w:val="20"/>
          <w:szCs w:val="20"/>
        </w:rPr>
        <w:t xml:space="preserve">informacji dotyczących </w:t>
      </w:r>
      <w:r w:rsidR="008766F4">
        <w:rPr>
          <w:rFonts w:asciiTheme="minorHAnsi" w:hAnsiTheme="minorHAnsi" w:cstheme="minorHAnsi"/>
          <w:sz w:val="20"/>
          <w:szCs w:val="20"/>
        </w:rPr>
        <w:t xml:space="preserve">nazwy </w:t>
      </w:r>
      <w:r w:rsidR="008766F4">
        <w:rPr>
          <w:rFonts w:eastAsia="Times New Roman" w:cs="Calibri"/>
          <w:iCs/>
          <w:sz w:val="20"/>
          <w:szCs w:val="20"/>
          <w:lang w:eastAsia="pl-PL"/>
        </w:rPr>
        <w:t>p</w:t>
      </w:r>
      <w:r w:rsidR="008766F4" w:rsidRPr="00C50FDB">
        <w:rPr>
          <w:rFonts w:eastAsia="Times New Roman" w:cs="Calibri"/>
          <w:iCs/>
          <w:sz w:val="20"/>
          <w:szCs w:val="20"/>
          <w:lang w:eastAsia="pl-PL"/>
        </w:rPr>
        <w:t>odmiot</w:t>
      </w:r>
      <w:r w:rsidR="008766F4">
        <w:rPr>
          <w:rFonts w:eastAsia="Times New Roman" w:cs="Calibri"/>
          <w:iCs/>
          <w:sz w:val="20"/>
          <w:szCs w:val="20"/>
          <w:lang w:eastAsia="pl-PL"/>
        </w:rPr>
        <w:t>u</w:t>
      </w:r>
      <w:r w:rsidR="008766F4" w:rsidRPr="00C50FDB">
        <w:rPr>
          <w:rFonts w:eastAsia="Times New Roman" w:cs="Calibri"/>
          <w:iCs/>
          <w:sz w:val="20"/>
          <w:szCs w:val="20"/>
          <w:lang w:eastAsia="pl-PL"/>
        </w:rPr>
        <w:t>, na rzecz którego realizowano zamówieni</w:t>
      </w:r>
      <w:r w:rsidR="008766F4">
        <w:rPr>
          <w:rFonts w:eastAsia="Times New Roman" w:cs="Calibri"/>
          <w:iCs/>
          <w:sz w:val="20"/>
          <w:szCs w:val="20"/>
          <w:lang w:eastAsia="pl-PL"/>
        </w:rPr>
        <w:t xml:space="preserve">e, </w:t>
      </w:r>
      <w:r w:rsidR="005151AD">
        <w:rPr>
          <w:rFonts w:eastAsia="Times New Roman" w:cs="Calibri"/>
          <w:iCs/>
          <w:sz w:val="20"/>
          <w:szCs w:val="20"/>
          <w:lang w:eastAsia="pl-PL"/>
        </w:rPr>
        <w:t>m</w:t>
      </w:r>
      <w:r w:rsidR="008766F4">
        <w:rPr>
          <w:rFonts w:cs="CIDFont+F2"/>
          <w:sz w:val="20"/>
          <w:szCs w:val="20"/>
        </w:rPr>
        <w:t>iejsc</w:t>
      </w:r>
      <w:r w:rsidR="005151AD">
        <w:rPr>
          <w:rFonts w:cs="CIDFont+F2"/>
          <w:sz w:val="20"/>
          <w:szCs w:val="20"/>
        </w:rPr>
        <w:t>a</w:t>
      </w:r>
      <w:r w:rsidR="008766F4">
        <w:rPr>
          <w:rFonts w:cs="CIDFont+F2"/>
          <w:sz w:val="20"/>
          <w:szCs w:val="20"/>
        </w:rPr>
        <w:t xml:space="preserve"> realizacji zamówienia</w:t>
      </w:r>
      <w:r w:rsidR="005151AD">
        <w:rPr>
          <w:rFonts w:asciiTheme="minorHAnsi" w:hAnsiTheme="minorHAnsi" w:cstheme="minorHAnsi"/>
          <w:sz w:val="20"/>
          <w:szCs w:val="20"/>
        </w:rPr>
        <w:t xml:space="preserve">, </w:t>
      </w:r>
      <w:r w:rsidR="005151AD" w:rsidRPr="005151AD">
        <w:rPr>
          <w:rFonts w:asciiTheme="minorHAnsi" w:hAnsiTheme="minorHAnsi" w:cs="Calibri Light"/>
          <w:sz w:val="20"/>
          <w:szCs w:val="20"/>
        </w:rPr>
        <w:t>rodzaju i zakresu wykonanych robót budowlanych</w:t>
      </w:r>
      <w:r w:rsidR="005151AD">
        <w:rPr>
          <w:rFonts w:asciiTheme="minorHAnsi" w:hAnsiTheme="minorHAnsi" w:cs="Calibri Light"/>
          <w:sz w:val="20"/>
          <w:szCs w:val="20"/>
        </w:rPr>
        <w:t xml:space="preserve">, wartości robót, okresu realizacji zamówienia, informacji dotyczących </w:t>
      </w:r>
      <w:r w:rsidR="00F946B5">
        <w:rPr>
          <w:rFonts w:asciiTheme="minorHAnsi" w:hAnsiTheme="minorHAnsi" w:cs="Calibri Light"/>
          <w:sz w:val="20"/>
          <w:szCs w:val="20"/>
        </w:rPr>
        <w:t>wykonania zamówienia.</w:t>
      </w:r>
    </w:p>
    <w:p w14:paraId="4DD20087" w14:textId="4A089AC0" w:rsidR="006B2822" w:rsidRPr="00DD48D1" w:rsidRDefault="006B2822" w:rsidP="006B2822">
      <w:pPr>
        <w:pStyle w:val="Akapitzlist"/>
        <w:tabs>
          <w:tab w:val="left" w:pos="284"/>
        </w:tabs>
        <w:spacing w:line="220" w:lineRule="exact"/>
        <w:ind w:left="1429"/>
        <w:rPr>
          <w:rFonts w:asciiTheme="minorHAnsi" w:hAnsiTheme="minorHAnsi" w:cs="Calibri Light"/>
          <w:b/>
          <w:sz w:val="20"/>
          <w:szCs w:val="20"/>
        </w:rPr>
      </w:pPr>
      <w:r w:rsidRPr="00DD48D1">
        <w:rPr>
          <w:rFonts w:asciiTheme="minorHAnsi" w:hAnsiTheme="minorHAnsi" w:cstheme="minorHAnsi"/>
          <w:b/>
          <w:sz w:val="20"/>
          <w:szCs w:val="20"/>
        </w:rPr>
        <w:t>Zaleca się skorzystanie z załącznika</w:t>
      </w:r>
      <w:r w:rsidR="00DD48D1" w:rsidRPr="00DD48D1">
        <w:rPr>
          <w:rFonts w:asciiTheme="minorHAnsi" w:hAnsiTheme="minorHAnsi" w:cstheme="minorHAnsi"/>
          <w:b/>
          <w:sz w:val="20"/>
          <w:szCs w:val="20"/>
        </w:rPr>
        <w:t xml:space="preserve"> nr </w:t>
      </w:r>
      <w:r w:rsidR="00974165">
        <w:rPr>
          <w:rFonts w:asciiTheme="minorHAnsi" w:hAnsiTheme="minorHAnsi" w:cstheme="minorHAnsi"/>
          <w:b/>
          <w:sz w:val="20"/>
          <w:szCs w:val="20"/>
        </w:rPr>
        <w:t>6</w:t>
      </w:r>
      <w:r w:rsidRPr="00DD48D1">
        <w:rPr>
          <w:rFonts w:asciiTheme="minorHAnsi" w:hAnsiTheme="minorHAnsi" w:cstheme="minorHAnsi"/>
          <w:b/>
          <w:sz w:val="20"/>
          <w:szCs w:val="20"/>
        </w:rPr>
        <w:t xml:space="preserve"> do SWZ.</w:t>
      </w:r>
      <w:r w:rsidRPr="00DD48D1">
        <w:rPr>
          <w:rFonts w:asciiTheme="minorHAnsi" w:hAnsiTheme="minorHAnsi" w:cstheme="minorHAnsi"/>
          <w:sz w:val="20"/>
          <w:szCs w:val="20"/>
        </w:rPr>
        <w:t>;</w:t>
      </w:r>
    </w:p>
    <w:p w14:paraId="12AE773D" w14:textId="125A00BB" w:rsidR="00A531FB" w:rsidRDefault="009872A3" w:rsidP="00B61778">
      <w:pPr>
        <w:pStyle w:val="Akapitzlist"/>
        <w:numPr>
          <w:ilvl w:val="0"/>
          <w:numId w:val="57"/>
        </w:numPr>
        <w:tabs>
          <w:tab w:val="left" w:pos="284"/>
        </w:tabs>
        <w:spacing w:after="0" w:line="220" w:lineRule="exact"/>
        <w:ind w:left="1429" w:hanging="357"/>
        <w:rPr>
          <w:rFonts w:asciiTheme="minorHAnsi" w:hAnsiTheme="minorHAnsi" w:cs="Calibri Light"/>
          <w:sz w:val="20"/>
          <w:szCs w:val="20"/>
        </w:rPr>
      </w:pPr>
      <w:r w:rsidRPr="00DD48D1">
        <w:rPr>
          <w:rFonts w:asciiTheme="minorHAnsi" w:hAnsiTheme="minorHAnsi" w:cs="Calibri Light"/>
          <w:sz w:val="20"/>
          <w:szCs w:val="20"/>
        </w:rPr>
        <w:t xml:space="preserve">wykaz </w:t>
      </w:r>
      <w:r w:rsidR="00A14C2D" w:rsidRPr="00231A06">
        <w:rPr>
          <w:rFonts w:asciiTheme="minorHAnsi" w:hAnsiTheme="minorHAnsi" w:cs="Calibri Light"/>
          <w:b/>
          <w:sz w:val="20"/>
          <w:szCs w:val="20"/>
        </w:rPr>
        <w:t>co najmniej jednej osoby</w:t>
      </w:r>
      <w:r w:rsidR="00A14C2D">
        <w:rPr>
          <w:rFonts w:asciiTheme="minorHAnsi" w:hAnsiTheme="minorHAnsi" w:cs="Calibri Light"/>
          <w:sz w:val="20"/>
          <w:szCs w:val="20"/>
        </w:rPr>
        <w:t xml:space="preserve"> </w:t>
      </w:r>
      <w:r w:rsidRPr="00DD48D1">
        <w:rPr>
          <w:rFonts w:asciiTheme="minorHAnsi" w:hAnsiTheme="minorHAnsi" w:cs="Calibri Light"/>
          <w:sz w:val="20"/>
          <w:szCs w:val="20"/>
        </w:rPr>
        <w:t>skierowan</w:t>
      </w:r>
      <w:r w:rsidR="00A14C2D">
        <w:rPr>
          <w:rFonts w:asciiTheme="minorHAnsi" w:hAnsiTheme="minorHAnsi" w:cs="Calibri Light"/>
          <w:sz w:val="20"/>
          <w:szCs w:val="20"/>
        </w:rPr>
        <w:t>ej</w:t>
      </w:r>
      <w:r w:rsidRPr="00DD48D1">
        <w:rPr>
          <w:rFonts w:asciiTheme="minorHAnsi" w:hAnsiTheme="minorHAnsi" w:cs="Calibri Light"/>
          <w:sz w:val="20"/>
          <w:szCs w:val="20"/>
        </w:rPr>
        <w:t xml:space="preserve"> przez </w:t>
      </w:r>
      <w:r w:rsidR="00D833FE">
        <w:rPr>
          <w:rFonts w:asciiTheme="minorHAnsi" w:hAnsiTheme="minorHAnsi" w:cs="Calibri Light"/>
          <w:sz w:val="20"/>
          <w:szCs w:val="20"/>
        </w:rPr>
        <w:t>w</w:t>
      </w:r>
      <w:r w:rsidRPr="00DD48D1">
        <w:rPr>
          <w:rFonts w:asciiTheme="minorHAnsi" w:hAnsiTheme="minorHAnsi" w:cs="Calibri Light"/>
          <w:sz w:val="20"/>
          <w:szCs w:val="20"/>
        </w:rPr>
        <w:t xml:space="preserve">ykonawcę do realizacji zamówienia, </w:t>
      </w:r>
      <w:r w:rsidR="00077A76" w:rsidRPr="00A23B95">
        <w:rPr>
          <w:rFonts w:asciiTheme="minorHAnsi" w:hAnsiTheme="minorHAnsi" w:cstheme="minorHAnsi"/>
          <w:sz w:val="20"/>
          <w:szCs w:val="20"/>
        </w:rPr>
        <w:t>w szczególności odpowiedzialn</w:t>
      </w:r>
      <w:r w:rsidR="00077A76">
        <w:rPr>
          <w:rFonts w:asciiTheme="minorHAnsi" w:hAnsiTheme="minorHAnsi" w:cstheme="minorHAnsi"/>
          <w:sz w:val="20"/>
          <w:szCs w:val="20"/>
        </w:rPr>
        <w:t>ej</w:t>
      </w:r>
      <w:r w:rsidR="00077A76" w:rsidRPr="00A23B95">
        <w:rPr>
          <w:rFonts w:asciiTheme="minorHAnsi" w:hAnsiTheme="minorHAnsi" w:cstheme="minorHAnsi"/>
          <w:sz w:val="20"/>
          <w:szCs w:val="20"/>
        </w:rPr>
        <w:t xml:space="preserve"> za świadczenie kontroli jakości lub kierowanie robotami budowlanymi</w:t>
      </w:r>
      <w:r w:rsidR="005E1C37">
        <w:rPr>
          <w:rFonts w:asciiTheme="minorHAnsi" w:hAnsiTheme="minorHAnsi" w:cstheme="minorHAnsi"/>
          <w:sz w:val="20"/>
          <w:szCs w:val="20"/>
        </w:rPr>
        <w:t xml:space="preserve"> przy realizacji zamówienia</w:t>
      </w:r>
      <w:r w:rsidR="00077A76">
        <w:rPr>
          <w:rFonts w:asciiTheme="minorHAnsi" w:hAnsiTheme="minorHAnsi" w:cstheme="minorHAnsi"/>
          <w:sz w:val="20"/>
          <w:szCs w:val="20"/>
        </w:rPr>
        <w:t>,</w:t>
      </w:r>
      <w:r w:rsidR="00077A76" w:rsidRPr="00233C31">
        <w:rPr>
          <w:rFonts w:asciiTheme="minorHAnsi" w:hAnsiTheme="minorHAnsi" w:cstheme="minorHAnsi"/>
          <w:sz w:val="20"/>
          <w:szCs w:val="20"/>
        </w:rPr>
        <w:t xml:space="preserve"> </w:t>
      </w:r>
      <w:r w:rsidR="00233C31" w:rsidRPr="00233C31">
        <w:rPr>
          <w:rFonts w:asciiTheme="minorHAnsi" w:hAnsiTheme="minorHAnsi" w:cstheme="minorHAnsi"/>
          <w:sz w:val="20"/>
          <w:szCs w:val="20"/>
        </w:rPr>
        <w:t>posiadając</w:t>
      </w:r>
      <w:r w:rsidR="007E57F6">
        <w:rPr>
          <w:rFonts w:asciiTheme="minorHAnsi" w:hAnsiTheme="minorHAnsi" w:cstheme="minorHAnsi"/>
          <w:sz w:val="20"/>
          <w:szCs w:val="20"/>
        </w:rPr>
        <w:t>ej</w:t>
      </w:r>
      <w:r w:rsidR="00233C31" w:rsidRPr="00233C31">
        <w:rPr>
          <w:rFonts w:asciiTheme="minorHAnsi" w:hAnsiTheme="minorHAnsi" w:cstheme="minorHAnsi"/>
          <w:sz w:val="20"/>
          <w:szCs w:val="20"/>
        </w:rPr>
        <w:t xml:space="preserve"> </w:t>
      </w:r>
      <w:r w:rsidR="00233C31" w:rsidRPr="00231A06">
        <w:rPr>
          <w:rFonts w:asciiTheme="minorHAnsi" w:hAnsiTheme="minorHAnsi" w:cstheme="minorHAnsi"/>
          <w:b/>
          <w:sz w:val="20"/>
          <w:szCs w:val="20"/>
        </w:rPr>
        <w:t>uprawnienia do kierowania rob</w:t>
      </w:r>
      <w:r w:rsidR="00FE67AE">
        <w:rPr>
          <w:rFonts w:asciiTheme="minorHAnsi" w:hAnsiTheme="minorHAnsi" w:cstheme="minorHAnsi"/>
          <w:b/>
          <w:sz w:val="20"/>
          <w:szCs w:val="20"/>
        </w:rPr>
        <w:t xml:space="preserve">otami budowlanymi </w:t>
      </w:r>
      <w:r w:rsidR="00233C31" w:rsidRPr="00231A06">
        <w:rPr>
          <w:rFonts w:asciiTheme="minorHAnsi" w:hAnsiTheme="minorHAnsi" w:cstheme="minorHAnsi"/>
          <w:b/>
          <w:sz w:val="20"/>
          <w:szCs w:val="20"/>
        </w:rPr>
        <w:t xml:space="preserve"> w specja</w:t>
      </w:r>
      <w:r w:rsidR="00D833FE" w:rsidRPr="00231A06">
        <w:rPr>
          <w:rFonts w:asciiTheme="minorHAnsi" w:hAnsiTheme="minorHAnsi" w:cstheme="minorHAnsi"/>
          <w:b/>
          <w:sz w:val="20"/>
          <w:szCs w:val="20"/>
        </w:rPr>
        <w:t xml:space="preserve">lności </w:t>
      </w:r>
      <w:r w:rsidR="00150C3D">
        <w:rPr>
          <w:rFonts w:asciiTheme="minorHAnsi" w:hAnsiTheme="minorHAnsi" w:cstheme="minorHAnsi"/>
          <w:b/>
          <w:sz w:val="20"/>
          <w:szCs w:val="20"/>
        </w:rPr>
        <w:t>montażu wind</w:t>
      </w:r>
      <w:r w:rsidR="00D833FE">
        <w:rPr>
          <w:rFonts w:asciiTheme="minorHAnsi" w:hAnsiTheme="minorHAnsi" w:cstheme="minorHAnsi"/>
          <w:sz w:val="20"/>
          <w:szCs w:val="20"/>
        </w:rPr>
        <w:t>, wraz z informacją</w:t>
      </w:r>
      <w:r w:rsidRPr="00D833FE">
        <w:rPr>
          <w:rFonts w:asciiTheme="minorHAnsi" w:hAnsiTheme="minorHAnsi" w:cs="Calibri Light"/>
          <w:sz w:val="20"/>
          <w:szCs w:val="20"/>
        </w:rPr>
        <w:t xml:space="preserve"> </w:t>
      </w:r>
      <w:r w:rsidR="00A07E2A">
        <w:rPr>
          <w:rFonts w:asciiTheme="minorHAnsi" w:hAnsiTheme="minorHAnsi" w:cs="Calibri Light"/>
          <w:sz w:val="20"/>
          <w:szCs w:val="20"/>
        </w:rPr>
        <w:t>n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a temat </w:t>
      </w:r>
      <w:r w:rsidR="00A07E2A">
        <w:rPr>
          <w:rFonts w:asciiTheme="minorHAnsi" w:hAnsiTheme="minorHAnsi" w:cs="Calibri Light"/>
          <w:sz w:val="20"/>
          <w:szCs w:val="20"/>
        </w:rPr>
        <w:t>jej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 kwalifikacji </w:t>
      </w:r>
      <w:r w:rsidR="00A90842" w:rsidRPr="00D833FE">
        <w:rPr>
          <w:rFonts w:asciiTheme="minorHAnsi" w:hAnsiTheme="minorHAnsi" w:cs="Calibri Light"/>
          <w:sz w:val="20"/>
          <w:szCs w:val="20"/>
        </w:rPr>
        <w:lastRenderedPageBreak/>
        <w:t>zawodowych,</w:t>
      </w:r>
      <w:r w:rsidRPr="00D833FE">
        <w:rPr>
          <w:rFonts w:asciiTheme="minorHAnsi" w:hAnsiTheme="minorHAnsi" w:cs="Calibri Light"/>
          <w:sz w:val="20"/>
          <w:szCs w:val="20"/>
        </w:rPr>
        <w:t xml:space="preserve"> 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uprawnień, a także zakresu wykonywanych przez </w:t>
      </w:r>
      <w:r w:rsidR="00A07E2A">
        <w:rPr>
          <w:rFonts w:asciiTheme="minorHAnsi" w:hAnsiTheme="minorHAnsi" w:cs="Calibri Light"/>
          <w:sz w:val="20"/>
          <w:szCs w:val="20"/>
        </w:rPr>
        <w:t>nią</w:t>
      </w:r>
      <w:r w:rsidR="00A90842" w:rsidRPr="00D833FE">
        <w:rPr>
          <w:rFonts w:asciiTheme="minorHAnsi" w:hAnsiTheme="minorHAnsi" w:cs="Calibri Light"/>
          <w:sz w:val="20"/>
          <w:szCs w:val="20"/>
        </w:rPr>
        <w:t xml:space="preserve"> czynności w trakcie realizacji</w:t>
      </w:r>
      <w:r w:rsidRPr="00D833FE">
        <w:rPr>
          <w:rFonts w:asciiTheme="minorHAnsi" w:hAnsiTheme="minorHAnsi" w:cs="Calibri Light"/>
          <w:sz w:val="20"/>
          <w:szCs w:val="20"/>
        </w:rPr>
        <w:t xml:space="preserve"> </w:t>
      </w:r>
      <w:r w:rsidR="00A90842" w:rsidRPr="00D833FE">
        <w:rPr>
          <w:rFonts w:asciiTheme="minorHAnsi" w:hAnsiTheme="minorHAnsi" w:cs="Calibri Light"/>
          <w:sz w:val="20"/>
          <w:szCs w:val="20"/>
        </w:rPr>
        <w:t>przedmiotowego zamówienia oraz informacją o podstawie do dysponowania t</w:t>
      </w:r>
      <w:r w:rsidR="007E57F6">
        <w:rPr>
          <w:rFonts w:asciiTheme="minorHAnsi" w:hAnsiTheme="minorHAnsi" w:cs="Calibri Light"/>
          <w:sz w:val="20"/>
          <w:szCs w:val="20"/>
        </w:rPr>
        <w:t>ą osobą</w:t>
      </w:r>
      <w:r w:rsidR="00DD48D1" w:rsidRPr="00D833FE">
        <w:rPr>
          <w:rFonts w:asciiTheme="minorHAnsi" w:hAnsiTheme="minorHAnsi" w:cs="Calibri Light"/>
          <w:sz w:val="20"/>
          <w:szCs w:val="20"/>
        </w:rPr>
        <w:t>.</w:t>
      </w:r>
    </w:p>
    <w:p w14:paraId="11E89C8D" w14:textId="4A2121EC" w:rsidR="00B31A22" w:rsidRPr="00A531FB" w:rsidRDefault="006B4AC3" w:rsidP="00A531FB">
      <w:pPr>
        <w:pStyle w:val="Akapitzlist"/>
        <w:tabs>
          <w:tab w:val="left" w:pos="284"/>
        </w:tabs>
        <w:spacing w:after="0" w:line="220" w:lineRule="exact"/>
        <w:ind w:left="1429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Wykonawca zobowiązany jest dołączyć </w:t>
      </w:r>
      <w:r w:rsidR="00B31A22">
        <w:rPr>
          <w:rFonts w:asciiTheme="minorHAnsi" w:hAnsiTheme="minorHAnsi" w:cs="Calibri Light"/>
          <w:sz w:val="20"/>
          <w:szCs w:val="20"/>
        </w:rPr>
        <w:t xml:space="preserve">uprawnienia budowlane oraz </w:t>
      </w:r>
      <w:r w:rsidR="00A531FB" w:rsidRPr="00A531FB">
        <w:rPr>
          <w:rFonts w:asciiTheme="minorHAnsi" w:hAnsiTheme="minorHAnsi" w:cs="Calibri Light"/>
          <w:sz w:val="20"/>
          <w:szCs w:val="20"/>
        </w:rPr>
        <w:t xml:space="preserve">aktualne zaświadczenie  </w:t>
      </w:r>
      <w:r w:rsidR="00B31A22" w:rsidRPr="00A531FB">
        <w:rPr>
          <w:rFonts w:asciiTheme="minorHAnsi" w:hAnsiTheme="minorHAnsi" w:cs="Calibri Light"/>
          <w:sz w:val="20"/>
          <w:szCs w:val="20"/>
        </w:rPr>
        <w:t>przynależeć do Okręgowej Izby Inżynierów Budow</w:t>
      </w:r>
      <w:r w:rsidR="00A531FB" w:rsidRPr="00A531FB">
        <w:rPr>
          <w:rFonts w:asciiTheme="minorHAnsi" w:hAnsiTheme="minorHAnsi" w:cs="Calibri Light"/>
          <w:sz w:val="20"/>
          <w:szCs w:val="20"/>
        </w:rPr>
        <w:t>nictwa</w:t>
      </w:r>
      <w:r w:rsidR="00A531FB">
        <w:rPr>
          <w:rFonts w:asciiTheme="minorHAnsi" w:hAnsiTheme="minorHAnsi" w:cs="Calibri Light"/>
          <w:sz w:val="20"/>
          <w:szCs w:val="20"/>
        </w:rPr>
        <w:t xml:space="preserve"> dla wskazanych osób</w:t>
      </w:r>
      <w:r w:rsidR="00A531FB" w:rsidRPr="00A531FB">
        <w:rPr>
          <w:rFonts w:asciiTheme="minorHAnsi" w:hAnsiTheme="minorHAnsi" w:cs="Calibri Light"/>
          <w:sz w:val="20"/>
          <w:szCs w:val="20"/>
        </w:rPr>
        <w:t>.</w:t>
      </w:r>
    </w:p>
    <w:p w14:paraId="677C5283" w14:textId="07CD99D7" w:rsidR="00DD48D1" w:rsidRPr="00DD48D1" w:rsidRDefault="00DD48D1" w:rsidP="00DD48D1">
      <w:pPr>
        <w:pStyle w:val="Akapitzlist"/>
        <w:tabs>
          <w:tab w:val="left" w:pos="284"/>
        </w:tabs>
        <w:spacing w:after="0" w:line="220" w:lineRule="exact"/>
        <w:ind w:left="1429"/>
        <w:rPr>
          <w:rFonts w:asciiTheme="minorHAnsi" w:hAnsiTheme="minorHAnsi" w:cs="Calibri Light"/>
          <w:b/>
          <w:sz w:val="20"/>
          <w:szCs w:val="20"/>
        </w:rPr>
      </w:pPr>
      <w:r w:rsidRPr="00DD48D1">
        <w:rPr>
          <w:rFonts w:asciiTheme="minorHAnsi" w:hAnsiTheme="minorHAnsi" w:cs="Calibri Light"/>
          <w:b/>
          <w:sz w:val="20"/>
          <w:szCs w:val="20"/>
        </w:rPr>
        <w:t>Zaleca si</w:t>
      </w:r>
      <w:r w:rsidR="00974165">
        <w:rPr>
          <w:rFonts w:asciiTheme="minorHAnsi" w:hAnsiTheme="minorHAnsi" w:cs="Calibri Light"/>
          <w:b/>
          <w:sz w:val="20"/>
          <w:szCs w:val="20"/>
        </w:rPr>
        <w:t>ę skorzystanie z załącznika nr 7</w:t>
      </w:r>
      <w:r w:rsidRPr="00DD48D1">
        <w:rPr>
          <w:rFonts w:asciiTheme="minorHAnsi" w:hAnsiTheme="minorHAnsi" w:cs="Calibri Light"/>
          <w:b/>
          <w:sz w:val="20"/>
          <w:szCs w:val="20"/>
        </w:rPr>
        <w:t xml:space="preserve"> do SWZ.</w:t>
      </w:r>
    </w:p>
    <w:bookmarkEnd w:id="23"/>
    <w:p w14:paraId="24F699A5" w14:textId="77777777" w:rsidR="00E21188" w:rsidRPr="00DD48D1" w:rsidRDefault="00E21188" w:rsidP="00301664">
      <w:pPr>
        <w:numPr>
          <w:ilvl w:val="0"/>
          <w:numId w:val="9"/>
        </w:numPr>
        <w:tabs>
          <w:tab w:val="left" w:pos="284"/>
        </w:tabs>
        <w:spacing w:line="220" w:lineRule="exact"/>
        <w:rPr>
          <w:rFonts w:asciiTheme="minorHAnsi" w:hAnsiTheme="minorHAnsi" w:cstheme="minorHAnsi"/>
          <w:b/>
        </w:rPr>
      </w:pPr>
      <w:r w:rsidRPr="00DD48D1">
        <w:rPr>
          <w:rFonts w:asciiTheme="minorHAnsi" w:hAnsiTheme="minorHAnsi" w:cstheme="minorHAnsi"/>
          <w:b/>
        </w:rPr>
        <w:t>brak podstaw wykluczenia:</w:t>
      </w:r>
    </w:p>
    <w:p w14:paraId="5285393A" w14:textId="7110737D" w:rsidR="00754DEA" w:rsidRPr="007C4BE9" w:rsidRDefault="00E21188" w:rsidP="00301664">
      <w:pPr>
        <w:numPr>
          <w:ilvl w:val="0"/>
          <w:numId w:val="8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DD48D1">
        <w:rPr>
          <w:rFonts w:asciiTheme="minorHAnsi" w:eastAsia="Calibri" w:hAnsiTheme="minorHAnsi" w:cstheme="minorHAnsi"/>
          <w:bCs/>
        </w:rPr>
        <w:t>odpis lub informacj</w:t>
      </w:r>
      <w:r w:rsidR="003B0B27" w:rsidRPr="00DD48D1">
        <w:rPr>
          <w:rFonts w:asciiTheme="minorHAnsi" w:eastAsia="Calibri" w:hAnsiTheme="minorHAnsi" w:cstheme="minorHAnsi"/>
          <w:bCs/>
        </w:rPr>
        <w:t>a</w:t>
      </w:r>
      <w:r w:rsidRPr="00DD48D1">
        <w:rPr>
          <w:rFonts w:asciiTheme="minorHAnsi" w:eastAsia="Calibri" w:hAnsiTheme="minorHAnsi" w:cstheme="minorHAnsi"/>
          <w:bCs/>
        </w:rPr>
        <w:t xml:space="preserve"> z Krajowego Rejestru Sądowego lub z Centralnej Ewidencji i Informacji o Działalności Gospodarczej</w:t>
      </w:r>
      <w:r w:rsidRPr="00DD48D1">
        <w:rPr>
          <w:rFonts w:asciiTheme="minorHAnsi" w:hAnsiTheme="minorHAnsi" w:cstheme="minorHAnsi"/>
          <w:bCs/>
        </w:rPr>
        <w:t xml:space="preserve">, w zakresie art. 109 ust. 1 </w:t>
      </w:r>
      <w:r w:rsidRPr="007C4BE9">
        <w:rPr>
          <w:rFonts w:asciiTheme="minorHAnsi" w:hAnsiTheme="minorHAnsi" w:cstheme="minorHAnsi"/>
          <w:bCs/>
        </w:rPr>
        <w:t>pkt 4 Ustawy, sporządzon</w:t>
      </w:r>
      <w:r w:rsidR="00D42585" w:rsidRPr="007C4BE9">
        <w:rPr>
          <w:rFonts w:asciiTheme="minorHAnsi" w:hAnsiTheme="minorHAnsi" w:cstheme="minorHAnsi"/>
          <w:bCs/>
        </w:rPr>
        <w:t>e</w:t>
      </w:r>
      <w:r w:rsidRPr="007C4BE9">
        <w:rPr>
          <w:rFonts w:asciiTheme="minorHAnsi" w:hAnsiTheme="minorHAnsi" w:cstheme="minorHAnsi"/>
          <w:bCs/>
        </w:rPr>
        <w:t xml:space="preserve"> nie wcześniej niż 3 miesiące przed jej złożeniem, jeżeli odrębne przepisy wymagają wpisu do rejestru</w:t>
      </w:r>
      <w:r w:rsidR="00B561AB" w:rsidRPr="007C4BE9">
        <w:rPr>
          <w:rFonts w:asciiTheme="minorHAnsi" w:hAnsiTheme="minorHAnsi" w:cstheme="minorHAnsi"/>
        </w:rPr>
        <w:t xml:space="preserve"> lub ewidencji.</w:t>
      </w:r>
    </w:p>
    <w:p w14:paraId="5934BC12" w14:textId="77777777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  <w:iCs/>
        </w:rPr>
      </w:pPr>
      <w:r w:rsidRPr="007C4BE9">
        <w:rPr>
          <w:rFonts w:asciiTheme="minorHAnsi" w:hAnsiTheme="minorHAnsi" w:cstheme="minorHAnsi"/>
          <w:iCs/>
        </w:rPr>
        <w:t>Zamawiający nie wezwie wykonawcy do złożenia podmiotowych</w:t>
      </w:r>
      <w:r w:rsidRPr="00301664">
        <w:rPr>
          <w:rFonts w:asciiTheme="minorHAnsi" w:hAnsiTheme="minorHAnsi" w:cstheme="minorHAnsi"/>
          <w:iCs/>
        </w:rPr>
        <w:t xml:space="preserve"> środków dowodowych, jeżeli:</w:t>
      </w:r>
    </w:p>
    <w:p w14:paraId="571FEFFB" w14:textId="77777777" w:rsidR="00E21188" w:rsidRPr="00301664" w:rsidRDefault="00E21188" w:rsidP="00301664">
      <w:pPr>
        <w:numPr>
          <w:ilvl w:val="0"/>
          <w:numId w:val="29"/>
        </w:numPr>
        <w:spacing w:line="220" w:lineRule="exact"/>
        <w:rPr>
          <w:rFonts w:asciiTheme="minorHAnsi" w:hAnsiTheme="minorHAnsi" w:cstheme="minorHAnsi"/>
          <w:iCs/>
        </w:rPr>
      </w:pPr>
      <w:r w:rsidRPr="00301664">
        <w:rPr>
          <w:rFonts w:asciiTheme="minorHAnsi" w:hAnsiTheme="minorHAnsi" w:cstheme="minorHAnsi"/>
          <w:iCs/>
        </w:rPr>
        <w:t>może je uzyskać za pomocą bezpłatnych i ogólnodostępnych baz danych, w szczególności rejestrów publicznych w rozumieniu ustawy z 17.02.2005 r. o informatyzacji działalności podmiotów realizujących zadania publiczne, o ile wykonawca wskazał w oświadczeniu, o którym mowa w art. 125 ust. 1 Ustawy, dane umożliwiające dostęp do tych środków;</w:t>
      </w:r>
    </w:p>
    <w:p w14:paraId="7F464A2B" w14:textId="77777777" w:rsidR="00E21188" w:rsidRPr="00301664" w:rsidRDefault="00E21188" w:rsidP="00301664">
      <w:pPr>
        <w:numPr>
          <w:ilvl w:val="0"/>
          <w:numId w:val="29"/>
        </w:numPr>
        <w:spacing w:line="220" w:lineRule="exact"/>
        <w:rPr>
          <w:rFonts w:asciiTheme="minorHAnsi" w:hAnsiTheme="minorHAnsi" w:cstheme="minorHAnsi"/>
          <w:iCs/>
        </w:rPr>
      </w:pPr>
      <w:r w:rsidRPr="00301664">
        <w:rPr>
          <w:rFonts w:asciiTheme="minorHAnsi" w:hAnsiTheme="minorHAnsi" w:cstheme="minorHAnsi"/>
          <w:iCs/>
        </w:rPr>
        <w:t>podmiotowym środkiem dowodowym jest oświadczenie, którego treść odpowiada zakresowi oświadczenia, o którym mowa w art. 125 ust. 1 Ustawy.</w:t>
      </w:r>
    </w:p>
    <w:p w14:paraId="24E48415" w14:textId="77777777" w:rsidR="00F946B5" w:rsidRPr="00F946B5" w:rsidRDefault="00F946B5" w:rsidP="00F946B5">
      <w:pPr>
        <w:spacing w:line="220" w:lineRule="exact"/>
        <w:ind w:left="357"/>
        <w:rPr>
          <w:rFonts w:asciiTheme="minorHAnsi" w:hAnsiTheme="minorHAnsi" w:cstheme="minorHAnsi"/>
          <w:b/>
        </w:rPr>
      </w:pPr>
    </w:p>
    <w:p w14:paraId="0DEBFE20" w14:textId="77777777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  <w:b/>
        </w:rPr>
      </w:pPr>
      <w:r w:rsidRPr="00301664">
        <w:rPr>
          <w:rFonts w:asciiTheme="minorHAnsi" w:eastAsia="Calibri" w:hAnsiTheme="minorHAnsi" w:cstheme="minorHAnsi"/>
          <w:b/>
        </w:rPr>
        <w:t>Podmiotowe środki dowodowe składa się w postaci:</w:t>
      </w:r>
    </w:p>
    <w:p w14:paraId="3180D656" w14:textId="36932EEA" w:rsidR="00E21188" w:rsidRPr="00301664" w:rsidRDefault="00E21188" w:rsidP="00301664">
      <w:pPr>
        <w:numPr>
          <w:ilvl w:val="0"/>
          <w:numId w:val="32"/>
        </w:num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dokumentu elektronicznego podpisanego kwalifikowanym podpisem elektronicznym </w:t>
      </w:r>
      <w:r w:rsidR="00FE7EF8" w:rsidRPr="00301664">
        <w:rPr>
          <w:rFonts w:asciiTheme="minorHAnsi" w:hAnsiTheme="minorHAnsi" w:cstheme="minorHAnsi"/>
        </w:rPr>
        <w:t>lub podpisem zaufanym, lub elektronicznym podpisem osobistym</w:t>
      </w:r>
      <w:r w:rsidR="00C6134D" w:rsidRPr="00301664">
        <w:rPr>
          <w:rFonts w:asciiTheme="minorHAnsi" w:hAnsiTheme="minorHAnsi" w:cstheme="minorHAnsi"/>
        </w:rPr>
        <w:t>,</w:t>
      </w:r>
      <w:r w:rsidR="00FE7EF8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wystawionego przez podmiot uprawniony do wydania dokumentu - w przypadku gdy dokument został sporządzony w postaci elektronicznej;</w:t>
      </w:r>
    </w:p>
    <w:p w14:paraId="36AB6A60" w14:textId="02AF63FA" w:rsidR="00E21188" w:rsidRPr="00301664" w:rsidRDefault="00E21188" w:rsidP="00301664">
      <w:pPr>
        <w:numPr>
          <w:ilvl w:val="0"/>
          <w:numId w:val="32"/>
        </w:num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cyfrowego odwzorowania tego dokumentu sporządzonego w postaci papierowej poświadczonego kwalifikowanym podpisem elektronicznym</w:t>
      </w:r>
      <w:r w:rsidR="00FE7EF8" w:rsidRPr="00301664">
        <w:rPr>
          <w:rFonts w:asciiTheme="minorHAnsi" w:hAnsiTheme="minorHAnsi" w:cstheme="minorHAnsi"/>
        </w:rPr>
        <w:t xml:space="preserve"> lub podpisem zaufanym, lub elektronicznym podpisem osobistym</w:t>
      </w:r>
      <w:r w:rsidRPr="00301664">
        <w:rPr>
          <w:rFonts w:asciiTheme="minorHAnsi" w:hAnsiTheme="minorHAnsi" w:cstheme="minorHAnsi"/>
        </w:rPr>
        <w:t>. Poświadczenia zgodności cyfrowego odwzorowania z dokumentem w postaci papierowej dokonuje podmiot udostępniający zasoby. Poświadczenia zgodności cyfrowego odwzorowania z dokumentem w postaci papierowej może dokonać również notariusz.</w:t>
      </w:r>
    </w:p>
    <w:p w14:paraId="691CA323" w14:textId="78499140" w:rsidR="00E21188" w:rsidRPr="00301664" w:rsidRDefault="00E21188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Jeżeli wykonawca ma siedzibę lub miejsce zamieszkania</w:t>
      </w:r>
      <w:r w:rsidR="00081BCC" w:rsidRPr="00301664">
        <w:rPr>
          <w:rFonts w:asciiTheme="minorHAnsi" w:hAnsiTheme="minorHAnsi" w:cstheme="minorHAnsi"/>
        </w:rPr>
        <w:t xml:space="preserve"> </w:t>
      </w:r>
      <w:r w:rsidR="00C23B38" w:rsidRPr="00301664">
        <w:rPr>
          <w:rFonts w:asciiTheme="minorHAnsi" w:hAnsiTheme="minorHAnsi" w:cstheme="minorHAnsi"/>
        </w:rPr>
        <w:t>poz</w:t>
      </w:r>
      <w:r w:rsidRPr="00301664">
        <w:rPr>
          <w:rFonts w:asciiTheme="minorHAnsi" w:hAnsiTheme="minorHAnsi" w:cstheme="minorHAnsi"/>
        </w:rPr>
        <w:t>a granicami Polski, zamiast:</w:t>
      </w:r>
    </w:p>
    <w:p w14:paraId="6E842DCA" w14:textId="1BE8DBBF" w:rsidR="00E21188" w:rsidRPr="00301664" w:rsidRDefault="00E21188" w:rsidP="00301664">
      <w:pPr>
        <w:numPr>
          <w:ilvl w:val="0"/>
          <w:numId w:val="31"/>
        </w:numPr>
        <w:spacing w:line="220" w:lineRule="exact"/>
        <w:ind w:left="714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informacji z Centralnej Ewidencji i Informacji o Działalności Gospodarczej składa dokument lub dokumenty wystawione w kraju, w którym wykonawca ma siedzibę lub miejsce zamieszkania</w:t>
      </w:r>
      <w:r w:rsidR="00C23B38" w:rsidRPr="00301664">
        <w:rPr>
          <w:rFonts w:asciiTheme="minorHAnsi" w:hAnsiTheme="minorHAnsi" w:cstheme="minorHAnsi"/>
        </w:rPr>
        <w:t xml:space="preserve"> lub miejsce zamieszkania ma osoba, której dotyczy informacja albo dokument</w:t>
      </w:r>
      <w:r w:rsidRPr="00301664">
        <w:rPr>
          <w:rFonts w:asciiTheme="minorHAnsi" w:hAnsiTheme="minorHAnsi" w:cstheme="minorHAnsi"/>
        </w:rPr>
        <w:t>, potwierdzające odpowiednio, że:</w:t>
      </w:r>
    </w:p>
    <w:p w14:paraId="5FDDA28E" w14:textId="77777777" w:rsidR="00E21188" w:rsidRPr="00301664" w:rsidRDefault="00E21188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nie naruszył obowiązków dotyczących płatności podatków, opłat lub składek na ubezpieczenie społeczne lub zdrowotne,</w:t>
      </w:r>
    </w:p>
    <w:p w14:paraId="54B20B4F" w14:textId="77777777" w:rsidR="00E21188" w:rsidRPr="00301664" w:rsidRDefault="00E21188" w:rsidP="00301664">
      <w:pPr>
        <w:numPr>
          <w:ilvl w:val="2"/>
          <w:numId w:val="2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4F038632" w14:textId="77768B79" w:rsidR="00FA5A7A" w:rsidRPr="00301664" w:rsidRDefault="00FA5A7A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Jeżeli w kraju, w którym wykonawca ma siedzibę lub miejsce zamieszkania lub miejsce zamieszkania ma osoba,</w:t>
      </w:r>
      <w:r w:rsidR="00921FD6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 xml:space="preserve">której dokument dotyczy, nie wydaje się dokumentów, o których mowa w ust. </w:t>
      </w:r>
      <w:r w:rsidR="00921FD6" w:rsidRPr="00301664">
        <w:rPr>
          <w:rFonts w:asciiTheme="minorHAnsi" w:hAnsiTheme="minorHAnsi" w:cstheme="minorHAnsi"/>
        </w:rPr>
        <w:t>4</w:t>
      </w:r>
      <w:r w:rsidRPr="00301664">
        <w:rPr>
          <w:rFonts w:asciiTheme="minorHAnsi" w:hAnsiTheme="minorHAnsi" w:cstheme="minorHAnsi"/>
        </w:rPr>
        <w:t>, zastępuje się je odpowiednio w całości lub w części dokumentem zawierającym odpowiednio</w:t>
      </w:r>
      <w:r w:rsidR="006B1F79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oświadczenie wykonawcy, ze wskazaniem osoby albo osób uprawnionych do jego reprezentacji, lub oświadczenie</w:t>
      </w:r>
      <w:r w:rsidR="006B1F79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osoby, której dokument miał dotyczyć, złożone pod przysięgą, lub, jeżeli w k</w:t>
      </w:r>
      <w:r w:rsidR="006B1F79" w:rsidRPr="00301664">
        <w:rPr>
          <w:rFonts w:asciiTheme="minorHAnsi" w:hAnsiTheme="minorHAnsi" w:cstheme="minorHAnsi"/>
        </w:rPr>
        <w:t>raju, w którym wykonawca ma sie</w:t>
      </w:r>
      <w:r w:rsidRPr="00301664">
        <w:rPr>
          <w:rFonts w:asciiTheme="minorHAnsi" w:hAnsiTheme="minorHAnsi" w:cstheme="minorHAnsi"/>
        </w:rPr>
        <w:t>dzibę lub miejsce zamieszkania lub miejsce zamieszkania ma osoba, której doku</w:t>
      </w:r>
      <w:r w:rsidR="006B1F79" w:rsidRPr="00301664">
        <w:rPr>
          <w:rFonts w:asciiTheme="minorHAnsi" w:hAnsiTheme="minorHAnsi" w:cstheme="minorHAnsi"/>
        </w:rPr>
        <w:t>ment miał dotyczyć, nie ma prze</w:t>
      </w:r>
      <w:r w:rsidRPr="00301664">
        <w:rPr>
          <w:rFonts w:asciiTheme="minorHAnsi" w:hAnsiTheme="minorHAnsi" w:cstheme="minorHAnsi"/>
        </w:rPr>
        <w:t>pisów o oświadczeniu pod przysięgą, złożone przed organem sądowym lub administracyjnym, notariuszem</w:t>
      </w:r>
      <w:r w:rsidR="006B1F79" w:rsidRPr="00301664">
        <w:rPr>
          <w:rFonts w:asciiTheme="minorHAnsi" w:hAnsiTheme="minorHAnsi" w:cstheme="minorHAnsi"/>
        </w:rPr>
        <w:t>, orga</w:t>
      </w:r>
      <w:r w:rsidRPr="00301664">
        <w:rPr>
          <w:rFonts w:asciiTheme="minorHAnsi" w:hAnsiTheme="minorHAnsi" w:cstheme="minorHAnsi"/>
        </w:rPr>
        <w:t>nem samorządu zawodowego lub gospodarczego, właściwym ze względu na siedzibę lub miejsce zamieszkania</w:t>
      </w:r>
      <w:r w:rsidR="006B1F79"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</w:rPr>
        <w:t>wykonawcy lub miejsce zamieszkania osoby, której dokument miał dotyczyć</w:t>
      </w:r>
    </w:p>
    <w:p w14:paraId="078A8D35" w14:textId="77777777" w:rsidR="002A50EE" w:rsidRPr="00301664" w:rsidRDefault="002A50EE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  <w:b/>
          <w:bCs/>
        </w:rPr>
        <w:t>Zamawiający może żądać od wykonawców wyjaśnień dotyczących treści złożonych oświadczeń, podmiotowych środków dowodowych lub innych dokumentów lub składanych w postępowaniu.</w:t>
      </w:r>
    </w:p>
    <w:p w14:paraId="4285B052" w14:textId="50A6D9DD" w:rsidR="00E21188" w:rsidRPr="00301664" w:rsidRDefault="002A50EE" w:rsidP="00301664">
      <w:pPr>
        <w:numPr>
          <w:ilvl w:val="0"/>
          <w:numId w:val="3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  <w:b/>
          <w:bCs/>
        </w:rPr>
        <w:t>Jeżeli złożone przez wykonawcę oświadczenia, podmiotowe środki dowodowe</w:t>
      </w:r>
      <w:r w:rsidR="00A163A3" w:rsidRPr="00301664">
        <w:rPr>
          <w:rFonts w:asciiTheme="minorHAnsi" w:hAnsiTheme="minorHAnsi" w:cstheme="minorHAnsi"/>
          <w:b/>
          <w:bCs/>
        </w:rPr>
        <w:t xml:space="preserve"> lub inne dokumenty składane w postępowaniu </w:t>
      </w:r>
      <w:r w:rsidRPr="00301664">
        <w:rPr>
          <w:rFonts w:asciiTheme="minorHAnsi" w:hAnsiTheme="minorHAnsi" w:cstheme="minorHAnsi"/>
          <w:b/>
          <w:bCs/>
        </w:rPr>
        <w:t>będą budzić wątpliwości zamawiającego, może on zwrócić się bezpośrednio do podmiotu, który jest w posiadaniu informacji lub dokumentów istotnych w tym zakresie dla oceny spełniania przez wykonawcę warunków udziału w postępowaniu</w:t>
      </w:r>
      <w:r w:rsidR="00A163A3" w:rsidRPr="00301664">
        <w:rPr>
          <w:rFonts w:asciiTheme="minorHAnsi" w:hAnsiTheme="minorHAnsi" w:cstheme="minorHAnsi"/>
          <w:b/>
          <w:bCs/>
        </w:rPr>
        <w:t xml:space="preserve"> </w:t>
      </w:r>
      <w:r w:rsidRPr="00301664">
        <w:rPr>
          <w:rFonts w:asciiTheme="minorHAnsi" w:hAnsiTheme="minorHAnsi" w:cstheme="minorHAnsi"/>
          <w:b/>
          <w:bCs/>
        </w:rPr>
        <w:t>lub braku podstaw wykluczenia, o przedstawienie takich informacji lub dokumentów.</w:t>
      </w:r>
      <w:r w:rsidR="00E21188" w:rsidRPr="00301664">
        <w:rPr>
          <w:rFonts w:asciiTheme="minorHAnsi" w:hAnsiTheme="minorHAnsi" w:cstheme="minorHAnsi"/>
          <w:b/>
          <w:bCs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709A71EF" w14:textId="77777777" w:rsidTr="00E862F7">
        <w:tc>
          <w:tcPr>
            <w:tcW w:w="9067" w:type="dxa"/>
          </w:tcPr>
          <w:p w14:paraId="2271536E" w14:textId="5C17038C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24" w:name="_Toc146543793"/>
            <w:bookmarkStart w:id="25" w:name="_Toc167266925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Wymagania dotyczące wadium, jeżeli zamawiający przewiduje obowiązek wniesienia wadium.</w:t>
            </w:r>
            <w:bookmarkEnd w:id="24"/>
            <w:bookmarkEnd w:id="25"/>
          </w:p>
        </w:tc>
      </w:tr>
    </w:tbl>
    <w:p w14:paraId="7E9B0B72" w14:textId="3D7447BC" w:rsidR="00B73600" w:rsidRPr="00301664" w:rsidRDefault="00B73600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Cs/>
          <w:sz w:val="20"/>
        </w:rPr>
      </w:pPr>
    </w:p>
    <w:p w14:paraId="14941C4D" w14:textId="1842E97C" w:rsidR="00C5035B" w:rsidRPr="00301664" w:rsidRDefault="00C5035B" w:rsidP="00301664">
      <w:pPr>
        <w:tabs>
          <w:tab w:val="left" w:pos="0"/>
        </w:tabs>
        <w:spacing w:line="220" w:lineRule="exact"/>
        <w:ind w:left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Zamawiający </w:t>
      </w:r>
      <w:r w:rsidR="00C6134D" w:rsidRPr="00301664">
        <w:rPr>
          <w:rFonts w:asciiTheme="minorHAnsi" w:hAnsiTheme="minorHAnsi" w:cstheme="minorHAnsi"/>
        </w:rPr>
        <w:t xml:space="preserve">nie wymaga </w:t>
      </w:r>
      <w:r w:rsidRPr="00301664">
        <w:rPr>
          <w:rFonts w:asciiTheme="minorHAnsi" w:hAnsiTheme="minorHAnsi" w:cstheme="minorHAnsi"/>
        </w:rPr>
        <w:t>od wykonawców wniesienia wadium.</w:t>
      </w:r>
    </w:p>
    <w:p w14:paraId="71EFCF63" w14:textId="77777777" w:rsidR="006A58C0" w:rsidRPr="00301664" w:rsidRDefault="006A58C0" w:rsidP="00301664">
      <w:pPr>
        <w:tabs>
          <w:tab w:val="left" w:pos="0"/>
        </w:tabs>
        <w:spacing w:line="220" w:lineRule="exact"/>
        <w:ind w:left="35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B67C863" w14:textId="77777777" w:rsidTr="00E862F7">
        <w:tc>
          <w:tcPr>
            <w:tcW w:w="9067" w:type="dxa"/>
          </w:tcPr>
          <w:p w14:paraId="76CF57CA" w14:textId="0276935E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26" w:name="_Toc146543794"/>
            <w:bookmarkStart w:id="27" w:name="_Toc167266926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sposobie porozumiewania się zamawiającego z wykonawcami oraz przekazywania oświadczeń lub dokumentów.</w:t>
            </w:r>
            <w:bookmarkEnd w:id="26"/>
            <w:bookmarkEnd w:id="27"/>
          </w:p>
        </w:tc>
      </w:tr>
    </w:tbl>
    <w:p w14:paraId="0A92FFAD" w14:textId="1123B77C" w:rsidR="00B440C3" w:rsidRPr="00301664" w:rsidRDefault="00B440C3" w:rsidP="00301664">
      <w:pPr>
        <w:pStyle w:val="Nagwek1"/>
        <w:spacing w:line="220" w:lineRule="exact"/>
        <w:ind w:left="1418" w:hanging="1418"/>
        <w:rPr>
          <w:rFonts w:asciiTheme="minorHAnsi" w:eastAsia="Calibri" w:hAnsiTheme="minorHAnsi" w:cstheme="minorHAnsi"/>
          <w:b/>
          <w:bCs/>
          <w:sz w:val="20"/>
        </w:rPr>
      </w:pPr>
    </w:p>
    <w:p w14:paraId="00FEF31C" w14:textId="77777777" w:rsidR="00626BA4" w:rsidRPr="00301664" w:rsidRDefault="00180DB6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Osobami uprawnionymi do kontaktów są:</w:t>
      </w:r>
    </w:p>
    <w:p w14:paraId="5A7AED1F" w14:textId="4B69AD07" w:rsidR="00626BA4" w:rsidRPr="00301664" w:rsidRDefault="00485418" w:rsidP="00301664">
      <w:pPr>
        <w:pStyle w:val="Akapitzlist"/>
        <w:numPr>
          <w:ilvl w:val="0"/>
          <w:numId w:val="34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Grzegorz Jędrzejewski</w:t>
      </w:r>
      <w:r w:rsidR="004C0307" w:rsidRPr="00301664">
        <w:rPr>
          <w:rFonts w:asciiTheme="minorHAnsi" w:hAnsiTheme="minorHAnsi" w:cstheme="minorHAnsi"/>
          <w:sz w:val="20"/>
          <w:szCs w:val="20"/>
        </w:rPr>
        <w:t>, tel.: 22 32 17 640</w:t>
      </w:r>
      <w:r w:rsidR="004F7BAA" w:rsidRPr="00301664">
        <w:rPr>
          <w:rFonts w:asciiTheme="minorHAnsi" w:hAnsiTheme="minorHAnsi" w:cstheme="minorHAnsi"/>
          <w:sz w:val="20"/>
          <w:szCs w:val="20"/>
        </w:rPr>
        <w:t xml:space="preserve"> - w sprawach </w:t>
      </w:r>
      <w:r w:rsidR="009A455B" w:rsidRPr="00301664">
        <w:rPr>
          <w:rFonts w:asciiTheme="minorHAnsi" w:hAnsiTheme="minorHAnsi" w:cstheme="minorHAnsi"/>
          <w:sz w:val="20"/>
          <w:szCs w:val="20"/>
        </w:rPr>
        <w:t>związanych z przedmiotem zamówienia;</w:t>
      </w:r>
    </w:p>
    <w:p w14:paraId="687F52A2" w14:textId="4FB79259" w:rsidR="00626BA4" w:rsidRPr="00301664" w:rsidRDefault="00150C3D" w:rsidP="00301664">
      <w:pPr>
        <w:pStyle w:val="Akapitzlist"/>
        <w:numPr>
          <w:ilvl w:val="0"/>
          <w:numId w:val="34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Dariusz Kołakowski, tel.: 22 32 17 561</w:t>
      </w:r>
      <w:r w:rsidR="004F7BAA" w:rsidRPr="00301664">
        <w:rPr>
          <w:rFonts w:asciiTheme="minorHAnsi" w:hAnsiTheme="minorHAnsi" w:cstheme="minorHAnsi"/>
          <w:sz w:val="20"/>
          <w:szCs w:val="20"/>
        </w:rPr>
        <w:t xml:space="preserve"> - w spawach proceduralnych</w:t>
      </w:r>
      <w:r w:rsidR="006A58C0" w:rsidRPr="00301664">
        <w:rPr>
          <w:rFonts w:asciiTheme="minorHAnsi" w:hAnsiTheme="minorHAnsi" w:cstheme="minorHAnsi"/>
          <w:sz w:val="20"/>
          <w:szCs w:val="20"/>
        </w:rPr>
        <w:t>;</w:t>
      </w:r>
    </w:p>
    <w:p w14:paraId="2A160BD9" w14:textId="16021228" w:rsidR="00180DB6" w:rsidRPr="00301664" w:rsidRDefault="00180DB6" w:rsidP="00301664">
      <w:pPr>
        <w:spacing w:line="220" w:lineRule="exact"/>
        <w:ind w:left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Godziny urzędowania: dni robocze w godzinach </w:t>
      </w:r>
      <w:r w:rsidR="003019B1" w:rsidRPr="00301664">
        <w:rPr>
          <w:rFonts w:asciiTheme="minorHAnsi" w:eastAsia="Calibri" w:hAnsiTheme="minorHAnsi" w:cstheme="minorHAnsi"/>
        </w:rPr>
        <w:t xml:space="preserve">od </w:t>
      </w:r>
      <w:r w:rsidRPr="00301664">
        <w:rPr>
          <w:rFonts w:asciiTheme="minorHAnsi" w:eastAsia="Calibri" w:hAnsiTheme="minorHAnsi" w:cstheme="minorHAnsi"/>
        </w:rPr>
        <w:t>8</w:t>
      </w:r>
      <w:r w:rsidR="003019B1" w:rsidRPr="00301664">
        <w:rPr>
          <w:rFonts w:asciiTheme="minorHAnsi" w:eastAsia="Calibri" w:hAnsiTheme="minorHAnsi" w:cstheme="minorHAnsi"/>
        </w:rPr>
        <w:t>:</w:t>
      </w:r>
      <w:r w:rsidRPr="00301664">
        <w:rPr>
          <w:rFonts w:asciiTheme="minorHAnsi" w:eastAsia="Calibri" w:hAnsiTheme="minorHAnsi" w:cstheme="minorHAnsi"/>
        </w:rPr>
        <w:t>00</w:t>
      </w:r>
      <w:r w:rsidR="003019B1" w:rsidRPr="00301664">
        <w:rPr>
          <w:rFonts w:asciiTheme="minorHAnsi" w:eastAsia="Calibri" w:hAnsiTheme="minorHAnsi" w:cstheme="minorHAnsi"/>
        </w:rPr>
        <w:t xml:space="preserve"> do </w:t>
      </w:r>
      <w:r w:rsidRPr="00301664">
        <w:rPr>
          <w:rFonts w:asciiTheme="minorHAnsi" w:eastAsia="Calibri" w:hAnsiTheme="minorHAnsi" w:cstheme="minorHAnsi"/>
        </w:rPr>
        <w:t>16</w:t>
      </w:r>
      <w:r w:rsidR="003019B1" w:rsidRPr="00301664">
        <w:rPr>
          <w:rFonts w:asciiTheme="minorHAnsi" w:eastAsia="Calibri" w:hAnsiTheme="minorHAnsi" w:cstheme="minorHAnsi"/>
        </w:rPr>
        <w:t>:</w:t>
      </w:r>
      <w:r w:rsidRPr="00301664">
        <w:rPr>
          <w:rFonts w:asciiTheme="minorHAnsi" w:eastAsia="Calibri" w:hAnsiTheme="minorHAnsi" w:cstheme="minorHAnsi"/>
        </w:rPr>
        <w:t>00.</w:t>
      </w:r>
    </w:p>
    <w:p w14:paraId="6EFB48CB" w14:textId="09D36572" w:rsidR="00F45D7E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Style w:val="Hipercze"/>
          <w:rFonts w:asciiTheme="minorHAnsi" w:eastAsia="Calibri" w:hAnsiTheme="minorHAnsi" w:cstheme="minorHAnsi"/>
          <w:color w:val="auto"/>
          <w:u w:val="none"/>
        </w:rPr>
      </w:pPr>
      <w:r w:rsidRPr="00301664">
        <w:rPr>
          <w:rFonts w:asciiTheme="minorHAnsi" w:eastAsia="Calibri" w:hAnsiTheme="minorHAnsi" w:cstheme="minorHAnsi"/>
        </w:rPr>
        <w:t xml:space="preserve">Postępowanie prowadzone jest w </w:t>
      </w:r>
      <w:r w:rsidR="0018585B" w:rsidRPr="00301664">
        <w:rPr>
          <w:rFonts w:asciiTheme="minorHAnsi" w:eastAsia="Calibri" w:hAnsiTheme="minorHAnsi" w:cstheme="minorHAnsi"/>
        </w:rPr>
        <w:t xml:space="preserve">przy użyciu środków komunikacji elektronicznej </w:t>
      </w:r>
      <w:r w:rsidR="00BC79E5" w:rsidRPr="00301664">
        <w:rPr>
          <w:rFonts w:asciiTheme="minorHAnsi" w:eastAsia="Calibri" w:hAnsiTheme="minorHAnsi" w:cstheme="minorHAnsi"/>
        </w:rPr>
        <w:t>na</w:t>
      </w:r>
      <w:r w:rsidR="00050EB2" w:rsidRPr="00301664">
        <w:rPr>
          <w:rFonts w:asciiTheme="minorHAnsi" w:eastAsia="Calibri" w:hAnsiTheme="minorHAnsi" w:cstheme="minorHAnsi"/>
        </w:rPr>
        <w:t xml:space="preserve"> stronie</w:t>
      </w:r>
      <w:r w:rsidRPr="00301664">
        <w:rPr>
          <w:rFonts w:asciiTheme="minorHAnsi" w:eastAsia="Calibri" w:hAnsiTheme="minorHAnsi" w:cstheme="minorHAnsi"/>
        </w:rPr>
        <w:t xml:space="preserve"> </w:t>
      </w:r>
      <w:r w:rsidR="005B6869" w:rsidRPr="00301664">
        <w:rPr>
          <w:rFonts w:asciiTheme="minorHAnsi" w:hAnsiTheme="minorHAnsi" w:cstheme="minorHAnsi"/>
        </w:rPr>
        <w:t>internetowej prowadzonego postępowania</w:t>
      </w:r>
      <w:r w:rsidR="005B6869" w:rsidRPr="00301664">
        <w:rPr>
          <w:rStyle w:val="Hipercze"/>
          <w:rFonts w:asciiTheme="minorHAnsi" w:hAnsiTheme="minorHAnsi"/>
          <w:color w:val="auto"/>
          <w:u w:val="none"/>
        </w:rPr>
        <w:t>.</w:t>
      </w:r>
    </w:p>
    <w:p w14:paraId="6C781BAF" w14:textId="4D0A14D6" w:rsidR="00102D74" w:rsidRPr="00301664" w:rsidRDefault="004C0307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="Calibri"/>
        </w:rPr>
        <w:t xml:space="preserve">Zamawiający przewiduje możliwość komunikowania się z wykonawcami elektronicznie poprzez adres </w:t>
      </w:r>
      <w:hyperlink r:id="rId11" w:history="1">
        <w:r w:rsidRPr="00301664">
          <w:rPr>
            <w:rStyle w:val="Hipercze"/>
            <w:rFonts w:asciiTheme="minorHAnsi" w:hAnsiTheme="minorHAnsi" w:cs="Calibri"/>
            <w:color w:val="0070C0"/>
          </w:rPr>
          <w:t>przetargi_as_warszawa_bialoleka@sw.gov.pl</w:t>
        </w:r>
      </w:hyperlink>
      <w:r w:rsidRPr="00301664">
        <w:rPr>
          <w:rFonts w:asciiTheme="minorHAnsi" w:eastAsia="Calibri" w:hAnsiTheme="minorHAnsi" w:cs="Calibri"/>
        </w:rPr>
        <w:t xml:space="preserve"> w sytuacji awarii strony internetowej prowadzonego postępowania uniemożliwiającej komunikację, natomiast dokumentacja będzie przekazywana poprzez stronę Biuletynu Informacji Publicznej Aresztu Śledczego w Warszawie-Białołęce pod adresem </w:t>
      </w:r>
      <w:hyperlink r:id="rId12" w:history="1">
        <w:r w:rsidRPr="00301664">
          <w:rPr>
            <w:rStyle w:val="Hipercze"/>
            <w:rFonts w:asciiTheme="minorHAnsi" w:eastAsia="Calibri" w:hAnsiTheme="minorHAnsi" w:cs="Calibri"/>
            <w:b/>
            <w:color w:val="0070C0"/>
          </w:rPr>
          <w:t>https://aswarszawabialoleka.bip.gov.pl/search/publiccontracts/</w:t>
        </w:r>
      </w:hyperlink>
    </w:p>
    <w:p w14:paraId="685DEFB3" w14:textId="581F9C0F" w:rsidR="00215FE2" w:rsidRPr="00301664" w:rsidRDefault="00DB766B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 zaleca, aby w przypadku zwrócenia się wykonawcy o wyjaśnienie treści SWZ, pytania przesłać w formie elektronicznej również w formie umożliwiającej edycję treści tego dokumentu.</w:t>
      </w:r>
    </w:p>
    <w:p w14:paraId="075CEBC2" w14:textId="7B84B866" w:rsidR="00C2420C" w:rsidRPr="00301664" w:rsidRDefault="00215FE2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t>We wszelkiej korespondencji związanej z niniejszym postępowaniem zamawiający i wykonawcy posługują się</w:t>
      </w:r>
      <w:r w:rsidR="00985EA7" w:rsidRPr="00301664">
        <w:rPr>
          <w:rFonts w:asciiTheme="minorHAnsi" w:hAnsiTheme="minorHAnsi" w:cstheme="minorHAnsi"/>
        </w:rPr>
        <w:t xml:space="preserve"> </w:t>
      </w:r>
      <w:r w:rsidR="00882194" w:rsidRPr="00301664">
        <w:rPr>
          <w:rFonts w:asciiTheme="minorHAnsi" w:hAnsiTheme="minorHAnsi" w:cstheme="minorHAnsi"/>
        </w:rPr>
        <w:t>numerem</w:t>
      </w:r>
      <w:r w:rsidR="00A37726" w:rsidRPr="00301664">
        <w:rPr>
          <w:rFonts w:asciiTheme="minorHAnsi" w:hAnsiTheme="minorHAnsi" w:cstheme="minorHAnsi"/>
        </w:rPr>
        <w:t xml:space="preserve"> sprawy</w:t>
      </w:r>
      <w:r w:rsidRPr="00301664">
        <w:rPr>
          <w:rFonts w:asciiTheme="minorHAnsi" w:hAnsiTheme="minorHAnsi" w:cstheme="minorHAnsi"/>
        </w:rPr>
        <w:t>:</w:t>
      </w:r>
      <w:r w:rsidR="00B64E50">
        <w:rPr>
          <w:rFonts w:asciiTheme="minorHAnsi" w:hAnsiTheme="minorHAnsi" w:cstheme="minorHAnsi"/>
          <w:b/>
        </w:rPr>
        <w:t xml:space="preserve"> 2232.18.2024</w:t>
      </w:r>
    </w:p>
    <w:p w14:paraId="2D73E379" w14:textId="18D84670" w:rsidR="00C2420C" w:rsidRPr="00301664" w:rsidRDefault="00C2420C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 celu skrócenia czasu udzielenia odpowiedzi na pytania komunikacja między zamawiającym a wykonawcami w zakresie:</w:t>
      </w:r>
    </w:p>
    <w:p w14:paraId="24C2009E" w14:textId="3C12E4C5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zamawiającemu pytań do treści SWZ;</w:t>
      </w:r>
    </w:p>
    <w:p w14:paraId="3D2C3552" w14:textId="3BDF283E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 podmiotowych środków dowodowych;</w:t>
      </w:r>
    </w:p>
    <w:p w14:paraId="2CD01814" w14:textId="7B17A1B8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złożenia/poprawienia/uzupełnienia oświadczenia, o którym mowa w art. 125 ust. 1, podmiotowych środków dowodowych,</w:t>
      </w:r>
    </w:p>
    <w:p w14:paraId="1CF1AAF2" w14:textId="54A40FD2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innych dokumentów lub oświadczeń składanych w postępowaniu;</w:t>
      </w:r>
    </w:p>
    <w:p w14:paraId="68656BC6" w14:textId="65B1E51B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7D9AAC6B" w14:textId="549EC49F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odpowiedzi na wezwanie zamawiającego do złożenia wyjaśnień dot. treści przedmiotowych środków dowodowych;</w:t>
      </w:r>
    </w:p>
    <w:p w14:paraId="34AC13E4" w14:textId="34FFCE6C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przesłania odpowiedzi na inne wezwania zamawiającego wynikające z Ustawy;</w:t>
      </w:r>
    </w:p>
    <w:p w14:paraId="7CAB3087" w14:textId="7D2A2B9E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wniosków, informacji, oświadczeń wykonawcy;</w:t>
      </w:r>
    </w:p>
    <w:p w14:paraId="25120455" w14:textId="55D84A94" w:rsidR="00C2420C" w:rsidRPr="00301664" w:rsidRDefault="00C2420C" w:rsidP="00301664">
      <w:pPr>
        <w:numPr>
          <w:ilvl w:val="0"/>
          <w:numId w:val="25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przesyłania odwołania/inne</w:t>
      </w:r>
    </w:p>
    <w:p w14:paraId="11B4EFF0" w14:textId="3DF79C7F" w:rsidR="00B440C3" w:rsidRPr="00301664" w:rsidRDefault="00C2420C" w:rsidP="00301664">
      <w:pPr>
        <w:spacing w:line="220" w:lineRule="exact"/>
        <w:ind w:left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odbywa się za pośrednictwem</w:t>
      </w:r>
      <w:r w:rsidR="00693662" w:rsidRPr="00301664">
        <w:rPr>
          <w:rFonts w:asciiTheme="minorHAnsi" w:eastAsia="Calibri" w:hAnsiTheme="minorHAnsi" w:cstheme="minorHAnsi"/>
        </w:rPr>
        <w:t xml:space="preserve"> </w:t>
      </w:r>
      <w:r w:rsidR="00BC79E5" w:rsidRPr="00301664">
        <w:rPr>
          <w:rFonts w:asciiTheme="minorHAnsi" w:eastAsia="Calibri" w:hAnsiTheme="minorHAnsi" w:cstheme="minorHAnsi"/>
        </w:rPr>
        <w:t>strony internetowej prowadzonego postępowania za pomocą f</w:t>
      </w:r>
      <w:r w:rsidR="00B440C3" w:rsidRPr="00301664">
        <w:rPr>
          <w:rFonts w:asciiTheme="minorHAnsi" w:eastAsia="Calibri" w:hAnsiTheme="minorHAnsi" w:cstheme="minorHAnsi"/>
        </w:rPr>
        <w:t>ormularza „</w:t>
      </w:r>
      <w:r w:rsidR="00B440C3" w:rsidRPr="00301664">
        <w:rPr>
          <w:rFonts w:asciiTheme="minorHAnsi" w:eastAsia="Calibri" w:hAnsiTheme="minorHAnsi" w:cstheme="minorHAnsi"/>
          <w:b/>
        </w:rPr>
        <w:t>Wyślij wiadomość do zamawiającego</w:t>
      </w:r>
      <w:r w:rsidR="00B440C3" w:rsidRPr="00301664">
        <w:rPr>
          <w:rFonts w:asciiTheme="minorHAnsi" w:eastAsia="Calibri" w:hAnsiTheme="minorHAnsi" w:cstheme="minorHAnsi"/>
        </w:rPr>
        <w:t>”.</w:t>
      </w:r>
      <w:r w:rsidR="007533FC" w:rsidRPr="00301664">
        <w:rPr>
          <w:rFonts w:asciiTheme="minorHAnsi" w:eastAsia="Calibri" w:hAnsiTheme="minorHAnsi" w:cstheme="minorHAnsi"/>
        </w:rPr>
        <w:br/>
      </w:r>
      <w:r w:rsidR="00B440C3" w:rsidRPr="00301664">
        <w:rPr>
          <w:rFonts w:asciiTheme="minorHAnsi" w:eastAsia="Calibri" w:hAnsiTheme="minorHAnsi" w:cstheme="minorHAnsi"/>
        </w:rPr>
        <w:t>Za datę przekazania (wpływu) oświadczeń, wniosków, zawiadomień oraz informacji przyjmuje się datę ich przesłania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 </w:t>
      </w:r>
      <w:r w:rsidR="00B440C3" w:rsidRPr="00301664">
        <w:rPr>
          <w:rFonts w:asciiTheme="minorHAnsi" w:eastAsia="Calibri" w:hAnsiTheme="minorHAnsi" w:cstheme="minorHAnsi"/>
        </w:rPr>
        <w:t>poprzez kliknięcie przycisku  „</w:t>
      </w:r>
      <w:r w:rsidR="00B440C3" w:rsidRPr="00301664">
        <w:rPr>
          <w:rFonts w:asciiTheme="minorHAnsi" w:eastAsia="Calibri" w:hAnsiTheme="minorHAnsi" w:cstheme="minorHAnsi"/>
          <w:b/>
          <w:bCs/>
        </w:rPr>
        <w:t>Wyślij wiadomość do zamawiającego</w:t>
      </w:r>
      <w:r w:rsidR="00B440C3" w:rsidRPr="00301664">
        <w:rPr>
          <w:rFonts w:asciiTheme="minorHAnsi" w:eastAsia="Calibri" w:hAnsiTheme="minorHAnsi" w:cstheme="minorHAnsi"/>
        </w:rPr>
        <w:t>” po których pojawi się komunikat, że wiadomość została wysłana do zamawiającego.</w:t>
      </w:r>
    </w:p>
    <w:p w14:paraId="042AB68F" w14:textId="778E1AC2" w:rsidR="006013BA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 będzie przekazywał wykonawcom informacje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</w:t>
      </w:r>
      <w:r w:rsidRPr="00301664">
        <w:rPr>
          <w:rFonts w:asciiTheme="minorHAnsi" w:eastAsia="Calibri" w:hAnsiTheme="minorHAnsi" w:cstheme="minorHAnsi"/>
        </w:rPr>
        <w:t xml:space="preserve">. Informacje dotyczące odpowiedzi na pytania, zmiany specyfikacji, zmiany terminu składania i otwarcia ofert </w:t>
      </w:r>
      <w:r w:rsidR="00F32CC6" w:rsidRPr="00301664">
        <w:rPr>
          <w:rFonts w:asciiTheme="minorHAnsi" w:eastAsia="Calibri" w:hAnsiTheme="minorHAnsi" w:cstheme="minorHAnsi"/>
        </w:rPr>
        <w:t>z</w:t>
      </w:r>
      <w:r w:rsidRPr="00301664">
        <w:rPr>
          <w:rFonts w:asciiTheme="minorHAnsi" w:eastAsia="Calibri" w:hAnsiTheme="minorHAnsi" w:cstheme="minorHAnsi"/>
        </w:rPr>
        <w:t>amawiający będzie zamieszczał na platformie w sekcji “</w:t>
      </w:r>
      <w:r w:rsidRPr="00301664">
        <w:rPr>
          <w:rFonts w:asciiTheme="minorHAnsi" w:eastAsia="Calibri" w:hAnsiTheme="minorHAnsi" w:cstheme="minorHAnsi"/>
          <w:b/>
          <w:bCs/>
        </w:rPr>
        <w:t>Komunikaty</w:t>
      </w:r>
      <w:r w:rsidRPr="00301664">
        <w:rPr>
          <w:rFonts w:asciiTheme="minorHAnsi" w:eastAsia="Calibri" w:hAnsiTheme="minorHAnsi" w:cstheme="minorHAnsi"/>
        </w:rPr>
        <w:t>”. Korespondencja, której zgodnie z obowiązującymi przepisami adresatem jest konkretny wykonawca, będzie przekazywana w formie elektronicznej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</w:t>
      </w:r>
      <w:r w:rsidRPr="00301664">
        <w:rPr>
          <w:rFonts w:asciiTheme="minorHAnsi" w:eastAsia="Calibri" w:hAnsiTheme="minorHAnsi" w:cstheme="minorHAnsi"/>
        </w:rPr>
        <w:t xml:space="preserve"> do konkretnego wykonawcy.</w:t>
      </w:r>
    </w:p>
    <w:p w14:paraId="204FDEC3" w14:textId="74B20400" w:rsidR="006013BA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Wykonawca jako podmiot profesjonalny ma obowiązek sprawdzania komunikatów i wiadomości bezpośrednio na</w:t>
      </w:r>
      <w:r w:rsidR="00BC79E5" w:rsidRPr="00301664">
        <w:rPr>
          <w:rFonts w:asciiTheme="minorHAnsi" w:eastAsia="Calibri" w:hAnsiTheme="minorHAnsi" w:cstheme="minorHAnsi"/>
        </w:rPr>
        <w:t xml:space="preserve"> stronie internetowej prowadzonego postępowania</w:t>
      </w:r>
      <w:r w:rsidRPr="00301664">
        <w:rPr>
          <w:rFonts w:asciiTheme="minorHAnsi" w:eastAsia="Calibri" w:hAnsiTheme="minorHAnsi" w:cstheme="minorHAnsi"/>
        </w:rPr>
        <w:t xml:space="preserve"> przesłanych przez zamawiającego, gdyż system powiadomień może ulec awarii lub powiadomienie może trafić do folderu SPAM.</w:t>
      </w:r>
    </w:p>
    <w:p w14:paraId="2C6F62A6" w14:textId="2D5FB704" w:rsidR="00B440C3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Zamawiający, zgodnie z Rozporządzeniem</w:t>
      </w:r>
      <w:r w:rsidR="004626D4" w:rsidRPr="00301664">
        <w:rPr>
          <w:rFonts w:asciiTheme="minorHAnsi" w:eastAsia="Calibri" w:hAnsiTheme="minorHAnsi" w:cstheme="minorHAnsi"/>
        </w:rPr>
        <w:t xml:space="preserve">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 poz. 2452),</w:t>
      </w:r>
      <w:r w:rsidRPr="00301664">
        <w:rPr>
          <w:rFonts w:asciiTheme="minorHAnsi" w:eastAsia="Calibri" w:hAnsiTheme="minorHAnsi" w:cstheme="minorHAnsi"/>
        </w:rPr>
        <w:t xml:space="preserve"> określa niezbędne wymagania sprzętowo - aplikacyjne umożliwiające pracę na </w:t>
      </w:r>
      <w:hyperlink r:id="rId13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Platformie Zakupowej</w:t>
        </w:r>
      </w:hyperlink>
      <w:r w:rsidRPr="00301664">
        <w:rPr>
          <w:rFonts w:asciiTheme="minorHAnsi" w:eastAsia="Calibri" w:hAnsiTheme="minorHAnsi" w:cstheme="minorHAnsi"/>
        </w:rPr>
        <w:t>, tj.:</w:t>
      </w:r>
    </w:p>
    <w:p w14:paraId="48283B6B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stały dostęp do sieci Internet o gwarantowanej przepustowości nie mniejszej niż 512 kb/s,</w:t>
      </w:r>
    </w:p>
    <w:p w14:paraId="4A7C4BCA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D746F02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zainstalowana dowolna przeglądarka internetowa, w przypadku Internet Explorer minimalnie wersja 10 0.,</w:t>
      </w:r>
    </w:p>
    <w:p w14:paraId="16D3656A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włączona obsługa JavaScript,</w:t>
      </w:r>
    </w:p>
    <w:p w14:paraId="46E64423" w14:textId="77777777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zainstalowany program Adobe Acrobat Reader lub inny obsługujący format plików .pdf,</w:t>
      </w:r>
    </w:p>
    <w:p w14:paraId="0AD0C823" w14:textId="032FC370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Platforma</w:t>
      </w:r>
      <w:r w:rsidR="000E4AAB" w:rsidRPr="00301664">
        <w:rPr>
          <w:rFonts w:asciiTheme="minorHAnsi" w:eastAsia="Calibri" w:hAnsiTheme="minorHAnsi" w:cstheme="minorHAnsi"/>
        </w:rPr>
        <w:t xml:space="preserve"> Zakupowa</w:t>
      </w:r>
      <w:r w:rsidRPr="00301664">
        <w:rPr>
          <w:rFonts w:asciiTheme="minorHAnsi" w:eastAsia="Calibri" w:hAnsiTheme="minorHAnsi" w:cstheme="minorHAnsi"/>
        </w:rPr>
        <w:t xml:space="preserve"> działa według standardu przyjętego w komunikacji sieciowej - kodowanie UTF8,</w:t>
      </w:r>
    </w:p>
    <w:p w14:paraId="069A9CE4" w14:textId="77777777" w:rsidR="00B440C3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lastRenderedPageBreak/>
        <w:t>Oznaczenie czasu odbioru danych przez platformę zakupową stanowi datę oraz dokładny czas (hh:mm:ss) generowany wg. czasu lokalnego serwera synchronizowanego z zegarem Głównego Urzędu Miar.</w:t>
      </w:r>
    </w:p>
    <w:p w14:paraId="2A83AE69" w14:textId="77777777" w:rsidR="00B440C3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Wykonawca, przystępując do niniejszego postępowania o udzielenie zamówienia publicznego:</w:t>
      </w:r>
    </w:p>
    <w:p w14:paraId="18C6CDEF" w14:textId="46985CFC" w:rsidR="003F0D0D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akceptuje warunki korzystania z </w:t>
      </w:r>
      <w:hyperlink r:id="rId14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określone w Regulaminie zamieszczonym na stronie internetowej </w:t>
      </w:r>
      <w:hyperlink r:id="rId15">
        <w:r w:rsidRPr="00301664">
          <w:rPr>
            <w:rFonts w:asciiTheme="minorHAnsi" w:eastAsia="Calibri" w:hAnsiTheme="minorHAnsi" w:cstheme="minorHAnsi"/>
          </w:rPr>
          <w:t>pod linkiem</w:t>
        </w:r>
      </w:hyperlink>
      <w:r w:rsidRPr="00301664">
        <w:rPr>
          <w:rFonts w:asciiTheme="minorHAnsi" w:eastAsia="Calibri" w:hAnsiTheme="minorHAnsi" w:cstheme="minorHAnsi"/>
        </w:rPr>
        <w:t xml:space="preserve">  w zakładce „Regulamin" oraz uznaje go za wiążący,</w:t>
      </w:r>
    </w:p>
    <w:p w14:paraId="1DD710DC" w14:textId="584E228B" w:rsidR="00B440C3" w:rsidRPr="00301664" w:rsidRDefault="00B440C3" w:rsidP="00301664">
      <w:pPr>
        <w:numPr>
          <w:ilvl w:val="1"/>
          <w:numId w:val="3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zapoznał i stosuje si</w:t>
      </w:r>
      <w:r w:rsidR="007C25D4" w:rsidRPr="00301664">
        <w:rPr>
          <w:rFonts w:asciiTheme="minorHAnsi" w:eastAsia="Calibri" w:hAnsiTheme="minorHAnsi" w:cstheme="minorHAnsi"/>
        </w:rPr>
        <w:t xml:space="preserve">ę do </w:t>
      </w:r>
      <w:hyperlink r:id="rId16">
        <w:r w:rsidR="00A67BF7" w:rsidRPr="00301664">
          <w:rPr>
            <w:rFonts w:asciiTheme="minorHAnsi" w:eastAsia="Calibri" w:hAnsiTheme="minorHAnsi" w:cstheme="minorHAnsi"/>
            <w:color w:val="2E74B5" w:themeColor="accent5" w:themeShade="BF"/>
            <w:u w:val="single"/>
          </w:rPr>
          <w:t>Instrukcji składania oferty</w:t>
        </w:r>
      </w:hyperlink>
      <w:r w:rsidRPr="00301664">
        <w:rPr>
          <w:rFonts w:asciiTheme="minorHAnsi" w:eastAsia="Calibri" w:hAnsiTheme="minorHAnsi" w:cstheme="minorHAnsi"/>
          <w:color w:val="2E74B5" w:themeColor="accent5" w:themeShade="BF"/>
        </w:rPr>
        <w:t>.</w:t>
      </w:r>
    </w:p>
    <w:p w14:paraId="20891B07" w14:textId="430D3F2C" w:rsidR="00EE42A2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 xml:space="preserve">Zamawiający nie ponosi odpowiedzialności za złożenie oferty w sposób niezgodny z Instrukcją korzystania </w:t>
      </w:r>
      <w:r w:rsidRPr="00301664">
        <w:rPr>
          <w:rFonts w:asciiTheme="minorHAnsi" w:eastAsia="Calibri" w:hAnsiTheme="minorHAnsi" w:cstheme="minorHAnsi"/>
          <w:bCs/>
        </w:rPr>
        <w:t>z</w:t>
      </w:r>
      <w:r w:rsidRPr="00301664">
        <w:rPr>
          <w:rFonts w:asciiTheme="minorHAnsi" w:eastAsia="Calibri" w:hAnsiTheme="minorHAnsi" w:cstheme="minorHAnsi"/>
          <w:bCs/>
          <w:color w:val="0070C0"/>
        </w:rPr>
        <w:t xml:space="preserve"> </w:t>
      </w:r>
      <w:hyperlink r:id="rId17">
        <w:r w:rsidR="00693662" w:rsidRPr="00301664">
          <w:rPr>
            <w:rFonts w:asciiTheme="minorHAnsi" w:eastAsia="Calibri" w:hAnsiTheme="minorHAnsi" w:cstheme="minorHAnsi"/>
            <w:bCs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, w szczególności za sytuację, gdy zamawiający zapozna się z treścią oferty przed upływem terminu składania ofert (np. złożenie oferty w zakładce „Wyślij wiadomość do </w:t>
      </w:r>
      <w:r w:rsidR="00446FCC" w:rsidRPr="00301664">
        <w:rPr>
          <w:rFonts w:asciiTheme="minorHAnsi" w:eastAsia="Calibri" w:hAnsiTheme="minorHAnsi" w:cstheme="minorHAnsi"/>
        </w:rPr>
        <w:t>z</w:t>
      </w:r>
      <w:r w:rsidRPr="00301664">
        <w:rPr>
          <w:rFonts w:asciiTheme="minorHAnsi" w:eastAsia="Calibri" w:hAnsiTheme="minorHAnsi" w:cstheme="minorHAnsi"/>
        </w:rPr>
        <w:t>amawiającego”).</w:t>
      </w:r>
      <w:r w:rsidR="007533FC"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</w:rPr>
        <w:t xml:space="preserve">Taka oferta zostanie uznana przez </w:t>
      </w:r>
      <w:r w:rsidR="00A65C48" w:rsidRPr="00301664">
        <w:rPr>
          <w:rFonts w:asciiTheme="minorHAnsi" w:eastAsia="Calibri" w:hAnsiTheme="minorHAnsi" w:cstheme="minorHAnsi"/>
        </w:rPr>
        <w:t>z</w:t>
      </w:r>
      <w:r w:rsidRPr="00301664">
        <w:rPr>
          <w:rFonts w:asciiTheme="minorHAnsi" w:eastAsia="Calibri" w:hAnsiTheme="minorHAnsi" w:cstheme="minorHAnsi"/>
        </w:rPr>
        <w:t>amawiającego za ofertę handlową i nie będzie brana pod uwagę w przedmiotowym postępowaniu ponieważ nie został spełniony obowiązek narzucony w art. 221 Ustawy.</w:t>
      </w:r>
    </w:p>
    <w:p w14:paraId="670137DE" w14:textId="674DE0AF" w:rsidR="00B440C3" w:rsidRPr="00301664" w:rsidRDefault="00B440C3" w:rsidP="00301664">
      <w:pPr>
        <w:numPr>
          <w:ilvl w:val="0"/>
          <w:numId w:val="3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Zamawiający informuje, że instrukcje korzystania z </w:t>
      </w:r>
      <w:hyperlink r:id="rId18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19">
        <w:r w:rsidR="00693662" w:rsidRPr="00301664">
          <w:rPr>
            <w:rFonts w:asciiTheme="minorHAnsi" w:eastAsia="Calibri" w:hAnsiTheme="minorHAnsi" w:cstheme="minorHAnsi"/>
            <w:color w:val="0070C0"/>
            <w:u w:val="single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znajdują się w zakładce </w:t>
      </w:r>
      <w:hyperlink r:id="rId20">
        <w:r w:rsidR="00102D74" w:rsidRPr="00301664">
          <w:rPr>
            <w:rFonts w:asciiTheme="minorHAnsi" w:eastAsia="Calibri" w:hAnsiTheme="minorHAnsi" w:cstheme="minorHAnsi"/>
            <w:color w:val="0070C0"/>
            <w:u w:val="single"/>
          </w:rPr>
          <w:t>Instrukcje dla wykonawców</w:t>
        </w:r>
      </w:hyperlink>
    </w:p>
    <w:p w14:paraId="4FF47E70" w14:textId="77777777" w:rsidR="00781DF2" w:rsidRPr="00301664" w:rsidRDefault="00781DF2" w:rsidP="00301664">
      <w:pPr>
        <w:pStyle w:val="ust"/>
        <w:tabs>
          <w:tab w:val="left" w:pos="357"/>
        </w:tabs>
        <w:spacing w:before="0" w:after="0" w:line="220" w:lineRule="exact"/>
        <w:ind w:left="357" w:firstLine="0"/>
        <w:jc w:val="left"/>
        <w:rPr>
          <w:rFonts w:asciiTheme="minorHAnsi" w:hAnsiTheme="minorHAnsi" w:cstheme="minorHAnsi"/>
          <w:sz w:val="20"/>
        </w:rPr>
      </w:pPr>
      <w:bookmarkStart w:id="28" w:name="_wp2umuqo1p7z" w:colFirst="0" w:colLast="0"/>
      <w:bookmarkEnd w:id="28"/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56E3BF1B" w14:textId="77777777" w:rsidTr="00E862F7">
        <w:tc>
          <w:tcPr>
            <w:tcW w:w="9067" w:type="dxa"/>
          </w:tcPr>
          <w:p w14:paraId="2273FDFE" w14:textId="2F20C336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29" w:name="_Toc146543795"/>
            <w:bookmarkStart w:id="30" w:name="_Toc167266927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sposobu przygotowywania oferty oraz dokumentów wymaganych przez zamawiającego w SWZ.</w:t>
            </w:r>
            <w:bookmarkEnd w:id="29"/>
            <w:bookmarkEnd w:id="30"/>
          </w:p>
        </w:tc>
      </w:tr>
    </w:tbl>
    <w:p w14:paraId="0871467E" w14:textId="0AF074B9" w:rsidR="002B56BB" w:rsidRPr="00301664" w:rsidRDefault="002B56BB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7A02B16C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jc w:val="both"/>
        <w:rPr>
          <w:rFonts w:asciiTheme="minorHAnsi" w:hAnsiTheme="minorHAnsi" w:cs="Calibri"/>
          <w:b/>
          <w:bCs/>
        </w:rPr>
      </w:pPr>
      <w:bookmarkStart w:id="31" w:name="_Hlk132532005"/>
      <w:r w:rsidRPr="00301664">
        <w:rPr>
          <w:rFonts w:asciiTheme="minorHAnsi" w:hAnsiTheme="minorHAnsi" w:cs="Calibri"/>
          <w:b/>
          <w:bCs/>
        </w:rPr>
        <w:t>Oferta powinna być:</w:t>
      </w:r>
    </w:p>
    <w:p w14:paraId="545D87D3" w14:textId="77777777" w:rsidR="00D03336" w:rsidRPr="00301664" w:rsidRDefault="00D03336" w:rsidP="00B61778">
      <w:pPr>
        <w:numPr>
          <w:ilvl w:val="1"/>
          <w:numId w:val="46"/>
        </w:numPr>
        <w:spacing w:line="220" w:lineRule="exact"/>
        <w:ind w:left="714" w:hanging="357"/>
        <w:jc w:val="both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sporządzona w </w:t>
      </w:r>
      <w:r w:rsidRPr="00301664">
        <w:rPr>
          <w:rFonts w:asciiTheme="minorHAnsi" w:hAnsiTheme="minorHAnsi" w:cs="Calibri"/>
          <w:b/>
        </w:rPr>
        <w:t>języku polskim</w:t>
      </w:r>
      <w:r w:rsidRPr="00301664">
        <w:rPr>
          <w:rFonts w:asciiTheme="minorHAnsi" w:hAnsiTheme="minorHAnsi" w:cs="Calibri"/>
        </w:rPr>
        <w:t>;</w:t>
      </w:r>
    </w:p>
    <w:p w14:paraId="233092C7" w14:textId="77777777" w:rsidR="00D03336" w:rsidRPr="00301664" w:rsidRDefault="00D03336" w:rsidP="00B61778">
      <w:pPr>
        <w:numPr>
          <w:ilvl w:val="1"/>
          <w:numId w:val="46"/>
        </w:numPr>
        <w:spacing w:line="220" w:lineRule="exact"/>
        <w:ind w:left="714" w:hanging="357"/>
        <w:jc w:val="both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złożona przy użyciu środków komunikacji elektronicznej za pośrednictwem </w:t>
      </w:r>
      <w:r w:rsidRPr="00301664">
        <w:rPr>
          <w:rFonts w:asciiTheme="minorHAnsi" w:hAnsiTheme="minorHAnsi" w:cs="Calibri"/>
          <w:b/>
          <w:bCs/>
        </w:rPr>
        <w:t>strony internetowej prowadzonego postępowania</w:t>
      </w:r>
      <w:r w:rsidRPr="00301664">
        <w:rPr>
          <w:rFonts w:asciiTheme="minorHAnsi" w:hAnsiTheme="minorHAnsi" w:cs="Calibri"/>
        </w:rPr>
        <w:t>,</w:t>
      </w:r>
    </w:p>
    <w:p w14:paraId="197BB011" w14:textId="54FB1D5F" w:rsidR="00D03336" w:rsidRPr="00301664" w:rsidRDefault="00D03336" w:rsidP="00B61778">
      <w:pPr>
        <w:numPr>
          <w:ilvl w:val="1"/>
          <w:numId w:val="46"/>
        </w:numPr>
        <w:spacing w:line="220" w:lineRule="exact"/>
        <w:ind w:left="714" w:hanging="357"/>
        <w:jc w:val="both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podpisana </w:t>
      </w:r>
      <w:r w:rsidRPr="00301664">
        <w:rPr>
          <w:rFonts w:asciiTheme="minorHAnsi" w:hAnsiTheme="minorHAnsi" w:cs="Calibri"/>
          <w:b/>
        </w:rPr>
        <w:t xml:space="preserve">kwalifikowanym podpisem elektronicznym lub podpisem zaufanym, lub elektronicznym podpisem osobistym </w:t>
      </w:r>
      <w:r w:rsidRPr="00301664">
        <w:rPr>
          <w:rFonts w:asciiTheme="minorHAnsi" w:hAnsiTheme="minorHAnsi" w:cs="Calibri"/>
        </w:rPr>
        <w:t xml:space="preserve">przez osobę/osoby upoważnioną/upoważnione. W procesie składania oferty, </w:t>
      </w:r>
      <w:r w:rsidRPr="00301664">
        <w:rPr>
          <w:rFonts w:asciiTheme="minorHAnsi" w:hAnsiTheme="minorHAnsi" w:cs="Calibri"/>
          <w:b/>
        </w:rPr>
        <w:t>kwalifikowany podpis elektroniczny lub podpisem zaufanym, lub elektronicznym podpisem osobistym</w:t>
      </w:r>
      <w:r w:rsidRPr="00301664">
        <w:rPr>
          <w:rFonts w:asciiTheme="minorHAnsi" w:hAnsiTheme="minorHAnsi" w:cs="Calibri"/>
        </w:rPr>
        <w:t xml:space="preserve"> wykonawca składa bezpośrednio na dokumencie, który następnie przesyła do systemu. Oferta musi być podpisana w taki sposób, aby prawnie zobowiązywała wszystkich wykonawców występujących wspólnie. W przypadku wspólnego ubiegania się o zamówienie przez wykonawców </w:t>
      </w:r>
      <w:r w:rsidRPr="00301664">
        <w:rPr>
          <w:rFonts w:asciiTheme="minorHAnsi" w:hAnsiTheme="minorHAnsi" w:cs="Calibri"/>
          <w:b/>
          <w:bCs/>
        </w:rPr>
        <w:t xml:space="preserve">formularz </w:t>
      </w:r>
      <w:r w:rsidR="00032F19">
        <w:rPr>
          <w:rFonts w:asciiTheme="minorHAnsi" w:hAnsiTheme="minorHAnsi" w:cs="Calibri"/>
          <w:b/>
          <w:bCs/>
        </w:rPr>
        <w:t>ofertowy</w:t>
      </w:r>
      <w:r w:rsidRPr="00301664">
        <w:rPr>
          <w:rFonts w:asciiTheme="minorHAnsi" w:hAnsiTheme="minorHAnsi" w:cs="Calibri"/>
          <w:b/>
          <w:bCs/>
        </w:rPr>
        <w:t xml:space="preserve"> (Załącznik nr 1 do SWZ)</w:t>
      </w:r>
      <w:r w:rsidRPr="00301664">
        <w:rPr>
          <w:rFonts w:asciiTheme="minorHAnsi" w:hAnsiTheme="minorHAnsi" w:cs="Calibri"/>
        </w:rPr>
        <w:t xml:space="preserve"> składany jest przez pełnomocnika wykonawców wspólnie ubiegających  się o udzielenie zamówienia podpisem </w:t>
      </w:r>
      <w:r w:rsidRPr="00301664">
        <w:rPr>
          <w:rFonts w:asciiTheme="minorHAnsi" w:hAnsiTheme="minorHAnsi" w:cs="Calibri"/>
          <w:b/>
          <w:bCs/>
        </w:rPr>
        <w:t xml:space="preserve">kwalifikowanym podpisem </w:t>
      </w:r>
      <w:r w:rsidRPr="00301664">
        <w:rPr>
          <w:rFonts w:asciiTheme="minorHAnsi" w:hAnsiTheme="minorHAnsi" w:cs="Calibri"/>
          <w:b/>
        </w:rPr>
        <w:t>elektronicznym lub podpisem zaufanym, lub elektronicznym podpisem osobistym</w:t>
      </w:r>
      <w:r w:rsidRPr="00301664">
        <w:rPr>
          <w:rFonts w:asciiTheme="minorHAnsi" w:hAnsiTheme="minorHAnsi" w:cs="Calibri"/>
        </w:rPr>
        <w:t>.</w:t>
      </w:r>
    </w:p>
    <w:p w14:paraId="391E3280" w14:textId="77777777" w:rsidR="00D03336" w:rsidRPr="00301664" w:rsidRDefault="00D03336" w:rsidP="00301664">
      <w:pPr>
        <w:spacing w:line="220" w:lineRule="exact"/>
        <w:ind w:left="714"/>
        <w:jc w:val="both"/>
        <w:rPr>
          <w:rFonts w:asciiTheme="minorHAnsi" w:hAnsiTheme="minorHAnsi" w:cs="Calibri"/>
        </w:rPr>
      </w:pPr>
    </w:p>
    <w:bookmarkEnd w:id="31"/>
    <w:p w14:paraId="5684266D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 xml:space="preserve">Każdy wykonawca składa ofertę, sporządzoną zgodnie z wymogami określonymi w SWZ. </w:t>
      </w:r>
    </w:p>
    <w:p w14:paraId="26C2F9D8" w14:textId="77777777" w:rsidR="00D03336" w:rsidRPr="00301664" w:rsidRDefault="00D03336" w:rsidP="00301664">
      <w:pPr>
        <w:spacing w:line="220" w:lineRule="exact"/>
        <w:ind w:left="357"/>
        <w:rPr>
          <w:rFonts w:asciiTheme="minorHAnsi" w:eastAsia="Calibri" w:hAnsiTheme="minorHAnsi" w:cstheme="minorHAnsi"/>
          <w:b/>
        </w:rPr>
      </w:pPr>
    </w:p>
    <w:p w14:paraId="20F78992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  <w:b/>
        </w:rPr>
      </w:pPr>
      <w:r w:rsidRPr="00301664">
        <w:rPr>
          <w:rFonts w:asciiTheme="minorHAnsi" w:hAnsiTheme="minorHAnsi" w:cstheme="minorHAnsi"/>
          <w:b/>
        </w:rPr>
        <w:t>Dokumenty stanowiące ofertę</w:t>
      </w:r>
      <w:r w:rsidRPr="00301664">
        <w:rPr>
          <w:rFonts w:asciiTheme="minorHAnsi" w:eastAsia="Calibri" w:hAnsiTheme="minorHAnsi" w:cstheme="minorHAnsi"/>
          <w:b/>
        </w:rPr>
        <w:t>:</w:t>
      </w:r>
    </w:p>
    <w:p w14:paraId="53655F0F" w14:textId="016C38F8" w:rsidR="00D03336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 xml:space="preserve">formularz </w:t>
      </w:r>
      <w:r w:rsidR="00032F19">
        <w:rPr>
          <w:rFonts w:asciiTheme="minorHAnsi" w:eastAsia="Calibri" w:hAnsiTheme="minorHAnsi" w:cstheme="minorHAnsi"/>
          <w:b/>
        </w:rPr>
        <w:t>ofertowy</w:t>
      </w:r>
      <w:r w:rsidRPr="00301664">
        <w:rPr>
          <w:rFonts w:asciiTheme="minorHAnsi" w:eastAsia="Calibri" w:hAnsiTheme="minorHAnsi" w:cstheme="minorHAnsi"/>
          <w:b/>
        </w:rPr>
        <w:t xml:space="preserve"> </w:t>
      </w:r>
      <w:r w:rsidRPr="00301664">
        <w:rPr>
          <w:rFonts w:asciiTheme="minorHAnsi" w:eastAsia="Calibri" w:hAnsiTheme="minorHAnsi" w:cstheme="minorHAnsi"/>
        </w:rPr>
        <w:t xml:space="preserve">- zaleca się skorzystanie z </w:t>
      </w:r>
      <w:r w:rsidRPr="00301664">
        <w:rPr>
          <w:rFonts w:asciiTheme="minorHAnsi" w:eastAsia="Calibri" w:hAnsiTheme="minorHAnsi" w:cstheme="minorHAnsi"/>
          <w:b/>
        </w:rPr>
        <w:t>Załącznika nr 1 do SWZ</w:t>
      </w:r>
      <w:r w:rsidRPr="00301664">
        <w:rPr>
          <w:rFonts w:asciiTheme="minorHAnsi" w:eastAsia="Calibri" w:hAnsiTheme="minorHAnsi" w:cstheme="minorHAnsi"/>
        </w:rPr>
        <w:t>;</w:t>
      </w:r>
    </w:p>
    <w:p w14:paraId="72FCA50D" w14:textId="7497CA0B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o</w:t>
      </w:r>
      <w:r w:rsidRPr="00301664">
        <w:rPr>
          <w:rFonts w:asciiTheme="minorHAnsi" w:hAnsiTheme="minorHAnsi" w:cstheme="minorHAnsi"/>
          <w:b/>
          <w:color w:val="000000"/>
        </w:rPr>
        <w:t>świadczenie wykonawcy/</w:t>
      </w:r>
      <w:r w:rsidRPr="00301664">
        <w:rPr>
          <w:rFonts w:asciiTheme="minorHAnsi" w:eastAsia="Calibri" w:hAnsiTheme="minorHAnsi" w:cstheme="minorHAnsi"/>
          <w:b/>
          <w:bCs/>
        </w:rPr>
        <w:t>wykonawc</w:t>
      </w:r>
      <w:r w:rsidR="00576AF3" w:rsidRPr="00301664">
        <w:rPr>
          <w:rFonts w:asciiTheme="minorHAnsi" w:eastAsia="Calibri" w:hAnsiTheme="minorHAnsi" w:cstheme="minorHAnsi"/>
          <w:b/>
          <w:bCs/>
        </w:rPr>
        <w:t>ów</w:t>
      </w:r>
      <w:r w:rsidRPr="00301664">
        <w:rPr>
          <w:rFonts w:asciiTheme="minorHAnsi" w:eastAsia="Calibri" w:hAnsiTheme="minorHAnsi" w:cstheme="minorHAnsi"/>
          <w:b/>
          <w:bCs/>
        </w:rPr>
        <w:t xml:space="preserve"> wspólnie ubiegających się o udzielenie zamówienia</w:t>
      </w:r>
      <w:r w:rsidRPr="00301664">
        <w:rPr>
          <w:rFonts w:asciiTheme="minorHAnsi" w:eastAsia="Calibri" w:hAnsiTheme="minorHAnsi" w:cstheme="minorHAnsi"/>
        </w:rPr>
        <w:t xml:space="preserve"> -</w:t>
      </w:r>
      <w:r w:rsidRPr="00301664">
        <w:rPr>
          <w:rFonts w:asciiTheme="minorHAnsi" w:eastAsia="Calibri" w:hAnsiTheme="minorHAnsi" w:cstheme="minorHAnsi"/>
          <w:b/>
          <w:bCs/>
        </w:rPr>
        <w:t xml:space="preserve"> </w:t>
      </w:r>
      <w:r w:rsidRPr="00301664">
        <w:rPr>
          <w:rFonts w:asciiTheme="minorHAnsi" w:eastAsia="Calibri" w:hAnsiTheme="minorHAnsi" w:cstheme="minorHAnsi"/>
          <w:bCs/>
        </w:rPr>
        <w:t xml:space="preserve">zaleca się skorzystanie z </w:t>
      </w:r>
      <w:r w:rsidRPr="00301664">
        <w:rPr>
          <w:rFonts w:asciiTheme="minorHAnsi" w:eastAsia="Calibri" w:hAnsiTheme="minorHAnsi" w:cstheme="minorHAnsi"/>
          <w:b/>
        </w:rPr>
        <w:t xml:space="preserve">Załącznika nr </w:t>
      </w:r>
      <w:r w:rsidR="00DC6C5C">
        <w:rPr>
          <w:rFonts w:asciiTheme="minorHAnsi" w:eastAsia="Calibri" w:hAnsiTheme="minorHAnsi" w:cstheme="minorHAnsi"/>
          <w:b/>
        </w:rPr>
        <w:t>3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6154E56C" w14:textId="69976985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b/>
          <w:color w:val="000000"/>
        </w:rPr>
        <w:t xml:space="preserve">JEŚLI DOTYCZY: oświadczenie podmiotu udostępniającego zasoby </w:t>
      </w:r>
      <w:r w:rsidRPr="00301664">
        <w:rPr>
          <w:rFonts w:asciiTheme="minorHAnsi" w:eastAsia="Calibri" w:hAnsiTheme="minorHAnsi" w:cstheme="minorHAnsi"/>
        </w:rPr>
        <w:t xml:space="preserve">- </w:t>
      </w:r>
      <w:r w:rsidRPr="00301664">
        <w:rPr>
          <w:rFonts w:asciiTheme="minorHAnsi" w:eastAsia="Calibri" w:hAnsiTheme="minorHAnsi" w:cstheme="minorHAnsi"/>
          <w:bCs/>
        </w:rPr>
        <w:t xml:space="preserve">zaleca się skorzystanie z </w:t>
      </w:r>
      <w:r w:rsidRPr="00301664">
        <w:rPr>
          <w:rFonts w:asciiTheme="minorHAnsi" w:eastAsia="Calibri" w:hAnsiTheme="minorHAnsi" w:cstheme="minorHAnsi"/>
          <w:b/>
          <w:bCs/>
        </w:rPr>
        <w:t>Z</w:t>
      </w:r>
      <w:r w:rsidRPr="00301664">
        <w:rPr>
          <w:rFonts w:asciiTheme="minorHAnsi" w:eastAsia="Calibri" w:hAnsiTheme="minorHAnsi" w:cstheme="minorHAnsi"/>
          <w:b/>
        </w:rPr>
        <w:t xml:space="preserve">ałącznika nr </w:t>
      </w:r>
      <w:r w:rsidR="00DC6C5C">
        <w:rPr>
          <w:rFonts w:asciiTheme="minorHAnsi" w:eastAsia="Calibri" w:hAnsiTheme="minorHAnsi" w:cstheme="minorHAnsi"/>
          <w:b/>
        </w:rPr>
        <w:t>4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10F24A43" w14:textId="60AF288A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JEŚLI DOTYCZY:</w:t>
      </w:r>
      <w:r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  <w:b/>
        </w:rPr>
        <w:t>oświadczenie wykonawców wspólnie ubiegających się o udzielenie zamówienia</w:t>
      </w:r>
      <w:r w:rsidRPr="00301664">
        <w:rPr>
          <w:rFonts w:asciiTheme="minorHAnsi" w:eastAsia="Calibri" w:hAnsiTheme="minorHAnsi" w:cstheme="minorHAnsi"/>
        </w:rPr>
        <w:t xml:space="preserve"> - zaleca się skorzystanie z </w:t>
      </w:r>
      <w:r w:rsidRPr="00301664">
        <w:rPr>
          <w:rFonts w:asciiTheme="minorHAnsi" w:eastAsia="Calibri" w:hAnsiTheme="minorHAnsi" w:cstheme="minorHAnsi"/>
          <w:b/>
        </w:rPr>
        <w:t xml:space="preserve">Załącznika nr </w:t>
      </w:r>
      <w:r w:rsidR="00DC6C5C">
        <w:rPr>
          <w:rFonts w:asciiTheme="minorHAnsi" w:eastAsia="Calibri" w:hAnsiTheme="minorHAnsi" w:cstheme="minorHAnsi"/>
          <w:b/>
        </w:rPr>
        <w:t>5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3A17A0A4" w14:textId="04168283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JEŚLI DOTYCZY:</w:t>
      </w:r>
      <w:r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  <w:b/>
        </w:rPr>
        <w:t>zobowiązanie podmiotu do oddania zasobów</w:t>
      </w:r>
      <w:r w:rsidRPr="00301664">
        <w:rPr>
          <w:rFonts w:asciiTheme="minorHAnsi" w:eastAsia="Calibri" w:hAnsiTheme="minorHAnsi" w:cstheme="minorHAnsi"/>
        </w:rPr>
        <w:t xml:space="preserve"> - zaleca się skorzystanie z </w:t>
      </w:r>
      <w:r w:rsidRPr="00301664">
        <w:rPr>
          <w:rFonts w:asciiTheme="minorHAnsi" w:eastAsia="Calibri" w:hAnsiTheme="minorHAnsi" w:cstheme="minorHAnsi"/>
          <w:b/>
        </w:rPr>
        <w:t xml:space="preserve">Załącznika nr </w:t>
      </w:r>
      <w:r w:rsidR="00DC6C5C">
        <w:rPr>
          <w:rFonts w:asciiTheme="minorHAnsi" w:eastAsia="Calibri" w:hAnsiTheme="minorHAnsi" w:cstheme="minorHAnsi"/>
          <w:b/>
        </w:rPr>
        <w:t>6</w:t>
      </w:r>
      <w:r w:rsidRPr="00301664">
        <w:rPr>
          <w:rFonts w:asciiTheme="minorHAnsi" w:eastAsia="Calibri" w:hAnsiTheme="minorHAnsi" w:cstheme="minorHAnsi"/>
          <w:b/>
        </w:rPr>
        <w:t xml:space="preserve"> do SWZ</w:t>
      </w:r>
      <w:r w:rsidRPr="00301664">
        <w:rPr>
          <w:rFonts w:asciiTheme="minorHAnsi" w:eastAsia="Calibri" w:hAnsiTheme="minorHAnsi" w:cstheme="minorHAnsi"/>
        </w:rPr>
        <w:t>;</w:t>
      </w:r>
    </w:p>
    <w:p w14:paraId="377A852D" w14:textId="77777777" w:rsidR="00D03336" w:rsidRPr="00301664" w:rsidRDefault="00D03336" w:rsidP="00B61778">
      <w:pPr>
        <w:numPr>
          <w:ilvl w:val="0"/>
          <w:numId w:val="47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b/>
          <w:bCs/>
        </w:rPr>
        <w:t>JEŚLI DOTYCZY: pełnomocnictwo</w:t>
      </w:r>
      <w:r w:rsidRPr="00301664">
        <w:rPr>
          <w:rFonts w:asciiTheme="minorHAnsi" w:hAnsiTheme="minorHAnsi" w:cstheme="minorHAnsi"/>
        </w:rPr>
        <w:t>.</w:t>
      </w:r>
    </w:p>
    <w:p w14:paraId="7253E1C4" w14:textId="77777777" w:rsidR="00D03336" w:rsidRPr="00301664" w:rsidRDefault="00D03336" w:rsidP="00301664">
      <w:pPr>
        <w:spacing w:line="220" w:lineRule="exact"/>
        <w:ind w:left="714"/>
        <w:rPr>
          <w:rFonts w:asciiTheme="minorHAnsi" w:eastAsia="Calibri" w:hAnsiTheme="minorHAnsi" w:cstheme="minorHAnsi"/>
        </w:rPr>
      </w:pPr>
    </w:p>
    <w:p w14:paraId="170914EA" w14:textId="77777777" w:rsidR="00D03336" w:rsidRPr="00301664" w:rsidRDefault="00D03336" w:rsidP="00B61778">
      <w:pPr>
        <w:pStyle w:val="Akapitzlist"/>
        <w:numPr>
          <w:ilvl w:val="0"/>
          <w:numId w:val="45"/>
        </w:numPr>
        <w:spacing w:after="0" w:line="220" w:lineRule="exact"/>
        <w:ind w:left="357" w:hanging="357"/>
        <w:rPr>
          <w:rFonts w:asciiTheme="minorHAnsi" w:hAnsiTheme="minorHAnsi" w:cstheme="minorHAnsi"/>
          <w:sz w:val="20"/>
          <w:szCs w:val="20"/>
          <w:lang w:eastAsia="pl-PL"/>
        </w:rPr>
      </w:pPr>
      <w:r w:rsidRPr="00301664">
        <w:rPr>
          <w:rFonts w:asciiTheme="minorHAnsi" w:hAnsiTheme="minorHAnsi" w:cs="Calibri"/>
          <w:b/>
          <w:bCs/>
          <w:sz w:val="20"/>
          <w:szCs w:val="20"/>
        </w:rPr>
        <w:t>Pełnomocnictwo:</w:t>
      </w:r>
    </w:p>
    <w:p w14:paraId="52742076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Jeżeli w imieniu wykonawcy działa osoba, której umocowanie do jego reprezentowania nie wynika z dokumentów rejestrowych (KRS, CEiDG lub innego właściwego rejestru), wykonawca dołącza do oferty pełnomocnictwo.</w:t>
      </w:r>
    </w:p>
    <w:p w14:paraId="4C0E2556" w14:textId="43516F58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Poświadczenia za zgodność z oryginałem dokonuje odpowiednio wykonawca, podmiot, na którego </w:t>
      </w:r>
      <w:r w:rsidR="00A73F7C">
        <w:rPr>
          <w:rFonts w:asciiTheme="minorHAnsi" w:hAnsiTheme="minorHAnsi" w:cs="Calibri"/>
        </w:rPr>
        <w:t xml:space="preserve"> </w:t>
      </w:r>
      <w:r w:rsidRPr="00301664">
        <w:rPr>
          <w:rFonts w:asciiTheme="minorHAnsi" w:hAnsiTheme="minorHAnsi" w:cs="Calibri"/>
        </w:rPr>
        <w:t>zdolnościach lub sytuacji polega wykonawca, wykonawcy wspólnie ubiegający się o udzielenie zamówienia publicznego albo podwykonawca, w zakresie dokumentów, które każdego z nich dotyczą.</w:t>
      </w:r>
    </w:p>
    <w:p w14:paraId="55BB1F3F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Treść pełnomocnictwa powinna dokładnie określać zakres umocowania. </w:t>
      </w:r>
    </w:p>
    <w:p w14:paraId="06AA86E9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Pełnomocnictwo powinno zawierać w szczególności wskazanie wszystkich wykonawców ubiegających się wspólnie o udzielenie zamówienia wymienionych z nazwy, z określeniem siedziby.</w:t>
      </w:r>
    </w:p>
    <w:p w14:paraId="57065602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Dokument pełnomocnictwa powinien zostać podpisany przez wszystkich wykonawców ubiegających się wspólnie o udzielenie zamówienia, w tym wykonawcę pełnomocnika.</w:t>
      </w:r>
    </w:p>
    <w:p w14:paraId="291E81DD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Podpisy muszą być złożone przez osoby uprawnione do składania oświadczeń woli.</w:t>
      </w:r>
    </w:p>
    <w:p w14:paraId="1268CDC9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lastRenderedPageBreak/>
        <w:t>Pełnomocnictwo do złożenia oferty musi być złożone w oryginale w takiej samej formie, jak składana oferta (t.j. w formie elektronicznej opatrzonej kwalifikowanym podpisem elektronicznym).</w:t>
      </w:r>
    </w:p>
    <w:p w14:paraId="59AB4AF8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 elektronicznym mocodawcy. </w:t>
      </w:r>
    </w:p>
    <w:p w14:paraId="1B67F9B7" w14:textId="77777777" w:rsidR="00D03336" w:rsidRPr="00301664" w:rsidRDefault="00D03336" w:rsidP="00B61778">
      <w:pPr>
        <w:numPr>
          <w:ilvl w:val="0"/>
          <w:numId w:val="48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>Elektroniczna kopia pełnomocnictwa nie może być uwierzytelniona przez upełnomocnionego.</w:t>
      </w:r>
    </w:p>
    <w:p w14:paraId="7EE3B15A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0017BBAA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Zgodnie z art. 18 ust. 3 Ustawy,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98726E0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  <w:color w:val="0070C0"/>
        </w:rPr>
      </w:pPr>
      <w:r w:rsidRPr="00301664">
        <w:rPr>
          <w:rFonts w:asciiTheme="minorHAnsi" w:eastAsia="Calibri" w:hAnsiTheme="minorHAnsi" w:cstheme="minorHAnsi"/>
        </w:rPr>
        <w:t xml:space="preserve">Wykonawca, za pośrednictwem </w:t>
      </w:r>
      <w:hyperlink r:id="rId21" w:history="1">
        <w:r w:rsidRPr="00301664">
          <w:rPr>
            <w:rStyle w:val="Hipercze"/>
            <w:rFonts w:asciiTheme="minorHAnsi" w:eastAsia="Calibri" w:hAnsiTheme="minorHAnsi" w:cstheme="minorHAnsi"/>
            <w:color w:val="0070C0"/>
          </w:rPr>
          <w:t>Platformy Zakupowej</w:t>
        </w:r>
      </w:hyperlink>
      <w:r w:rsidRPr="00301664">
        <w:rPr>
          <w:rFonts w:asciiTheme="minorHAnsi" w:eastAsia="Calibri" w:hAnsiTheme="minorHAnsi" w:cstheme="minorHAnsi"/>
        </w:rPr>
        <w:t xml:space="preserve"> może przed upływem terminu do składania ofert zmienić lub wycofać ofertę. Sposób dokonywania zmiany lub wycofania oferty zamieszczono w </w:t>
      </w:r>
      <w:hyperlink r:id="rId22" w:history="1">
        <w:r w:rsidRPr="00301664">
          <w:rPr>
            <w:rStyle w:val="Hipercze"/>
            <w:rFonts w:asciiTheme="minorHAnsi" w:eastAsia="Calibri" w:hAnsiTheme="minorHAnsi" w:cstheme="minorHAnsi"/>
            <w:color w:val="0070C0"/>
          </w:rPr>
          <w:t>Instrukcji dla wykonawców</w:t>
        </w:r>
      </w:hyperlink>
      <w:r w:rsidRPr="00301664">
        <w:rPr>
          <w:rFonts w:asciiTheme="minorHAnsi" w:eastAsia="Calibri" w:hAnsiTheme="minorHAnsi" w:cstheme="minorHAnsi"/>
        </w:rPr>
        <w:t>.</w:t>
      </w:r>
    </w:p>
    <w:p w14:paraId="40EB291B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  <w:bCs/>
        </w:rPr>
        <w:t>Każdy z wykonawców może złożyć tylko jedną ofertę.</w:t>
      </w:r>
      <w:r w:rsidRPr="00301664">
        <w:rPr>
          <w:rFonts w:asciiTheme="minorHAnsi" w:eastAsia="Calibri" w:hAnsiTheme="minorHAnsi" w:cstheme="minorHAnsi"/>
        </w:rPr>
        <w:t xml:space="preserve"> Złożenie większej liczby ofert lub oferty zawierającej propozycje wariantowe spowoduje podlegać będzie odrzuceniu.</w:t>
      </w:r>
    </w:p>
    <w:p w14:paraId="1894CE19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  <w:bCs/>
        </w:rPr>
        <w:t>Dokumenty i oświadczenia składane przez wykonawcę powinny być w języku polskim.</w:t>
      </w:r>
      <w:r w:rsidRPr="00301664">
        <w:rPr>
          <w:rFonts w:asciiTheme="minorHAnsi" w:eastAsia="Calibri" w:hAnsiTheme="minorHAnsi" w:cstheme="minorHAnsi"/>
        </w:rPr>
        <w:t xml:space="preserve"> W przypadku złożenia dokumentów lub o</w:t>
      </w:r>
      <w:r w:rsidRPr="00301664">
        <w:rPr>
          <w:rFonts w:asciiTheme="minorHAnsi" w:hAnsiTheme="minorHAnsi" w:cstheme="minorHAnsi"/>
        </w:rPr>
        <w:t>świadczeń sporządzonych w języku obcym - przekazuje się je wraz z tłumaczeniem na język polski.</w:t>
      </w:r>
    </w:p>
    <w:p w14:paraId="1FB34E08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CC53E2E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Rozszerzenia plików wykorzystywanych przez wykonawców powinny być zgodne z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75EF4A2B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Zamawiający </w:t>
      </w:r>
      <w:r w:rsidRPr="00301664">
        <w:rPr>
          <w:rFonts w:asciiTheme="minorHAnsi" w:eastAsia="Calibri" w:hAnsiTheme="minorHAnsi" w:cstheme="minorHAnsi"/>
          <w:b/>
        </w:rPr>
        <w:t>rekomenduje</w:t>
      </w:r>
      <w:r w:rsidRPr="00301664">
        <w:rPr>
          <w:rFonts w:asciiTheme="minorHAnsi" w:eastAsia="Calibri" w:hAnsiTheme="minorHAnsi" w:cstheme="minorHAnsi"/>
        </w:rPr>
        <w:t xml:space="preserve"> wykorzystanie formatów: </w:t>
      </w:r>
      <w:r w:rsidRPr="00301664">
        <w:rPr>
          <w:rFonts w:asciiTheme="minorHAnsi" w:eastAsia="Calibri" w:hAnsiTheme="minorHAnsi" w:cstheme="minorHAnsi"/>
          <w:b/>
          <w:bCs/>
        </w:rPr>
        <w:t>.pdf, .doc, .docx, .rtf, .odt, .xls, .xlsx, .jpg (.jpeg)</w:t>
      </w:r>
      <w:r w:rsidRPr="00301664">
        <w:rPr>
          <w:rFonts w:asciiTheme="minorHAnsi" w:eastAsia="Calibri" w:hAnsiTheme="minorHAnsi" w:cstheme="minorHAnsi"/>
        </w:rPr>
        <w:t xml:space="preserve"> </w:t>
      </w:r>
      <w:r w:rsidRPr="00301664">
        <w:rPr>
          <w:rFonts w:asciiTheme="minorHAnsi" w:eastAsia="Calibri" w:hAnsiTheme="minorHAnsi" w:cstheme="minorHAnsi"/>
          <w:b/>
        </w:rPr>
        <w:t>ze szczególnym wskazaniem na .pdf</w:t>
      </w:r>
    </w:p>
    <w:p w14:paraId="77FD3D31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W celu ewentualnej kompresji danych zamawiający </w:t>
      </w:r>
      <w:r w:rsidRPr="00301664">
        <w:rPr>
          <w:rFonts w:asciiTheme="minorHAnsi" w:eastAsia="Calibri" w:hAnsiTheme="minorHAnsi" w:cstheme="minorHAnsi"/>
          <w:b/>
          <w:bCs/>
        </w:rPr>
        <w:t>rekomenduje</w:t>
      </w:r>
      <w:r w:rsidRPr="00301664">
        <w:rPr>
          <w:rFonts w:asciiTheme="minorHAnsi" w:eastAsia="Calibri" w:hAnsiTheme="minorHAnsi" w:cstheme="minorHAnsi"/>
        </w:rPr>
        <w:t xml:space="preserve"> wykorzystanie jednego z formatów:</w:t>
      </w:r>
    </w:p>
    <w:p w14:paraId="49217E75" w14:textId="77777777" w:rsidR="00D03336" w:rsidRPr="00301664" w:rsidRDefault="00D03336" w:rsidP="00B61778">
      <w:pPr>
        <w:numPr>
          <w:ilvl w:val="1"/>
          <w:numId w:val="49"/>
        </w:numPr>
        <w:spacing w:line="220" w:lineRule="exact"/>
        <w:ind w:left="714" w:hanging="357"/>
        <w:rPr>
          <w:rFonts w:asciiTheme="minorHAnsi" w:eastAsia="Calibri" w:hAnsiTheme="minorHAnsi" w:cstheme="minorHAnsi"/>
          <w:b/>
          <w:bCs/>
        </w:rPr>
      </w:pPr>
      <w:r w:rsidRPr="00301664">
        <w:rPr>
          <w:rFonts w:asciiTheme="minorHAnsi" w:eastAsia="Calibri" w:hAnsiTheme="minorHAnsi" w:cstheme="minorHAnsi"/>
          <w:b/>
          <w:bCs/>
        </w:rPr>
        <w:t xml:space="preserve">.zip </w:t>
      </w:r>
    </w:p>
    <w:p w14:paraId="24FD1982" w14:textId="77777777" w:rsidR="00D03336" w:rsidRPr="00301664" w:rsidRDefault="00D03336" w:rsidP="00B61778">
      <w:pPr>
        <w:numPr>
          <w:ilvl w:val="1"/>
          <w:numId w:val="49"/>
        </w:numPr>
        <w:spacing w:line="220" w:lineRule="exact"/>
        <w:ind w:left="714" w:hanging="357"/>
        <w:rPr>
          <w:rFonts w:asciiTheme="minorHAnsi" w:eastAsia="Calibri" w:hAnsiTheme="minorHAnsi" w:cstheme="minorHAnsi"/>
          <w:b/>
          <w:bCs/>
        </w:rPr>
      </w:pPr>
      <w:r w:rsidRPr="00301664">
        <w:rPr>
          <w:rFonts w:asciiTheme="minorHAnsi" w:eastAsia="Calibri" w:hAnsiTheme="minorHAnsi" w:cstheme="minorHAnsi"/>
          <w:b/>
          <w:bCs/>
        </w:rPr>
        <w:t>.7Z</w:t>
      </w:r>
    </w:p>
    <w:p w14:paraId="1CC86340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Wśród formatów powszechnych a </w:t>
      </w:r>
      <w:r w:rsidRPr="00301664">
        <w:rPr>
          <w:rFonts w:asciiTheme="minorHAnsi" w:eastAsia="Calibri" w:hAnsiTheme="minorHAnsi" w:cstheme="minorHAnsi"/>
          <w:b/>
          <w:u w:val="single"/>
        </w:rPr>
        <w:t>niewystępujących</w:t>
      </w:r>
      <w:r w:rsidRPr="00301664">
        <w:rPr>
          <w:rFonts w:asciiTheme="minorHAnsi" w:eastAsia="Calibri" w:hAnsiTheme="minorHAnsi" w:cstheme="minorHAnsi"/>
        </w:rPr>
        <w:t xml:space="preserve"> w rozporządzeniu występują: .gif .bmp .numbers .pages.</w:t>
      </w:r>
    </w:p>
    <w:p w14:paraId="4E944B9E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jc w:val="both"/>
        <w:rPr>
          <w:rFonts w:asciiTheme="minorHAnsi" w:eastAsia="Calibri" w:hAnsiTheme="minorHAnsi" w:cs="Calibri"/>
        </w:rPr>
      </w:pPr>
      <w:r w:rsidRPr="00301664">
        <w:rPr>
          <w:rFonts w:asciiTheme="minorHAnsi" w:eastAsia="Calibri" w:hAnsiTheme="minorHAnsi" w:cs="Calibri"/>
        </w:rPr>
        <w:t>Zamawiający dopuszcza składanie ofert w formacie: rar.</w:t>
      </w:r>
    </w:p>
    <w:p w14:paraId="2A25BD2C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 przypadku stosowania przez wykonawcę kwalifikowanego podpisu elektronicznego:</w:t>
      </w:r>
    </w:p>
    <w:p w14:paraId="04D7137C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  <w:color w:val="0070C0"/>
        </w:rPr>
      </w:pPr>
      <w:r w:rsidRPr="00301664">
        <w:rPr>
          <w:rFonts w:asciiTheme="minorHAnsi" w:eastAsia="Calibri" w:hAnsiTheme="minorHAnsi" w:cstheme="minorHAnsi"/>
        </w:rPr>
        <w:t xml:space="preserve">ze względu na niskie ryzyko naruszenia integralności pliku oraz łatwiejszą weryfikację podpisu zamawiający zaleca, w miarę możliwości, </w:t>
      </w:r>
      <w:r w:rsidRPr="00301664">
        <w:rPr>
          <w:rFonts w:asciiTheme="minorHAnsi" w:eastAsia="Calibri" w:hAnsiTheme="minorHAnsi" w:cstheme="minorHAnsi"/>
          <w:b/>
        </w:rPr>
        <w:t>przekonwertowanie plików składających się na ofertę na rozszerzenie .pdf</w:t>
      </w:r>
      <w:r w:rsidRPr="00301664">
        <w:rPr>
          <w:rFonts w:asciiTheme="minorHAnsi" w:eastAsia="Calibri" w:hAnsiTheme="minorHAnsi" w:cstheme="minorHAnsi"/>
          <w:b/>
          <w:color w:val="0070C0"/>
        </w:rPr>
        <w:t xml:space="preserve">  i opatrzenie ich podpisem kwalifikowanym w formacie PAdES;</w:t>
      </w:r>
    </w:p>
    <w:p w14:paraId="4A132EFF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b/>
        </w:rPr>
        <w:t>pliki w innych formatach niż PDF</w:t>
      </w:r>
      <w:r w:rsidRPr="00301664">
        <w:rPr>
          <w:rFonts w:asciiTheme="minorHAnsi" w:hAnsiTheme="minorHAnsi" w:cstheme="minorHAnsi"/>
        </w:rPr>
        <w:t xml:space="preserve"> </w:t>
      </w:r>
      <w:r w:rsidRPr="00301664">
        <w:rPr>
          <w:rFonts w:asciiTheme="minorHAnsi" w:hAnsiTheme="minorHAnsi" w:cstheme="minorHAnsi"/>
          <w:b/>
        </w:rPr>
        <w:t>zaleca się opatrzyć podpisem w formacie XAdES o typie zewnętrznym</w:t>
      </w:r>
      <w:r w:rsidRPr="00301664">
        <w:rPr>
          <w:rFonts w:asciiTheme="minorHAnsi" w:hAnsiTheme="minorHAnsi" w:cstheme="minorHAnsi"/>
        </w:rPr>
        <w:t xml:space="preserve">. </w:t>
      </w:r>
      <w:r w:rsidRPr="00301664">
        <w:rPr>
          <w:rFonts w:asciiTheme="minorHAnsi" w:hAnsiTheme="minorHAnsi" w:cstheme="minorHAnsi"/>
          <w:b/>
          <w:bCs/>
          <w:color w:val="0070C0"/>
        </w:rPr>
        <w:t>Wykonawca powinien pamiętać, aby plik z podpisem XADES przekazywać łącznie z dokumentem podpisywanym</w:t>
      </w:r>
      <w:r w:rsidRPr="00301664">
        <w:rPr>
          <w:rFonts w:asciiTheme="minorHAnsi" w:hAnsiTheme="minorHAnsi" w:cstheme="minorHAnsi"/>
          <w:b/>
          <w:bCs/>
        </w:rPr>
        <w:t>;</w:t>
      </w:r>
    </w:p>
    <w:p w14:paraId="5CFEDA41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zamawiający rekomenduje wykorzystanie podpisu </w:t>
      </w:r>
      <w:r w:rsidRPr="00301664">
        <w:rPr>
          <w:rFonts w:asciiTheme="minorHAnsi" w:eastAsia="Calibri" w:hAnsiTheme="minorHAnsi" w:cstheme="minorHAnsi"/>
          <w:b/>
        </w:rPr>
        <w:t>z kwalifikowanym znacznikiem czasu w przypadku podpisywania plików z rozszerzeniem PDF podpisem w formacie PADES</w:t>
      </w:r>
      <w:r w:rsidRPr="00301664">
        <w:rPr>
          <w:rFonts w:asciiTheme="minorHAnsi" w:eastAsia="Calibri" w:hAnsiTheme="minorHAnsi" w:cstheme="minorHAnsi"/>
        </w:rPr>
        <w:t>;</w:t>
      </w:r>
    </w:p>
    <w:p w14:paraId="3807E5DA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  <w:color w:val="000000"/>
        </w:rPr>
        <w:t xml:space="preserve">podczas podpisywania plików zaleca się stosowanie algorytmu skrótu </w:t>
      </w:r>
      <w:r w:rsidRPr="00301664">
        <w:rPr>
          <w:rFonts w:asciiTheme="minorHAnsi" w:hAnsiTheme="minorHAnsi" w:cstheme="minorHAnsi"/>
          <w:b/>
          <w:bCs/>
          <w:color w:val="000000"/>
        </w:rPr>
        <w:t>SHA2</w:t>
      </w:r>
      <w:r w:rsidRPr="00301664">
        <w:rPr>
          <w:rFonts w:asciiTheme="minorHAnsi" w:hAnsiTheme="minorHAnsi" w:cstheme="minorHAnsi"/>
          <w:color w:val="000000"/>
        </w:rPr>
        <w:t xml:space="preserve"> zamiast SHA1;</w:t>
      </w:r>
    </w:p>
    <w:p w14:paraId="2209A7CD" w14:textId="77777777" w:rsidR="00D03336" w:rsidRPr="00301664" w:rsidRDefault="00D03336" w:rsidP="00B61778">
      <w:pPr>
        <w:numPr>
          <w:ilvl w:val="0"/>
          <w:numId w:val="50"/>
        </w:numPr>
        <w:spacing w:line="220" w:lineRule="exact"/>
        <w:ind w:left="714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 zaleca, aby wykonawca z odpowiednim wyprzedzeniem przetestował możliwość prawidłowego wykorzystania wybranej metody podpisania plików oferty.</w:t>
      </w:r>
    </w:p>
    <w:p w14:paraId="67772183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bookmarkStart w:id="32" w:name="_Hlk96266519"/>
      <w:r w:rsidRPr="00301664">
        <w:rPr>
          <w:rFonts w:asciiTheme="minorHAnsi" w:eastAsia="Calibri" w:hAnsiTheme="minorHAnsi" w:cstheme="minorHAnsi"/>
          <w:b/>
          <w:bCs/>
          <w:color w:val="0070C0"/>
        </w:rPr>
        <w:t>Jeśli wykonawca pakuje dokumenty np. w plik ZIP zalecamy wcześniejsze podpisanie każdego ze skompresowanych plików.</w:t>
      </w:r>
    </w:p>
    <w:bookmarkEnd w:id="32"/>
    <w:p w14:paraId="604D87B6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  <w:bCs/>
        </w:rPr>
        <w:t>Zamawiający zaleca aby NIE wprowadzać jakichkolwiek zmian w plikach po podpisaniu ich podpisem kwalifikowanym lub podpisem zaufanym lub elektronicznym podpisem osobistym. Może to skutkować naruszeniem integralności plików co równoważne będzie z koniecznością odrzucenia oferty.</w:t>
      </w:r>
    </w:p>
    <w:p w14:paraId="195C4B41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Osobą składającą ofertę powinna być osoba kontaktowa podawana w dokumentacji.</w:t>
      </w:r>
    </w:p>
    <w:p w14:paraId="04BFB2F1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Ofertę należy przygotować z należytą starannością dla podmiotu ubiegającego się o udzielenie zamówienia publicznego i zachowaniem odpowiedniego odstępu czasu do zakończenia przyjmowania ofert. Sugerujemy złożenie oferty na 24 godziny przed terminem składania ofert.</w:t>
      </w:r>
    </w:p>
    <w:p w14:paraId="49406F1D" w14:textId="77777777" w:rsidR="00D03336" w:rsidRPr="00301664" w:rsidRDefault="00D03336" w:rsidP="00B61778">
      <w:pPr>
        <w:numPr>
          <w:ilvl w:val="0"/>
          <w:numId w:val="45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lastRenderedPageBreak/>
        <w:t>W zakresie nieuregulowanym Ustawą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A45D5D2" w14:textId="1DACE2BB" w:rsidR="002C0059" w:rsidRPr="00301664" w:rsidRDefault="002C0059" w:rsidP="00301664">
      <w:pPr>
        <w:spacing w:line="220" w:lineRule="exact"/>
        <w:ind w:left="1418" w:hanging="1418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C4F54F3" w14:textId="77777777" w:rsidTr="00E862F7">
        <w:tc>
          <w:tcPr>
            <w:tcW w:w="9067" w:type="dxa"/>
          </w:tcPr>
          <w:p w14:paraId="58A6A686" w14:textId="6C904A07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3" w:name="_Toc146543796"/>
            <w:bookmarkStart w:id="34" w:name="_Toc167266928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Sposób obliczenia ceny.</w:t>
            </w:r>
            <w:bookmarkEnd w:id="33"/>
            <w:bookmarkEnd w:id="34"/>
          </w:p>
        </w:tc>
      </w:tr>
    </w:tbl>
    <w:p w14:paraId="15D71877" w14:textId="64786527" w:rsidR="00CB5E99" w:rsidRPr="00301664" w:rsidRDefault="00CB5E99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70D94333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Cena oferty musi uwzględniać wszystkie koszty i składniki związane z wykonaniem przedmiotu zamówienia zgodnie z opisem i zakresem przedmiotu zamówienia oraz z projektem umowy. Cena oferty uwzględnia wszystkie zobowiązania, musi być podana w złotych polskich (PLN) cyfrowo, z wyodrębnieniem należnego podatku VAT - jeżeli występuje. </w:t>
      </w:r>
    </w:p>
    <w:p w14:paraId="59F3FE33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b/>
        </w:rPr>
      </w:pPr>
      <w:r w:rsidRPr="00301664">
        <w:rPr>
          <w:rFonts w:asciiTheme="minorHAnsi" w:hAnsiTheme="minorHAnsi" w:cs="Calibri"/>
          <w:b/>
        </w:rPr>
        <w:t xml:space="preserve">Stawkę podatku VAT należy wstawić zgodnie z obowiązującymi przepisami w dniu złożenia oferty. </w:t>
      </w:r>
    </w:p>
    <w:p w14:paraId="7B4077AA" w14:textId="0D3297D9" w:rsidR="00F42A20" w:rsidRPr="00926474" w:rsidRDefault="005B1A95" w:rsidP="00926474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Cenę za wykonanie przedmiotu zamówienia należy wpisać w </w:t>
      </w:r>
      <w:r w:rsidRPr="00301664">
        <w:rPr>
          <w:rFonts w:asciiTheme="minorHAnsi" w:hAnsiTheme="minorHAnsi" w:cs="Calibri"/>
          <w:b/>
        </w:rPr>
        <w:t xml:space="preserve">formularzu </w:t>
      </w:r>
      <w:r w:rsidR="00032F19">
        <w:rPr>
          <w:rFonts w:asciiTheme="minorHAnsi" w:hAnsiTheme="minorHAnsi" w:cs="Calibri"/>
          <w:b/>
        </w:rPr>
        <w:t>ofertowym</w:t>
      </w:r>
      <w:r w:rsidRPr="00301664">
        <w:rPr>
          <w:rFonts w:asciiTheme="minorHAnsi" w:hAnsiTheme="minorHAnsi" w:cs="Calibri"/>
          <w:b/>
        </w:rPr>
        <w:t xml:space="preserve"> (Załącznik nr 1 do SWZ)</w:t>
      </w:r>
      <w:r w:rsidRPr="00301664">
        <w:rPr>
          <w:rFonts w:asciiTheme="minorHAnsi" w:hAnsiTheme="minorHAnsi" w:cs="Calibri"/>
        </w:rPr>
        <w:t xml:space="preserve">. </w:t>
      </w:r>
      <w:r w:rsidR="0014664E" w:rsidRPr="00926474">
        <w:rPr>
          <w:rFonts w:asciiTheme="minorHAnsi" w:hAnsiTheme="minorHAnsi" w:cs="Calibri"/>
        </w:rPr>
        <w:t>.</w:t>
      </w:r>
    </w:p>
    <w:p w14:paraId="609294F1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color w:val="000000"/>
        </w:rPr>
      </w:pPr>
      <w:r w:rsidRPr="00301664">
        <w:rPr>
          <w:rFonts w:asciiTheme="minorHAnsi" w:hAnsiTheme="minorHAnsi" w:cs="Calibri"/>
          <w:color w:val="000000"/>
        </w:rPr>
        <w:t>Zamawiający nie przewiduje możliwości prowadzenia rozliczeń w walutach obcych.</w:t>
      </w:r>
    </w:p>
    <w:p w14:paraId="7268DE01" w14:textId="77777777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color w:val="000000"/>
        </w:rPr>
      </w:pPr>
      <w:r w:rsidRPr="00301664">
        <w:rPr>
          <w:rFonts w:asciiTheme="minorHAnsi" w:hAnsiTheme="minorHAnsi" w:cs="Calibri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3C19C141" w14:textId="5B8502F5" w:rsidR="005B1A95" w:rsidRPr="00301664" w:rsidRDefault="005B1A95" w:rsidP="00B61778">
      <w:pPr>
        <w:numPr>
          <w:ilvl w:val="0"/>
          <w:numId w:val="51"/>
        </w:numPr>
        <w:spacing w:line="220" w:lineRule="exact"/>
        <w:ind w:left="357" w:hanging="357"/>
        <w:rPr>
          <w:rFonts w:asciiTheme="minorHAnsi" w:hAnsiTheme="minorHAnsi" w:cs="Calibri"/>
          <w:color w:val="000000"/>
        </w:rPr>
      </w:pPr>
      <w:r w:rsidRPr="00301664">
        <w:rPr>
          <w:rFonts w:asciiTheme="minorHAnsi" w:hAnsiTheme="minorHAnsi" w:cs="Calibri"/>
        </w:rPr>
        <w:t xml:space="preserve">W ofercie, o której mowa w ust. </w:t>
      </w:r>
      <w:r w:rsidR="0014664E">
        <w:rPr>
          <w:rFonts w:asciiTheme="minorHAnsi" w:hAnsiTheme="minorHAnsi" w:cs="Calibri"/>
        </w:rPr>
        <w:t>6</w:t>
      </w:r>
      <w:r w:rsidRPr="00301664">
        <w:rPr>
          <w:rFonts w:asciiTheme="minorHAnsi" w:hAnsiTheme="minorHAnsi" w:cs="Calibri"/>
        </w:rPr>
        <w:t xml:space="preserve">, wykonawca ma obowiązek: </w:t>
      </w:r>
    </w:p>
    <w:p w14:paraId="43179BE0" w14:textId="77777777" w:rsidR="005B1A95" w:rsidRPr="00301664" w:rsidRDefault="005B1A95" w:rsidP="00B61778">
      <w:pPr>
        <w:numPr>
          <w:ilvl w:val="1"/>
          <w:numId w:val="52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poinformowania zamawiającego, że wybór jego oferty będzie prowadził do powstania u zamawiającego obowiązku podatkowego; </w:t>
      </w:r>
    </w:p>
    <w:p w14:paraId="7BC3C23A" w14:textId="77777777" w:rsidR="005B1A95" w:rsidRPr="00301664" w:rsidRDefault="005B1A95" w:rsidP="00B61778">
      <w:pPr>
        <w:numPr>
          <w:ilvl w:val="1"/>
          <w:numId w:val="52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wskazania nazwy (rodzaju) towaru usługi, których dostawa lub świadczenie będą prowadziły do powstania obowiązku podatkowego; </w:t>
      </w:r>
    </w:p>
    <w:p w14:paraId="1FFF33D1" w14:textId="77777777" w:rsidR="005B1A95" w:rsidRPr="00301664" w:rsidRDefault="005B1A95" w:rsidP="00B61778">
      <w:pPr>
        <w:numPr>
          <w:ilvl w:val="1"/>
          <w:numId w:val="52"/>
        </w:numPr>
        <w:spacing w:line="220" w:lineRule="exact"/>
        <w:ind w:left="714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wskazania wartości towaru lub usługi objętego obowiązkiem podatkowym zamawiającego, bez kwoty podatku. </w:t>
      </w:r>
    </w:p>
    <w:p w14:paraId="510A00C1" w14:textId="1A204373" w:rsidR="00712F7C" w:rsidRPr="00301664" w:rsidRDefault="00712F7C" w:rsidP="00301664">
      <w:pPr>
        <w:spacing w:line="220" w:lineRule="exact"/>
        <w:ind w:left="357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111329C6" w14:textId="77777777" w:rsidTr="00E862F7">
        <w:tc>
          <w:tcPr>
            <w:tcW w:w="9067" w:type="dxa"/>
          </w:tcPr>
          <w:p w14:paraId="4FAF3F10" w14:textId="7C7CA3C9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5" w:name="_Toc146543797"/>
            <w:bookmarkStart w:id="36" w:name="_Toc167266929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4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Sposób oraz termin składania ofert.</w:t>
            </w:r>
            <w:bookmarkEnd w:id="35"/>
            <w:bookmarkEnd w:id="36"/>
          </w:p>
        </w:tc>
      </w:tr>
    </w:tbl>
    <w:p w14:paraId="2A027A93" w14:textId="6EBA9E26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3C252109" w14:textId="77933A4D" w:rsidR="00A60E77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Ofertę wraz z wymaganymi dokumentami należy </w:t>
      </w:r>
      <w:r w:rsidR="00D03CD5" w:rsidRPr="00301664">
        <w:rPr>
          <w:rFonts w:asciiTheme="minorHAnsi" w:eastAsia="Calibri" w:hAnsiTheme="minorHAnsi" w:cstheme="minorHAnsi"/>
        </w:rPr>
        <w:t>złożyć za pośrednictwem</w:t>
      </w:r>
      <w:r w:rsidR="00BC79E5" w:rsidRPr="00301664">
        <w:rPr>
          <w:rFonts w:asciiTheme="minorHAnsi" w:eastAsia="Calibri" w:hAnsiTheme="minorHAnsi" w:cstheme="minorHAnsi"/>
        </w:rPr>
        <w:t xml:space="preserve"> strony internetowej prowadzonego postępowania</w:t>
      </w:r>
      <w:r w:rsidR="00FA0815" w:rsidRPr="00301664">
        <w:rPr>
          <w:rFonts w:asciiTheme="minorHAnsi" w:eastAsia="Calibri" w:hAnsiTheme="minorHAnsi" w:cstheme="minorHAnsi"/>
        </w:rPr>
        <w:t xml:space="preserve"> </w:t>
      </w:r>
      <w:r w:rsidR="005B6869" w:rsidRPr="00301664">
        <w:rPr>
          <w:rFonts w:asciiTheme="minorHAnsi" w:eastAsia="Calibri" w:hAnsiTheme="minorHAnsi" w:cstheme="minorHAnsi"/>
          <w:b/>
        </w:rPr>
        <w:t xml:space="preserve">do </w:t>
      </w:r>
      <w:r w:rsidR="00FA0815" w:rsidRPr="00301664">
        <w:rPr>
          <w:rFonts w:asciiTheme="minorHAnsi" w:eastAsia="Calibri" w:hAnsiTheme="minorHAnsi" w:cstheme="minorHAnsi"/>
          <w:b/>
        </w:rPr>
        <w:t>dnia</w:t>
      </w:r>
      <w:r w:rsidR="00FA0815" w:rsidRPr="00301664">
        <w:rPr>
          <w:rFonts w:asciiTheme="minorHAnsi" w:eastAsia="Calibri" w:hAnsiTheme="minorHAnsi" w:cstheme="minorHAnsi"/>
        </w:rPr>
        <w:t xml:space="preserve"> </w:t>
      </w:r>
      <w:r w:rsidR="00FE67AE">
        <w:rPr>
          <w:rFonts w:asciiTheme="minorHAnsi" w:eastAsia="Calibri" w:hAnsiTheme="minorHAnsi" w:cstheme="minorHAnsi"/>
          <w:highlight w:val="yellow"/>
        </w:rPr>
        <w:t xml:space="preserve">  </w:t>
      </w:r>
      <w:r w:rsidR="00B30C82">
        <w:rPr>
          <w:rFonts w:asciiTheme="minorHAnsi" w:eastAsia="Calibri" w:hAnsiTheme="minorHAnsi" w:cstheme="minorHAnsi"/>
          <w:highlight w:val="yellow"/>
        </w:rPr>
        <w:t>10.09</w:t>
      </w:r>
      <w:r w:rsidR="003A68CE">
        <w:rPr>
          <w:rFonts w:asciiTheme="minorHAnsi" w:eastAsia="Calibri" w:hAnsiTheme="minorHAnsi" w:cstheme="minorHAnsi"/>
          <w:highlight w:val="yellow"/>
        </w:rPr>
        <w:t>.2024</w:t>
      </w:r>
      <w:r w:rsidR="00FA0815" w:rsidRPr="00301664">
        <w:rPr>
          <w:rFonts w:asciiTheme="minorHAnsi" w:eastAsia="Calibri" w:hAnsiTheme="minorHAnsi" w:cstheme="minorHAnsi"/>
          <w:b/>
          <w:highlight w:val="yellow"/>
        </w:rPr>
        <w:t xml:space="preserve"> r.</w:t>
      </w:r>
      <w:r w:rsidR="00FA0815" w:rsidRPr="00301664">
        <w:rPr>
          <w:rFonts w:asciiTheme="minorHAnsi" w:eastAsia="Calibri" w:hAnsiTheme="minorHAnsi" w:cstheme="minorHAnsi"/>
          <w:b/>
        </w:rPr>
        <w:t xml:space="preserve"> </w:t>
      </w:r>
      <w:r w:rsidR="00F66BDF" w:rsidRPr="00301664">
        <w:rPr>
          <w:rFonts w:asciiTheme="minorHAnsi" w:eastAsia="Calibri" w:hAnsiTheme="minorHAnsi" w:cstheme="minorHAnsi"/>
          <w:b/>
        </w:rPr>
        <w:t>do godz.</w:t>
      </w:r>
      <w:r w:rsidR="007C187F" w:rsidRPr="00301664">
        <w:rPr>
          <w:rFonts w:asciiTheme="minorHAnsi" w:eastAsia="Calibri" w:hAnsiTheme="minorHAnsi" w:cstheme="minorHAnsi"/>
          <w:b/>
        </w:rPr>
        <w:t xml:space="preserve"> </w:t>
      </w:r>
      <w:r w:rsidR="00016883">
        <w:rPr>
          <w:rFonts w:asciiTheme="minorHAnsi" w:eastAsia="Calibri" w:hAnsiTheme="minorHAnsi" w:cstheme="minorHAnsi"/>
          <w:b/>
        </w:rPr>
        <w:t>08</w:t>
      </w:r>
      <w:r w:rsidR="00F66BDF" w:rsidRPr="00301664">
        <w:rPr>
          <w:rFonts w:asciiTheme="minorHAnsi" w:eastAsia="Calibri" w:hAnsiTheme="minorHAnsi" w:cstheme="minorHAnsi"/>
          <w:b/>
        </w:rPr>
        <w:t>:</w:t>
      </w:r>
      <w:r w:rsidR="007C187F" w:rsidRPr="00301664">
        <w:rPr>
          <w:rFonts w:asciiTheme="minorHAnsi" w:eastAsia="Calibri" w:hAnsiTheme="minorHAnsi" w:cstheme="minorHAnsi"/>
          <w:b/>
        </w:rPr>
        <w:t>00</w:t>
      </w:r>
      <w:r w:rsidR="00FA0815" w:rsidRPr="00301664">
        <w:rPr>
          <w:rFonts w:asciiTheme="minorHAnsi" w:eastAsia="Calibri" w:hAnsiTheme="minorHAnsi" w:cstheme="minorHAnsi"/>
        </w:rPr>
        <w:t>.</w:t>
      </w:r>
    </w:p>
    <w:p w14:paraId="4A4A0B1F" w14:textId="77777777" w:rsidR="00A60E77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Do oferty należy dołączyć wszystkie wymagane w SWZ dokumenty</w:t>
      </w:r>
      <w:r w:rsidR="000E0A6D" w:rsidRPr="00301664">
        <w:rPr>
          <w:rFonts w:asciiTheme="minorHAnsi" w:eastAsia="Calibri" w:hAnsiTheme="minorHAnsi" w:cstheme="minorHAnsi"/>
        </w:rPr>
        <w:t>.</w:t>
      </w:r>
    </w:p>
    <w:p w14:paraId="10C2F7AD" w14:textId="77777777" w:rsidR="00E72A89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Po wypełnieniu Formularza składania oferty i dołączenia  wszystkich wymaganych załączników należy kliknąć przycisk „</w:t>
      </w:r>
      <w:r w:rsidRPr="00301664">
        <w:rPr>
          <w:rFonts w:asciiTheme="minorHAnsi" w:eastAsia="Calibri" w:hAnsiTheme="minorHAnsi" w:cstheme="minorHAnsi"/>
          <w:b/>
        </w:rPr>
        <w:t>Przejdź do podsumowania</w:t>
      </w:r>
      <w:r w:rsidRPr="00301664">
        <w:rPr>
          <w:rFonts w:asciiTheme="minorHAnsi" w:eastAsia="Calibri" w:hAnsiTheme="minorHAnsi" w:cstheme="minorHAnsi"/>
        </w:rPr>
        <w:t>”.</w:t>
      </w:r>
    </w:p>
    <w:p w14:paraId="24752FD7" w14:textId="0BCA9B76" w:rsidR="00E72A89" w:rsidRPr="00301664" w:rsidRDefault="00616F15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t>Oferta lub wniosek składana elektronicznie musi zostać podpisana elektronicznym podpisem kwalifikowanym</w:t>
      </w:r>
      <w:r w:rsidR="00243C3E" w:rsidRPr="00301664">
        <w:rPr>
          <w:rFonts w:asciiTheme="minorHAnsi" w:hAnsiTheme="minorHAnsi" w:cstheme="minorHAnsi"/>
        </w:rPr>
        <w:t xml:space="preserve"> lub podpisem zaufanym lub elektronicznym podpisem osobistym</w:t>
      </w:r>
      <w:r w:rsidRPr="00301664">
        <w:rPr>
          <w:rFonts w:asciiTheme="minorHAnsi" w:hAnsiTheme="minorHAnsi" w:cstheme="minorHAnsi"/>
        </w:rPr>
        <w:t>. W procesie składania oferty za pośrednictwem</w:t>
      </w:r>
      <w:r w:rsidR="00BC79E5" w:rsidRPr="00301664">
        <w:rPr>
          <w:rFonts w:asciiTheme="minorHAnsi" w:hAnsiTheme="minorHAnsi" w:cstheme="minorHAnsi"/>
        </w:rPr>
        <w:t xml:space="preserve"> </w:t>
      </w:r>
      <w:r w:rsidR="00BC79E5" w:rsidRPr="00301664">
        <w:rPr>
          <w:rFonts w:asciiTheme="minorHAnsi" w:eastAsia="Calibri" w:hAnsiTheme="minorHAnsi" w:cstheme="minorHAnsi"/>
        </w:rPr>
        <w:t>strony internetowej prowadzonego postępowania</w:t>
      </w:r>
      <w:r w:rsidRPr="00301664">
        <w:rPr>
          <w:rFonts w:asciiTheme="minorHAnsi" w:hAnsiTheme="minorHAnsi" w:cstheme="minorHAnsi"/>
        </w:rPr>
        <w:t xml:space="preserve">, </w:t>
      </w:r>
      <w:r w:rsidR="00C83D7D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>ykonawca powinien złożyć podpis bezpośrednio na dokumentach przesłanych za pośrednictwem</w:t>
      </w:r>
      <w:r w:rsidR="00BC79E5" w:rsidRPr="00301664">
        <w:rPr>
          <w:rFonts w:asciiTheme="minorHAnsi" w:hAnsiTheme="minorHAnsi" w:cstheme="minorHAnsi"/>
        </w:rPr>
        <w:t xml:space="preserve"> </w:t>
      </w:r>
      <w:r w:rsidR="00BC79E5" w:rsidRPr="00301664">
        <w:rPr>
          <w:rFonts w:asciiTheme="minorHAnsi" w:eastAsia="Calibri" w:hAnsiTheme="minorHAnsi" w:cstheme="minorHAnsi"/>
        </w:rPr>
        <w:t>strony internetowej prowadzonego postępowania.</w:t>
      </w:r>
      <w:r w:rsidRPr="00301664">
        <w:rPr>
          <w:rFonts w:asciiTheme="minorHAnsi" w:hAnsiTheme="minorHAnsi" w:cstheme="minorHAnsi"/>
        </w:rPr>
        <w:t xml:space="preserve"> Zalecamy stosowanie podpisu na każdym załączonym pliku osobno, w szczególności wskazanych w art. 63 ust 1 oraz ust. 2  Ustawy, gdzie zaznaczono, iż oferty, wnioski o dopuszczenie do udziału w postępowaniu oraz oświadczenie, o którym mowa w art. 125 ust.1 sporządza się, pod rygorem nieważności, </w:t>
      </w:r>
      <w:r w:rsidR="00E72A89" w:rsidRPr="00301664">
        <w:rPr>
          <w:rFonts w:asciiTheme="minorHAnsi" w:hAnsiTheme="minorHAnsi" w:cstheme="minorHAnsi"/>
        </w:rPr>
        <w:t>w formie elektronicznej lub w postaci elektronicznej opatrzonej podpisem zaufanym lub</w:t>
      </w:r>
      <w:r w:rsidR="00E72A89" w:rsidRPr="00301664">
        <w:rPr>
          <w:rFonts w:asciiTheme="minorHAnsi" w:eastAsia="Calibri" w:hAnsiTheme="minorHAnsi" w:cstheme="minorHAnsi"/>
        </w:rPr>
        <w:t xml:space="preserve"> </w:t>
      </w:r>
      <w:r w:rsidR="00E72A89" w:rsidRPr="00301664">
        <w:rPr>
          <w:rFonts w:asciiTheme="minorHAnsi" w:hAnsiTheme="minorHAnsi" w:cstheme="minorHAnsi"/>
        </w:rPr>
        <w:t>podpisem osobistym.</w:t>
      </w:r>
    </w:p>
    <w:p w14:paraId="67D8B36E" w14:textId="5D052987" w:rsidR="00A60E77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 datę złożenia oferty przyjmuje się datę jej przekazania w systemie (platformie) w drugim kroku składania oferty poprzez kliknięcie przycisku “</w:t>
      </w:r>
      <w:r w:rsidRPr="00301664">
        <w:rPr>
          <w:rFonts w:asciiTheme="minorHAnsi" w:eastAsia="Calibri" w:hAnsiTheme="minorHAnsi" w:cstheme="minorHAnsi"/>
          <w:b/>
        </w:rPr>
        <w:t>Złóż ofertę</w:t>
      </w:r>
      <w:r w:rsidRPr="00301664">
        <w:rPr>
          <w:rFonts w:asciiTheme="minorHAnsi" w:eastAsia="Calibri" w:hAnsiTheme="minorHAnsi" w:cstheme="minorHAnsi"/>
        </w:rPr>
        <w:t>” i wyświetlenie się komunikatu, że oferta została zaszyfrowana i złożona.</w:t>
      </w:r>
    </w:p>
    <w:p w14:paraId="65017082" w14:textId="14BE0C30" w:rsidR="00416021" w:rsidRPr="00301664" w:rsidRDefault="00B440C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Szczegółowa instrukcja dla </w:t>
      </w:r>
      <w:r w:rsidR="007A17E9" w:rsidRPr="00301664">
        <w:rPr>
          <w:rFonts w:asciiTheme="minorHAnsi" w:eastAsia="Calibri" w:hAnsiTheme="minorHAnsi" w:cstheme="minorHAnsi"/>
        </w:rPr>
        <w:t>w</w:t>
      </w:r>
      <w:r w:rsidRPr="00301664">
        <w:rPr>
          <w:rFonts w:asciiTheme="minorHAnsi" w:eastAsia="Calibri" w:hAnsiTheme="minorHAnsi" w:cstheme="minorHAnsi"/>
        </w:rPr>
        <w:t xml:space="preserve">ykonawców dotycząca złożenia, zmiany i wycofania oferty znajduje się na stronie internetowej pod </w:t>
      </w:r>
      <w:r w:rsidR="007A1968" w:rsidRPr="00301664">
        <w:rPr>
          <w:rFonts w:asciiTheme="minorHAnsi" w:eastAsia="Calibri" w:hAnsiTheme="minorHAnsi" w:cstheme="minorHAnsi"/>
        </w:rPr>
        <w:t xml:space="preserve">nazwą </w:t>
      </w:r>
      <w:hyperlink r:id="rId23">
        <w:r w:rsidR="00A67BF7" w:rsidRPr="00301664">
          <w:rPr>
            <w:rFonts w:asciiTheme="minorHAnsi" w:eastAsia="Calibri" w:hAnsiTheme="minorHAnsi" w:cstheme="minorHAnsi"/>
            <w:color w:val="0070C0"/>
            <w:u w:val="single"/>
          </w:rPr>
          <w:t>Instrukcje dla wykonawców</w:t>
        </w:r>
      </w:hyperlink>
    </w:p>
    <w:p w14:paraId="34703E7B" w14:textId="77777777" w:rsidR="000E0A6D" w:rsidRPr="00301664" w:rsidRDefault="00FA0815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Wykonawca po upływie terminu składania ofert nie może wycofać złożonej oferty.</w:t>
      </w:r>
    </w:p>
    <w:p w14:paraId="2D83F684" w14:textId="77777777" w:rsidR="00881A43" w:rsidRPr="00301664" w:rsidRDefault="000E0A6D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Oferta złożona po terminie zostanie odrzucona na podstawie art. 226 ust. 1 pkt 1 </w:t>
      </w:r>
      <w:r w:rsidR="00240962" w:rsidRPr="00301664">
        <w:rPr>
          <w:rFonts w:asciiTheme="minorHAnsi" w:eastAsia="Calibri" w:hAnsiTheme="minorHAnsi" w:cstheme="minorHAnsi"/>
        </w:rPr>
        <w:t>Ustawy</w:t>
      </w:r>
      <w:r w:rsidRPr="00301664">
        <w:rPr>
          <w:rFonts w:asciiTheme="minorHAnsi" w:eastAsia="Calibri" w:hAnsiTheme="minorHAnsi" w:cstheme="minorHAnsi"/>
        </w:rPr>
        <w:t>.</w:t>
      </w:r>
    </w:p>
    <w:p w14:paraId="6D9564E0" w14:textId="3A420082" w:rsidR="00385857" w:rsidRPr="00301664" w:rsidRDefault="00881A43" w:rsidP="00301664">
      <w:pPr>
        <w:numPr>
          <w:ilvl w:val="0"/>
          <w:numId w:val="2"/>
        </w:numPr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hAnsiTheme="minorHAnsi" w:cstheme="minorHAnsi"/>
        </w:rPr>
        <w:t>Termin składania i otwarcia ofert dodatkowych zmawiający przekaże w zaproszeniu do składania ofert dodatkowych, jeśli podejmie decyzję o prowadzeniu negocjacji.</w:t>
      </w:r>
    </w:p>
    <w:p w14:paraId="629C32DA" w14:textId="77777777" w:rsidR="00881A43" w:rsidRPr="00301664" w:rsidRDefault="00881A43" w:rsidP="00301664">
      <w:pPr>
        <w:pStyle w:val="Akapitzlist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C6EE879" w14:textId="77777777" w:rsidTr="00E862F7">
        <w:tc>
          <w:tcPr>
            <w:tcW w:w="9067" w:type="dxa"/>
          </w:tcPr>
          <w:p w14:paraId="63FE4376" w14:textId="56445426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7" w:name="_Toc146543798"/>
            <w:bookmarkStart w:id="38" w:name="_Toc167266930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8444AC" w:rsidRPr="00301664">
              <w:rPr>
                <w:rFonts w:asciiTheme="minorHAnsi" w:hAnsiTheme="minorHAnsi" w:cstheme="minorHAnsi"/>
                <w:b/>
                <w:bCs/>
                <w:sz w:val="20"/>
              </w:rPr>
              <w:t>5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Otwarcie ofert.</w:t>
            </w:r>
            <w:bookmarkEnd w:id="37"/>
            <w:bookmarkEnd w:id="38"/>
          </w:p>
        </w:tc>
      </w:tr>
    </w:tbl>
    <w:p w14:paraId="178A9E32" w14:textId="350BE286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3BE3AAAC" w14:textId="65EB58D2" w:rsidR="00BF5605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  <w:b/>
        </w:rPr>
        <w:t>Otwarcie ofert</w:t>
      </w:r>
      <w:r w:rsidRPr="00301664">
        <w:rPr>
          <w:rFonts w:asciiTheme="minorHAnsi" w:eastAsia="Calibri" w:hAnsiTheme="minorHAnsi" w:cstheme="minorHAnsi"/>
        </w:rPr>
        <w:t xml:space="preserve"> następuje niezwłocznie po upływie terminu składania ofert, </w:t>
      </w:r>
      <w:r w:rsidR="00BF5605" w:rsidRPr="00301664">
        <w:rPr>
          <w:rFonts w:asciiTheme="minorHAnsi" w:eastAsia="Calibri" w:hAnsiTheme="minorHAnsi" w:cstheme="minorHAnsi"/>
        </w:rPr>
        <w:t xml:space="preserve">tj. </w:t>
      </w:r>
      <w:r w:rsidR="007C187F" w:rsidRPr="00301664">
        <w:rPr>
          <w:rFonts w:asciiTheme="minorHAnsi" w:eastAsia="Calibri" w:hAnsiTheme="minorHAnsi" w:cstheme="minorHAnsi"/>
          <w:b/>
        </w:rPr>
        <w:t xml:space="preserve">w dniu </w:t>
      </w:r>
      <w:r w:rsidR="00B30C82">
        <w:rPr>
          <w:rFonts w:asciiTheme="minorHAnsi" w:eastAsia="Calibri" w:hAnsiTheme="minorHAnsi" w:cstheme="minorHAnsi"/>
          <w:b/>
        </w:rPr>
        <w:t>10.09</w:t>
      </w:r>
      <w:r w:rsidR="003A68CE">
        <w:rPr>
          <w:rFonts w:asciiTheme="minorHAnsi" w:eastAsia="Calibri" w:hAnsiTheme="minorHAnsi" w:cstheme="minorHAnsi"/>
          <w:b/>
        </w:rPr>
        <w:t>.2024</w:t>
      </w:r>
      <w:r w:rsidR="00BF5605" w:rsidRPr="00301664">
        <w:rPr>
          <w:rFonts w:asciiTheme="minorHAnsi" w:eastAsia="Calibri" w:hAnsiTheme="minorHAnsi" w:cstheme="minorHAnsi"/>
          <w:b/>
        </w:rPr>
        <w:t xml:space="preserve"> r., o godzi</w:t>
      </w:r>
      <w:r w:rsidRPr="00301664">
        <w:rPr>
          <w:rFonts w:asciiTheme="minorHAnsi" w:eastAsia="Calibri" w:hAnsiTheme="minorHAnsi" w:cstheme="minorHAnsi"/>
          <w:b/>
        </w:rPr>
        <w:t xml:space="preserve">nie </w:t>
      </w:r>
      <w:r w:rsidR="00016883">
        <w:rPr>
          <w:rFonts w:asciiTheme="minorHAnsi" w:eastAsia="Calibri" w:hAnsiTheme="minorHAnsi" w:cstheme="minorHAnsi"/>
          <w:b/>
        </w:rPr>
        <w:t>08</w:t>
      </w:r>
      <w:r w:rsidR="00BF5605" w:rsidRPr="00301664">
        <w:rPr>
          <w:rFonts w:asciiTheme="minorHAnsi" w:eastAsia="Calibri" w:hAnsiTheme="minorHAnsi" w:cstheme="minorHAnsi"/>
          <w:b/>
        </w:rPr>
        <w:t>:</w:t>
      </w:r>
      <w:r w:rsidR="00016883">
        <w:rPr>
          <w:rFonts w:asciiTheme="minorHAnsi" w:eastAsia="Calibri" w:hAnsiTheme="minorHAnsi" w:cstheme="minorHAnsi"/>
          <w:b/>
        </w:rPr>
        <w:t>10</w:t>
      </w:r>
      <w:r w:rsidR="00BF5605" w:rsidRPr="00301664">
        <w:rPr>
          <w:rFonts w:asciiTheme="minorHAnsi" w:eastAsia="Calibri" w:hAnsiTheme="minorHAnsi" w:cstheme="minorHAnsi"/>
        </w:rPr>
        <w:t xml:space="preserve">, nie </w:t>
      </w:r>
      <w:r w:rsidRPr="00301664">
        <w:rPr>
          <w:rFonts w:asciiTheme="minorHAnsi" w:eastAsia="Calibri" w:hAnsiTheme="minorHAnsi" w:cstheme="minorHAnsi"/>
        </w:rPr>
        <w:t xml:space="preserve">później niż następnego dnia po </w:t>
      </w:r>
      <w:r w:rsidR="00BF5605" w:rsidRPr="00301664">
        <w:rPr>
          <w:rFonts w:asciiTheme="minorHAnsi" w:eastAsia="Calibri" w:hAnsiTheme="minorHAnsi" w:cstheme="minorHAnsi"/>
        </w:rPr>
        <w:t>upływie terminu składania ofert.</w:t>
      </w:r>
    </w:p>
    <w:p w14:paraId="23B3C0DF" w14:textId="77777777" w:rsidR="00A60E77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13BC750" w14:textId="77777777" w:rsidR="00A60E77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lastRenderedPageBreak/>
        <w:t>Zamawiający poinformuje o zmianie terminu otwarcia ofert na stronie internetowej prowadzonego postępowania.</w:t>
      </w:r>
    </w:p>
    <w:p w14:paraId="070CBE7F" w14:textId="77777777" w:rsidR="00184EDC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Zamawiający, najpóźniej przed otwarciem ofert, udostępnia na stronie internetowej prowadzonego postępowania informację o kwocie, jaką zamierza przeznaczyć na sfinansowanie zamówienia.</w:t>
      </w:r>
    </w:p>
    <w:p w14:paraId="60526315" w14:textId="77777777" w:rsidR="00B440C3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Zamawiający, niezwłocznie po otwarciu ofert, udostępnia na stronie internetowej prowadzonego postępowania informacje o:</w:t>
      </w:r>
    </w:p>
    <w:p w14:paraId="53B00A66" w14:textId="77777777" w:rsidR="00D212BC" w:rsidRPr="00301664" w:rsidRDefault="00D212BC" w:rsidP="00301664">
      <w:pPr>
        <w:numPr>
          <w:ilvl w:val="0"/>
          <w:numId w:val="5"/>
        </w:numPr>
        <w:shd w:val="clear" w:color="auto" w:fill="FFFFFF"/>
        <w:spacing w:line="220" w:lineRule="exact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nazwach albo imionach i nazwiskach oraz siedzibach lub miejscach prowadzonej działalności gospodarczej albo miejscach zamieszkania wykonawców, których oferty zostały otwarte;</w:t>
      </w:r>
    </w:p>
    <w:p w14:paraId="238BC8DE" w14:textId="77777777" w:rsidR="00D212BC" w:rsidRPr="00301664" w:rsidRDefault="00D212BC" w:rsidP="00301664">
      <w:pPr>
        <w:numPr>
          <w:ilvl w:val="0"/>
          <w:numId w:val="5"/>
        </w:numPr>
        <w:shd w:val="clear" w:color="auto" w:fill="FFFFFF"/>
        <w:spacing w:line="220" w:lineRule="exact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cenach lub kosztach zawartych w ofertach.</w:t>
      </w:r>
    </w:p>
    <w:p w14:paraId="44A5B002" w14:textId="47806EB5" w:rsidR="00184EDC" w:rsidRPr="00301664" w:rsidRDefault="00184EDC" w:rsidP="00301664">
      <w:pPr>
        <w:shd w:val="clear" w:color="auto" w:fill="FFFFFF"/>
        <w:spacing w:line="220" w:lineRule="exact"/>
        <w:ind w:left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>Informacja zostanie opublikowana na stronie postępowania na</w:t>
      </w:r>
      <w:r w:rsidR="000E4AAB" w:rsidRPr="00301664">
        <w:rPr>
          <w:rFonts w:asciiTheme="minorHAnsi" w:eastAsia="Calibri" w:hAnsiTheme="minorHAnsi" w:cstheme="minorHAnsi"/>
        </w:rPr>
        <w:t xml:space="preserve"> </w:t>
      </w:r>
      <w:hyperlink r:id="rId24">
        <w:r w:rsidR="000E4AAB" w:rsidRPr="00301664">
          <w:rPr>
            <w:rFonts w:asciiTheme="minorHAnsi" w:eastAsia="Calibri" w:hAnsiTheme="minorHAnsi" w:cstheme="minorHAnsi"/>
            <w:color w:val="0070C0"/>
            <w:u w:val="single"/>
          </w:rPr>
          <w:t>Platformie Zakupowej</w:t>
        </w:r>
      </w:hyperlink>
      <w:r w:rsidRPr="00301664">
        <w:rPr>
          <w:rFonts w:asciiTheme="minorHAnsi" w:eastAsia="Calibri" w:hAnsiTheme="minorHAnsi" w:cstheme="minorHAnsi"/>
        </w:rPr>
        <w:t xml:space="preserve"> w sekcji ,,</w:t>
      </w:r>
      <w:r w:rsidRPr="00301664">
        <w:rPr>
          <w:rFonts w:asciiTheme="minorHAnsi" w:eastAsia="Calibri" w:hAnsiTheme="minorHAnsi" w:cstheme="minorHAnsi"/>
          <w:b/>
        </w:rPr>
        <w:t>Komunikaty</w:t>
      </w:r>
      <w:r w:rsidRPr="00301664">
        <w:rPr>
          <w:rFonts w:asciiTheme="minorHAnsi" w:eastAsia="Calibri" w:hAnsiTheme="minorHAnsi" w:cstheme="minorHAnsi"/>
        </w:rPr>
        <w:t>”.</w:t>
      </w:r>
    </w:p>
    <w:p w14:paraId="6D4696D1" w14:textId="1397705E" w:rsidR="00B440C3" w:rsidRPr="00301664" w:rsidRDefault="00B440C3" w:rsidP="00301664">
      <w:pPr>
        <w:numPr>
          <w:ilvl w:val="0"/>
          <w:numId w:val="4"/>
        </w:numPr>
        <w:shd w:val="clear" w:color="auto" w:fill="FFFFFF"/>
        <w:spacing w:line="220" w:lineRule="exact"/>
        <w:ind w:left="357" w:hanging="357"/>
        <w:rPr>
          <w:rFonts w:asciiTheme="minorHAnsi" w:eastAsia="Calibri" w:hAnsiTheme="minorHAnsi" w:cstheme="minorHAnsi"/>
        </w:rPr>
      </w:pPr>
      <w:r w:rsidRPr="00301664">
        <w:rPr>
          <w:rFonts w:asciiTheme="minorHAnsi" w:eastAsia="Calibri" w:hAnsiTheme="minorHAnsi" w:cstheme="minorHAnsi"/>
        </w:rPr>
        <w:t xml:space="preserve">Zgodnie z Ustawą </w:t>
      </w:r>
      <w:r w:rsidR="00A65C48" w:rsidRPr="00301664">
        <w:rPr>
          <w:rFonts w:asciiTheme="minorHAnsi" w:eastAsia="Calibri" w:hAnsiTheme="minorHAnsi" w:cstheme="minorHAnsi"/>
          <w:b/>
        </w:rPr>
        <w:t>z</w:t>
      </w:r>
      <w:r w:rsidRPr="00301664">
        <w:rPr>
          <w:rFonts w:asciiTheme="minorHAnsi" w:eastAsia="Calibri" w:hAnsiTheme="minorHAnsi" w:cstheme="minorHAnsi"/>
          <w:b/>
        </w:rPr>
        <w:t>amawiający nie ma obowiązku przeprowadzania jawnej sesji otwarcia ofert</w:t>
      </w:r>
      <w:r w:rsidRPr="00301664">
        <w:rPr>
          <w:rFonts w:asciiTheme="minorHAnsi" w:eastAsia="Calibri" w:hAnsiTheme="minorHAnsi" w:cstheme="minorHAnsi"/>
        </w:rPr>
        <w:t xml:space="preserve"> w sposób jawny z udziałem wykonawców lub transmitowania sesji otwarcia za pośrednictwem elektronicznych narzędzi do przekazu wideo on-line a ma jedynie takie uprawnienie.</w:t>
      </w:r>
    </w:p>
    <w:p w14:paraId="33BE7548" w14:textId="77777777" w:rsidR="00BD56E7" w:rsidRPr="00301664" w:rsidRDefault="00BD56E7" w:rsidP="00301664">
      <w:pPr>
        <w:shd w:val="clear" w:color="auto" w:fill="FFFFFF"/>
        <w:spacing w:line="220" w:lineRule="exact"/>
        <w:ind w:left="357"/>
        <w:rPr>
          <w:rFonts w:asciiTheme="minorHAnsi" w:eastAsia="Calibr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F8AC147" w14:textId="77777777" w:rsidTr="00E862F7">
        <w:tc>
          <w:tcPr>
            <w:tcW w:w="9067" w:type="dxa"/>
          </w:tcPr>
          <w:p w14:paraId="7C3EC7FA" w14:textId="25CEB7D1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39" w:name="_Toc146543799"/>
            <w:bookmarkStart w:id="40" w:name="_Toc167266931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6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Termin związania ofertą.</w:t>
            </w:r>
            <w:bookmarkEnd w:id="39"/>
            <w:bookmarkEnd w:id="40"/>
          </w:p>
        </w:tc>
      </w:tr>
    </w:tbl>
    <w:p w14:paraId="0FE8CC1E" w14:textId="64D3F3BB" w:rsidR="0044612E" w:rsidRPr="00301664" w:rsidRDefault="0044612E" w:rsidP="00301664">
      <w:pPr>
        <w:pStyle w:val="Nagwek1"/>
        <w:spacing w:line="220" w:lineRule="exact"/>
        <w:rPr>
          <w:rFonts w:asciiTheme="minorHAnsi" w:hAnsiTheme="minorHAnsi" w:cstheme="minorHAnsi"/>
          <w:b/>
          <w:bCs/>
          <w:sz w:val="20"/>
        </w:rPr>
      </w:pPr>
    </w:p>
    <w:p w14:paraId="1CD82F90" w14:textId="2D9389E9" w:rsidR="00D26CAA" w:rsidRPr="00301664" w:rsidRDefault="00D26CAA" w:rsidP="00301664">
      <w:pPr>
        <w:numPr>
          <w:ilvl w:val="0"/>
          <w:numId w:val="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/>
        </w:rPr>
      </w:pPr>
      <w:r w:rsidRPr="00301664">
        <w:rPr>
          <w:rFonts w:asciiTheme="minorHAnsi" w:hAnsiTheme="minorHAnsi" w:cstheme="minorHAnsi"/>
        </w:rPr>
        <w:t xml:space="preserve">Wykonawca jest związany złożoną ofertą </w:t>
      </w:r>
      <w:r w:rsidR="00B63839" w:rsidRPr="00301664">
        <w:rPr>
          <w:rFonts w:asciiTheme="minorHAnsi" w:hAnsiTheme="minorHAnsi" w:cstheme="minorHAnsi"/>
        </w:rPr>
        <w:t>3</w:t>
      </w:r>
      <w:r w:rsidRPr="00301664">
        <w:rPr>
          <w:rFonts w:asciiTheme="minorHAnsi" w:hAnsiTheme="minorHAnsi" w:cstheme="minorHAnsi"/>
        </w:rPr>
        <w:t>0 dni od upływu terminu składania ofert do dni</w:t>
      </w:r>
      <w:r w:rsidR="003A68CE">
        <w:rPr>
          <w:rFonts w:asciiTheme="minorHAnsi" w:hAnsiTheme="minorHAnsi" w:cstheme="minorHAnsi"/>
        </w:rPr>
        <w:t>a</w:t>
      </w:r>
      <w:r w:rsidRPr="00301664">
        <w:rPr>
          <w:rFonts w:asciiTheme="minorHAnsi" w:hAnsiTheme="minorHAnsi" w:cstheme="minorHAnsi"/>
        </w:rPr>
        <w:t xml:space="preserve"> tj. </w:t>
      </w:r>
      <w:r w:rsidRPr="00301664">
        <w:rPr>
          <w:rFonts w:asciiTheme="minorHAnsi" w:hAnsiTheme="minorHAnsi" w:cstheme="minorHAnsi"/>
          <w:b/>
        </w:rPr>
        <w:t xml:space="preserve">do dnia </w:t>
      </w:r>
      <w:r w:rsidR="00B30C82">
        <w:rPr>
          <w:rFonts w:asciiTheme="minorHAnsi" w:hAnsiTheme="minorHAnsi" w:cstheme="minorHAnsi"/>
          <w:b/>
        </w:rPr>
        <w:t>10</w:t>
      </w:r>
      <w:r w:rsidR="003A68CE">
        <w:rPr>
          <w:rFonts w:asciiTheme="minorHAnsi" w:hAnsiTheme="minorHAnsi" w:cstheme="minorHAnsi"/>
          <w:b/>
        </w:rPr>
        <w:t>.10.2024</w:t>
      </w:r>
      <w:r w:rsidR="00B14608">
        <w:rPr>
          <w:rFonts w:asciiTheme="minorHAnsi" w:hAnsiTheme="minorHAnsi" w:cstheme="minorHAnsi"/>
          <w:b/>
        </w:rPr>
        <w:t xml:space="preserve">  </w:t>
      </w:r>
      <w:r w:rsidR="00B14608">
        <w:rPr>
          <w:rFonts w:asciiTheme="minorHAnsi" w:hAnsiTheme="minorHAnsi" w:cstheme="minorHAnsi"/>
          <w:b/>
          <w:bCs/>
          <w:highlight w:val="yellow"/>
        </w:rPr>
        <w:t xml:space="preserve">r </w:t>
      </w:r>
      <w:r w:rsidRPr="00301664">
        <w:rPr>
          <w:rFonts w:asciiTheme="minorHAnsi" w:hAnsiTheme="minorHAnsi" w:cstheme="minorHAnsi"/>
          <w:b/>
          <w:bCs/>
          <w:highlight w:val="yellow"/>
        </w:rPr>
        <w:t>.</w:t>
      </w:r>
    </w:p>
    <w:p w14:paraId="2CA56C8C" w14:textId="2F4FC6DD" w:rsidR="00D26CAA" w:rsidRPr="00301664" w:rsidRDefault="00D26CAA" w:rsidP="00301664">
      <w:pPr>
        <w:numPr>
          <w:ilvl w:val="0"/>
          <w:numId w:val="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W przypadku gdy wybór najkorzystniejszej oferty nie nastąpi przed upływem terminu związania ofertą, o którym mowa w ust. 1, zamawiający przed upływem terminu związania oferta, zwraca się jednokrotnie do wykonawców o wyrażenie zgody na przedłużenie tego terminu o wskazywany przez niego okres, nie dłuższy niż </w:t>
      </w:r>
      <w:r w:rsidR="00B63839" w:rsidRPr="00301664">
        <w:rPr>
          <w:rFonts w:asciiTheme="minorHAnsi" w:hAnsiTheme="minorHAnsi" w:cstheme="minorHAnsi"/>
        </w:rPr>
        <w:t>3</w:t>
      </w:r>
      <w:r w:rsidRPr="00301664">
        <w:rPr>
          <w:rFonts w:asciiTheme="minorHAnsi" w:hAnsiTheme="minorHAnsi" w:cstheme="minorHAnsi"/>
        </w:rPr>
        <w:t>0 dni. Przedłużenie terminu związania oferta wymaga złożenia przez wykonawcę pisemnego oświadczenia o wyrażeniu zgody na przedłużenie terminu związania ofertą.</w:t>
      </w:r>
    </w:p>
    <w:p w14:paraId="3E7A119A" w14:textId="77777777" w:rsidR="00D26CAA" w:rsidRPr="00301664" w:rsidRDefault="00D26CAA" w:rsidP="00301664">
      <w:pPr>
        <w:numPr>
          <w:ilvl w:val="0"/>
          <w:numId w:val="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Jeżeli termin związania ofertą upłynie przed wyborem najkorzystniejszej oferty, zamawiający wzywa wykonawcę, którego oferta otrzymała najwyższą ocenę, do wyrażenia w wyznaczonym przez zamawiającego terminie pisemnej zgody na wybór jego oferty. W przypadku braku zgody zamawiający zwraca się o wyrażenie takiej zgody do kolejnego wykonawcy, którego oferta została najwyżej oceniona, chyba że zachodzą przesłanki do unieważnienia postępowania. </w:t>
      </w:r>
    </w:p>
    <w:p w14:paraId="1D3B0985" w14:textId="275C5220" w:rsidR="0044612E" w:rsidRPr="00301664" w:rsidRDefault="0044612E" w:rsidP="00301664">
      <w:pPr>
        <w:shd w:val="clear" w:color="auto" w:fill="FFFFFF"/>
        <w:spacing w:line="220" w:lineRule="exact"/>
        <w:rPr>
          <w:rFonts w:asciiTheme="minorHAnsi" w:eastAsia="Calibr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F5A4758" w14:textId="77777777" w:rsidTr="00E862F7">
        <w:tc>
          <w:tcPr>
            <w:tcW w:w="9067" w:type="dxa"/>
          </w:tcPr>
          <w:p w14:paraId="341F49AD" w14:textId="59BC3004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1" w:name="_Toc146543800"/>
            <w:bookmarkStart w:id="42" w:name="_Toc167266932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7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Opis kryteriów oceny ofert wraz z podaniem wag tych kryteriów i sposobu oceny ofert.</w:t>
            </w:r>
            <w:bookmarkEnd w:id="41"/>
            <w:bookmarkEnd w:id="42"/>
          </w:p>
        </w:tc>
      </w:tr>
    </w:tbl>
    <w:p w14:paraId="3FF59CAC" w14:textId="3CEAD2B2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Cs/>
          <w:sz w:val="20"/>
        </w:rPr>
      </w:pPr>
    </w:p>
    <w:p w14:paraId="4C88596F" w14:textId="77777777" w:rsidR="00CA2954" w:rsidRPr="00301664" w:rsidRDefault="00CA2954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Przy wyborze najkorzystniejszej oferty </w:t>
      </w:r>
      <w:r w:rsidR="000E097C" w:rsidRPr="00301664">
        <w:rPr>
          <w:rFonts w:asciiTheme="minorHAnsi" w:hAnsiTheme="minorHAnsi" w:cstheme="minorHAnsi"/>
        </w:rPr>
        <w:t>z</w:t>
      </w:r>
      <w:r w:rsidRPr="00301664">
        <w:rPr>
          <w:rFonts w:asciiTheme="minorHAnsi" w:hAnsiTheme="minorHAnsi" w:cstheme="minorHAnsi"/>
        </w:rPr>
        <w:t>amawiający będzie się kierował następującymi kryteriami oceny ofert:</w:t>
      </w:r>
    </w:p>
    <w:p w14:paraId="76233D08" w14:textId="4E7B2114" w:rsidR="00CA2954" w:rsidRPr="00301664" w:rsidRDefault="00CA2954" w:rsidP="00301664">
      <w:pPr>
        <w:numPr>
          <w:ilvl w:val="0"/>
          <w:numId w:val="11"/>
        </w:num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  <w:b/>
        </w:rPr>
        <w:t>Cena</w:t>
      </w:r>
      <w:r w:rsidR="004670C4" w:rsidRPr="00301664">
        <w:rPr>
          <w:rFonts w:asciiTheme="minorHAnsi" w:hAnsiTheme="minorHAnsi" w:cstheme="minorHAnsi"/>
          <w:b/>
        </w:rPr>
        <w:t xml:space="preserve"> </w:t>
      </w:r>
      <w:r w:rsidR="009E60CA" w:rsidRPr="00301664">
        <w:rPr>
          <w:rFonts w:asciiTheme="minorHAnsi" w:hAnsiTheme="minorHAnsi" w:cstheme="minorHAnsi"/>
        </w:rPr>
        <w:t>-</w:t>
      </w:r>
      <w:r w:rsidRPr="00301664">
        <w:rPr>
          <w:rFonts w:asciiTheme="minorHAnsi" w:hAnsiTheme="minorHAnsi" w:cstheme="minorHAnsi"/>
        </w:rPr>
        <w:t xml:space="preserve"> waga kryterium </w:t>
      </w:r>
      <w:r w:rsidR="00956AA2" w:rsidRPr="00301664">
        <w:rPr>
          <w:rFonts w:asciiTheme="minorHAnsi" w:hAnsiTheme="minorHAnsi" w:cstheme="minorHAnsi"/>
        </w:rPr>
        <w:t>6</w:t>
      </w:r>
      <w:r w:rsidR="00894DE5" w:rsidRPr="00301664">
        <w:rPr>
          <w:rFonts w:asciiTheme="minorHAnsi" w:hAnsiTheme="minorHAnsi" w:cstheme="minorHAnsi"/>
        </w:rPr>
        <w:t>0</w:t>
      </w:r>
      <w:r w:rsidR="00DD04AC">
        <w:rPr>
          <w:rFonts w:asciiTheme="minorHAnsi" w:hAnsiTheme="minorHAnsi" w:cstheme="minorHAnsi"/>
        </w:rPr>
        <w:t xml:space="preserve"> pkt</w:t>
      </w:r>
      <w:r w:rsidR="00956AA2" w:rsidRPr="00301664">
        <w:rPr>
          <w:rFonts w:asciiTheme="minorHAnsi" w:hAnsiTheme="minorHAnsi" w:cstheme="minorHAnsi"/>
        </w:rPr>
        <w:t>,</w:t>
      </w:r>
    </w:p>
    <w:p w14:paraId="78D8BF40" w14:textId="70D0276F" w:rsidR="00956AA2" w:rsidRDefault="00D84ED0" w:rsidP="00301664">
      <w:pPr>
        <w:numPr>
          <w:ilvl w:val="0"/>
          <w:numId w:val="11"/>
        </w:numPr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/>
        </w:rPr>
        <w:t xml:space="preserve">Termin </w:t>
      </w:r>
      <w:r w:rsidR="004670C4" w:rsidRPr="00301664">
        <w:rPr>
          <w:rFonts w:asciiTheme="minorHAnsi" w:hAnsiTheme="minorHAnsi" w:cstheme="minorHAnsi"/>
          <w:b/>
        </w:rPr>
        <w:t xml:space="preserve">realizacji </w:t>
      </w:r>
      <w:r w:rsidR="00680C0B">
        <w:rPr>
          <w:rFonts w:asciiTheme="minorHAnsi" w:hAnsiTheme="minorHAnsi" w:cstheme="minorHAnsi"/>
          <w:b/>
        </w:rPr>
        <w:t>zamówienia</w:t>
      </w:r>
      <w:r w:rsidR="004670C4" w:rsidRPr="00301664">
        <w:rPr>
          <w:rFonts w:asciiTheme="minorHAnsi" w:hAnsiTheme="minorHAnsi" w:cstheme="minorHAnsi"/>
          <w:b/>
        </w:rPr>
        <w:t xml:space="preserve"> </w:t>
      </w:r>
      <w:r w:rsidR="00956AA2" w:rsidRPr="00301664">
        <w:rPr>
          <w:rFonts w:asciiTheme="minorHAnsi" w:hAnsiTheme="minorHAnsi" w:cstheme="minorHAnsi"/>
          <w:bCs/>
        </w:rPr>
        <w:t xml:space="preserve">- waga kryterium </w:t>
      </w:r>
      <w:r w:rsidR="00680C0B">
        <w:rPr>
          <w:rFonts w:asciiTheme="minorHAnsi" w:hAnsiTheme="minorHAnsi" w:cstheme="minorHAnsi"/>
          <w:bCs/>
        </w:rPr>
        <w:t>2</w:t>
      </w:r>
      <w:r w:rsidR="00A749A2" w:rsidRPr="00301664">
        <w:rPr>
          <w:rFonts w:asciiTheme="minorHAnsi" w:hAnsiTheme="minorHAnsi" w:cstheme="minorHAnsi"/>
          <w:bCs/>
        </w:rPr>
        <w:t>0</w:t>
      </w:r>
      <w:r w:rsidR="00DD04AC">
        <w:rPr>
          <w:rFonts w:asciiTheme="minorHAnsi" w:hAnsiTheme="minorHAnsi" w:cstheme="minorHAnsi"/>
          <w:bCs/>
        </w:rPr>
        <w:t xml:space="preserve"> pkt</w:t>
      </w:r>
      <w:r w:rsidR="00680C0B">
        <w:rPr>
          <w:rFonts w:asciiTheme="minorHAnsi" w:hAnsiTheme="minorHAnsi" w:cstheme="minorHAnsi"/>
          <w:bCs/>
        </w:rPr>
        <w:t>,</w:t>
      </w:r>
    </w:p>
    <w:p w14:paraId="1CE66927" w14:textId="39F92605" w:rsidR="00680C0B" w:rsidRPr="00301664" w:rsidRDefault="00680C0B" w:rsidP="00301664">
      <w:pPr>
        <w:numPr>
          <w:ilvl w:val="0"/>
          <w:numId w:val="11"/>
        </w:numPr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>gwarancji</w:t>
      </w:r>
      <w:r w:rsidR="00327679">
        <w:rPr>
          <w:rFonts w:asciiTheme="minorHAnsi" w:hAnsiTheme="minorHAnsi" w:cstheme="minorHAnsi"/>
          <w:b/>
        </w:rPr>
        <w:t xml:space="preserve"> </w:t>
      </w:r>
      <w:r w:rsidRPr="00301664">
        <w:rPr>
          <w:rFonts w:asciiTheme="minorHAnsi" w:hAnsiTheme="minorHAnsi" w:cstheme="minorHAnsi"/>
          <w:bCs/>
        </w:rPr>
        <w:t xml:space="preserve">- waga kryterium </w:t>
      </w:r>
      <w:r>
        <w:rPr>
          <w:rFonts w:asciiTheme="minorHAnsi" w:hAnsiTheme="minorHAnsi" w:cstheme="minorHAnsi"/>
          <w:bCs/>
        </w:rPr>
        <w:t>2</w:t>
      </w:r>
      <w:r w:rsidRPr="00301664">
        <w:rPr>
          <w:rFonts w:asciiTheme="minorHAnsi" w:hAnsiTheme="minorHAnsi" w:cstheme="minorHAnsi"/>
          <w:bCs/>
        </w:rPr>
        <w:t>0</w:t>
      </w:r>
      <w:r w:rsidR="00DD04AC">
        <w:rPr>
          <w:rFonts w:asciiTheme="minorHAnsi" w:hAnsiTheme="minorHAnsi" w:cstheme="minorHAnsi"/>
          <w:bCs/>
        </w:rPr>
        <w:t xml:space="preserve"> pkt</w:t>
      </w:r>
      <w:r w:rsidRPr="00301664">
        <w:rPr>
          <w:rFonts w:asciiTheme="minorHAnsi" w:hAnsiTheme="minorHAnsi" w:cstheme="minorHAnsi"/>
          <w:bCs/>
        </w:rPr>
        <w:t>.</w:t>
      </w:r>
    </w:p>
    <w:p w14:paraId="539C2EA0" w14:textId="5DEC5027" w:rsidR="00CA2954" w:rsidRPr="00853DFE" w:rsidRDefault="00CA2954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Zasady </w:t>
      </w:r>
      <w:r w:rsidRPr="00853DFE">
        <w:rPr>
          <w:rFonts w:asciiTheme="minorHAnsi" w:hAnsiTheme="minorHAnsi" w:cstheme="minorHAnsi"/>
        </w:rPr>
        <w:t>oceny ofert w poszczególnych kryteriach:</w:t>
      </w:r>
    </w:p>
    <w:p w14:paraId="4DCBCDD9" w14:textId="5B7BD047" w:rsidR="00E458C8" w:rsidRPr="00853DFE" w:rsidRDefault="00E458C8" w:rsidP="00301664">
      <w:pPr>
        <w:pStyle w:val="Akapitzlist"/>
        <w:numPr>
          <w:ilvl w:val="0"/>
          <w:numId w:val="33"/>
        </w:numPr>
        <w:spacing w:after="0" w:line="220" w:lineRule="exact"/>
        <w:ind w:left="714" w:hanging="357"/>
        <w:rPr>
          <w:rFonts w:asciiTheme="minorHAnsi" w:hAnsiTheme="minorHAnsi" w:cstheme="minorHAnsi"/>
          <w:b/>
          <w:bCs/>
          <w:sz w:val="20"/>
          <w:szCs w:val="20"/>
        </w:rPr>
      </w:pPr>
      <w:r w:rsidRPr="00853DFE">
        <w:rPr>
          <w:rFonts w:asciiTheme="minorHAnsi" w:hAnsiTheme="minorHAnsi" w:cstheme="minorHAnsi"/>
          <w:b/>
          <w:bCs/>
          <w:sz w:val="20"/>
          <w:szCs w:val="20"/>
        </w:rPr>
        <w:t>Cena</w:t>
      </w:r>
      <w:r w:rsidR="00956AA2" w:rsidRPr="00853DF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435C0F6" w14:textId="5E085724" w:rsidR="00474BFA" w:rsidRDefault="00CA2954" w:rsidP="00301664">
      <w:pPr>
        <w:spacing w:line="220" w:lineRule="exact"/>
        <w:rPr>
          <w:rFonts w:asciiTheme="minorHAnsi" w:hAnsiTheme="minorHAnsi" w:cstheme="minorHAnsi"/>
          <w:b/>
        </w:rPr>
      </w:pPr>
      <w:r w:rsidRPr="00853DFE">
        <w:rPr>
          <w:rFonts w:asciiTheme="minorHAnsi" w:hAnsiTheme="minorHAnsi" w:cstheme="minorHAnsi"/>
          <w:b/>
        </w:rPr>
        <w:tab/>
      </w:r>
      <w:r w:rsidRPr="00853DFE">
        <w:rPr>
          <w:rFonts w:asciiTheme="minorHAnsi" w:hAnsiTheme="minorHAnsi" w:cstheme="minorHAnsi"/>
          <w:b/>
        </w:rPr>
        <w:tab/>
      </w:r>
      <w:r w:rsidR="00956AA2" w:rsidRPr="00853DFE">
        <w:rPr>
          <w:rFonts w:asciiTheme="minorHAnsi" w:hAnsiTheme="minorHAnsi" w:cstheme="minorHAnsi"/>
          <w:b/>
        </w:rPr>
        <w:t xml:space="preserve">             </w:t>
      </w:r>
      <w:r w:rsidRPr="00853DFE">
        <w:rPr>
          <w:rFonts w:asciiTheme="minorHAnsi" w:hAnsiTheme="minorHAnsi" w:cstheme="minorHAnsi"/>
          <w:b/>
        </w:rPr>
        <w:t>cena najniższa brutto*</w:t>
      </w:r>
      <w:r w:rsidR="00895B7F" w:rsidRPr="00853DFE">
        <w:rPr>
          <w:rFonts w:asciiTheme="minorHAnsi" w:hAnsiTheme="minorHAnsi" w:cstheme="minorHAnsi"/>
          <w:b/>
        </w:rPr>
        <w:br/>
      </w:r>
      <w:r w:rsidR="00474BFA" w:rsidRPr="00853DFE">
        <w:rPr>
          <w:rFonts w:asciiTheme="minorHAnsi" w:hAnsiTheme="minorHAnsi" w:cstheme="minorHAnsi"/>
          <w:b/>
        </w:rPr>
        <w:tab/>
      </w:r>
      <w:r w:rsidRPr="00853DFE">
        <w:rPr>
          <w:rFonts w:asciiTheme="minorHAnsi" w:hAnsiTheme="minorHAnsi" w:cstheme="minorHAnsi"/>
          <w:b/>
        </w:rPr>
        <w:t>C</w:t>
      </w:r>
      <w:r w:rsidR="00956AA2" w:rsidRPr="00853DFE">
        <w:rPr>
          <w:rFonts w:asciiTheme="minorHAnsi" w:hAnsiTheme="minorHAnsi" w:cstheme="minorHAnsi"/>
          <w:b/>
        </w:rPr>
        <w:t>ena</w:t>
      </w:r>
      <w:r w:rsidRPr="00853DFE">
        <w:rPr>
          <w:rFonts w:asciiTheme="minorHAnsi" w:hAnsiTheme="minorHAnsi" w:cstheme="minorHAnsi"/>
          <w:b/>
        </w:rPr>
        <w:t xml:space="preserve"> =</w:t>
      </w:r>
      <w:r w:rsidRPr="00853DFE">
        <w:rPr>
          <w:rFonts w:asciiTheme="minorHAnsi" w:hAnsiTheme="minorHAnsi" w:cstheme="minorHAnsi"/>
        </w:rPr>
        <w:t xml:space="preserve"> -----------------------------------------------</w:t>
      </w:r>
      <w:r w:rsidR="00853DFE" w:rsidRPr="00853DFE">
        <w:rPr>
          <w:rFonts w:asciiTheme="minorHAnsi" w:hAnsiTheme="minorHAnsi" w:cstheme="minorHAnsi"/>
        </w:rPr>
        <w:t xml:space="preserve">   </w:t>
      </w:r>
      <w:r w:rsidR="00691340" w:rsidRPr="00853DFE">
        <w:rPr>
          <w:rFonts w:asciiTheme="minorHAnsi" w:hAnsiTheme="minorHAnsi" w:cstheme="minorHAnsi"/>
          <w:b/>
        </w:rPr>
        <w:t xml:space="preserve">x </w:t>
      </w:r>
      <w:r w:rsidR="005D1B1B" w:rsidRPr="00853DFE">
        <w:rPr>
          <w:rFonts w:asciiTheme="minorHAnsi" w:hAnsiTheme="minorHAnsi" w:cstheme="minorHAnsi"/>
          <w:b/>
        </w:rPr>
        <w:t>60</w:t>
      </w:r>
      <w:r w:rsidR="00895B7F" w:rsidRPr="00853DFE">
        <w:rPr>
          <w:rFonts w:asciiTheme="minorHAnsi" w:hAnsiTheme="minorHAnsi" w:cstheme="minorHAnsi"/>
          <w:b/>
        </w:rPr>
        <w:br/>
      </w:r>
      <w:r w:rsidR="00474BFA" w:rsidRPr="00853DFE">
        <w:rPr>
          <w:rFonts w:asciiTheme="minorHAnsi" w:hAnsiTheme="minorHAnsi" w:cstheme="minorHAnsi"/>
          <w:b/>
        </w:rPr>
        <w:tab/>
      </w:r>
      <w:r w:rsidR="00895B7F" w:rsidRPr="00853DFE">
        <w:rPr>
          <w:rFonts w:asciiTheme="minorHAnsi" w:hAnsiTheme="minorHAnsi" w:cstheme="minorHAnsi"/>
          <w:b/>
        </w:rPr>
        <w:tab/>
      </w:r>
      <w:r w:rsidR="00956AA2" w:rsidRPr="00853DFE">
        <w:rPr>
          <w:rFonts w:asciiTheme="minorHAnsi" w:hAnsiTheme="minorHAnsi" w:cstheme="minorHAnsi"/>
          <w:b/>
        </w:rPr>
        <w:t xml:space="preserve">        </w:t>
      </w:r>
      <w:r w:rsidRPr="00853DFE">
        <w:rPr>
          <w:rFonts w:asciiTheme="minorHAnsi" w:hAnsiTheme="minorHAnsi" w:cstheme="minorHAnsi"/>
          <w:b/>
        </w:rPr>
        <w:t>cena oferty ocenianej brutto</w:t>
      </w:r>
    </w:p>
    <w:p w14:paraId="0103F379" w14:textId="77777777" w:rsidR="00853DFE" w:rsidRPr="00853DFE" w:rsidRDefault="00853DFE" w:rsidP="00301664">
      <w:pPr>
        <w:spacing w:line="220" w:lineRule="exact"/>
        <w:rPr>
          <w:rFonts w:asciiTheme="minorHAnsi" w:hAnsiTheme="minorHAnsi" w:cstheme="minorHAnsi"/>
          <w:b/>
        </w:rPr>
      </w:pPr>
    </w:p>
    <w:p w14:paraId="3734211A" w14:textId="79AE72DE" w:rsidR="00474BFA" w:rsidRPr="00853DFE" w:rsidRDefault="00CA2954" w:rsidP="00301664">
      <w:pPr>
        <w:spacing w:line="220" w:lineRule="exact"/>
        <w:ind w:firstLine="708"/>
        <w:rPr>
          <w:rFonts w:asciiTheme="minorHAnsi" w:hAnsiTheme="minorHAnsi" w:cstheme="minorHAnsi"/>
          <w:i/>
        </w:rPr>
      </w:pPr>
      <w:r w:rsidRPr="00853DFE">
        <w:rPr>
          <w:rFonts w:asciiTheme="minorHAnsi" w:hAnsiTheme="minorHAnsi" w:cstheme="minorHAnsi"/>
          <w:i/>
        </w:rPr>
        <w:t>* spośród wszystkich złożonych ofert niepodlegających odrzuceniu</w:t>
      </w:r>
    </w:p>
    <w:p w14:paraId="10FD298E" w14:textId="77777777" w:rsidR="00DC6B9F" w:rsidRPr="00853DFE" w:rsidRDefault="00DC6B9F" w:rsidP="00301664">
      <w:pPr>
        <w:spacing w:line="220" w:lineRule="exact"/>
        <w:ind w:firstLine="708"/>
        <w:rPr>
          <w:rFonts w:asciiTheme="minorHAnsi" w:hAnsiTheme="minorHAnsi" w:cstheme="minorHAnsi"/>
        </w:rPr>
      </w:pPr>
    </w:p>
    <w:p w14:paraId="65E6C43A" w14:textId="4F5404DF" w:rsidR="00474BFA" w:rsidRPr="00301664" w:rsidRDefault="00CA2954" w:rsidP="00301664">
      <w:pPr>
        <w:numPr>
          <w:ilvl w:val="0"/>
          <w:numId w:val="1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Podstawą przyznania punktów w kryterium „cena” będzie </w:t>
      </w:r>
      <w:r w:rsidR="006566A5" w:rsidRPr="00301664">
        <w:rPr>
          <w:rFonts w:asciiTheme="minorHAnsi" w:hAnsiTheme="minorHAnsi" w:cstheme="minorHAnsi"/>
        </w:rPr>
        <w:t>wartość brutto</w:t>
      </w:r>
      <w:r w:rsidRPr="00301664">
        <w:rPr>
          <w:rFonts w:asciiTheme="minorHAnsi" w:hAnsiTheme="minorHAnsi" w:cstheme="minorHAnsi"/>
        </w:rPr>
        <w:t xml:space="preserve"> ofert</w:t>
      </w:r>
      <w:r w:rsidR="006566A5" w:rsidRPr="00301664">
        <w:rPr>
          <w:rFonts w:asciiTheme="minorHAnsi" w:hAnsiTheme="minorHAnsi" w:cstheme="minorHAnsi"/>
        </w:rPr>
        <w:t xml:space="preserve">y </w:t>
      </w:r>
      <w:r w:rsidRPr="00301664">
        <w:rPr>
          <w:rFonts w:asciiTheme="minorHAnsi" w:hAnsiTheme="minorHAnsi" w:cstheme="minorHAnsi"/>
        </w:rPr>
        <w:t xml:space="preserve">podana przez </w:t>
      </w:r>
      <w:r w:rsidR="000E097C" w:rsidRPr="00301664">
        <w:rPr>
          <w:rFonts w:asciiTheme="minorHAnsi" w:hAnsiTheme="minorHAnsi" w:cstheme="minorHAnsi"/>
        </w:rPr>
        <w:t>w</w:t>
      </w:r>
      <w:r w:rsidRPr="00301664">
        <w:rPr>
          <w:rFonts w:asciiTheme="minorHAnsi" w:hAnsiTheme="minorHAnsi" w:cstheme="minorHAnsi"/>
        </w:rPr>
        <w:t xml:space="preserve">ykonawcę w </w:t>
      </w:r>
      <w:r w:rsidR="004D32A1" w:rsidRPr="00301664">
        <w:rPr>
          <w:rFonts w:asciiTheme="minorHAnsi" w:hAnsiTheme="minorHAnsi" w:cstheme="minorHAnsi"/>
          <w:b/>
        </w:rPr>
        <w:t>f</w:t>
      </w:r>
      <w:r w:rsidRPr="00301664">
        <w:rPr>
          <w:rFonts w:asciiTheme="minorHAnsi" w:hAnsiTheme="minorHAnsi" w:cstheme="minorHAnsi"/>
          <w:b/>
        </w:rPr>
        <w:t xml:space="preserve">ormularzu </w:t>
      </w:r>
      <w:r w:rsidR="00077493">
        <w:rPr>
          <w:rFonts w:asciiTheme="minorHAnsi" w:hAnsiTheme="minorHAnsi" w:cstheme="minorHAnsi"/>
          <w:b/>
        </w:rPr>
        <w:t>ofertowym</w:t>
      </w:r>
      <w:r w:rsidR="005D1B1B" w:rsidRPr="00301664">
        <w:rPr>
          <w:rFonts w:asciiTheme="minorHAnsi" w:hAnsiTheme="minorHAnsi" w:cstheme="minorHAnsi"/>
          <w:b/>
        </w:rPr>
        <w:t xml:space="preserve"> </w:t>
      </w:r>
      <w:r w:rsidR="004D32A1" w:rsidRPr="00301664">
        <w:rPr>
          <w:rFonts w:asciiTheme="minorHAnsi" w:hAnsiTheme="minorHAnsi" w:cstheme="minorHAnsi"/>
          <w:b/>
        </w:rPr>
        <w:t>(</w:t>
      </w:r>
      <w:r w:rsidR="000560E3" w:rsidRPr="00301664">
        <w:rPr>
          <w:rFonts w:asciiTheme="minorHAnsi" w:hAnsiTheme="minorHAnsi" w:cstheme="minorHAnsi"/>
          <w:b/>
        </w:rPr>
        <w:t>Z</w:t>
      </w:r>
      <w:r w:rsidR="004D32A1" w:rsidRPr="00301664">
        <w:rPr>
          <w:rFonts w:asciiTheme="minorHAnsi" w:hAnsiTheme="minorHAnsi" w:cstheme="minorHAnsi"/>
          <w:b/>
        </w:rPr>
        <w:t xml:space="preserve">ałącznik nr </w:t>
      </w:r>
      <w:r w:rsidR="00AA0F88" w:rsidRPr="00301664">
        <w:rPr>
          <w:rFonts w:asciiTheme="minorHAnsi" w:hAnsiTheme="minorHAnsi" w:cstheme="minorHAnsi"/>
          <w:b/>
        </w:rPr>
        <w:t>1</w:t>
      </w:r>
      <w:r w:rsidR="004565E0">
        <w:rPr>
          <w:rFonts w:asciiTheme="minorHAnsi" w:hAnsiTheme="minorHAnsi" w:cstheme="minorHAnsi"/>
          <w:b/>
        </w:rPr>
        <w:t xml:space="preserve"> do SWZ</w:t>
      </w:r>
      <w:r w:rsidR="004D32A1" w:rsidRPr="00301664">
        <w:rPr>
          <w:rFonts w:asciiTheme="minorHAnsi" w:hAnsiTheme="minorHAnsi" w:cstheme="minorHAnsi"/>
          <w:b/>
        </w:rPr>
        <w:t>)</w:t>
      </w:r>
      <w:r w:rsidRPr="00301664">
        <w:rPr>
          <w:rFonts w:asciiTheme="minorHAnsi" w:hAnsiTheme="minorHAnsi" w:cstheme="minorHAnsi"/>
          <w:b/>
        </w:rPr>
        <w:t>.</w:t>
      </w:r>
    </w:p>
    <w:p w14:paraId="343E67F0" w14:textId="2DC95EA4" w:rsidR="00E72753" w:rsidRPr="00301664" w:rsidRDefault="00E72753" w:rsidP="00301664">
      <w:pPr>
        <w:numPr>
          <w:ilvl w:val="0"/>
          <w:numId w:val="12"/>
        </w:numPr>
        <w:spacing w:line="220" w:lineRule="exact"/>
        <w:ind w:left="1071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Oferta spełniająca w najwyższym stopniu wymagania określone w kryterium „cena” otrzyma maksymalną ilość 60 punktów. Pozostałym wykonawcom spełniającym wymagania kryterialne przypisana zostanie odpowiednio (proporcjonalnie) mniejsza ilość punktów.</w:t>
      </w:r>
    </w:p>
    <w:p w14:paraId="57248E8A" w14:textId="77777777" w:rsidR="00C83D7D" w:rsidRPr="00301664" w:rsidRDefault="00C83D7D" w:rsidP="00301664">
      <w:pPr>
        <w:pStyle w:val="Akapitzlist"/>
        <w:spacing w:after="0" w:line="220" w:lineRule="exact"/>
        <w:ind w:left="714"/>
        <w:rPr>
          <w:rFonts w:asciiTheme="minorHAnsi" w:hAnsiTheme="minorHAnsi" w:cstheme="minorHAnsi"/>
          <w:sz w:val="20"/>
          <w:szCs w:val="20"/>
        </w:rPr>
      </w:pPr>
    </w:p>
    <w:p w14:paraId="16EF3E54" w14:textId="3AFD2E3C" w:rsidR="00D22E83" w:rsidRPr="00301664" w:rsidRDefault="00D22E83" w:rsidP="00301664">
      <w:pPr>
        <w:pStyle w:val="Akapitzlist"/>
        <w:numPr>
          <w:ilvl w:val="0"/>
          <w:numId w:val="33"/>
        </w:numPr>
        <w:spacing w:after="0" w:line="220" w:lineRule="exact"/>
        <w:ind w:left="714" w:hanging="357"/>
        <w:rPr>
          <w:rFonts w:asciiTheme="minorHAnsi" w:hAnsiTheme="minorHAnsi" w:cs="Calibri"/>
          <w:b/>
          <w:sz w:val="20"/>
          <w:szCs w:val="20"/>
        </w:rPr>
      </w:pPr>
      <w:r w:rsidRPr="00301664">
        <w:rPr>
          <w:rFonts w:asciiTheme="minorHAnsi" w:hAnsiTheme="minorHAnsi" w:cs="Calibri"/>
          <w:b/>
          <w:sz w:val="20"/>
          <w:szCs w:val="20"/>
        </w:rPr>
        <w:t xml:space="preserve">Termin </w:t>
      </w:r>
      <w:r w:rsidR="009742B8">
        <w:rPr>
          <w:rFonts w:asciiTheme="minorHAnsi" w:hAnsiTheme="minorHAnsi" w:cs="Calibri"/>
          <w:b/>
          <w:sz w:val="20"/>
          <w:szCs w:val="20"/>
        </w:rPr>
        <w:t>realizacji</w:t>
      </w:r>
      <w:r w:rsidR="00680C0B">
        <w:rPr>
          <w:rFonts w:asciiTheme="minorHAnsi" w:hAnsiTheme="minorHAnsi" w:cs="Calibri"/>
          <w:b/>
          <w:sz w:val="20"/>
          <w:szCs w:val="20"/>
        </w:rPr>
        <w:t xml:space="preserve"> zamówienia</w:t>
      </w:r>
      <w:r w:rsidRPr="00301664">
        <w:rPr>
          <w:rFonts w:asciiTheme="minorHAnsi" w:hAnsiTheme="minorHAnsi" w:cs="Calibri"/>
          <w:b/>
          <w:sz w:val="20"/>
          <w:szCs w:val="20"/>
        </w:rPr>
        <w:t>:</w:t>
      </w:r>
    </w:p>
    <w:p w14:paraId="7336E5DE" w14:textId="654BB600" w:rsidR="00D22E83" w:rsidRPr="00301664" w:rsidRDefault="00853DFE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Przyznanie</w:t>
      </w:r>
      <w:r w:rsidR="00D22E83" w:rsidRPr="00301664">
        <w:rPr>
          <w:rFonts w:asciiTheme="minorHAnsi" w:hAnsiTheme="minorHAnsi" w:cs="Calibri"/>
        </w:rPr>
        <w:t xml:space="preserve"> punktów w kryterium „termin realizacji</w:t>
      </w:r>
      <w:r w:rsidR="003A66EC" w:rsidRPr="00301664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zamówienia” będzie określane</w:t>
      </w:r>
      <w:r w:rsidR="00D22E83" w:rsidRPr="00301664">
        <w:rPr>
          <w:rFonts w:asciiTheme="minorHAnsi" w:hAnsiTheme="minorHAnsi" w:cs="Calibri"/>
        </w:rPr>
        <w:t xml:space="preserve"> na podstawie deklaracji podanej przez wykonawcę w </w:t>
      </w:r>
      <w:r w:rsidR="00D22E83" w:rsidRPr="00301664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="00D22E83" w:rsidRPr="00301664">
        <w:rPr>
          <w:rFonts w:asciiTheme="minorHAnsi" w:hAnsiTheme="minorHAnsi" w:cs="Calibri"/>
          <w:b/>
        </w:rPr>
        <w:t xml:space="preserve"> (Załącznik nr 1</w:t>
      </w:r>
      <w:r w:rsidR="004565E0">
        <w:rPr>
          <w:rFonts w:asciiTheme="minorHAnsi" w:hAnsiTheme="minorHAnsi" w:cs="Calibri"/>
          <w:b/>
        </w:rPr>
        <w:t xml:space="preserve"> do SWZ</w:t>
      </w:r>
      <w:r w:rsidR="00D22E83" w:rsidRPr="00301664">
        <w:rPr>
          <w:rFonts w:asciiTheme="minorHAnsi" w:hAnsiTheme="minorHAnsi" w:cs="Calibri"/>
          <w:b/>
        </w:rPr>
        <w:t>)</w:t>
      </w:r>
      <w:r w:rsidR="00D22E83" w:rsidRPr="00301664">
        <w:rPr>
          <w:rFonts w:asciiTheme="minorHAnsi" w:hAnsiTheme="minorHAnsi" w:cs="Calibri"/>
        </w:rPr>
        <w:t>.</w:t>
      </w:r>
    </w:p>
    <w:p w14:paraId="0228F684" w14:textId="07C9E21C" w:rsidR="00D22E83" w:rsidRPr="00301664" w:rsidRDefault="00D22E83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</w:rPr>
        <w:t xml:space="preserve">Termin realizacji </w:t>
      </w:r>
      <w:r w:rsidR="00853DFE">
        <w:rPr>
          <w:rFonts w:asciiTheme="minorHAnsi" w:hAnsiTheme="minorHAnsi" w:cs="Calibri"/>
        </w:rPr>
        <w:t>zamówienia określa termin</w:t>
      </w:r>
      <w:r w:rsidR="00AD5434">
        <w:rPr>
          <w:rFonts w:asciiTheme="minorHAnsi" w:hAnsiTheme="minorHAnsi" w:cs="Calibri"/>
        </w:rPr>
        <w:t xml:space="preserve"> realizacji zamówienia, zgodnie z warunkami umowy, licząc</w:t>
      </w:r>
      <w:r w:rsidRPr="00301664">
        <w:rPr>
          <w:rFonts w:asciiTheme="minorHAnsi" w:hAnsiTheme="minorHAnsi" w:cs="Calibri"/>
        </w:rPr>
        <w:t xml:space="preserve"> od dnia </w:t>
      </w:r>
      <w:r w:rsidR="00AD5434">
        <w:rPr>
          <w:rFonts w:asciiTheme="minorHAnsi" w:hAnsiTheme="minorHAnsi" w:cs="Calibri"/>
        </w:rPr>
        <w:t>zawarcia umowy</w:t>
      </w:r>
      <w:r w:rsidRPr="00301664">
        <w:rPr>
          <w:rFonts w:asciiTheme="minorHAnsi" w:hAnsiTheme="minorHAnsi" w:cs="Calibri"/>
        </w:rPr>
        <w:t>:</w:t>
      </w:r>
      <w:r w:rsidRPr="00301664">
        <w:rPr>
          <w:rFonts w:asciiTheme="minorHAnsi" w:hAnsiTheme="minorHAnsi" w:cs="Calibri"/>
        </w:rPr>
        <w:br/>
      </w:r>
    </w:p>
    <w:tbl>
      <w:tblPr>
        <w:tblW w:w="0" w:type="auto"/>
        <w:jc w:val="righ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6"/>
        <w:gridCol w:w="5746"/>
        <w:gridCol w:w="1837"/>
      </w:tblGrid>
      <w:tr w:rsidR="00D22E83" w:rsidRPr="00301664" w14:paraId="16C1BAC5" w14:textId="77777777" w:rsidTr="001E0C07">
        <w:trPr>
          <w:tblHeader/>
          <w:jc w:val="right"/>
        </w:trPr>
        <w:tc>
          <w:tcPr>
            <w:tcW w:w="48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885CA97" w14:textId="77777777" w:rsidR="00D22E83" w:rsidRPr="00301664" w:rsidRDefault="00D22E83" w:rsidP="0030166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01664">
              <w:rPr>
                <w:rFonts w:asciiTheme="minorHAnsi" w:hAnsiTheme="minorHAnsi" w:cs="Calibri"/>
                <w:b/>
                <w:bCs/>
              </w:rPr>
              <w:br w:type="page"/>
              <w:t>Lp.</w:t>
            </w:r>
          </w:p>
        </w:tc>
        <w:tc>
          <w:tcPr>
            <w:tcW w:w="574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3FB9FC3E" w14:textId="62D7F5D5" w:rsidR="00D22E83" w:rsidRPr="00301664" w:rsidRDefault="00D22E83" w:rsidP="0030166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01664">
              <w:rPr>
                <w:rFonts w:asciiTheme="minorHAnsi" w:hAnsiTheme="minorHAnsi" w:cs="Calibri"/>
                <w:b/>
                <w:bCs/>
              </w:rPr>
              <w:t xml:space="preserve">Termin realizacji </w:t>
            </w:r>
            <w:r w:rsidR="00853DFE">
              <w:rPr>
                <w:rFonts w:asciiTheme="minorHAnsi" w:hAnsiTheme="minorHAnsi" w:cs="Calibri"/>
                <w:b/>
                <w:bCs/>
              </w:rPr>
              <w:t>zamówienia</w:t>
            </w:r>
          </w:p>
        </w:tc>
        <w:tc>
          <w:tcPr>
            <w:tcW w:w="1837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5D0EAAF7" w14:textId="77777777" w:rsidR="00D22E83" w:rsidRPr="00301664" w:rsidRDefault="00D22E83" w:rsidP="0030166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301664">
              <w:rPr>
                <w:rFonts w:asciiTheme="minorHAnsi" w:hAnsiTheme="minorHAnsi" w:cs="Calibri"/>
                <w:b/>
                <w:bCs/>
              </w:rPr>
              <w:t>Ilość punktów</w:t>
            </w:r>
          </w:p>
        </w:tc>
      </w:tr>
      <w:tr w:rsidR="007C0F03" w:rsidRPr="00301664" w14:paraId="44E62803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75730185" w14:textId="6286E519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580E4992" w14:textId="5FC7000A" w:rsidR="007C0F03" w:rsidRDefault="00B64E50" w:rsidP="00B64E50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7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3729426D" w14:textId="5CB68E88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</w:t>
            </w:r>
          </w:p>
        </w:tc>
      </w:tr>
      <w:tr w:rsidR="007C0F03" w:rsidRPr="00301664" w14:paraId="1FF76A2E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63A50C20" w14:textId="6C0FED49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4DCF135F" w14:textId="2EA7CA2F" w:rsidR="007C0F03" w:rsidRDefault="00B64E50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8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C2704FF" w14:textId="6A3DB786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15</w:t>
            </w:r>
          </w:p>
        </w:tc>
      </w:tr>
      <w:tr w:rsidR="007C0F03" w:rsidRPr="00301664" w14:paraId="48817E19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0E73A758" w14:textId="3A0EF75D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3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5E78BE7" w14:textId="18FF8046" w:rsidR="007C0F03" w:rsidRDefault="00B64E50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9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EEEC17C" w14:textId="60BDBE63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</w:t>
            </w:r>
          </w:p>
        </w:tc>
      </w:tr>
      <w:tr w:rsidR="007C0F03" w:rsidRPr="00301664" w14:paraId="79EFF24E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5D023D38" w14:textId="6B348FB6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4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39F36AEE" w14:textId="28D9E34C" w:rsidR="007C0F03" w:rsidRDefault="00B64E50" w:rsidP="0030166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10</w:t>
            </w:r>
            <w:r w:rsidR="007C0F03">
              <w:rPr>
                <w:rFonts w:asciiTheme="minorHAnsi" w:hAnsiTheme="minorHAnsi" w:cs="Calibri"/>
              </w:rPr>
              <w:t xml:space="preserve"> tygodni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A5A0148" w14:textId="73638720" w:rsidR="007C0F03" w:rsidRPr="00301664" w:rsidRDefault="00AD5434" w:rsidP="0030166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</w:tr>
    </w:tbl>
    <w:p w14:paraId="43CEC7D5" w14:textId="249219C9" w:rsidR="00D22E83" w:rsidRPr="00301664" w:rsidRDefault="00D22E83" w:rsidP="00301664">
      <w:pPr>
        <w:spacing w:line="220" w:lineRule="exact"/>
        <w:ind w:left="1072"/>
        <w:rPr>
          <w:rFonts w:asciiTheme="minorHAnsi" w:hAnsiTheme="minorHAnsi" w:cs="Calibri"/>
        </w:rPr>
      </w:pPr>
      <w:r w:rsidRPr="00301664">
        <w:rPr>
          <w:rFonts w:asciiTheme="minorHAnsi" w:hAnsiTheme="minorHAnsi" w:cs="Calibri"/>
          <w:b/>
        </w:rPr>
        <w:lastRenderedPageBreak/>
        <w:tab/>
        <w:t xml:space="preserve">  </w:t>
      </w:r>
      <w:r w:rsidRPr="00301664">
        <w:rPr>
          <w:rFonts w:asciiTheme="minorHAnsi" w:hAnsiTheme="minorHAnsi" w:cs="Calibri"/>
          <w:b/>
        </w:rPr>
        <w:tab/>
      </w:r>
      <w:r w:rsidRPr="00301664">
        <w:rPr>
          <w:rFonts w:asciiTheme="minorHAnsi" w:hAnsiTheme="minorHAnsi" w:cs="Calibri"/>
          <w:b/>
        </w:rPr>
        <w:tab/>
      </w:r>
      <w:r w:rsidRPr="00301664">
        <w:rPr>
          <w:rFonts w:asciiTheme="minorHAnsi" w:hAnsiTheme="minorHAnsi" w:cs="Calibri"/>
          <w:b/>
        </w:rPr>
        <w:br/>
        <w:t>UWAGA!</w:t>
      </w:r>
      <w:r w:rsidRPr="00301664">
        <w:rPr>
          <w:rFonts w:asciiTheme="minorHAnsi" w:hAnsiTheme="minorHAnsi" w:cs="Calibri"/>
          <w:bCs/>
        </w:rPr>
        <w:t xml:space="preserve"> </w:t>
      </w:r>
      <w:r w:rsidRPr="00301664">
        <w:rPr>
          <w:rFonts w:asciiTheme="minorHAnsi" w:hAnsiTheme="minorHAnsi" w:cs="Calibri"/>
        </w:rPr>
        <w:t xml:space="preserve">W przypadku, gdy wykonawca w </w:t>
      </w:r>
      <w:r w:rsidRPr="00301664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Pr="00301664">
        <w:rPr>
          <w:rFonts w:asciiTheme="minorHAnsi" w:hAnsiTheme="minorHAnsi" w:cs="Calibri"/>
          <w:b/>
        </w:rPr>
        <w:t xml:space="preserve"> (Załącznik nr 1</w:t>
      </w:r>
      <w:r w:rsidR="004565E0">
        <w:rPr>
          <w:rFonts w:asciiTheme="minorHAnsi" w:hAnsiTheme="minorHAnsi" w:cs="Calibri"/>
          <w:b/>
        </w:rPr>
        <w:t xml:space="preserve"> do SWZ</w:t>
      </w:r>
      <w:r w:rsidRPr="00301664">
        <w:rPr>
          <w:rFonts w:asciiTheme="minorHAnsi" w:hAnsiTheme="minorHAnsi" w:cs="Calibri"/>
          <w:b/>
        </w:rPr>
        <w:t>)</w:t>
      </w:r>
      <w:r w:rsidRPr="00301664">
        <w:rPr>
          <w:rFonts w:asciiTheme="minorHAnsi" w:hAnsiTheme="minorHAnsi" w:cs="Calibri"/>
        </w:rPr>
        <w:t>:</w:t>
      </w:r>
    </w:p>
    <w:p w14:paraId="43964F4B" w14:textId="5951536F" w:rsidR="00827305" w:rsidRPr="00827305" w:rsidRDefault="00D22E83" w:rsidP="00B61778">
      <w:pPr>
        <w:numPr>
          <w:ilvl w:val="0"/>
          <w:numId w:val="41"/>
        </w:numPr>
        <w:spacing w:line="220" w:lineRule="exact"/>
        <w:ind w:left="1429" w:hanging="357"/>
        <w:rPr>
          <w:rFonts w:asciiTheme="minorHAnsi" w:hAnsiTheme="minorHAnsi" w:cs="Calibri"/>
          <w:bCs/>
        </w:rPr>
      </w:pPr>
      <w:r w:rsidRPr="00301664">
        <w:rPr>
          <w:rFonts w:asciiTheme="minorHAnsi" w:hAnsiTheme="minorHAnsi" w:cs="Calibri"/>
          <w:b/>
          <w:bCs/>
        </w:rPr>
        <w:t>nie zamieści</w:t>
      </w:r>
      <w:r w:rsidRPr="00301664">
        <w:rPr>
          <w:rFonts w:asciiTheme="minorHAnsi" w:hAnsiTheme="minorHAnsi" w:cs="Calibri"/>
          <w:bCs/>
        </w:rPr>
        <w:t xml:space="preserve"> </w:t>
      </w:r>
      <w:r w:rsidRPr="00301664">
        <w:rPr>
          <w:rFonts w:asciiTheme="minorHAnsi" w:hAnsiTheme="minorHAnsi" w:cs="Calibri"/>
          <w:b/>
          <w:bCs/>
        </w:rPr>
        <w:t>informacji</w:t>
      </w:r>
      <w:r w:rsidRPr="00301664">
        <w:rPr>
          <w:rFonts w:asciiTheme="minorHAnsi" w:hAnsiTheme="minorHAnsi" w:cs="Calibri"/>
          <w:bCs/>
        </w:rPr>
        <w:t xml:space="preserve"> o terminie realizacji </w:t>
      </w:r>
      <w:r w:rsidR="001E0C07">
        <w:rPr>
          <w:rFonts w:asciiTheme="minorHAnsi" w:hAnsiTheme="minorHAnsi" w:cs="Calibri"/>
          <w:bCs/>
        </w:rPr>
        <w:t>zamówienia</w:t>
      </w:r>
      <w:r w:rsidRPr="00301664">
        <w:rPr>
          <w:rFonts w:asciiTheme="minorHAnsi" w:hAnsiTheme="minorHAnsi" w:cs="Calibri"/>
          <w:bCs/>
        </w:rPr>
        <w:t xml:space="preserve">, </w:t>
      </w:r>
      <w:r w:rsidRPr="00301664">
        <w:rPr>
          <w:rFonts w:asciiTheme="minorHAnsi" w:hAnsiTheme="minorHAnsi" w:cs="Calibri"/>
        </w:rPr>
        <w:t xml:space="preserve">wówczas zamawiający </w:t>
      </w:r>
      <w:r w:rsidRPr="00301664">
        <w:rPr>
          <w:rFonts w:asciiTheme="minorHAnsi" w:hAnsiTheme="minorHAnsi" w:cs="Calibri"/>
          <w:b/>
        </w:rPr>
        <w:t>przyzna w tym kryterium 0 pkt</w:t>
      </w:r>
      <w:r w:rsidRPr="00301664">
        <w:rPr>
          <w:rFonts w:asciiTheme="minorHAnsi" w:hAnsiTheme="minorHAnsi" w:cs="Calibri"/>
        </w:rPr>
        <w:t>.</w:t>
      </w:r>
    </w:p>
    <w:p w14:paraId="30767B21" w14:textId="77777777" w:rsidR="00827305" w:rsidRDefault="00827305" w:rsidP="009742B8">
      <w:pPr>
        <w:pStyle w:val="Akapitzlist"/>
        <w:spacing w:line="220" w:lineRule="exact"/>
        <w:rPr>
          <w:rFonts w:asciiTheme="minorHAnsi" w:hAnsiTheme="minorHAnsi" w:cstheme="minorHAnsi"/>
        </w:rPr>
      </w:pPr>
    </w:p>
    <w:p w14:paraId="066D7206" w14:textId="45E5E42D" w:rsidR="009A3BB0" w:rsidRPr="00301664" w:rsidRDefault="009A3BB0" w:rsidP="009A3BB0">
      <w:pPr>
        <w:pStyle w:val="Akapitzlist"/>
        <w:numPr>
          <w:ilvl w:val="0"/>
          <w:numId w:val="33"/>
        </w:numPr>
        <w:spacing w:after="0" w:line="220" w:lineRule="exact"/>
        <w:ind w:left="714" w:hanging="357"/>
        <w:rPr>
          <w:rFonts w:asciiTheme="minorHAnsi" w:hAnsiTheme="minorHAnsi" w:cs="Calibri"/>
          <w:b/>
          <w:sz w:val="20"/>
          <w:szCs w:val="20"/>
        </w:rPr>
      </w:pPr>
      <w:r w:rsidRPr="00301664">
        <w:rPr>
          <w:rFonts w:asciiTheme="minorHAnsi" w:hAnsiTheme="minorHAnsi" w:cs="Calibri"/>
          <w:b/>
          <w:sz w:val="20"/>
          <w:szCs w:val="20"/>
        </w:rPr>
        <w:t xml:space="preserve">Termin </w:t>
      </w:r>
      <w:r>
        <w:rPr>
          <w:rFonts w:asciiTheme="minorHAnsi" w:hAnsiTheme="minorHAnsi" w:cs="Calibri"/>
          <w:b/>
          <w:sz w:val="20"/>
          <w:szCs w:val="20"/>
        </w:rPr>
        <w:t>gwarancji</w:t>
      </w:r>
      <w:r w:rsidRPr="00301664">
        <w:rPr>
          <w:rFonts w:asciiTheme="minorHAnsi" w:hAnsiTheme="minorHAnsi" w:cs="Calibri"/>
          <w:b/>
          <w:sz w:val="20"/>
          <w:szCs w:val="20"/>
        </w:rPr>
        <w:t>:</w:t>
      </w:r>
    </w:p>
    <w:p w14:paraId="2FBBF14D" w14:textId="13F3EA32" w:rsidR="009A3BB0" w:rsidRPr="00B61778" w:rsidRDefault="001E0C07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Przyznanie</w:t>
      </w:r>
      <w:r w:rsidR="009A3BB0" w:rsidRPr="00B61778">
        <w:rPr>
          <w:rFonts w:asciiTheme="minorHAnsi" w:hAnsiTheme="minorHAnsi" w:cs="Calibri"/>
        </w:rPr>
        <w:t xml:space="preserve"> punktów w kryterium „termin gwarancji” będzie określan</w:t>
      </w:r>
      <w:r>
        <w:rPr>
          <w:rFonts w:asciiTheme="minorHAnsi" w:hAnsiTheme="minorHAnsi" w:cs="Calibri"/>
        </w:rPr>
        <w:t>e</w:t>
      </w:r>
      <w:r w:rsidR="009A3BB0" w:rsidRPr="00B61778">
        <w:rPr>
          <w:rFonts w:asciiTheme="minorHAnsi" w:hAnsiTheme="minorHAnsi" w:cs="Calibri"/>
        </w:rPr>
        <w:t xml:space="preserve"> na podstawie deklaracji podanej przez wykonawcę w </w:t>
      </w:r>
      <w:r w:rsidR="009A3BB0" w:rsidRPr="00B61778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="009A3BB0" w:rsidRPr="00B61778">
        <w:rPr>
          <w:rFonts w:asciiTheme="minorHAnsi" w:hAnsiTheme="minorHAnsi" w:cs="Calibri"/>
          <w:b/>
        </w:rPr>
        <w:t xml:space="preserve"> (Załącznik nr 1</w:t>
      </w:r>
      <w:r w:rsidR="004565E0">
        <w:rPr>
          <w:rFonts w:asciiTheme="minorHAnsi" w:hAnsiTheme="minorHAnsi" w:cs="Calibri"/>
          <w:b/>
        </w:rPr>
        <w:t xml:space="preserve"> do SWZ</w:t>
      </w:r>
      <w:r w:rsidR="009A3BB0" w:rsidRPr="00B61778">
        <w:rPr>
          <w:rFonts w:asciiTheme="minorHAnsi" w:hAnsiTheme="minorHAnsi" w:cs="Calibri"/>
          <w:b/>
        </w:rPr>
        <w:t>)</w:t>
      </w:r>
      <w:r w:rsidR="009A3BB0" w:rsidRPr="00B61778">
        <w:rPr>
          <w:rFonts w:asciiTheme="minorHAnsi" w:hAnsiTheme="minorHAnsi" w:cs="Calibri"/>
        </w:rPr>
        <w:t>.</w:t>
      </w:r>
    </w:p>
    <w:p w14:paraId="5824D563" w14:textId="0275CAA1" w:rsidR="009A3BB0" w:rsidRPr="00B61778" w:rsidRDefault="009A3BB0" w:rsidP="00B61778">
      <w:pPr>
        <w:numPr>
          <w:ilvl w:val="0"/>
          <w:numId w:val="40"/>
        </w:numPr>
        <w:spacing w:line="220" w:lineRule="exact"/>
        <w:ind w:left="1071" w:hanging="357"/>
        <w:rPr>
          <w:rFonts w:asciiTheme="minorHAnsi" w:hAnsiTheme="minorHAnsi" w:cs="Calibri"/>
        </w:rPr>
      </w:pPr>
      <w:r w:rsidRPr="00B61778">
        <w:rPr>
          <w:rFonts w:asciiTheme="minorHAnsi" w:hAnsiTheme="minorHAnsi" w:cs="Calibri"/>
        </w:rPr>
        <w:t xml:space="preserve">Termin realizacji gwarancji określa okres </w:t>
      </w:r>
      <w:r w:rsidR="00CA357E" w:rsidRPr="00B61778">
        <w:rPr>
          <w:rFonts w:asciiTheme="minorHAnsi" w:eastAsia="Arial" w:hAnsiTheme="minorHAnsi" w:cs="Calibri"/>
          <w:kern w:val="1"/>
        </w:rPr>
        <w:t>udzielonej przez wykonawcę gwarancji na wykonany przedmiot zamówienia, licząc</w:t>
      </w:r>
      <w:r w:rsidR="00CA357E" w:rsidRPr="00B61778">
        <w:rPr>
          <w:rFonts w:asciiTheme="minorHAnsi" w:hAnsiTheme="minorHAnsi" w:cs="Calibri"/>
          <w:color w:val="000000"/>
        </w:rPr>
        <w:t xml:space="preserve"> od dnia podpisania protokołu odbioru</w:t>
      </w:r>
      <w:r w:rsidR="001E0C07">
        <w:rPr>
          <w:rFonts w:asciiTheme="minorHAnsi" w:hAnsiTheme="minorHAnsi" w:cs="Calibri"/>
          <w:color w:val="000000"/>
        </w:rPr>
        <w:t xml:space="preserve"> robót</w:t>
      </w:r>
      <w:r w:rsidRPr="00B61778">
        <w:rPr>
          <w:rFonts w:asciiTheme="minorHAnsi" w:hAnsiTheme="minorHAnsi" w:cs="Calibri"/>
        </w:rPr>
        <w:t>:</w:t>
      </w:r>
      <w:r w:rsidRPr="00B61778">
        <w:rPr>
          <w:rFonts w:asciiTheme="minorHAnsi" w:hAnsiTheme="minorHAnsi" w:cs="Calibri"/>
        </w:rPr>
        <w:br/>
      </w:r>
    </w:p>
    <w:tbl>
      <w:tblPr>
        <w:tblW w:w="0" w:type="auto"/>
        <w:jc w:val="righ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86"/>
        <w:gridCol w:w="5746"/>
        <w:gridCol w:w="1837"/>
      </w:tblGrid>
      <w:tr w:rsidR="009A3BB0" w:rsidRPr="00B61778" w14:paraId="7B6CAF74" w14:textId="77777777" w:rsidTr="001E0C07">
        <w:trPr>
          <w:tblHeader/>
          <w:jc w:val="right"/>
        </w:trPr>
        <w:tc>
          <w:tcPr>
            <w:tcW w:w="48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81B1C92" w14:textId="77777777" w:rsidR="009A3BB0" w:rsidRPr="00B61778" w:rsidRDefault="009A3BB0" w:rsidP="00E122F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61778">
              <w:rPr>
                <w:rFonts w:asciiTheme="minorHAnsi" w:hAnsiTheme="minorHAnsi" w:cs="Calibri"/>
                <w:b/>
                <w:bCs/>
              </w:rPr>
              <w:br w:type="page"/>
              <w:t>Lp.</w:t>
            </w:r>
          </w:p>
        </w:tc>
        <w:tc>
          <w:tcPr>
            <w:tcW w:w="574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323CC34" w14:textId="009DF1F0" w:rsidR="009A3BB0" w:rsidRPr="00B61778" w:rsidRDefault="009A3BB0" w:rsidP="00AB59A6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61778">
              <w:rPr>
                <w:rFonts w:asciiTheme="minorHAnsi" w:hAnsiTheme="minorHAnsi" w:cs="Calibri"/>
                <w:b/>
                <w:bCs/>
              </w:rPr>
              <w:t xml:space="preserve">Termin </w:t>
            </w:r>
            <w:r w:rsidR="00AB59A6">
              <w:rPr>
                <w:rFonts w:asciiTheme="minorHAnsi" w:hAnsiTheme="minorHAnsi" w:cs="Calibri"/>
                <w:b/>
                <w:bCs/>
              </w:rPr>
              <w:t>gwarancji</w:t>
            </w:r>
          </w:p>
        </w:tc>
        <w:tc>
          <w:tcPr>
            <w:tcW w:w="1837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F5DC573" w14:textId="77777777" w:rsidR="009A3BB0" w:rsidRPr="00B61778" w:rsidRDefault="009A3BB0" w:rsidP="00E122F4">
            <w:pPr>
              <w:spacing w:line="220" w:lineRule="exact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61778">
              <w:rPr>
                <w:rFonts w:asciiTheme="minorHAnsi" w:hAnsiTheme="minorHAnsi" w:cs="Calibri"/>
                <w:b/>
                <w:bCs/>
              </w:rPr>
              <w:t>Ilość punktów</w:t>
            </w:r>
          </w:p>
        </w:tc>
      </w:tr>
      <w:tr w:rsidR="00AD5434" w:rsidRPr="00B61778" w14:paraId="06F7691A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07710430" w14:textId="7DAA08EB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1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5BA51B9" w14:textId="7CF7C58A" w:rsidR="00AD5434" w:rsidRPr="00B61778" w:rsidRDefault="001E0C07" w:rsidP="00E122F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84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7DDE719" w14:textId="4C629990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20</w:t>
            </w:r>
          </w:p>
        </w:tc>
      </w:tr>
      <w:tr w:rsidR="00AD5434" w:rsidRPr="00B61778" w14:paraId="4E0B0907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705C7F4E" w14:textId="7F2516E1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2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278CCC0C" w14:textId="7FB61733" w:rsidR="00AD5434" w:rsidRPr="00B61778" w:rsidRDefault="001E0C07" w:rsidP="00E122F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78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F7CB3D0" w14:textId="46A53EAF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15</w:t>
            </w:r>
          </w:p>
        </w:tc>
      </w:tr>
      <w:tr w:rsidR="00AD5434" w:rsidRPr="00B61778" w14:paraId="1D71B6D7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16388456" w14:textId="4CEBAB27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3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11399FA0" w14:textId="75B227FE" w:rsidR="00AD5434" w:rsidRPr="00B61778" w:rsidRDefault="001E0C07" w:rsidP="00E122F4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 72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AAD826E" w14:textId="30EE7257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10</w:t>
            </w:r>
          </w:p>
        </w:tc>
      </w:tr>
      <w:tr w:rsidR="00AD5434" w:rsidRPr="00B61778" w14:paraId="31778797" w14:textId="77777777" w:rsidTr="001E0C07">
        <w:trPr>
          <w:jc w:val="right"/>
        </w:trPr>
        <w:tc>
          <w:tcPr>
            <w:tcW w:w="486" w:type="dxa"/>
            <w:shd w:val="clear" w:color="auto" w:fill="auto"/>
            <w:vAlign w:val="center"/>
          </w:tcPr>
          <w:p w14:paraId="54D78BB0" w14:textId="0811C2ED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4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6C16C177" w14:textId="33B76978" w:rsidR="00AD5434" w:rsidRPr="00B61778" w:rsidRDefault="001E0C07" w:rsidP="001E0C07">
            <w:pPr>
              <w:spacing w:line="220" w:lineRule="exac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do </w:t>
            </w:r>
            <w:r w:rsidRPr="001E0C07">
              <w:rPr>
                <w:rFonts w:asciiTheme="minorHAnsi" w:hAnsiTheme="minorHAnsi" w:cs="Calibri"/>
              </w:rPr>
              <w:t>6</w:t>
            </w:r>
            <w:r>
              <w:rPr>
                <w:rFonts w:asciiTheme="minorHAnsi" w:hAnsiTheme="minorHAnsi" w:cs="Calibri"/>
              </w:rPr>
              <w:t>6 miesięcy od dnia</w:t>
            </w:r>
            <w:r w:rsidRPr="001E0C07">
              <w:rPr>
                <w:rFonts w:asciiTheme="minorHAnsi" w:hAnsiTheme="minorHAnsi" w:cs="Calibri"/>
              </w:rPr>
              <w:t xml:space="preserve"> podpisania protokołu odbioru robót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008ECF7" w14:textId="23A2A05A" w:rsidR="00AD5434" w:rsidRPr="00B61778" w:rsidRDefault="00777733" w:rsidP="00E122F4">
            <w:pPr>
              <w:spacing w:line="220" w:lineRule="exact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</w:tr>
    </w:tbl>
    <w:p w14:paraId="237EBBF5" w14:textId="77777777" w:rsidR="009742B8" w:rsidRPr="00B61778" w:rsidRDefault="009742B8" w:rsidP="00777733">
      <w:pPr>
        <w:pStyle w:val="Akapitzlist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29003171" w14:textId="1F99016D" w:rsidR="00B661AB" w:rsidRPr="00B61778" w:rsidRDefault="00CA357E" w:rsidP="00777733">
      <w:pPr>
        <w:spacing w:line="220" w:lineRule="exact"/>
        <w:ind w:left="1072"/>
        <w:rPr>
          <w:rFonts w:asciiTheme="minorHAnsi" w:hAnsiTheme="minorHAnsi" w:cs="Calibri"/>
        </w:rPr>
      </w:pPr>
      <w:r w:rsidRPr="00B61778">
        <w:rPr>
          <w:rFonts w:asciiTheme="minorHAnsi" w:hAnsiTheme="minorHAnsi" w:cs="Calibri"/>
          <w:b/>
        </w:rPr>
        <w:t>UWAGA!</w:t>
      </w:r>
      <w:r w:rsidRPr="00B61778">
        <w:rPr>
          <w:rFonts w:asciiTheme="minorHAnsi" w:hAnsiTheme="minorHAnsi" w:cs="Calibri"/>
          <w:bCs/>
        </w:rPr>
        <w:t xml:space="preserve"> </w:t>
      </w:r>
      <w:r w:rsidRPr="00B61778">
        <w:rPr>
          <w:rFonts w:asciiTheme="minorHAnsi" w:hAnsiTheme="minorHAnsi" w:cs="Calibri"/>
        </w:rPr>
        <w:t xml:space="preserve">W przypadku, gdy wykonawca w </w:t>
      </w:r>
      <w:r w:rsidRPr="00B61778">
        <w:rPr>
          <w:rFonts w:asciiTheme="minorHAnsi" w:hAnsiTheme="minorHAnsi" w:cs="Calibri"/>
          <w:b/>
        </w:rPr>
        <w:t xml:space="preserve">formularzu </w:t>
      </w:r>
      <w:r w:rsidR="00077493">
        <w:rPr>
          <w:rFonts w:asciiTheme="minorHAnsi" w:hAnsiTheme="minorHAnsi" w:cs="Calibri"/>
          <w:b/>
        </w:rPr>
        <w:t>ofertowym</w:t>
      </w:r>
      <w:r w:rsidRPr="00B61778">
        <w:rPr>
          <w:rFonts w:asciiTheme="minorHAnsi" w:hAnsiTheme="minorHAnsi" w:cs="Calibri"/>
          <w:b/>
        </w:rPr>
        <w:t xml:space="preserve"> (Załącznik nr 1)</w:t>
      </w:r>
      <w:r w:rsidRPr="00B61778">
        <w:rPr>
          <w:rFonts w:asciiTheme="minorHAnsi" w:hAnsiTheme="minorHAnsi" w:cs="Calibri"/>
        </w:rPr>
        <w:t>:</w:t>
      </w:r>
    </w:p>
    <w:p w14:paraId="4FFD5941" w14:textId="61C55949" w:rsidR="009742B8" w:rsidRPr="00B61778" w:rsidRDefault="00CA357E" w:rsidP="00B61778">
      <w:pPr>
        <w:pStyle w:val="Akapitzlist"/>
        <w:numPr>
          <w:ilvl w:val="0"/>
          <w:numId w:val="59"/>
        </w:numPr>
        <w:spacing w:line="220" w:lineRule="exact"/>
        <w:ind w:left="1429" w:hanging="357"/>
        <w:rPr>
          <w:rFonts w:asciiTheme="minorHAnsi" w:hAnsiTheme="minorHAnsi" w:cs="Calibri"/>
          <w:sz w:val="20"/>
          <w:szCs w:val="20"/>
        </w:rPr>
      </w:pPr>
      <w:r w:rsidRPr="00B61778">
        <w:rPr>
          <w:rFonts w:asciiTheme="minorHAnsi" w:hAnsiTheme="minorHAnsi" w:cs="Calibri"/>
          <w:b/>
          <w:bCs/>
          <w:sz w:val="20"/>
          <w:szCs w:val="20"/>
        </w:rPr>
        <w:t>nie zamieści</w:t>
      </w:r>
      <w:r w:rsidRPr="00B61778"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B61778">
        <w:rPr>
          <w:rFonts w:asciiTheme="minorHAnsi" w:hAnsiTheme="minorHAnsi" w:cs="Calibri"/>
          <w:b/>
          <w:bCs/>
          <w:sz w:val="20"/>
          <w:szCs w:val="20"/>
        </w:rPr>
        <w:t>informacji</w:t>
      </w:r>
      <w:r w:rsidR="00777733">
        <w:rPr>
          <w:rFonts w:asciiTheme="minorHAnsi" w:hAnsiTheme="minorHAnsi" w:cs="Calibri"/>
          <w:bCs/>
          <w:sz w:val="20"/>
          <w:szCs w:val="20"/>
        </w:rPr>
        <w:t xml:space="preserve"> o terminie gwarancji</w:t>
      </w:r>
      <w:r w:rsidRPr="00B61778">
        <w:rPr>
          <w:rFonts w:asciiTheme="minorHAnsi" w:hAnsiTheme="minorHAnsi" w:cs="Calibri"/>
          <w:bCs/>
          <w:sz w:val="20"/>
          <w:szCs w:val="20"/>
        </w:rPr>
        <w:t xml:space="preserve">, </w:t>
      </w:r>
      <w:r w:rsidRPr="00B61778">
        <w:rPr>
          <w:rFonts w:asciiTheme="minorHAnsi" w:hAnsiTheme="minorHAnsi" w:cs="Calibri"/>
          <w:sz w:val="20"/>
          <w:szCs w:val="20"/>
        </w:rPr>
        <w:t xml:space="preserve">wówczas zamawiający </w:t>
      </w:r>
      <w:r w:rsidRPr="00B61778">
        <w:rPr>
          <w:rFonts w:asciiTheme="minorHAnsi" w:hAnsiTheme="minorHAnsi" w:cs="Calibri"/>
          <w:b/>
          <w:sz w:val="20"/>
          <w:szCs w:val="20"/>
        </w:rPr>
        <w:t>przyzna w tym kryterium 0 pkt</w:t>
      </w:r>
      <w:r w:rsidRPr="00B61778">
        <w:rPr>
          <w:rFonts w:asciiTheme="minorHAnsi" w:hAnsiTheme="minorHAnsi" w:cs="Calibri"/>
          <w:sz w:val="20"/>
          <w:szCs w:val="20"/>
        </w:rPr>
        <w:t>.</w:t>
      </w:r>
    </w:p>
    <w:p w14:paraId="31D865F8" w14:textId="53F41A5C" w:rsidR="00E458C8" w:rsidRPr="00B61778" w:rsidRDefault="00E458C8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>Punktacja przyznawana ofertom w poszczególnych kryteriach oceny ofert będzie liczona z dokładnością do dwóch miejsc po przecinku, zgodnie z zasadami arytmetyki.</w:t>
      </w:r>
    </w:p>
    <w:p w14:paraId="3601D9C8" w14:textId="77777777" w:rsidR="00582FA8" w:rsidRPr="00B61778" w:rsidRDefault="00E458C8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>W toku badania i oceny ofert zamawiający może żądać od wykonawcy wyjaśnień dotyczących treści złożonej oferty, w tym zaoferowanej ceny.</w:t>
      </w:r>
    </w:p>
    <w:p w14:paraId="34C9A8C1" w14:textId="606145DD" w:rsidR="00FE6587" w:rsidRPr="00B61778" w:rsidRDefault="00CE0B74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 xml:space="preserve">Sposób oceny ofert dotyczy zarówno oceny ofert złożonych w odpowiedzi na ogłoszenie o zamówieniu, jak i ofert dodatkowych, jeżeli zamawiający będzie prowadził negocjacje. </w:t>
      </w:r>
    </w:p>
    <w:p w14:paraId="39752914" w14:textId="36C45633" w:rsidR="00CF4CC3" w:rsidRPr="00301664" w:rsidRDefault="00CF4CC3" w:rsidP="00301664">
      <w:pPr>
        <w:numPr>
          <w:ilvl w:val="0"/>
          <w:numId w:val="10"/>
        </w:numPr>
        <w:spacing w:line="220" w:lineRule="exact"/>
        <w:ind w:left="357" w:hanging="357"/>
        <w:rPr>
          <w:rFonts w:asciiTheme="minorHAnsi" w:hAnsiTheme="minorHAnsi" w:cstheme="minorHAnsi"/>
        </w:rPr>
      </w:pPr>
      <w:r w:rsidRPr="00B61778">
        <w:rPr>
          <w:rFonts w:asciiTheme="minorHAnsi" w:hAnsiTheme="minorHAnsi" w:cstheme="minorHAnsi"/>
        </w:rPr>
        <w:t>Zamawiający udzieli zamówienia wykonawcy, którego oferta</w:t>
      </w:r>
      <w:r w:rsidRPr="00301664">
        <w:rPr>
          <w:rFonts w:asciiTheme="minorHAnsi" w:hAnsiTheme="minorHAnsi" w:cstheme="minorHAnsi"/>
        </w:rPr>
        <w:t xml:space="preserve"> </w:t>
      </w:r>
      <w:r w:rsidR="00F524E1" w:rsidRPr="00301664">
        <w:rPr>
          <w:rFonts w:asciiTheme="minorHAnsi" w:hAnsiTheme="minorHAnsi" w:cstheme="minorHAnsi"/>
        </w:rPr>
        <w:t xml:space="preserve">nie podlega odrzuceniu oraz </w:t>
      </w:r>
      <w:r w:rsidRPr="00301664">
        <w:rPr>
          <w:rFonts w:asciiTheme="minorHAnsi" w:hAnsiTheme="minorHAnsi" w:cstheme="minorHAnsi"/>
        </w:rPr>
        <w:t>zostanie uznana za najkorzystniejszą tzn. uzyska największą łączna ilość punktów przyznaną w poszczególnych kryteriach oceny ofert</w:t>
      </w:r>
      <w:r w:rsidR="004238DA" w:rsidRPr="00301664">
        <w:rPr>
          <w:rFonts w:asciiTheme="minorHAnsi" w:hAnsiTheme="minorHAnsi" w:cstheme="minorHAnsi"/>
        </w:rPr>
        <w:t>.</w:t>
      </w:r>
    </w:p>
    <w:p w14:paraId="1CBC2C80" w14:textId="5A64B5B1" w:rsidR="00D16915" w:rsidRPr="00301664" w:rsidRDefault="00D16915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0430716C" w14:textId="77777777" w:rsidTr="00E862F7">
        <w:tc>
          <w:tcPr>
            <w:tcW w:w="9067" w:type="dxa"/>
          </w:tcPr>
          <w:p w14:paraId="7A03F08E" w14:textId="552756B1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3" w:name="_Toc146543801"/>
            <w:bookmarkStart w:id="44" w:name="_Toc167266933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1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8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Informacje o formalnościach, jakie muszą zostać dopełnione po wyborze oferty w celu zawarcia umowy w sprawie zamówienia publicznego.</w:t>
            </w:r>
            <w:bookmarkEnd w:id="43"/>
            <w:bookmarkEnd w:id="44"/>
          </w:p>
        </w:tc>
      </w:tr>
    </w:tbl>
    <w:p w14:paraId="42B08620" w14:textId="1E4A200C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08BCB1CA" w14:textId="77777777" w:rsidR="00C636FE" w:rsidRPr="00301664" w:rsidRDefault="00C636FE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4785D">
        <w:rPr>
          <w:rFonts w:asciiTheme="minorHAnsi" w:hAnsiTheme="minorHAnsi" w:cstheme="minorHAnsi"/>
        </w:rPr>
        <w:t>Przed podpisaniem umowy wybrany wykonawca przekaże zamawiającemu informacje niezbędne do wpisania do treści umowy (np. imiona i nazwiska upoważnionych</w:t>
      </w:r>
      <w:r w:rsidRPr="00301664">
        <w:rPr>
          <w:rFonts w:asciiTheme="minorHAnsi" w:hAnsiTheme="minorHAnsi" w:cstheme="minorHAnsi"/>
        </w:rPr>
        <w:t xml:space="preserve"> osób, które będą reprezentować wykonawcę przy podpisaniu umowy).</w:t>
      </w:r>
    </w:p>
    <w:p w14:paraId="26B499F1" w14:textId="1B62C2C7" w:rsidR="009243D3" w:rsidRPr="00301664" w:rsidRDefault="00C636FE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 przypadku wyboru oferty złożonej przez wykonawców wspólni</w:t>
      </w:r>
      <w:r w:rsidR="00BD290C" w:rsidRPr="00301664">
        <w:rPr>
          <w:rFonts w:asciiTheme="minorHAnsi" w:hAnsiTheme="minorHAnsi" w:cstheme="minorHAnsi"/>
        </w:rPr>
        <w:t xml:space="preserve">e ubiegających się o udzielenie </w:t>
      </w:r>
      <w:r w:rsidRPr="00301664">
        <w:rPr>
          <w:rFonts w:asciiTheme="minorHAnsi" w:hAnsiTheme="minorHAnsi" w:cstheme="minorHAnsi"/>
        </w:rPr>
        <w:t xml:space="preserve">zamówienia </w:t>
      </w:r>
      <w:r w:rsidR="00BD290C" w:rsidRPr="00301664">
        <w:rPr>
          <w:rFonts w:asciiTheme="minorHAnsi" w:hAnsiTheme="minorHAnsi" w:cstheme="minorHAnsi"/>
        </w:rPr>
        <w:t xml:space="preserve">(konsorcjum) </w:t>
      </w:r>
      <w:r w:rsidRPr="00301664">
        <w:rPr>
          <w:rFonts w:asciiTheme="minorHAnsi" w:hAnsiTheme="minorHAnsi" w:cstheme="minorHAnsi"/>
        </w:rPr>
        <w:t xml:space="preserve">zamawiający </w:t>
      </w:r>
      <w:r w:rsidR="00BD290C" w:rsidRPr="00301664">
        <w:rPr>
          <w:rFonts w:asciiTheme="minorHAnsi" w:hAnsiTheme="minorHAnsi" w:cstheme="minorHAnsi"/>
        </w:rPr>
        <w:t xml:space="preserve">może </w:t>
      </w:r>
      <w:r w:rsidRPr="00301664">
        <w:rPr>
          <w:rFonts w:asciiTheme="minorHAnsi" w:hAnsiTheme="minorHAnsi" w:cstheme="minorHAnsi"/>
        </w:rPr>
        <w:t>żąda</w:t>
      </w:r>
      <w:r w:rsidR="00BD290C" w:rsidRPr="00301664">
        <w:rPr>
          <w:rFonts w:asciiTheme="minorHAnsi" w:hAnsiTheme="minorHAnsi" w:cstheme="minorHAnsi"/>
        </w:rPr>
        <w:t>ć</w:t>
      </w:r>
      <w:r w:rsidRPr="00301664">
        <w:rPr>
          <w:rFonts w:asciiTheme="minorHAnsi" w:hAnsiTheme="minorHAnsi" w:cstheme="minorHAnsi"/>
        </w:rPr>
        <w:t xml:space="preserve"> przed zawarciem umowy</w:t>
      </w:r>
      <w:r w:rsidR="00BD290C" w:rsidRPr="00301664">
        <w:rPr>
          <w:rFonts w:asciiTheme="minorHAnsi" w:hAnsiTheme="minorHAnsi" w:cstheme="minorHAnsi"/>
        </w:rPr>
        <w:t xml:space="preserve"> w sprawie zamówienia publicznego</w:t>
      </w:r>
      <w:r w:rsidRPr="00301664">
        <w:rPr>
          <w:rFonts w:asciiTheme="minorHAnsi" w:hAnsiTheme="minorHAnsi" w:cstheme="minorHAnsi"/>
        </w:rPr>
        <w:t xml:space="preserve"> kopii umowy regulującej współpracę tych wykonawców. Umowa taka winna określać strony umowy, cel działania, sposób współdziałania, zakres prac przewidzianych do wykonania przez każdego z nich, solidarną odpowiedzialność za wykonanie zamówienia, oznaczenie czasu trwania konsorcjum (obejmującego okres realizacji przedmiotu zamówienia, gwarancji i rękojmi) oraz wykluczenie możliwości wypowiedzenia umowy konsorcjum przez któregokolwiek z jego członków do czasu wykonania zamówieni</w:t>
      </w:r>
      <w:r w:rsidR="009243D3" w:rsidRPr="00301664">
        <w:rPr>
          <w:rFonts w:asciiTheme="minorHAnsi" w:hAnsiTheme="minorHAnsi" w:cstheme="minorHAnsi"/>
        </w:rPr>
        <w:t>a</w:t>
      </w:r>
      <w:r w:rsidRPr="00301664">
        <w:rPr>
          <w:rFonts w:asciiTheme="minorHAnsi" w:hAnsiTheme="minorHAnsi" w:cstheme="minorHAnsi"/>
        </w:rPr>
        <w:t>.</w:t>
      </w:r>
    </w:p>
    <w:p w14:paraId="43CC8ADB" w14:textId="77777777" w:rsidR="009243D3" w:rsidRPr="00301664" w:rsidRDefault="008532B3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="Calibri"/>
        </w:rPr>
        <w:t>Zamawiający zastrzega sobie prawo badania, czy nie zachodzą wobec podwykonawcy niebędącego podmiotem udostępniającym zasoby podstawy wykluczenia, o których mowa w art. 108 i art. 109 Ustawy. Wykonawca na żądanie zamawiającego przedstawi oświadczenie, o którym mowa w art. 125 ust. 1 Ustawy, lub podmiotowe środki dowodowe dotyczące tego podwykonawcy.</w:t>
      </w:r>
    </w:p>
    <w:p w14:paraId="49A122E7" w14:textId="3097F1C9" w:rsidR="00C636FE" w:rsidRPr="00301664" w:rsidRDefault="00C636FE" w:rsidP="00301664">
      <w:pPr>
        <w:numPr>
          <w:ilvl w:val="0"/>
          <w:numId w:val="16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 przypadku gdy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</w:t>
      </w:r>
    </w:p>
    <w:p w14:paraId="7EA8E4E2" w14:textId="6AE03DA3" w:rsidR="00D16915" w:rsidRPr="00301664" w:rsidRDefault="00D16915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B9293A8" w14:textId="77777777" w:rsidTr="00E862F7">
        <w:tc>
          <w:tcPr>
            <w:tcW w:w="9067" w:type="dxa"/>
          </w:tcPr>
          <w:p w14:paraId="30619B61" w14:textId="7E269472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5" w:name="_Toc146543802"/>
            <w:bookmarkStart w:id="46" w:name="_Toc167266934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Rozdział 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19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Projektowane postanowienia umowy w sprawie zamówienia publicznego, które zostaną wprowadzone do umowy w sprawie zamówienia publicznego.</w:t>
            </w:r>
            <w:bookmarkEnd w:id="45"/>
            <w:bookmarkEnd w:id="46"/>
          </w:p>
        </w:tc>
      </w:tr>
    </w:tbl>
    <w:p w14:paraId="7BEA54FE" w14:textId="70FB95A6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34E80520" w14:textId="32BDEBFB" w:rsidR="00D03333" w:rsidRPr="00301664" w:rsidRDefault="0046016D" w:rsidP="00301664">
      <w:pPr>
        <w:tabs>
          <w:tab w:val="left" w:pos="0"/>
        </w:tabs>
        <w:spacing w:line="220" w:lineRule="exact"/>
        <w:ind w:left="360"/>
        <w:rPr>
          <w:rFonts w:asciiTheme="minorHAnsi" w:eastAsia="Calibri" w:hAnsiTheme="minorHAnsi" w:cstheme="minorHAnsi"/>
          <w:lang w:eastAsia="en-US"/>
        </w:rPr>
      </w:pPr>
      <w:r w:rsidRPr="00301664">
        <w:rPr>
          <w:rFonts w:asciiTheme="minorHAnsi" w:eastAsia="Calibri" w:hAnsiTheme="minorHAnsi" w:cstheme="minorHAnsi"/>
          <w:lang w:eastAsia="en-US"/>
        </w:rPr>
        <w:t xml:space="preserve">Projektowane postanowienia umowy w sprawie zamówienia publicznego, które zostaną wprowadzone do treści umowy, zostały określone w </w:t>
      </w:r>
      <w:r w:rsidRPr="00301664">
        <w:rPr>
          <w:rFonts w:asciiTheme="minorHAnsi" w:eastAsia="Calibri" w:hAnsiTheme="minorHAnsi" w:cstheme="minorHAnsi"/>
          <w:b/>
          <w:lang w:eastAsia="en-US"/>
        </w:rPr>
        <w:t>projek</w:t>
      </w:r>
      <w:r w:rsidR="00C335B8" w:rsidRPr="00301664">
        <w:rPr>
          <w:rFonts w:asciiTheme="minorHAnsi" w:eastAsia="Calibri" w:hAnsiTheme="minorHAnsi" w:cstheme="minorHAnsi"/>
          <w:b/>
          <w:lang w:eastAsia="en-US"/>
        </w:rPr>
        <w:t>cie</w:t>
      </w:r>
      <w:r w:rsidR="00A8217F" w:rsidRPr="00301664">
        <w:rPr>
          <w:rFonts w:asciiTheme="minorHAnsi" w:eastAsia="Calibri" w:hAnsiTheme="minorHAnsi" w:cstheme="minorHAnsi"/>
          <w:b/>
          <w:lang w:eastAsia="en-US"/>
        </w:rPr>
        <w:t xml:space="preserve"> um</w:t>
      </w:r>
      <w:r w:rsidR="00C335B8" w:rsidRPr="00301664">
        <w:rPr>
          <w:rFonts w:asciiTheme="minorHAnsi" w:eastAsia="Calibri" w:hAnsiTheme="minorHAnsi" w:cstheme="minorHAnsi"/>
          <w:b/>
          <w:lang w:eastAsia="en-US"/>
        </w:rPr>
        <w:t>owy</w:t>
      </w:r>
      <w:r w:rsidRPr="00301664">
        <w:rPr>
          <w:rFonts w:asciiTheme="minorHAnsi" w:eastAsia="Calibri" w:hAnsiTheme="minorHAnsi" w:cstheme="minorHAnsi"/>
          <w:lang w:eastAsia="en-US"/>
        </w:rPr>
        <w:t xml:space="preserve"> </w:t>
      </w:r>
      <w:r w:rsidRPr="00301664">
        <w:rPr>
          <w:rFonts w:asciiTheme="minorHAnsi" w:eastAsia="Calibri" w:hAnsiTheme="minorHAnsi" w:cstheme="minorHAnsi"/>
          <w:b/>
          <w:lang w:eastAsia="en-US"/>
        </w:rPr>
        <w:t>(</w:t>
      </w:r>
      <w:r w:rsidR="00CE457C" w:rsidRPr="00301664">
        <w:rPr>
          <w:rFonts w:asciiTheme="minorHAnsi" w:eastAsia="Calibri" w:hAnsiTheme="minorHAnsi" w:cstheme="minorHAnsi"/>
          <w:b/>
          <w:lang w:eastAsia="en-US"/>
        </w:rPr>
        <w:t>Z</w:t>
      </w:r>
      <w:r w:rsidRPr="00301664">
        <w:rPr>
          <w:rFonts w:asciiTheme="minorHAnsi" w:eastAsia="Calibri" w:hAnsiTheme="minorHAnsi" w:cstheme="minorHAnsi"/>
          <w:b/>
          <w:lang w:eastAsia="en-US"/>
        </w:rPr>
        <w:t>ałącznik</w:t>
      </w:r>
      <w:r w:rsidR="00CE457C" w:rsidRPr="00301664">
        <w:rPr>
          <w:rFonts w:asciiTheme="minorHAnsi" w:eastAsia="Calibri" w:hAnsiTheme="minorHAnsi" w:cstheme="minorHAnsi"/>
          <w:b/>
          <w:lang w:eastAsia="en-US"/>
        </w:rPr>
        <w:t>i</w:t>
      </w:r>
      <w:r w:rsidRPr="00301664">
        <w:rPr>
          <w:rFonts w:asciiTheme="minorHAnsi" w:eastAsia="Calibri" w:hAnsiTheme="minorHAnsi" w:cstheme="minorHAnsi"/>
          <w:b/>
          <w:lang w:eastAsia="en-US"/>
        </w:rPr>
        <w:t xml:space="preserve"> nr </w:t>
      </w:r>
      <w:r w:rsidR="00554DC5">
        <w:rPr>
          <w:rFonts w:asciiTheme="minorHAnsi" w:eastAsia="Calibri" w:hAnsiTheme="minorHAnsi" w:cstheme="minorHAnsi"/>
          <w:b/>
          <w:lang w:eastAsia="en-US"/>
        </w:rPr>
        <w:t>8</w:t>
      </w:r>
      <w:r w:rsidRPr="00301664">
        <w:rPr>
          <w:rFonts w:asciiTheme="minorHAnsi" w:eastAsia="Calibri" w:hAnsiTheme="minorHAnsi" w:cstheme="minorHAnsi"/>
          <w:b/>
          <w:lang w:eastAsia="en-US"/>
        </w:rPr>
        <w:t>)</w:t>
      </w:r>
      <w:r w:rsidRPr="00301664">
        <w:rPr>
          <w:rFonts w:asciiTheme="minorHAnsi" w:eastAsia="Calibri" w:hAnsiTheme="minorHAnsi" w:cstheme="minorHAnsi"/>
          <w:lang w:eastAsia="en-US"/>
        </w:rPr>
        <w:t>.</w:t>
      </w:r>
    </w:p>
    <w:p w14:paraId="201EE230" w14:textId="77777777" w:rsidR="00D03333" w:rsidRPr="00301664" w:rsidRDefault="00D03333" w:rsidP="00301664">
      <w:pPr>
        <w:tabs>
          <w:tab w:val="left" w:pos="0"/>
        </w:tabs>
        <w:spacing w:line="220" w:lineRule="exac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57884272" w14:textId="77777777" w:rsidTr="00E862F7">
        <w:tc>
          <w:tcPr>
            <w:tcW w:w="9067" w:type="dxa"/>
          </w:tcPr>
          <w:p w14:paraId="45227FA9" w14:textId="0D7292EB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7" w:name="_Toc146543803"/>
            <w:bookmarkStart w:id="48" w:name="_Toc167266935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Rozdział 2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0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Pouczenie o środkach ochrony prawnej przysługujących wykonawcy.</w:t>
            </w:r>
            <w:bookmarkEnd w:id="47"/>
            <w:bookmarkEnd w:id="48"/>
          </w:p>
        </w:tc>
      </w:tr>
    </w:tbl>
    <w:p w14:paraId="6D028AEB" w14:textId="1BCC069D" w:rsidR="00416021" w:rsidRPr="00301664" w:rsidRDefault="00416021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2008B04E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Wykonawcy oraz innemu podmiotowi, jeżeli ma lub miał interes w uzyskaniu zamówienia oraz poniósł lub może ponieść szkodę w wyniku naruszenia przez zamawiającego przepisów Ustawy, przysługują środki ochrony prawnej określone w dziale IX Ustawy.</w:t>
      </w:r>
    </w:p>
    <w:p w14:paraId="0860541D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Odwołanie przysługuje na:</w:t>
      </w:r>
    </w:p>
    <w:p w14:paraId="7287A3B7" w14:textId="77777777" w:rsidR="00C636FE" w:rsidRPr="00301664" w:rsidRDefault="00C636FE" w:rsidP="00301664">
      <w:pPr>
        <w:numPr>
          <w:ilvl w:val="0"/>
          <w:numId w:val="14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niezgodną z przepisami Ustawy czynność zamawiającego, podjętą w postępowaniu o udzielenie zamówienia, w tym na projektowane postanowienie umowy;</w:t>
      </w:r>
    </w:p>
    <w:p w14:paraId="58A092BF" w14:textId="77777777" w:rsidR="00C636FE" w:rsidRPr="00301664" w:rsidRDefault="00C636FE" w:rsidP="00301664">
      <w:pPr>
        <w:numPr>
          <w:ilvl w:val="0"/>
          <w:numId w:val="14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zaniechanie czynności w postępowaniu o udzielenie zamówienia, do której zamawiający był obowiązany na podstawie Ustawy;</w:t>
      </w:r>
    </w:p>
    <w:p w14:paraId="232A9F8D" w14:textId="77777777" w:rsidR="00C636FE" w:rsidRPr="00301664" w:rsidRDefault="00C636FE" w:rsidP="00301664">
      <w:pPr>
        <w:numPr>
          <w:ilvl w:val="0"/>
          <w:numId w:val="14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zaniechanie przeprowadzenia postępowania o udzielenie zamówienia na podstawie Ustawy, mimo że zamawiający był do tego obowiązany.</w:t>
      </w:r>
    </w:p>
    <w:p w14:paraId="3537A8DC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Odwołanie wnosi się do Prezesa KIO. Odwołujący przekazuje zamawiającemu odwołanie wniesione w formie elektronicznej lub w postaci elektronicznej,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3355C216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Odwołanie wnosi się w terminie:</w:t>
      </w:r>
    </w:p>
    <w:p w14:paraId="7C038860" w14:textId="3A355BCE" w:rsidR="00C636FE" w:rsidRPr="00301664" w:rsidRDefault="00B63839" w:rsidP="00301664">
      <w:pPr>
        <w:numPr>
          <w:ilvl w:val="0"/>
          <w:numId w:val="15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5</w:t>
      </w:r>
      <w:r w:rsidR="00C636FE" w:rsidRPr="00301664">
        <w:rPr>
          <w:rFonts w:asciiTheme="minorHAnsi" w:hAnsiTheme="minorHAnsi" w:cstheme="minorHAnsi"/>
          <w:bCs/>
        </w:rPr>
        <w:t xml:space="preserve"> dni od dnia przekazania informacji o czynności zamawiającego stanowiącej podstawę jego wniesienia, jeżeli informacja została przekazana przy użyciu środków komunikacji elektronicznej;</w:t>
      </w:r>
    </w:p>
    <w:p w14:paraId="2E93C888" w14:textId="72C29CA8" w:rsidR="00C636FE" w:rsidRPr="00301664" w:rsidRDefault="00C636FE" w:rsidP="00301664">
      <w:pPr>
        <w:numPr>
          <w:ilvl w:val="0"/>
          <w:numId w:val="15"/>
        </w:numPr>
        <w:tabs>
          <w:tab w:val="left" w:pos="0"/>
        </w:tabs>
        <w:spacing w:line="220" w:lineRule="exact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1</w:t>
      </w:r>
      <w:r w:rsidR="00B63839" w:rsidRPr="00301664">
        <w:rPr>
          <w:rFonts w:asciiTheme="minorHAnsi" w:hAnsiTheme="minorHAnsi" w:cstheme="minorHAnsi"/>
          <w:bCs/>
        </w:rPr>
        <w:t>0</w:t>
      </w:r>
      <w:r w:rsidRPr="00301664">
        <w:rPr>
          <w:rFonts w:asciiTheme="minorHAnsi" w:hAnsiTheme="minorHAnsi" w:cstheme="minorHAnsi"/>
          <w:bCs/>
        </w:rPr>
        <w:t xml:space="preserve"> dni od dnia przekazania informacji o czynności zamawiającego stanowiącej podstawę jego wniesienia, jeżeli informacja została przekazana w sposób inny niż określony w pkt 1.</w:t>
      </w:r>
    </w:p>
    <w:p w14:paraId="7680D468" w14:textId="39124576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 xml:space="preserve">Odwołanie wobec treści ogłoszenia wszczynającego postępowanie o udzielenie zamówienia lub wobec treści dokumentów zamówienia wnosi się w terminie </w:t>
      </w:r>
      <w:r w:rsidR="005A5283" w:rsidRPr="00301664">
        <w:rPr>
          <w:rFonts w:asciiTheme="minorHAnsi" w:hAnsiTheme="minorHAnsi" w:cstheme="minorHAnsi"/>
          <w:bCs/>
        </w:rPr>
        <w:t>5</w:t>
      </w:r>
      <w:r w:rsidRPr="00301664">
        <w:rPr>
          <w:rFonts w:asciiTheme="minorHAnsi" w:hAnsiTheme="minorHAnsi" w:cstheme="minorHAnsi"/>
          <w:bCs/>
        </w:rPr>
        <w:t xml:space="preserve"> dni od dnia publikacji ogłoszenia </w:t>
      </w:r>
      <w:r w:rsidR="005A5283" w:rsidRPr="00301664">
        <w:rPr>
          <w:rFonts w:asciiTheme="minorHAnsi" w:hAnsiTheme="minorHAnsi" w:cstheme="minorHAnsi"/>
          <w:bCs/>
        </w:rPr>
        <w:t>w Biuletynie Zamówień Publicznych lub dokumentów zamówienia na stronie internetowej.</w:t>
      </w:r>
    </w:p>
    <w:p w14:paraId="4761932A" w14:textId="465C338B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 xml:space="preserve">Odwołanie w przypadkach innych niż określone w ust. 4 i 5 wnosi się w terminie </w:t>
      </w:r>
      <w:r w:rsidR="005A5283" w:rsidRPr="00301664">
        <w:rPr>
          <w:rFonts w:asciiTheme="minorHAnsi" w:hAnsiTheme="minorHAnsi" w:cstheme="minorHAnsi"/>
          <w:bCs/>
        </w:rPr>
        <w:t>5</w:t>
      </w:r>
      <w:r w:rsidRPr="00301664">
        <w:rPr>
          <w:rFonts w:asciiTheme="minorHAnsi" w:hAnsiTheme="minorHAnsi" w:cstheme="minorHAnsi"/>
          <w:bCs/>
        </w:rPr>
        <w:t xml:space="preserve"> dni od dnia, w którym powzięto lub przy zachowaniu należytej staranności można było powziąć wiadomość o okolicznościach stanowiących podstawę jego wniesienia.</w:t>
      </w:r>
    </w:p>
    <w:p w14:paraId="055795FE" w14:textId="77777777" w:rsidR="00C636FE" w:rsidRPr="00301664" w:rsidRDefault="00C636FE" w:rsidP="00301664">
      <w:pPr>
        <w:numPr>
          <w:ilvl w:val="0"/>
          <w:numId w:val="13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  <w:bCs/>
        </w:rPr>
      </w:pPr>
      <w:r w:rsidRPr="00301664">
        <w:rPr>
          <w:rFonts w:asciiTheme="minorHAnsi" w:hAnsiTheme="minorHAnsi" w:cstheme="minorHAnsi"/>
          <w:bCs/>
        </w:rPr>
        <w:t>Na orzeczenie KIO oraz postanowienie Prezesa KIO stronom oraz uczestnikom postępowania odwoławczego przysługuje skarga do Sądu Okręgowego w Warszawie - sądu zamówień publicznych.</w:t>
      </w:r>
    </w:p>
    <w:p w14:paraId="379B8A3A" w14:textId="4DF3EC0B" w:rsidR="00385857" w:rsidRPr="00301664" w:rsidRDefault="00385857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72121F88" w14:textId="77777777" w:rsidTr="00E862F7">
        <w:tc>
          <w:tcPr>
            <w:tcW w:w="9067" w:type="dxa"/>
          </w:tcPr>
          <w:p w14:paraId="5527C735" w14:textId="3441327E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49" w:name="_Toc146543804"/>
            <w:bookmarkStart w:id="50" w:name="_Toc167266936"/>
            <w:r w:rsidRPr="00301664">
              <w:rPr>
                <w:rFonts w:asciiTheme="minorHAnsi" w:hAnsiTheme="minorHAnsi"/>
                <w:b/>
                <w:sz w:val="20"/>
              </w:rPr>
              <w:t>Rozdział 2</w:t>
            </w:r>
            <w:r w:rsidR="009C79CC" w:rsidRPr="00301664">
              <w:rPr>
                <w:rFonts w:asciiTheme="minorHAnsi" w:hAnsiTheme="minorHAnsi"/>
                <w:b/>
                <w:sz w:val="20"/>
              </w:rPr>
              <w:t>1</w:t>
            </w:r>
            <w:r w:rsidRPr="00301664">
              <w:rPr>
                <w:rFonts w:asciiTheme="minorHAnsi" w:hAnsiTheme="minorHAnsi"/>
                <w:b/>
                <w:sz w:val="20"/>
              </w:rPr>
              <w:t>.</w:t>
            </w:r>
            <w:r w:rsidRPr="00301664">
              <w:rPr>
                <w:rFonts w:asciiTheme="minorHAnsi" w:hAnsiTheme="minorHAnsi"/>
                <w:b/>
                <w:sz w:val="20"/>
              </w:rPr>
              <w:tab/>
              <w:t>Negocjacje z wykonawcami.</w:t>
            </w:r>
            <w:bookmarkEnd w:id="49"/>
            <w:bookmarkEnd w:id="50"/>
          </w:p>
        </w:tc>
      </w:tr>
    </w:tbl>
    <w:p w14:paraId="09582CA1" w14:textId="2D0534F6" w:rsidR="00CC7756" w:rsidRPr="00301664" w:rsidRDefault="00CC7756" w:rsidP="00827305">
      <w:pPr>
        <w:pStyle w:val="Nagwek1"/>
        <w:spacing w:line="220" w:lineRule="atLeast"/>
        <w:rPr>
          <w:rFonts w:asciiTheme="minorHAnsi" w:hAnsiTheme="minorHAnsi"/>
          <w:b/>
          <w:sz w:val="20"/>
        </w:rPr>
      </w:pPr>
    </w:p>
    <w:p w14:paraId="3BEBDEB1" w14:textId="77777777" w:rsidR="00827305" w:rsidRDefault="00827305" w:rsidP="00B61778">
      <w:pPr>
        <w:pStyle w:val="Akapitzlist"/>
        <w:numPr>
          <w:ilvl w:val="0"/>
          <w:numId w:val="53"/>
        </w:numPr>
        <w:tabs>
          <w:tab w:val="left" w:pos="284"/>
        </w:tabs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może, ale nie musi, przeprowadzić negocjacji w celu ulepszenia treści ofert, które podlegają ocenie w ramach kryteriów oceny ofert. </w:t>
      </w:r>
    </w:p>
    <w:p w14:paraId="62CAFB93" w14:textId="77777777" w:rsidR="00827305" w:rsidRDefault="00827305" w:rsidP="00B61778">
      <w:pPr>
        <w:pStyle w:val="Akapitzlist"/>
        <w:numPr>
          <w:ilvl w:val="0"/>
          <w:numId w:val="53"/>
        </w:numPr>
        <w:tabs>
          <w:tab w:val="left" w:pos="284"/>
        </w:tabs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przypadku, gdy zamawiający nie będzie prowadził negocjacji, dokonuje wyboru najkorzystniejszej oferty spośród niepodlegających odrzuceniu ofert złożonych w odpowiedzi na ogłoszenie o zamówieniu (oferta podstawowa).</w:t>
      </w:r>
    </w:p>
    <w:p w14:paraId="202216FD" w14:textId="77777777" w:rsidR="00827305" w:rsidRDefault="00827305" w:rsidP="00B61778">
      <w:pPr>
        <w:pStyle w:val="Akapitzlist"/>
        <w:numPr>
          <w:ilvl w:val="0"/>
          <w:numId w:val="53"/>
        </w:numPr>
        <w:tabs>
          <w:tab w:val="left" w:pos="284"/>
        </w:tabs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Negocjacje treści ofert:</w:t>
      </w:r>
    </w:p>
    <w:p w14:paraId="56D8A08E" w14:textId="77777777" w:rsidR="00827305" w:rsidRDefault="00827305" w:rsidP="00B61778">
      <w:pPr>
        <w:pStyle w:val="Akapitzlist"/>
        <w:numPr>
          <w:ilvl w:val="0"/>
          <w:numId w:val="54"/>
        </w:numPr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 mogą prowadzić do zmiany treści SWZ,</w:t>
      </w:r>
    </w:p>
    <w:p w14:paraId="4F944DB6" w14:textId="77777777" w:rsidR="00827305" w:rsidRDefault="00827305" w:rsidP="00B61778">
      <w:pPr>
        <w:pStyle w:val="Akapitzlist"/>
        <w:numPr>
          <w:ilvl w:val="0"/>
          <w:numId w:val="54"/>
        </w:numPr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dotyczą wyłącznie tych elementów treści ofert, które podlegają ocenie w ramach kryteriów oceny ofert.</w:t>
      </w:r>
    </w:p>
    <w:p w14:paraId="07762F10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przewiduje możliwość ograniczenia liczby wykonawców. Maksymalna liczba wykonawców, których zamawiający zaprosi do negocjacji ofert: 3. Kryteria oceny ofert, które zamierza stosować w celu ograniczenia liczby wykonawców zapraszanych do negocjacji ofert: oferty wstępnie ocenione jako najkorzystniejsze ze względu na uzyskaną liczbę punktów w przyjętych kryteriach ocenach ofert. Zamawiający zaprosi do negocjacji tych wykonawców, którzy nie podlegają wykluczeniu i którzy złożyli niepodlegające odrzuceniu oferty.</w:t>
      </w:r>
    </w:p>
    <w:p w14:paraId="5BF83A86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przed podjęciem negocjacji informuje równocześnie wszystkich wykonawców o:</w:t>
      </w:r>
    </w:p>
    <w:p w14:paraId="5CEA0BFB" w14:textId="77777777" w:rsidR="00827305" w:rsidRDefault="00827305" w:rsidP="00B61778">
      <w:pPr>
        <w:pStyle w:val="Akapitzlist"/>
        <w:numPr>
          <w:ilvl w:val="0"/>
          <w:numId w:val="55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ofertach, które nie zostały odrzucone oraz punktacji przyznanej ofertom w każdym kryterium oceny ofert i łącznej punktacji,</w:t>
      </w:r>
    </w:p>
    <w:p w14:paraId="19DA8C34" w14:textId="77777777" w:rsidR="00827305" w:rsidRDefault="00827305" w:rsidP="00B61778">
      <w:pPr>
        <w:pStyle w:val="Akapitzlist"/>
        <w:numPr>
          <w:ilvl w:val="0"/>
          <w:numId w:val="55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ofertach, które zostały odrzucone.</w:t>
      </w:r>
    </w:p>
    <w:p w14:paraId="70416F92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Oferty wykonawców niezaproszonych do negocjacji zostaną uznane za odrzucone.</w:t>
      </w:r>
    </w:p>
    <w:p w14:paraId="19621539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Prowadzone negocjacje będą miały charakter poufny.</w:t>
      </w:r>
    </w:p>
    <w:p w14:paraId="62D4F5CF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prowadzenia negocjacji zamawiający informuje równocześnie wszystkich wykonawców, których oferty złożone w odpowiedzi na ogłoszenie o zamówieniu nie zostały odrzucone, o zakończeniu negocjacji oraz zaprasza ich do składania ofert dodatkowych.</w:t>
      </w:r>
    </w:p>
    <w:p w14:paraId="1EE6F8B1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prowadzenia negocjacji, zaproszenie do składania ofert dodatkowych zawiera co najmniej: </w:t>
      </w:r>
    </w:p>
    <w:p w14:paraId="1DDF66C2" w14:textId="77777777" w:rsidR="00827305" w:rsidRDefault="00827305" w:rsidP="00B61778">
      <w:pPr>
        <w:pStyle w:val="Akapitzlist"/>
        <w:numPr>
          <w:ilvl w:val="0"/>
          <w:numId w:val="56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nazwę oraz adres zamawiającego, numer telefonu, adres poczty elektronicznej oraz strony internetowej prowadzonego postępowania,</w:t>
      </w:r>
    </w:p>
    <w:p w14:paraId="1E75ECC2" w14:textId="77777777" w:rsidR="00827305" w:rsidRDefault="00827305" w:rsidP="00B61778">
      <w:pPr>
        <w:pStyle w:val="Akapitzlist"/>
        <w:numPr>
          <w:ilvl w:val="0"/>
          <w:numId w:val="56"/>
        </w:numPr>
        <w:tabs>
          <w:tab w:val="left" w:pos="284"/>
        </w:tabs>
        <w:spacing w:after="0" w:line="220" w:lineRule="atLeast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sposób i termin składania ofert dodatkowych oraz język lub języki, w jakich muszą one być sporządzone, oraz termin otwarcia tych ofert.</w:t>
      </w:r>
    </w:p>
    <w:p w14:paraId="2D087E82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prowadzenia negocjacji zamawiający wyznacza termin na złożenie ofert dodatkowych z uwzględnieniem czasu potrzebnego na przygotowanie tych ofert, z tym że termin ten nie może być krótszy niż 5 dni od dnia przekazania zaproszenia do składania ofert dodatkowych.</w:t>
      </w:r>
    </w:p>
    <w:p w14:paraId="39EA0543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Podczas negocjacji ofert zamawiający zapewnia równe traktowanie wszystkich wykonawców.</w:t>
      </w:r>
    </w:p>
    <w:p w14:paraId="61D8B27B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udziela informacji w sposób, który mógłby zapewnić niektórym wykonawcom przewagę nad innymi wykonawcami.</w:t>
      </w:r>
    </w:p>
    <w:p w14:paraId="5143FC0A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Żadna ze stron nie może, bez zgody drugiej strony, ujawniać informacji technicznych i handlowych związanych z negocjacjami. Zgoda jest udzielana w odniesieniu do konkretnych informacji i przed ich ujawnieniem.</w:t>
      </w:r>
    </w:p>
    <w:p w14:paraId="3828DFEE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13236E34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dodatkowa nie może być mniej korzystna w żadnym z kryteriów oceny ofert wskazanych w zaproszeniu do negocjacji niż oferta złożona w odpowiedzi na ogłoszenie o zamówieniu (oferta podstawowa). Oferta przestaje wiązać wykonawcę w zakresie, w jakim złoży on ofertę dodatkową zawierającą korzystniejsze propozycje w ramach każdego z kryteriów oceny ofert wskazanych w zaproszeniu do negocjacji. </w:t>
      </w:r>
    </w:p>
    <w:p w14:paraId="514771F8" w14:textId="77777777" w:rsidR="00827305" w:rsidRDefault="00827305" w:rsidP="00B61778">
      <w:pPr>
        <w:pStyle w:val="Akapitzlist"/>
        <w:numPr>
          <w:ilvl w:val="0"/>
          <w:numId w:val="53"/>
        </w:numPr>
        <w:spacing w:after="0" w:line="220" w:lineRule="atLeast"/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6E1155A4" w14:textId="7311E5FE" w:rsidR="00D16915" w:rsidRPr="00301664" w:rsidRDefault="00D16915" w:rsidP="00827305">
      <w:pPr>
        <w:pStyle w:val="Nagwek1"/>
        <w:spacing w:line="220" w:lineRule="atLeast"/>
        <w:ind w:left="1418" w:hanging="1418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2D47F6AE" w14:textId="77777777" w:rsidTr="00E862F7">
        <w:tc>
          <w:tcPr>
            <w:tcW w:w="9067" w:type="dxa"/>
          </w:tcPr>
          <w:p w14:paraId="2A0F6FFD" w14:textId="42AFE823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51" w:name="_Toc146543805"/>
            <w:bookmarkStart w:id="52" w:name="_Toc167266937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2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Klauzula informacyjna z art. 13 RODO</w:t>
            </w:r>
            <w:r w:rsidRPr="00301664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</w:rPr>
              <w:footnoteReference w:id="1"/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 xml:space="preserve"> do zastosowania przez zamawiających w celu związanym z postępowaniem o udzielenie zamówienia publicznego.</w:t>
            </w:r>
            <w:bookmarkEnd w:id="51"/>
            <w:bookmarkEnd w:id="52"/>
          </w:p>
        </w:tc>
      </w:tr>
    </w:tbl>
    <w:p w14:paraId="2332F8BE" w14:textId="776EBB38" w:rsidR="00446FCC" w:rsidRPr="00301664" w:rsidRDefault="00446FCC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sz w:val="20"/>
        </w:rPr>
      </w:pPr>
    </w:p>
    <w:p w14:paraId="4BDDCC7D" w14:textId="77777777" w:rsidR="00162699" w:rsidRPr="00301664" w:rsidRDefault="00162699" w:rsidP="00301664">
      <w:pPr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4814A9" w14:textId="317A3EAD" w:rsidR="00162699" w:rsidRPr="00301664" w:rsidRDefault="00162699" w:rsidP="00301664">
      <w:pPr>
        <w:pStyle w:val="Bezodstpw"/>
        <w:numPr>
          <w:ilvl w:val="1"/>
          <w:numId w:val="26"/>
        </w:numPr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administratorem </w:t>
      </w:r>
      <w:r w:rsidR="00936A03" w:rsidRPr="00301664">
        <w:rPr>
          <w:rFonts w:asciiTheme="minorHAnsi" w:hAnsiTheme="minorHAnsi" w:cstheme="minorHAnsi"/>
          <w:sz w:val="20"/>
          <w:szCs w:val="20"/>
        </w:rPr>
        <w:t xml:space="preserve">Pani/Pana danych osobowych jest </w:t>
      </w:r>
      <w:r w:rsidRPr="00301664">
        <w:rPr>
          <w:rFonts w:asciiTheme="minorHAnsi" w:hAnsiTheme="minorHAnsi" w:cstheme="minorHAnsi"/>
          <w:sz w:val="20"/>
          <w:szCs w:val="20"/>
        </w:rPr>
        <w:t>Areszt Śledczy Warszawa Białołęka,</w:t>
      </w:r>
      <w:r w:rsidR="00936A03" w:rsidRPr="00301664">
        <w:rPr>
          <w:rFonts w:asciiTheme="minorHAnsi" w:hAnsiTheme="minorHAnsi" w:cstheme="minorHAnsi"/>
          <w:sz w:val="20"/>
          <w:szCs w:val="20"/>
        </w:rPr>
        <w:t xml:space="preserve"> ul. Ciupagi 1, 03-016 Warszawa.</w:t>
      </w:r>
    </w:p>
    <w:p w14:paraId="50D5ADDD" w14:textId="4B5B2679" w:rsidR="00162699" w:rsidRPr="00301664" w:rsidRDefault="00162699" w:rsidP="00301664">
      <w:pPr>
        <w:pStyle w:val="Bezodstpw"/>
        <w:numPr>
          <w:ilvl w:val="1"/>
          <w:numId w:val="26"/>
        </w:numPr>
        <w:tabs>
          <w:tab w:val="left" w:pos="1701"/>
        </w:tabs>
        <w:spacing w:line="220" w:lineRule="exact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w przypadku pytań dotyczących sposobu i zakresu przetwarzania danych osobowych w zakresie działania AŚ, a także przysługujących </w:t>
      </w:r>
      <w:r w:rsidR="00C83D7D" w:rsidRPr="00301664">
        <w:rPr>
          <w:rFonts w:asciiTheme="minorHAnsi" w:hAnsiTheme="minorHAnsi" w:cstheme="minorHAnsi"/>
          <w:sz w:val="20"/>
          <w:szCs w:val="20"/>
        </w:rPr>
        <w:t>w</w:t>
      </w:r>
      <w:r w:rsidRPr="00301664">
        <w:rPr>
          <w:rFonts w:asciiTheme="minorHAnsi" w:hAnsiTheme="minorHAnsi" w:cstheme="minorHAnsi"/>
          <w:sz w:val="20"/>
          <w:szCs w:val="20"/>
        </w:rPr>
        <w:t>ykonawcy uprawnień, może się on skontaktować się z Inspektorem Ochron</w:t>
      </w:r>
      <w:r w:rsidR="004A6F0D" w:rsidRPr="00301664">
        <w:rPr>
          <w:rFonts w:asciiTheme="minorHAnsi" w:hAnsiTheme="minorHAnsi" w:cstheme="minorHAnsi"/>
          <w:sz w:val="20"/>
          <w:szCs w:val="20"/>
        </w:rPr>
        <w:t xml:space="preserve">y Danych w AŚ za pomocą adresu </w:t>
      </w:r>
      <w:r w:rsidRPr="00301664">
        <w:rPr>
          <w:rFonts w:asciiTheme="minorHAnsi" w:hAnsiTheme="minorHAnsi" w:cstheme="minorHAnsi"/>
          <w:sz w:val="20"/>
          <w:szCs w:val="20"/>
        </w:rPr>
        <w:t>Areszt Śledczy Warszawa Białołęka, ul. Ciupagi 1, 03-016 Warszawa</w:t>
      </w:r>
      <w:r w:rsidR="004A6F0D" w:rsidRPr="00301664">
        <w:rPr>
          <w:rFonts w:asciiTheme="minorHAnsi" w:hAnsiTheme="minorHAnsi" w:cstheme="minorHAnsi"/>
          <w:sz w:val="20"/>
          <w:szCs w:val="20"/>
        </w:rPr>
        <w:t xml:space="preserve"> lub </w:t>
      </w:r>
      <w:r w:rsidRPr="00301664">
        <w:rPr>
          <w:rFonts w:asciiTheme="minorHAnsi" w:hAnsiTheme="minorHAnsi" w:cstheme="minorHAnsi"/>
          <w:sz w:val="20"/>
          <w:szCs w:val="20"/>
        </w:rPr>
        <w:t>tel. (22) 321-74-55, e-mail: iod_as_bialoleka@sw.gov.pl;</w:t>
      </w:r>
    </w:p>
    <w:p w14:paraId="10B3C24E" w14:textId="0F432A3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w celu związanym z przedmiotowym postępowaniem o udzielenie zamówienia publicznego, prowadzonym w trybie </w:t>
      </w:r>
      <w:r w:rsidR="0098068B" w:rsidRPr="00301664">
        <w:rPr>
          <w:rFonts w:asciiTheme="minorHAnsi" w:hAnsiTheme="minorHAnsi" w:cstheme="minorHAnsi"/>
          <w:sz w:val="20"/>
          <w:szCs w:val="20"/>
        </w:rPr>
        <w:t>podstawowym;</w:t>
      </w:r>
    </w:p>
    <w:p w14:paraId="48E36465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74 Ustawy;</w:t>
      </w:r>
    </w:p>
    <w:p w14:paraId="6A71FCDF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Pani/Pana dane osobowe będą przechowywane, zgodnie z art. 78 ust. 1 Ustawy przez okres 4 lat od dnia zakończenia postępowania o udzielenie zamówienia, a jeżeli czas trwania umowy przekracza 4 lata, okres przechowywania obejmuje cały czas trwania umowy;</w:t>
      </w:r>
    </w:p>
    <w:p w14:paraId="74A18F30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obowiązek podania przez Panią/Pana danych osobowych bezpośrednio Pani/Pana dotyczących jest wymogiem ustawowym określonym w przepisach Ustawy, związanym z udziałem w postępowaniu o udzielenie zamówienia publicznego.</w:t>
      </w:r>
    </w:p>
    <w:p w14:paraId="306CB8C2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stosownie do art. 22 RODO.</w:t>
      </w:r>
    </w:p>
    <w:p w14:paraId="4D512135" w14:textId="55F8C224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posiada Pani/Pan:</w:t>
      </w:r>
    </w:p>
    <w:p w14:paraId="1AC1388A" w14:textId="77777777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</w:t>
      </w:r>
      <w:r w:rsidRPr="00301664">
        <w:rPr>
          <w:rFonts w:asciiTheme="minorHAnsi" w:hAnsiTheme="minorHAnsi" w:cstheme="minorHAnsi"/>
          <w:sz w:val="20"/>
          <w:szCs w:val="20"/>
        </w:rPr>
        <w:lastRenderedPageBreak/>
        <w:t>zamówienia publicznego lub konkursu albo sprecyzowanie nazwy lub daty zakończonego postępowania o udzielenie zamówienia);</w:t>
      </w:r>
    </w:p>
    <w:p w14:paraId="3E56FC66" w14:textId="77777777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</w:t>
      </w:r>
      <w:r w:rsidRPr="00301664">
        <w:rPr>
          <w:rStyle w:val="Odwoanieprzypisudolnego"/>
          <w:rFonts w:asciiTheme="minorHAnsi" w:hAnsiTheme="minorHAnsi" w:cstheme="minorHAnsi"/>
          <w:sz w:val="20"/>
          <w:szCs w:val="20"/>
        </w:rPr>
        <w:footnoteReference w:customMarkFollows="1" w:id="2"/>
        <w:t>*</w:t>
      </w:r>
      <w:r w:rsidRPr="00301664">
        <w:rPr>
          <w:rFonts w:asciiTheme="minorHAnsi" w:hAnsiTheme="minorHAnsi" w:cstheme="minorHAnsi"/>
          <w:sz w:val="20"/>
          <w:szCs w:val="20"/>
        </w:rPr>
        <w:t>;</w:t>
      </w:r>
    </w:p>
    <w:p w14:paraId="27896BA6" w14:textId="77777777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</w:t>
      </w:r>
      <w:r w:rsidRPr="00301664">
        <w:rPr>
          <w:rStyle w:val="Odwoanieprzypisudolnego"/>
          <w:rFonts w:asciiTheme="minorHAnsi" w:hAnsiTheme="minorHAnsi" w:cstheme="minorHAnsi"/>
          <w:sz w:val="20"/>
          <w:szCs w:val="20"/>
        </w:rPr>
        <w:footnoteReference w:customMarkFollows="1" w:id="3"/>
        <w:t>**</w:t>
      </w:r>
      <w:r w:rsidRPr="00301664">
        <w:rPr>
          <w:rFonts w:asciiTheme="minorHAnsi" w:hAnsiTheme="minorHAnsi" w:cstheme="minorHAnsi"/>
          <w:sz w:val="20"/>
          <w:szCs w:val="20"/>
        </w:rPr>
        <w:t>;</w:t>
      </w:r>
    </w:p>
    <w:p w14:paraId="05F68C8D" w14:textId="5DF38D14" w:rsidR="00162699" w:rsidRPr="00301664" w:rsidRDefault="00162699" w:rsidP="00301664">
      <w:pPr>
        <w:pStyle w:val="Akapitzlist"/>
        <w:numPr>
          <w:ilvl w:val="0"/>
          <w:numId w:val="27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5E7ABB7D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3571CADC" w14:textId="77777777" w:rsidR="00162699" w:rsidRPr="00301664" w:rsidRDefault="00162699" w:rsidP="00301664">
      <w:pPr>
        <w:pStyle w:val="Akapitzlist"/>
        <w:numPr>
          <w:ilvl w:val="0"/>
          <w:numId w:val="28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11F11827" w14:textId="77777777" w:rsidR="00162699" w:rsidRPr="00301664" w:rsidRDefault="00162699" w:rsidP="00301664">
      <w:pPr>
        <w:pStyle w:val="Akapitzlist"/>
        <w:numPr>
          <w:ilvl w:val="0"/>
          <w:numId w:val="28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6B14A44B" w14:textId="69383A6D" w:rsidR="00162699" w:rsidRPr="00301664" w:rsidRDefault="00162699" w:rsidP="00301664">
      <w:pPr>
        <w:pStyle w:val="Akapitzlist"/>
        <w:numPr>
          <w:ilvl w:val="0"/>
          <w:numId w:val="28"/>
        </w:numPr>
        <w:spacing w:after="0" w:line="220" w:lineRule="exact"/>
        <w:ind w:left="714" w:hanging="357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14:paraId="11EFBAF9" w14:textId="77777777" w:rsidR="00162699" w:rsidRPr="00301664" w:rsidRDefault="00162699" w:rsidP="00301664">
      <w:pPr>
        <w:pStyle w:val="Akapitzlist"/>
        <w:numPr>
          <w:ilvl w:val="1"/>
          <w:numId w:val="26"/>
        </w:numPr>
        <w:spacing w:after="0" w:line="220" w:lineRule="exact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01664">
        <w:rPr>
          <w:rFonts w:asciiTheme="minorHAnsi" w:hAnsiTheme="minorHAnsi" w:cstheme="minorHAnsi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94A6374" w14:textId="77777777" w:rsidR="00301664" w:rsidRPr="00301664" w:rsidRDefault="00301664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16915" w:rsidRPr="00301664" w14:paraId="4B63EF02" w14:textId="77777777" w:rsidTr="00E862F7">
        <w:tc>
          <w:tcPr>
            <w:tcW w:w="9067" w:type="dxa"/>
          </w:tcPr>
          <w:p w14:paraId="77E29B12" w14:textId="700F2E43" w:rsidR="00D16915" w:rsidRPr="00301664" w:rsidRDefault="00D16915" w:rsidP="00301664">
            <w:pPr>
              <w:pStyle w:val="Nagwek1"/>
              <w:spacing w:line="220" w:lineRule="exact"/>
              <w:ind w:left="1418" w:hanging="1418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53" w:name="_Toc146543806"/>
            <w:bookmarkStart w:id="54" w:name="_Toc167266938"/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Rozdział 2</w:t>
            </w:r>
            <w:r w:rsidR="009C79CC" w:rsidRPr="00301664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301664">
              <w:rPr>
                <w:rFonts w:asciiTheme="minorHAnsi" w:hAnsiTheme="minorHAnsi" w:cstheme="minorHAnsi"/>
                <w:b/>
                <w:bCs/>
                <w:sz w:val="20"/>
              </w:rPr>
              <w:tab/>
              <w:t>Załączniki.</w:t>
            </w:r>
            <w:bookmarkEnd w:id="53"/>
            <w:bookmarkEnd w:id="54"/>
          </w:p>
        </w:tc>
      </w:tr>
    </w:tbl>
    <w:p w14:paraId="39B12F01" w14:textId="16F83B3B" w:rsidR="00F25EAF" w:rsidRPr="00301664" w:rsidRDefault="00F25EAF" w:rsidP="00301664">
      <w:pPr>
        <w:pStyle w:val="Nagwek1"/>
        <w:spacing w:line="220" w:lineRule="exact"/>
        <w:ind w:left="1418" w:hanging="1418"/>
        <w:rPr>
          <w:rFonts w:asciiTheme="minorHAnsi" w:hAnsiTheme="minorHAnsi" w:cstheme="minorHAnsi"/>
          <w:b/>
          <w:bCs/>
          <w:sz w:val="20"/>
        </w:rPr>
      </w:pPr>
    </w:p>
    <w:p w14:paraId="5D6507E3" w14:textId="77777777" w:rsidR="00F25EAF" w:rsidRPr="00301664" w:rsidRDefault="00F25EAF" w:rsidP="00301664">
      <w:pPr>
        <w:tabs>
          <w:tab w:val="left" w:pos="284"/>
        </w:tabs>
        <w:spacing w:line="220" w:lineRule="exact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Wykaz załączników do SWZ</w:t>
      </w:r>
      <w:r w:rsidR="00EA5128" w:rsidRPr="00301664">
        <w:rPr>
          <w:rFonts w:asciiTheme="minorHAnsi" w:hAnsiTheme="minorHAnsi" w:cstheme="minorHAnsi"/>
        </w:rPr>
        <w:t>:</w:t>
      </w:r>
    </w:p>
    <w:p w14:paraId="231DF29D" w14:textId="38967915" w:rsidR="000242DC" w:rsidRPr="00926474" w:rsidRDefault="0096206A" w:rsidP="0092647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A87FA5" w:rsidRPr="00301664">
        <w:rPr>
          <w:rFonts w:asciiTheme="minorHAnsi" w:hAnsiTheme="minorHAnsi" w:cstheme="minorHAnsi"/>
        </w:rPr>
        <w:t xml:space="preserve">ałącznik nr 1 </w:t>
      </w:r>
      <w:r w:rsidR="00672ECD" w:rsidRPr="00301664">
        <w:rPr>
          <w:rFonts w:asciiTheme="minorHAnsi" w:hAnsiTheme="minorHAnsi" w:cstheme="minorHAnsi"/>
        </w:rPr>
        <w:t>-</w:t>
      </w:r>
      <w:r w:rsidR="00A87FA5" w:rsidRPr="00301664">
        <w:rPr>
          <w:rFonts w:asciiTheme="minorHAnsi" w:hAnsiTheme="minorHAnsi" w:cstheme="minorHAnsi"/>
        </w:rPr>
        <w:t xml:space="preserve"> </w:t>
      </w:r>
      <w:r w:rsidR="00672ECD" w:rsidRPr="00301664">
        <w:rPr>
          <w:rFonts w:asciiTheme="minorHAnsi" w:hAnsiTheme="minorHAnsi" w:cstheme="minorHAnsi"/>
        </w:rPr>
        <w:t xml:space="preserve">formularz </w:t>
      </w:r>
      <w:r w:rsidR="00077493">
        <w:rPr>
          <w:rFonts w:asciiTheme="minorHAnsi" w:hAnsiTheme="minorHAnsi" w:cstheme="minorHAnsi"/>
        </w:rPr>
        <w:t>ofertowy</w:t>
      </w:r>
      <w:r w:rsidRPr="00301664">
        <w:rPr>
          <w:rFonts w:asciiTheme="minorHAnsi" w:hAnsiTheme="minorHAnsi" w:cstheme="minorHAnsi"/>
        </w:rPr>
        <w:t>;</w:t>
      </w:r>
    </w:p>
    <w:p w14:paraId="67860C08" w14:textId="30C1BF2E" w:rsidR="00EA1E2E" w:rsidRPr="00301664" w:rsidRDefault="0096206A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A87FA5" w:rsidRPr="00301664">
        <w:rPr>
          <w:rFonts w:asciiTheme="minorHAnsi" w:hAnsiTheme="minorHAnsi" w:cstheme="minorHAnsi"/>
        </w:rPr>
        <w:t xml:space="preserve">ałącznik nr </w:t>
      </w:r>
      <w:r w:rsidR="00AE1893">
        <w:rPr>
          <w:rFonts w:asciiTheme="minorHAnsi" w:hAnsiTheme="minorHAnsi" w:cstheme="minorHAnsi"/>
        </w:rPr>
        <w:t>2</w:t>
      </w:r>
      <w:r w:rsidR="00A87FA5" w:rsidRPr="00301664">
        <w:rPr>
          <w:rFonts w:asciiTheme="minorHAnsi" w:hAnsiTheme="minorHAnsi" w:cstheme="minorHAnsi"/>
        </w:rPr>
        <w:t xml:space="preserve"> </w:t>
      </w:r>
      <w:r w:rsidR="00672ECD" w:rsidRPr="00301664">
        <w:rPr>
          <w:rFonts w:asciiTheme="minorHAnsi" w:hAnsiTheme="minorHAnsi" w:cstheme="minorHAnsi"/>
        </w:rPr>
        <w:t>-</w:t>
      </w:r>
      <w:r w:rsidR="00132DB2" w:rsidRPr="00301664">
        <w:rPr>
          <w:rFonts w:asciiTheme="minorHAnsi" w:hAnsiTheme="minorHAnsi" w:cstheme="minorHAnsi"/>
        </w:rPr>
        <w:t xml:space="preserve"> oświadczenie wykonawcy</w:t>
      </w:r>
      <w:r w:rsidR="004A6F0D" w:rsidRPr="00301664">
        <w:rPr>
          <w:rFonts w:asciiTheme="minorHAnsi" w:hAnsiTheme="minorHAnsi" w:cstheme="minorHAnsi"/>
        </w:rPr>
        <w:t>/ wykonawców wspólnie ubiegających się o udzielenie zamówienia</w:t>
      </w:r>
      <w:r w:rsidR="009B0164" w:rsidRPr="00301664">
        <w:rPr>
          <w:rFonts w:asciiTheme="minorHAnsi" w:hAnsiTheme="minorHAnsi" w:cstheme="minorHAnsi"/>
        </w:rPr>
        <w:t>;</w:t>
      </w:r>
    </w:p>
    <w:p w14:paraId="2414DFBE" w14:textId="2FF20EEF" w:rsidR="00EA1E2E" w:rsidRPr="00301664" w:rsidRDefault="0096206A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>Z</w:t>
      </w:r>
      <w:r w:rsidR="00A87FA5" w:rsidRPr="00301664">
        <w:rPr>
          <w:rFonts w:asciiTheme="minorHAnsi" w:hAnsiTheme="minorHAnsi" w:cstheme="minorHAnsi"/>
        </w:rPr>
        <w:t xml:space="preserve">ałącznik nr </w:t>
      </w:r>
      <w:r w:rsidR="00AE1893">
        <w:rPr>
          <w:rFonts w:asciiTheme="minorHAnsi" w:hAnsiTheme="minorHAnsi" w:cstheme="minorHAnsi"/>
        </w:rPr>
        <w:t>3</w:t>
      </w:r>
      <w:r w:rsidR="003F2F9E" w:rsidRPr="00301664">
        <w:rPr>
          <w:rFonts w:asciiTheme="minorHAnsi" w:hAnsiTheme="minorHAnsi" w:cstheme="minorHAnsi"/>
        </w:rPr>
        <w:t xml:space="preserve"> </w:t>
      </w:r>
      <w:r w:rsidR="00A87FA5" w:rsidRPr="00301664">
        <w:rPr>
          <w:rFonts w:asciiTheme="minorHAnsi" w:hAnsiTheme="minorHAnsi" w:cstheme="minorHAnsi"/>
        </w:rPr>
        <w:t>-</w:t>
      </w:r>
      <w:r w:rsidR="00132DB2" w:rsidRPr="00301664">
        <w:rPr>
          <w:rFonts w:asciiTheme="minorHAnsi" w:hAnsiTheme="minorHAnsi" w:cstheme="minorHAnsi"/>
        </w:rPr>
        <w:t xml:space="preserve"> oświadczenie podmiotu udostępniającego zasoby</w:t>
      </w:r>
      <w:r w:rsidRPr="00301664">
        <w:rPr>
          <w:rFonts w:asciiTheme="minorHAnsi" w:hAnsiTheme="minorHAnsi" w:cstheme="minorHAnsi"/>
        </w:rPr>
        <w:t>;</w:t>
      </w:r>
    </w:p>
    <w:p w14:paraId="3A5AF898" w14:textId="7F1FDAB0" w:rsidR="0096206A" w:rsidRPr="00301664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Załącznik nr 4</w:t>
      </w:r>
      <w:r w:rsidR="0096206A" w:rsidRPr="00301664">
        <w:rPr>
          <w:rFonts w:asciiTheme="minorHAnsi" w:hAnsiTheme="minorHAnsi" w:cs="Calibri"/>
        </w:rPr>
        <w:t xml:space="preserve"> - </w:t>
      </w:r>
      <w:bookmarkStart w:id="55" w:name="_Hlk126187908"/>
      <w:r w:rsidR="0096206A" w:rsidRPr="00301664">
        <w:rPr>
          <w:rFonts w:asciiTheme="minorHAnsi" w:hAnsiTheme="minorHAnsi" w:cs="Calibri"/>
          <w:bCs/>
        </w:rPr>
        <w:t>oświadczenie wykonawców wspólnie ubiegających się o udzielenie zamówienia;</w:t>
      </w:r>
      <w:bookmarkEnd w:id="55"/>
    </w:p>
    <w:p w14:paraId="07B809C1" w14:textId="48A5D712" w:rsidR="0096206A" w:rsidRPr="00301664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>Załącznik nr 5</w:t>
      </w:r>
      <w:r w:rsidR="0096206A" w:rsidRPr="00301664">
        <w:rPr>
          <w:rFonts w:asciiTheme="minorHAnsi" w:hAnsiTheme="minorHAnsi" w:cs="Calibri"/>
        </w:rPr>
        <w:t xml:space="preserve"> - zobowiązanie podmiotu do oddania zasobów;</w:t>
      </w:r>
    </w:p>
    <w:p w14:paraId="21D0C0FA" w14:textId="1F71BD52" w:rsidR="0096206A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6</w:t>
      </w:r>
      <w:r w:rsidR="0096206A" w:rsidRPr="00301664">
        <w:rPr>
          <w:rFonts w:asciiTheme="minorHAnsi" w:hAnsiTheme="minorHAnsi" w:cstheme="minorHAnsi"/>
        </w:rPr>
        <w:t xml:space="preserve"> - wykaz </w:t>
      </w:r>
      <w:r w:rsidR="000257DE">
        <w:rPr>
          <w:rFonts w:asciiTheme="minorHAnsi" w:hAnsiTheme="minorHAnsi" w:cstheme="minorHAnsi"/>
        </w:rPr>
        <w:t>robót</w:t>
      </w:r>
      <w:r w:rsidR="0096206A" w:rsidRPr="00301664">
        <w:rPr>
          <w:rFonts w:asciiTheme="minorHAnsi" w:hAnsiTheme="minorHAnsi" w:cstheme="minorHAnsi"/>
        </w:rPr>
        <w:t>;</w:t>
      </w:r>
    </w:p>
    <w:p w14:paraId="46268A64" w14:textId="570A93CB" w:rsidR="000257DE" w:rsidRPr="00301664" w:rsidRDefault="00AE1893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7</w:t>
      </w:r>
      <w:r w:rsidR="000257DE">
        <w:rPr>
          <w:rFonts w:asciiTheme="minorHAnsi" w:hAnsiTheme="minorHAnsi" w:cstheme="minorHAnsi"/>
        </w:rPr>
        <w:t xml:space="preserve"> - wykaz osób;</w:t>
      </w:r>
    </w:p>
    <w:p w14:paraId="54BD85BC" w14:textId="3A5AD7BE" w:rsidR="00672ECD" w:rsidRPr="00301664" w:rsidRDefault="00B21C1A" w:rsidP="00301664">
      <w:pPr>
        <w:numPr>
          <w:ilvl w:val="0"/>
          <w:numId w:val="18"/>
        </w:numPr>
        <w:tabs>
          <w:tab w:val="left" w:pos="0"/>
        </w:tabs>
        <w:spacing w:line="220" w:lineRule="exact"/>
        <w:ind w:left="357" w:hanging="357"/>
        <w:rPr>
          <w:rFonts w:asciiTheme="minorHAnsi" w:hAnsiTheme="minorHAnsi" w:cstheme="minorHAnsi"/>
        </w:rPr>
      </w:pPr>
      <w:r w:rsidRPr="00301664">
        <w:rPr>
          <w:rFonts w:asciiTheme="minorHAnsi" w:hAnsiTheme="minorHAnsi" w:cstheme="minorHAnsi"/>
        </w:rPr>
        <w:t xml:space="preserve">Załącznik nr </w:t>
      </w:r>
      <w:r w:rsidR="00AE1893">
        <w:rPr>
          <w:rFonts w:asciiTheme="minorHAnsi" w:hAnsiTheme="minorHAnsi" w:cstheme="minorHAnsi"/>
        </w:rPr>
        <w:t>8</w:t>
      </w:r>
      <w:r w:rsidR="00A87FA5" w:rsidRPr="00301664">
        <w:rPr>
          <w:rFonts w:asciiTheme="minorHAnsi" w:hAnsiTheme="minorHAnsi" w:cstheme="minorHAnsi"/>
        </w:rPr>
        <w:t xml:space="preserve"> </w:t>
      </w:r>
      <w:r w:rsidR="005E4853" w:rsidRPr="00301664">
        <w:rPr>
          <w:rFonts w:asciiTheme="minorHAnsi" w:hAnsiTheme="minorHAnsi" w:cstheme="minorHAnsi"/>
        </w:rPr>
        <w:t>-</w:t>
      </w:r>
      <w:r w:rsidR="00132DB2" w:rsidRPr="00301664">
        <w:rPr>
          <w:rFonts w:asciiTheme="minorHAnsi" w:hAnsiTheme="minorHAnsi" w:cstheme="minorHAnsi"/>
        </w:rPr>
        <w:t xml:space="preserve"> </w:t>
      </w:r>
      <w:r w:rsidR="00EA1E2E" w:rsidRPr="00301664">
        <w:rPr>
          <w:rFonts w:asciiTheme="minorHAnsi" w:hAnsiTheme="minorHAnsi" w:cstheme="minorHAnsi"/>
        </w:rPr>
        <w:t>projekt umowy</w:t>
      </w:r>
      <w:r w:rsidR="00284C24" w:rsidRPr="00301664">
        <w:rPr>
          <w:rFonts w:asciiTheme="minorHAnsi" w:hAnsiTheme="minorHAnsi" w:cstheme="minorHAnsi"/>
        </w:rPr>
        <w:t>.</w:t>
      </w:r>
    </w:p>
    <w:sectPr w:rsidR="00672ECD" w:rsidRPr="00301664" w:rsidSect="00F23DD2">
      <w:footerReference w:type="default" r:id="rId25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4AC24" w14:textId="77777777" w:rsidR="00830064" w:rsidRDefault="00830064">
      <w:r>
        <w:separator/>
      </w:r>
    </w:p>
  </w:endnote>
  <w:endnote w:type="continuationSeparator" w:id="0">
    <w:p w14:paraId="41F38236" w14:textId="77777777" w:rsidR="00830064" w:rsidRDefault="008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furtGothic">
    <w:altName w:val="Times New Roman"/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4AB2" w14:textId="77777777" w:rsidR="006F3F04" w:rsidRDefault="006F3F04" w:rsidP="00F303BB">
    <w:pPr>
      <w:pStyle w:val="Stopka"/>
      <w:tabs>
        <w:tab w:val="clear" w:pos="4536"/>
        <w:tab w:val="clear" w:pos="9072"/>
        <w:tab w:val="left" w:pos="28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FE1AE" w14:textId="77777777" w:rsidR="00830064" w:rsidRDefault="00830064">
      <w:r>
        <w:separator/>
      </w:r>
    </w:p>
  </w:footnote>
  <w:footnote w:type="continuationSeparator" w:id="0">
    <w:p w14:paraId="2A8A3668" w14:textId="77777777" w:rsidR="00830064" w:rsidRDefault="00830064">
      <w:r>
        <w:continuationSeparator/>
      </w:r>
    </w:p>
  </w:footnote>
  <w:footnote w:id="1">
    <w:p w14:paraId="7BB0D10F" w14:textId="77777777" w:rsidR="006F3F04" w:rsidRPr="001C2340" w:rsidRDefault="006F3F04" w:rsidP="00D16915">
      <w:pPr>
        <w:pStyle w:val="Tekstprzypisudolnego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footnoteRef/>
      </w:r>
      <w:r w:rsidRPr="001C2340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</w:p>
  </w:footnote>
  <w:footnote w:id="2">
    <w:p w14:paraId="34E4A153" w14:textId="77777777" w:rsidR="006F3F04" w:rsidRPr="001C2340" w:rsidRDefault="006F3F04" w:rsidP="00162699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t>*</w:t>
      </w:r>
      <w:r>
        <w:t xml:space="preserve"> </w:t>
      </w:r>
      <w:r w:rsidRPr="001C2340">
        <w:rPr>
          <w:rFonts w:asciiTheme="minorHAnsi" w:hAnsiTheme="minorHAnsi" w:cstheme="minorHAnsi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3">
    <w:p w14:paraId="420DAFD7" w14:textId="77777777" w:rsidR="006F3F04" w:rsidRPr="001C2340" w:rsidRDefault="006F3F04" w:rsidP="00162699">
      <w:pPr>
        <w:pStyle w:val="Tekstprzypisudolnego"/>
        <w:jc w:val="both"/>
        <w:rPr>
          <w:rFonts w:asciiTheme="minorHAnsi" w:hAnsiTheme="minorHAnsi" w:cstheme="minorHAnsi"/>
        </w:rPr>
      </w:pPr>
      <w:r w:rsidRPr="001C2340">
        <w:rPr>
          <w:rStyle w:val="Odwoanieprzypisudolnego"/>
          <w:rFonts w:asciiTheme="minorHAnsi" w:hAnsiTheme="minorHAnsi" w:cstheme="minorHAnsi"/>
        </w:rPr>
        <w:t>**</w:t>
      </w:r>
      <w:r w:rsidRPr="001C2340">
        <w:rPr>
          <w:rFonts w:asciiTheme="minorHAnsi" w:hAnsiTheme="minorHAnsi" w:cstheme="minorHAnsi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D8164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44CD44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57"/>
    <w:lvl w:ilvl="0">
      <w:start w:val="1"/>
      <w:numFmt w:val="lowerLetter"/>
      <w:suff w:val="nothing"/>
      <w:lvlText w:val="%1."/>
      <w:lvlJc w:val="left"/>
      <w:pPr>
        <w:ind w:left="720" w:hanging="360"/>
      </w:p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Courier New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341"/>
      </w:pPr>
      <w:rPr>
        <w:rFonts w:ascii="Symbol" w:hAnsi="Symbol" w:cs="Courier New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46"/>
        </w:tabs>
        <w:ind w:left="46" w:hanging="2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 %1."/>
      <w:lvlJc w:val="left"/>
      <w:pPr>
        <w:tabs>
          <w:tab w:val="num" w:pos="65"/>
        </w:tabs>
        <w:ind w:left="65" w:hanging="360"/>
      </w:pPr>
    </w:lvl>
    <w:lvl w:ilvl="1">
      <w:start w:val="1"/>
      <w:numFmt w:val="lowerLetter"/>
      <w:lvlText w:val=" 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cs="Wingdings"/>
        <w:sz w:val="18"/>
        <w:szCs w:val="1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Courier New"/>
      </w:rPr>
    </w:lvl>
  </w:abstractNum>
  <w:abstractNum w:abstractNumId="19" w15:restartNumberingAfterBreak="0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BE31BB"/>
    <w:multiLevelType w:val="hybridMultilevel"/>
    <w:tmpl w:val="B6FEDFEA"/>
    <w:lvl w:ilvl="0" w:tplc="8F1238E0">
      <w:start w:val="1"/>
      <w:numFmt w:val="decimal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02A01"/>
    <w:multiLevelType w:val="hybridMultilevel"/>
    <w:tmpl w:val="74B6F3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3005187"/>
    <w:multiLevelType w:val="hybridMultilevel"/>
    <w:tmpl w:val="8A986E4A"/>
    <w:lvl w:ilvl="0" w:tplc="69066FD4">
      <w:start w:val="1"/>
      <w:numFmt w:val="decimal"/>
      <w:lvlText w:val="%1."/>
      <w:lvlJc w:val="left"/>
      <w:pPr>
        <w:ind w:left="3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8DF8E154">
      <w:start w:val="1"/>
      <w:numFmt w:val="decimal"/>
      <w:lvlText w:val="%2)"/>
      <w:lvlJc w:val="left"/>
      <w:pPr>
        <w:ind w:left="1049" w:firstLine="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ECF3CC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B8C45C4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DE4030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101EB0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96F834FE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5C940D48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B50415E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03FF78EF"/>
    <w:multiLevelType w:val="hybridMultilevel"/>
    <w:tmpl w:val="39E0A1AE"/>
    <w:lvl w:ilvl="0" w:tplc="3C12C9AA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6C8585B"/>
    <w:multiLevelType w:val="hybridMultilevel"/>
    <w:tmpl w:val="5F62B6C8"/>
    <w:lvl w:ilvl="0" w:tplc="A19C68AE">
      <w:start w:val="1"/>
      <w:numFmt w:val="decimal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9E66A26"/>
    <w:multiLevelType w:val="hybridMultilevel"/>
    <w:tmpl w:val="4E8E02EE"/>
    <w:lvl w:ilvl="0" w:tplc="E4F0688C">
      <w:start w:val="1"/>
      <w:numFmt w:val="decimal"/>
      <w:lvlText w:val="%1)"/>
      <w:lvlJc w:val="left"/>
      <w:pPr>
        <w:ind w:left="1077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10D32C08"/>
    <w:multiLevelType w:val="hybridMultilevel"/>
    <w:tmpl w:val="6AACE36C"/>
    <w:lvl w:ilvl="0" w:tplc="2DB62A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3FB3CCF"/>
    <w:multiLevelType w:val="hybridMultilevel"/>
    <w:tmpl w:val="E576653C"/>
    <w:lvl w:ilvl="0" w:tplc="144AC88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7304BC2"/>
    <w:multiLevelType w:val="hybridMultilevel"/>
    <w:tmpl w:val="28849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C5D5500"/>
    <w:multiLevelType w:val="multilevel"/>
    <w:tmpl w:val="ACDAD07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21CF2B2C"/>
    <w:multiLevelType w:val="hybridMultilevel"/>
    <w:tmpl w:val="8A9CF6FC"/>
    <w:lvl w:ilvl="0" w:tplc="B3F0A27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E519AD"/>
    <w:multiLevelType w:val="hybridMultilevel"/>
    <w:tmpl w:val="53D6D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D631CD"/>
    <w:multiLevelType w:val="hybridMultilevel"/>
    <w:tmpl w:val="13EE1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D132D"/>
    <w:multiLevelType w:val="hybridMultilevel"/>
    <w:tmpl w:val="30F456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81D2068"/>
    <w:multiLevelType w:val="hybridMultilevel"/>
    <w:tmpl w:val="4E4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874A1"/>
    <w:multiLevelType w:val="hybridMultilevel"/>
    <w:tmpl w:val="30848D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2C3358F0"/>
    <w:multiLevelType w:val="hybridMultilevel"/>
    <w:tmpl w:val="6514271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2CB96F70"/>
    <w:multiLevelType w:val="hybridMultilevel"/>
    <w:tmpl w:val="C1A0CD2C"/>
    <w:lvl w:ilvl="0" w:tplc="C7AE0EA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3B5DEA"/>
    <w:multiLevelType w:val="hybridMultilevel"/>
    <w:tmpl w:val="55089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621CD9"/>
    <w:multiLevelType w:val="hybridMultilevel"/>
    <w:tmpl w:val="E7DEC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C20CC1"/>
    <w:multiLevelType w:val="hybridMultilevel"/>
    <w:tmpl w:val="224E5D8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68691E"/>
    <w:multiLevelType w:val="hybridMultilevel"/>
    <w:tmpl w:val="2D78BDCA"/>
    <w:lvl w:ilvl="0" w:tplc="4ACCC33A">
      <w:start w:val="4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145014"/>
    <w:multiLevelType w:val="hybridMultilevel"/>
    <w:tmpl w:val="1B8AD1F0"/>
    <w:lvl w:ilvl="0" w:tplc="729C5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C8F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80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10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2DB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A39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AC3B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3A00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897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7882C69"/>
    <w:multiLevelType w:val="hybridMultilevel"/>
    <w:tmpl w:val="3174B7A6"/>
    <w:lvl w:ilvl="0" w:tplc="D3C271BA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E92455"/>
    <w:multiLevelType w:val="hybridMultilevel"/>
    <w:tmpl w:val="0DF26DC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39CC1524"/>
    <w:multiLevelType w:val="hybridMultilevel"/>
    <w:tmpl w:val="2DD48B4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46" w15:restartNumberingAfterBreak="0">
    <w:nsid w:val="41D9607E"/>
    <w:multiLevelType w:val="hybridMultilevel"/>
    <w:tmpl w:val="F252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B42F6F"/>
    <w:multiLevelType w:val="hybridMultilevel"/>
    <w:tmpl w:val="F91096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44A12897"/>
    <w:multiLevelType w:val="hybridMultilevel"/>
    <w:tmpl w:val="D1F2D3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743269B"/>
    <w:multiLevelType w:val="hybridMultilevel"/>
    <w:tmpl w:val="B33C7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D6739D"/>
    <w:multiLevelType w:val="hybridMultilevel"/>
    <w:tmpl w:val="4A32DDF8"/>
    <w:lvl w:ilvl="0" w:tplc="BFCC8248">
      <w:start w:val="10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2A1D62"/>
    <w:multiLevelType w:val="multilevel"/>
    <w:tmpl w:val="86A033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504F3AE9"/>
    <w:multiLevelType w:val="multilevel"/>
    <w:tmpl w:val="BFE40A1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3" w15:restartNumberingAfterBreak="0">
    <w:nsid w:val="50D3647C"/>
    <w:multiLevelType w:val="hybridMultilevel"/>
    <w:tmpl w:val="1478BBFE"/>
    <w:lvl w:ilvl="0" w:tplc="4286A120">
      <w:start w:val="1"/>
      <w:numFmt w:val="bullet"/>
      <w:lvlText w:val="-"/>
      <w:lvlJc w:val="left"/>
      <w:pPr>
        <w:ind w:left="179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4" w15:restartNumberingAfterBreak="0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59765531"/>
    <w:multiLevelType w:val="hybridMultilevel"/>
    <w:tmpl w:val="1370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6654D8"/>
    <w:multiLevelType w:val="hybridMultilevel"/>
    <w:tmpl w:val="A4469E16"/>
    <w:lvl w:ilvl="0" w:tplc="4286A120">
      <w:start w:val="1"/>
      <w:numFmt w:val="bullet"/>
      <w:lvlText w:val="-"/>
      <w:lvlJc w:val="left"/>
      <w:pPr>
        <w:ind w:left="179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7" w15:restartNumberingAfterBreak="0">
    <w:nsid w:val="5E1E7155"/>
    <w:multiLevelType w:val="hybridMultilevel"/>
    <w:tmpl w:val="362A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83454"/>
    <w:multiLevelType w:val="hybridMultilevel"/>
    <w:tmpl w:val="D900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2469E7"/>
    <w:multiLevelType w:val="hybridMultilevel"/>
    <w:tmpl w:val="AE3817B4"/>
    <w:lvl w:ilvl="0" w:tplc="C99CE0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FA17A2"/>
    <w:multiLevelType w:val="hybridMultilevel"/>
    <w:tmpl w:val="A1AC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B7679C"/>
    <w:multiLevelType w:val="hybridMultilevel"/>
    <w:tmpl w:val="3226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4E0A09"/>
    <w:multiLevelType w:val="hybridMultilevel"/>
    <w:tmpl w:val="36DAB5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7F866B2"/>
    <w:multiLevelType w:val="hybridMultilevel"/>
    <w:tmpl w:val="F5AEB71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D8391E"/>
    <w:multiLevelType w:val="hybridMultilevel"/>
    <w:tmpl w:val="D12287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294AED"/>
    <w:multiLevelType w:val="hybridMultilevel"/>
    <w:tmpl w:val="784A3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33CE"/>
    <w:multiLevelType w:val="hybridMultilevel"/>
    <w:tmpl w:val="CEFAE3DE"/>
    <w:lvl w:ilvl="0" w:tplc="81B6B8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2BCD4C6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272F3"/>
    <w:multiLevelType w:val="hybridMultilevel"/>
    <w:tmpl w:val="CA2C903E"/>
    <w:lvl w:ilvl="0" w:tplc="10A8760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FB5551"/>
    <w:multiLevelType w:val="multilevel"/>
    <w:tmpl w:val="F7B8E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F3040E6"/>
    <w:multiLevelType w:val="hybridMultilevel"/>
    <w:tmpl w:val="B9B85410"/>
    <w:lvl w:ilvl="0" w:tplc="554C9A8A">
      <w:start w:val="1"/>
      <w:numFmt w:val="decimal"/>
      <w:lvlText w:val="%1."/>
      <w:lvlJc w:val="left"/>
      <w:pPr>
        <w:ind w:left="1071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36" w:hanging="360"/>
      </w:pPr>
    </w:lvl>
    <w:lvl w:ilvl="2" w:tplc="0415001B" w:tentative="1">
      <w:start w:val="1"/>
      <w:numFmt w:val="lowerRoman"/>
      <w:lvlText w:val="%3."/>
      <w:lvlJc w:val="right"/>
      <w:pPr>
        <w:ind w:left="12156" w:hanging="180"/>
      </w:pPr>
    </w:lvl>
    <w:lvl w:ilvl="3" w:tplc="0415000F" w:tentative="1">
      <w:start w:val="1"/>
      <w:numFmt w:val="decimal"/>
      <w:lvlText w:val="%4."/>
      <w:lvlJc w:val="left"/>
      <w:pPr>
        <w:ind w:left="12876" w:hanging="360"/>
      </w:pPr>
    </w:lvl>
    <w:lvl w:ilvl="4" w:tplc="04150019" w:tentative="1">
      <w:start w:val="1"/>
      <w:numFmt w:val="lowerLetter"/>
      <w:lvlText w:val="%5."/>
      <w:lvlJc w:val="left"/>
      <w:pPr>
        <w:ind w:left="13596" w:hanging="360"/>
      </w:pPr>
    </w:lvl>
    <w:lvl w:ilvl="5" w:tplc="0415001B" w:tentative="1">
      <w:start w:val="1"/>
      <w:numFmt w:val="lowerRoman"/>
      <w:lvlText w:val="%6."/>
      <w:lvlJc w:val="right"/>
      <w:pPr>
        <w:ind w:left="14316" w:hanging="180"/>
      </w:pPr>
    </w:lvl>
    <w:lvl w:ilvl="6" w:tplc="0415000F" w:tentative="1">
      <w:start w:val="1"/>
      <w:numFmt w:val="decimal"/>
      <w:lvlText w:val="%7."/>
      <w:lvlJc w:val="left"/>
      <w:pPr>
        <w:ind w:left="15036" w:hanging="360"/>
      </w:pPr>
    </w:lvl>
    <w:lvl w:ilvl="7" w:tplc="04150019" w:tentative="1">
      <w:start w:val="1"/>
      <w:numFmt w:val="lowerLetter"/>
      <w:lvlText w:val="%8."/>
      <w:lvlJc w:val="left"/>
      <w:pPr>
        <w:ind w:left="15756" w:hanging="360"/>
      </w:pPr>
    </w:lvl>
    <w:lvl w:ilvl="8" w:tplc="0415001B" w:tentative="1">
      <w:start w:val="1"/>
      <w:numFmt w:val="lowerRoman"/>
      <w:lvlText w:val="%9."/>
      <w:lvlJc w:val="right"/>
      <w:pPr>
        <w:ind w:left="16476" w:hanging="180"/>
      </w:pPr>
    </w:lvl>
  </w:abstractNum>
  <w:abstractNum w:abstractNumId="70" w15:restartNumberingAfterBreak="0">
    <w:nsid w:val="70B64D80"/>
    <w:multiLevelType w:val="hybridMultilevel"/>
    <w:tmpl w:val="450643DC"/>
    <w:lvl w:ilvl="0" w:tplc="BB2C1E62">
      <w:start w:val="7"/>
      <w:numFmt w:val="decimal"/>
      <w:lvlText w:val="pkt %1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07573A"/>
    <w:multiLevelType w:val="hybridMultilevel"/>
    <w:tmpl w:val="17D6F0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90D42F1"/>
    <w:multiLevelType w:val="hybridMultilevel"/>
    <w:tmpl w:val="507A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5A559C"/>
    <w:multiLevelType w:val="hybridMultilevel"/>
    <w:tmpl w:val="41860CD4"/>
    <w:lvl w:ilvl="0" w:tplc="713EF5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11031"/>
    <w:multiLevelType w:val="hybridMultilevel"/>
    <w:tmpl w:val="9E0A71B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7C8E24C6"/>
    <w:multiLevelType w:val="hybridMultilevel"/>
    <w:tmpl w:val="6EAE842C"/>
    <w:lvl w:ilvl="0" w:tplc="E946DE0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073D2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CFF34">
      <w:start w:val="1"/>
      <w:numFmt w:val="lowerLetter"/>
      <w:lvlText w:val="%3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6A120">
      <w:start w:val="1"/>
      <w:numFmt w:val="bullet"/>
      <w:lvlText w:val="-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F4AB50">
      <w:start w:val="1"/>
      <w:numFmt w:val="bullet"/>
      <w:lvlText w:val="o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789B38">
      <w:start w:val="1"/>
      <w:numFmt w:val="bullet"/>
      <w:lvlText w:val="▪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091F4">
      <w:start w:val="1"/>
      <w:numFmt w:val="bullet"/>
      <w:lvlText w:val="•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2EC5CE">
      <w:start w:val="1"/>
      <w:numFmt w:val="bullet"/>
      <w:lvlText w:val="o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83C28">
      <w:start w:val="1"/>
      <w:numFmt w:val="bullet"/>
      <w:lvlText w:val="▪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E8A40BA"/>
    <w:multiLevelType w:val="hybridMultilevel"/>
    <w:tmpl w:val="C196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8"/>
  </w:num>
  <w:num w:numId="3">
    <w:abstractNumId w:val="29"/>
  </w:num>
  <w:num w:numId="4">
    <w:abstractNumId w:val="52"/>
  </w:num>
  <w:num w:numId="5">
    <w:abstractNumId w:val="61"/>
  </w:num>
  <w:num w:numId="6">
    <w:abstractNumId w:val="73"/>
  </w:num>
  <w:num w:numId="7">
    <w:abstractNumId w:val="76"/>
  </w:num>
  <w:num w:numId="8">
    <w:abstractNumId w:val="21"/>
  </w:num>
  <w:num w:numId="9">
    <w:abstractNumId w:val="58"/>
  </w:num>
  <w:num w:numId="10">
    <w:abstractNumId w:val="46"/>
  </w:num>
  <w:num w:numId="11">
    <w:abstractNumId w:val="67"/>
  </w:num>
  <w:num w:numId="12">
    <w:abstractNumId w:val="45"/>
  </w:num>
  <w:num w:numId="13">
    <w:abstractNumId w:val="57"/>
  </w:num>
  <w:num w:numId="14">
    <w:abstractNumId w:val="38"/>
  </w:num>
  <w:num w:numId="15">
    <w:abstractNumId w:val="39"/>
  </w:num>
  <w:num w:numId="16">
    <w:abstractNumId w:val="31"/>
  </w:num>
  <w:num w:numId="17">
    <w:abstractNumId w:val="69"/>
  </w:num>
  <w:num w:numId="18">
    <w:abstractNumId w:val="40"/>
  </w:num>
  <w:num w:numId="19">
    <w:abstractNumId w:val="1"/>
  </w:num>
  <w:num w:numId="20">
    <w:abstractNumId w:val="0"/>
  </w:num>
  <w:num w:numId="21">
    <w:abstractNumId w:val="42"/>
  </w:num>
  <w:num w:numId="22">
    <w:abstractNumId w:val="75"/>
  </w:num>
  <w:num w:numId="23">
    <w:abstractNumId w:val="37"/>
  </w:num>
  <w:num w:numId="24">
    <w:abstractNumId w:val="43"/>
  </w:num>
  <w:num w:numId="25">
    <w:abstractNumId w:val="25"/>
  </w:num>
  <w:num w:numId="26">
    <w:abstractNumId w:val="60"/>
  </w:num>
  <w:num w:numId="27">
    <w:abstractNumId w:val="36"/>
  </w:num>
  <w:num w:numId="28">
    <w:abstractNumId w:val="35"/>
  </w:num>
  <w:num w:numId="29">
    <w:abstractNumId w:val="49"/>
  </w:num>
  <w:num w:numId="30">
    <w:abstractNumId w:val="59"/>
  </w:num>
  <w:num w:numId="31">
    <w:abstractNumId w:val="24"/>
  </w:num>
  <w:num w:numId="32">
    <w:abstractNumId w:val="30"/>
  </w:num>
  <w:num w:numId="33">
    <w:abstractNumId w:val="54"/>
  </w:num>
  <w:num w:numId="34">
    <w:abstractNumId w:val="47"/>
  </w:num>
  <w:num w:numId="35">
    <w:abstractNumId w:val="65"/>
  </w:num>
  <w:num w:numId="36">
    <w:abstractNumId w:val="26"/>
  </w:num>
  <w:num w:numId="37">
    <w:abstractNumId w:val="72"/>
  </w:num>
  <w:num w:numId="38">
    <w:abstractNumId w:val="71"/>
  </w:num>
  <w:num w:numId="39">
    <w:abstractNumId w:val="32"/>
  </w:num>
  <w:num w:numId="40">
    <w:abstractNumId w:val="19"/>
  </w:num>
  <w:num w:numId="41">
    <w:abstractNumId w:val="56"/>
  </w:num>
  <w:num w:numId="42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</w:num>
  <w:num w:numId="4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4"/>
  </w:num>
  <w:num w:numId="58">
    <w:abstractNumId w:val="62"/>
  </w:num>
  <w:num w:numId="59">
    <w:abstractNumId w:val="53"/>
  </w:num>
  <w:num w:numId="60">
    <w:abstractNumId w:val="6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pl-P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78"/>
    <w:rsid w:val="00000278"/>
    <w:rsid w:val="00000ADD"/>
    <w:rsid w:val="00003162"/>
    <w:rsid w:val="000035ED"/>
    <w:rsid w:val="000049E7"/>
    <w:rsid w:val="00004ACC"/>
    <w:rsid w:val="00005452"/>
    <w:rsid w:val="0000654F"/>
    <w:rsid w:val="000100FF"/>
    <w:rsid w:val="0001020C"/>
    <w:rsid w:val="000116BD"/>
    <w:rsid w:val="00011B96"/>
    <w:rsid w:val="00011BD3"/>
    <w:rsid w:val="000120C2"/>
    <w:rsid w:val="00012137"/>
    <w:rsid w:val="0001231E"/>
    <w:rsid w:val="0001319B"/>
    <w:rsid w:val="000135CA"/>
    <w:rsid w:val="000135ED"/>
    <w:rsid w:val="00014017"/>
    <w:rsid w:val="0001464B"/>
    <w:rsid w:val="00016883"/>
    <w:rsid w:val="00017C5E"/>
    <w:rsid w:val="000221F5"/>
    <w:rsid w:val="000229C5"/>
    <w:rsid w:val="00022A9F"/>
    <w:rsid w:val="000242DC"/>
    <w:rsid w:val="000255F2"/>
    <w:rsid w:val="000257DE"/>
    <w:rsid w:val="00026F21"/>
    <w:rsid w:val="00027E87"/>
    <w:rsid w:val="000305AA"/>
    <w:rsid w:val="000320AA"/>
    <w:rsid w:val="00032DEC"/>
    <w:rsid w:val="00032F19"/>
    <w:rsid w:val="00033AD0"/>
    <w:rsid w:val="00035330"/>
    <w:rsid w:val="00036633"/>
    <w:rsid w:val="0003688B"/>
    <w:rsid w:val="00036BC6"/>
    <w:rsid w:val="00036C81"/>
    <w:rsid w:val="0003780C"/>
    <w:rsid w:val="00037E86"/>
    <w:rsid w:val="000413A4"/>
    <w:rsid w:val="0004274D"/>
    <w:rsid w:val="000427C3"/>
    <w:rsid w:val="00042DFB"/>
    <w:rsid w:val="0004381C"/>
    <w:rsid w:val="00043C18"/>
    <w:rsid w:val="00043E33"/>
    <w:rsid w:val="00044F40"/>
    <w:rsid w:val="00045759"/>
    <w:rsid w:val="000479EF"/>
    <w:rsid w:val="00050703"/>
    <w:rsid w:val="00050EB2"/>
    <w:rsid w:val="00051AB3"/>
    <w:rsid w:val="000529D4"/>
    <w:rsid w:val="00053768"/>
    <w:rsid w:val="000549A2"/>
    <w:rsid w:val="00054DF2"/>
    <w:rsid w:val="000560E3"/>
    <w:rsid w:val="000565C6"/>
    <w:rsid w:val="0005740E"/>
    <w:rsid w:val="00060E85"/>
    <w:rsid w:val="0006133D"/>
    <w:rsid w:val="000626D9"/>
    <w:rsid w:val="0006270B"/>
    <w:rsid w:val="00062745"/>
    <w:rsid w:val="0006283C"/>
    <w:rsid w:val="00062AFA"/>
    <w:rsid w:val="00062C07"/>
    <w:rsid w:val="00063847"/>
    <w:rsid w:val="000642D5"/>
    <w:rsid w:val="00064461"/>
    <w:rsid w:val="000656FF"/>
    <w:rsid w:val="00066A47"/>
    <w:rsid w:val="00066A52"/>
    <w:rsid w:val="00066F97"/>
    <w:rsid w:val="000670A2"/>
    <w:rsid w:val="00067A70"/>
    <w:rsid w:val="0007066A"/>
    <w:rsid w:val="00070CB8"/>
    <w:rsid w:val="00070CC8"/>
    <w:rsid w:val="0007191A"/>
    <w:rsid w:val="000720A7"/>
    <w:rsid w:val="00072642"/>
    <w:rsid w:val="00072AF4"/>
    <w:rsid w:val="00072CC4"/>
    <w:rsid w:val="000736EF"/>
    <w:rsid w:val="000738A7"/>
    <w:rsid w:val="00073962"/>
    <w:rsid w:val="000740B1"/>
    <w:rsid w:val="000740E6"/>
    <w:rsid w:val="00074E53"/>
    <w:rsid w:val="00075526"/>
    <w:rsid w:val="00075A15"/>
    <w:rsid w:val="00075ACE"/>
    <w:rsid w:val="00076567"/>
    <w:rsid w:val="00076DFE"/>
    <w:rsid w:val="00077493"/>
    <w:rsid w:val="00077A76"/>
    <w:rsid w:val="00077C00"/>
    <w:rsid w:val="00080564"/>
    <w:rsid w:val="000805E5"/>
    <w:rsid w:val="0008082A"/>
    <w:rsid w:val="00081389"/>
    <w:rsid w:val="0008151A"/>
    <w:rsid w:val="00081ACC"/>
    <w:rsid w:val="00081BCC"/>
    <w:rsid w:val="000822B8"/>
    <w:rsid w:val="0008265C"/>
    <w:rsid w:val="00082D9E"/>
    <w:rsid w:val="00082F68"/>
    <w:rsid w:val="0008371D"/>
    <w:rsid w:val="00084E21"/>
    <w:rsid w:val="00085C17"/>
    <w:rsid w:val="00086907"/>
    <w:rsid w:val="00087E04"/>
    <w:rsid w:val="000900F1"/>
    <w:rsid w:val="000904E4"/>
    <w:rsid w:val="0009054A"/>
    <w:rsid w:val="00090B10"/>
    <w:rsid w:val="0009197C"/>
    <w:rsid w:val="00092705"/>
    <w:rsid w:val="00093A66"/>
    <w:rsid w:val="00093C9F"/>
    <w:rsid w:val="0009591E"/>
    <w:rsid w:val="000966A6"/>
    <w:rsid w:val="00096CA7"/>
    <w:rsid w:val="000A0024"/>
    <w:rsid w:val="000A06EC"/>
    <w:rsid w:val="000A0F5A"/>
    <w:rsid w:val="000A1C23"/>
    <w:rsid w:val="000A2DF1"/>
    <w:rsid w:val="000A4D33"/>
    <w:rsid w:val="000A506A"/>
    <w:rsid w:val="000A557E"/>
    <w:rsid w:val="000A5661"/>
    <w:rsid w:val="000A5A53"/>
    <w:rsid w:val="000A5F16"/>
    <w:rsid w:val="000A66EB"/>
    <w:rsid w:val="000A6D53"/>
    <w:rsid w:val="000B3584"/>
    <w:rsid w:val="000B75AB"/>
    <w:rsid w:val="000C0BC7"/>
    <w:rsid w:val="000C15D7"/>
    <w:rsid w:val="000C342E"/>
    <w:rsid w:val="000C39F3"/>
    <w:rsid w:val="000C3C9B"/>
    <w:rsid w:val="000C4C37"/>
    <w:rsid w:val="000C4CBB"/>
    <w:rsid w:val="000C726B"/>
    <w:rsid w:val="000D07D3"/>
    <w:rsid w:val="000D0CCA"/>
    <w:rsid w:val="000D1790"/>
    <w:rsid w:val="000D2C57"/>
    <w:rsid w:val="000D2DEA"/>
    <w:rsid w:val="000D319F"/>
    <w:rsid w:val="000D35C9"/>
    <w:rsid w:val="000D4323"/>
    <w:rsid w:val="000D487A"/>
    <w:rsid w:val="000D6B88"/>
    <w:rsid w:val="000D710E"/>
    <w:rsid w:val="000D7134"/>
    <w:rsid w:val="000D7D1A"/>
    <w:rsid w:val="000E0628"/>
    <w:rsid w:val="000E06EA"/>
    <w:rsid w:val="000E091B"/>
    <w:rsid w:val="000E097C"/>
    <w:rsid w:val="000E0A6D"/>
    <w:rsid w:val="000E0DB5"/>
    <w:rsid w:val="000E1C78"/>
    <w:rsid w:val="000E3C88"/>
    <w:rsid w:val="000E4709"/>
    <w:rsid w:val="000E4AAB"/>
    <w:rsid w:val="000E4E64"/>
    <w:rsid w:val="000E4F62"/>
    <w:rsid w:val="000E53D6"/>
    <w:rsid w:val="000E5C6D"/>
    <w:rsid w:val="000E6914"/>
    <w:rsid w:val="000E69F8"/>
    <w:rsid w:val="000F0F0C"/>
    <w:rsid w:val="000F16DA"/>
    <w:rsid w:val="000F2433"/>
    <w:rsid w:val="000F2F59"/>
    <w:rsid w:val="000F30C8"/>
    <w:rsid w:val="000F3D11"/>
    <w:rsid w:val="000F44B6"/>
    <w:rsid w:val="000F4B08"/>
    <w:rsid w:val="000F4D47"/>
    <w:rsid w:val="000F5180"/>
    <w:rsid w:val="000F55FE"/>
    <w:rsid w:val="000F6BCB"/>
    <w:rsid w:val="000F7E3B"/>
    <w:rsid w:val="000F7FA5"/>
    <w:rsid w:val="00102830"/>
    <w:rsid w:val="00102D74"/>
    <w:rsid w:val="00102D9D"/>
    <w:rsid w:val="00102F08"/>
    <w:rsid w:val="00103DE9"/>
    <w:rsid w:val="0010437D"/>
    <w:rsid w:val="00104BA9"/>
    <w:rsid w:val="00105618"/>
    <w:rsid w:val="00106062"/>
    <w:rsid w:val="00106799"/>
    <w:rsid w:val="00106AB9"/>
    <w:rsid w:val="001077AB"/>
    <w:rsid w:val="001079B2"/>
    <w:rsid w:val="00107B17"/>
    <w:rsid w:val="001108D4"/>
    <w:rsid w:val="001108DC"/>
    <w:rsid w:val="00110938"/>
    <w:rsid w:val="00110A93"/>
    <w:rsid w:val="00111562"/>
    <w:rsid w:val="00111581"/>
    <w:rsid w:val="001117A5"/>
    <w:rsid w:val="00111949"/>
    <w:rsid w:val="00111D4E"/>
    <w:rsid w:val="0011214D"/>
    <w:rsid w:val="001129CF"/>
    <w:rsid w:val="00112C63"/>
    <w:rsid w:val="0011369C"/>
    <w:rsid w:val="00113831"/>
    <w:rsid w:val="00113926"/>
    <w:rsid w:val="00113E41"/>
    <w:rsid w:val="00114846"/>
    <w:rsid w:val="00115243"/>
    <w:rsid w:val="001165BD"/>
    <w:rsid w:val="0011771A"/>
    <w:rsid w:val="001177CD"/>
    <w:rsid w:val="00117A42"/>
    <w:rsid w:val="0012103C"/>
    <w:rsid w:val="00122710"/>
    <w:rsid w:val="00122FD6"/>
    <w:rsid w:val="00123FCF"/>
    <w:rsid w:val="00124126"/>
    <w:rsid w:val="00124E14"/>
    <w:rsid w:val="00125F8A"/>
    <w:rsid w:val="00126DB4"/>
    <w:rsid w:val="00126E6E"/>
    <w:rsid w:val="0012785B"/>
    <w:rsid w:val="001309D4"/>
    <w:rsid w:val="00130E88"/>
    <w:rsid w:val="00131E10"/>
    <w:rsid w:val="00132556"/>
    <w:rsid w:val="00132DB2"/>
    <w:rsid w:val="00132F1B"/>
    <w:rsid w:val="0013390D"/>
    <w:rsid w:val="00134255"/>
    <w:rsid w:val="001344F2"/>
    <w:rsid w:val="00134958"/>
    <w:rsid w:val="00135947"/>
    <w:rsid w:val="001366F3"/>
    <w:rsid w:val="00136C6F"/>
    <w:rsid w:val="00136D5F"/>
    <w:rsid w:val="001372AE"/>
    <w:rsid w:val="0013754A"/>
    <w:rsid w:val="001379D3"/>
    <w:rsid w:val="00137A8B"/>
    <w:rsid w:val="00137FF5"/>
    <w:rsid w:val="00140299"/>
    <w:rsid w:val="0014043F"/>
    <w:rsid w:val="00140815"/>
    <w:rsid w:val="00141817"/>
    <w:rsid w:val="00142A9B"/>
    <w:rsid w:val="00143CF9"/>
    <w:rsid w:val="00145320"/>
    <w:rsid w:val="001460BB"/>
    <w:rsid w:val="0014664E"/>
    <w:rsid w:val="001471B0"/>
    <w:rsid w:val="00150327"/>
    <w:rsid w:val="00150C3D"/>
    <w:rsid w:val="00150C84"/>
    <w:rsid w:val="00150D4A"/>
    <w:rsid w:val="001512DF"/>
    <w:rsid w:val="001512E0"/>
    <w:rsid w:val="00151B90"/>
    <w:rsid w:val="00151D6A"/>
    <w:rsid w:val="00152941"/>
    <w:rsid w:val="00153E42"/>
    <w:rsid w:val="0015412A"/>
    <w:rsid w:val="00154446"/>
    <w:rsid w:val="00155DCE"/>
    <w:rsid w:val="00155F9B"/>
    <w:rsid w:val="00156B00"/>
    <w:rsid w:val="00156E90"/>
    <w:rsid w:val="00156F6A"/>
    <w:rsid w:val="00157CD1"/>
    <w:rsid w:val="00160017"/>
    <w:rsid w:val="001618B9"/>
    <w:rsid w:val="00161AF3"/>
    <w:rsid w:val="00161B2D"/>
    <w:rsid w:val="00162699"/>
    <w:rsid w:val="001635B7"/>
    <w:rsid w:val="0016389D"/>
    <w:rsid w:val="00164083"/>
    <w:rsid w:val="00165400"/>
    <w:rsid w:val="00165ACB"/>
    <w:rsid w:val="001665A2"/>
    <w:rsid w:val="00166CB4"/>
    <w:rsid w:val="001702A4"/>
    <w:rsid w:val="0017133C"/>
    <w:rsid w:val="001717F9"/>
    <w:rsid w:val="00171EEC"/>
    <w:rsid w:val="001721C7"/>
    <w:rsid w:val="00174068"/>
    <w:rsid w:val="0017414D"/>
    <w:rsid w:val="00175545"/>
    <w:rsid w:val="00176368"/>
    <w:rsid w:val="00180DB6"/>
    <w:rsid w:val="0018106F"/>
    <w:rsid w:val="00183705"/>
    <w:rsid w:val="001837F8"/>
    <w:rsid w:val="00183A31"/>
    <w:rsid w:val="00184499"/>
    <w:rsid w:val="001848C7"/>
    <w:rsid w:val="00184EDC"/>
    <w:rsid w:val="001854F6"/>
    <w:rsid w:val="0018585B"/>
    <w:rsid w:val="00186F8D"/>
    <w:rsid w:val="00187F01"/>
    <w:rsid w:val="00190095"/>
    <w:rsid w:val="00191734"/>
    <w:rsid w:val="001917CC"/>
    <w:rsid w:val="00192CD3"/>
    <w:rsid w:val="00193673"/>
    <w:rsid w:val="00194894"/>
    <w:rsid w:val="0019509E"/>
    <w:rsid w:val="001954C4"/>
    <w:rsid w:val="00195EF4"/>
    <w:rsid w:val="001963C2"/>
    <w:rsid w:val="001966AC"/>
    <w:rsid w:val="00196C9F"/>
    <w:rsid w:val="00197166"/>
    <w:rsid w:val="00197B18"/>
    <w:rsid w:val="00197CFF"/>
    <w:rsid w:val="001A3C88"/>
    <w:rsid w:val="001A4805"/>
    <w:rsid w:val="001A6A85"/>
    <w:rsid w:val="001A7358"/>
    <w:rsid w:val="001A7713"/>
    <w:rsid w:val="001A7ECE"/>
    <w:rsid w:val="001B07A8"/>
    <w:rsid w:val="001B08C2"/>
    <w:rsid w:val="001B2DF8"/>
    <w:rsid w:val="001B2FFB"/>
    <w:rsid w:val="001B3615"/>
    <w:rsid w:val="001B3A6E"/>
    <w:rsid w:val="001B3EDC"/>
    <w:rsid w:val="001B421B"/>
    <w:rsid w:val="001B4A2F"/>
    <w:rsid w:val="001B4E8F"/>
    <w:rsid w:val="001B56E1"/>
    <w:rsid w:val="001B59DE"/>
    <w:rsid w:val="001B76AE"/>
    <w:rsid w:val="001C056C"/>
    <w:rsid w:val="001C2340"/>
    <w:rsid w:val="001C2B74"/>
    <w:rsid w:val="001C3344"/>
    <w:rsid w:val="001C3353"/>
    <w:rsid w:val="001C38C1"/>
    <w:rsid w:val="001C39AD"/>
    <w:rsid w:val="001C3A1B"/>
    <w:rsid w:val="001C3C2E"/>
    <w:rsid w:val="001C3CBF"/>
    <w:rsid w:val="001C410B"/>
    <w:rsid w:val="001C5825"/>
    <w:rsid w:val="001C63D3"/>
    <w:rsid w:val="001D0C5F"/>
    <w:rsid w:val="001D194A"/>
    <w:rsid w:val="001D3D19"/>
    <w:rsid w:val="001D4036"/>
    <w:rsid w:val="001D5265"/>
    <w:rsid w:val="001D5AC9"/>
    <w:rsid w:val="001D6EEF"/>
    <w:rsid w:val="001E0109"/>
    <w:rsid w:val="001E0B64"/>
    <w:rsid w:val="001E0C07"/>
    <w:rsid w:val="001E15DA"/>
    <w:rsid w:val="001E1F85"/>
    <w:rsid w:val="001E2899"/>
    <w:rsid w:val="001E2952"/>
    <w:rsid w:val="001E2DCB"/>
    <w:rsid w:val="001E3745"/>
    <w:rsid w:val="001E3C79"/>
    <w:rsid w:val="001E3FDD"/>
    <w:rsid w:val="001E5204"/>
    <w:rsid w:val="001E5C8D"/>
    <w:rsid w:val="001E711E"/>
    <w:rsid w:val="001E71F2"/>
    <w:rsid w:val="001E723F"/>
    <w:rsid w:val="001E76A0"/>
    <w:rsid w:val="001E7A15"/>
    <w:rsid w:val="001E7EEC"/>
    <w:rsid w:val="001F249E"/>
    <w:rsid w:val="001F3154"/>
    <w:rsid w:val="001F318B"/>
    <w:rsid w:val="001F3708"/>
    <w:rsid w:val="001F4F80"/>
    <w:rsid w:val="001F64D5"/>
    <w:rsid w:val="001F6D40"/>
    <w:rsid w:val="001F7148"/>
    <w:rsid w:val="001F7300"/>
    <w:rsid w:val="001F7E15"/>
    <w:rsid w:val="001F7EC6"/>
    <w:rsid w:val="00200030"/>
    <w:rsid w:val="00200C31"/>
    <w:rsid w:val="0020126C"/>
    <w:rsid w:val="00202FF6"/>
    <w:rsid w:val="00204216"/>
    <w:rsid w:val="0020482B"/>
    <w:rsid w:val="00204B52"/>
    <w:rsid w:val="0020618B"/>
    <w:rsid w:val="002062C1"/>
    <w:rsid w:val="00206580"/>
    <w:rsid w:val="0020678D"/>
    <w:rsid w:val="002068EB"/>
    <w:rsid w:val="00206998"/>
    <w:rsid w:val="00207603"/>
    <w:rsid w:val="0020795E"/>
    <w:rsid w:val="00207FF9"/>
    <w:rsid w:val="00210902"/>
    <w:rsid w:val="00210BC3"/>
    <w:rsid w:val="00211534"/>
    <w:rsid w:val="00211C4A"/>
    <w:rsid w:val="002120E0"/>
    <w:rsid w:val="002124C9"/>
    <w:rsid w:val="00212CAC"/>
    <w:rsid w:val="00213F6E"/>
    <w:rsid w:val="00214296"/>
    <w:rsid w:val="00214F53"/>
    <w:rsid w:val="00215FE2"/>
    <w:rsid w:val="00216D80"/>
    <w:rsid w:val="002172E6"/>
    <w:rsid w:val="0021738F"/>
    <w:rsid w:val="002202B9"/>
    <w:rsid w:val="00221AA8"/>
    <w:rsid w:val="002222B6"/>
    <w:rsid w:val="00222EDC"/>
    <w:rsid w:val="002240C9"/>
    <w:rsid w:val="00224F0E"/>
    <w:rsid w:val="00225894"/>
    <w:rsid w:val="00225B9B"/>
    <w:rsid w:val="00225ECB"/>
    <w:rsid w:val="00226807"/>
    <w:rsid w:val="002313E7"/>
    <w:rsid w:val="00231A06"/>
    <w:rsid w:val="00231A35"/>
    <w:rsid w:val="00231F35"/>
    <w:rsid w:val="002322EE"/>
    <w:rsid w:val="00232698"/>
    <w:rsid w:val="00232E96"/>
    <w:rsid w:val="0023309C"/>
    <w:rsid w:val="00233912"/>
    <w:rsid w:val="00233C31"/>
    <w:rsid w:val="00234A2F"/>
    <w:rsid w:val="00234EA8"/>
    <w:rsid w:val="00236716"/>
    <w:rsid w:val="00236BB7"/>
    <w:rsid w:val="00236DFA"/>
    <w:rsid w:val="00236F36"/>
    <w:rsid w:val="00237FA5"/>
    <w:rsid w:val="0024022F"/>
    <w:rsid w:val="00240962"/>
    <w:rsid w:val="002409FD"/>
    <w:rsid w:val="002427D3"/>
    <w:rsid w:val="0024305C"/>
    <w:rsid w:val="002437A9"/>
    <w:rsid w:val="00243835"/>
    <w:rsid w:val="00243C3E"/>
    <w:rsid w:val="002441C0"/>
    <w:rsid w:val="00245C79"/>
    <w:rsid w:val="0024604B"/>
    <w:rsid w:val="00246C0D"/>
    <w:rsid w:val="00247E69"/>
    <w:rsid w:val="002503F0"/>
    <w:rsid w:val="00250505"/>
    <w:rsid w:val="002508C7"/>
    <w:rsid w:val="0025181F"/>
    <w:rsid w:val="00252F8F"/>
    <w:rsid w:val="00253C2B"/>
    <w:rsid w:val="00256714"/>
    <w:rsid w:val="00257B81"/>
    <w:rsid w:val="002600C9"/>
    <w:rsid w:val="002601EB"/>
    <w:rsid w:val="002637A6"/>
    <w:rsid w:val="00264244"/>
    <w:rsid w:val="002642D8"/>
    <w:rsid w:val="00264A24"/>
    <w:rsid w:val="00265EE8"/>
    <w:rsid w:val="0026673A"/>
    <w:rsid w:val="00267840"/>
    <w:rsid w:val="00267B2A"/>
    <w:rsid w:val="002723B1"/>
    <w:rsid w:val="002729DE"/>
    <w:rsid w:val="00272C23"/>
    <w:rsid w:val="00273034"/>
    <w:rsid w:val="00273377"/>
    <w:rsid w:val="0027350C"/>
    <w:rsid w:val="0027378D"/>
    <w:rsid w:val="002738EF"/>
    <w:rsid w:val="00274BD5"/>
    <w:rsid w:val="00274CBE"/>
    <w:rsid w:val="002765DC"/>
    <w:rsid w:val="002769CC"/>
    <w:rsid w:val="00277064"/>
    <w:rsid w:val="00277320"/>
    <w:rsid w:val="0027785B"/>
    <w:rsid w:val="00277F3C"/>
    <w:rsid w:val="00280208"/>
    <w:rsid w:val="00280AF6"/>
    <w:rsid w:val="0028127D"/>
    <w:rsid w:val="0028161A"/>
    <w:rsid w:val="0028184D"/>
    <w:rsid w:val="002821DC"/>
    <w:rsid w:val="00282302"/>
    <w:rsid w:val="00282318"/>
    <w:rsid w:val="00284C24"/>
    <w:rsid w:val="00284D74"/>
    <w:rsid w:val="00285612"/>
    <w:rsid w:val="00285A77"/>
    <w:rsid w:val="002860F1"/>
    <w:rsid w:val="0028645A"/>
    <w:rsid w:val="00287B2A"/>
    <w:rsid w:val="00287E60"/>
    <w:rsid w:val="002907C4"/>
    <w:rsid w:val="00290BF4"/>
    <w:rsid w:val="0029127E"/>
    <w:rsid w:val="00291471"/>
    <w:rsid w:val="00292064"/>
    <w:rsid w:val="00293E2F"/>
    <w:rsid w:val="0029421A"/>
    <w:rsid w:val="0029422D"/>
    <w:rsid w:val="00294AAA"/>
    <w:rsid w:val="00294D56"/>
    <w:rsid w:val="00295269"/>
    <w:rsid w:val="0029571D"/>
    <w:rsid w:val="00295FB9"/>
    <w:rsid w:val="00296CFB"/>
    <w:rsid w:val="002A062B"/>
    <w:rsid w:val="002A0D49"/>
    <w:rsid w:val="002A2A3E"/>
    <w:rsid w:val="002A338C"/>
    <w:rsid w:val="002A34CE"/>
    <w:rsid w:val="002A48B9"/>
    <w:rsid w:val="002A4B5E"/>
    <w:rsid w:val="002A5059"/>
    <w:rsid w:val="002A50EE"/>
    <w:rsid w:val="002A5258"/>
    <w:rsid w:val="002A5442"/>
    <w:rsid w:val="002A597C"/>
    <w:rsid w:val="002A5AC0"/>
    <w:rsid w:val="002A6260"/>
    <w:rsid w:val="002A7EA2"/>
    <w:rsid w:val="002B0112"/>
    <w:rsid w:val="002B0284"/>
    <w:rsid w:val="002B06BC"/>
    <w:rsid w:val="002B06D0"/>
    <w:rsid w:val="002B09DD"/>
    <w:rsid w:val="002B0C4D"/>
    <w:rsid w:val="002B13E2"/>
    <w:rsid w:val="002B1C9B"/>
    <w:rsid w:val="002B26F1"/>
    <w:rsid w:val="002B3896"/>
    <w:rsid w:val="002B3901"/>
    <w:rsid w:val="002B4154"/>
    <w:rsid w:val="002B528D"/>
    <w:rsid w:val="002B56BB"/>
    <w:rsid w:val="002B58CD"/>
    <w:rsid w:val="002B5AD8"/>
    <w:rsid w:val="002B69B4"/>
    <w:rsid w:val="002B6BEF"/>
    <w:rsid w:val="002B7B9B"/>
    <w:rsid w:val="002C0059"/>
    <w:rsid w:val="002C1474"/>
    <w:rsid w:val="002C19A7"/>
    <w:rsid w:val="002C1D16"/>
    <w:rsid w:val="002C25B6"/>
    <w:rsid w:val="002C2C80"/>
    <w:rsid w:val="002C2F5A"/>
    <w:rsid w:val="002C3EDC"/>
    <w:rsid w:val="002C4B96"/>
    <w:rsid w:val="002C6161"/>
    <w:rsid w:val="002C6864"/>
    <w:rsid w:val="002C6A46"/>
    <w:rsid w:val="002C6D13"/>
    <w:rsid w:val="002D01FE"/>
    <w:rsid w:val="002D07E4"/>
    <w:rsid w:val="002D2899"/>
    <w:rsid w:val="002D35B3"/>
    <w:rsid w:val="002D4F9C"/>
    <w:rsid w:val="002D6408"/>
    <w:rsid w:val="002D68AA"/>
    <w:rsid w:val="002D710C"/>
    <w:rsid w:val="002D7FDD"/>
    <w:rsid w:val="002E0931"/>
    <w:rsid w:val="002E106B"/>
    <w:rsid w:val="002E1C5B"/>
    <w:rsid w:val="002E1E82"/>
    <w:rsid w:val="002E1F66"/>
    <w:rsid w:val="002E21CC"/>
    <w:rsid w:val="002E2370"/>
    <w:rsid w:val="002E2BD4"/>
    <w:rsid w:val="002E3A6D"/>
    <w:rsid w:val="002E3C08"/>
    <w:rsid w:val="002E7813"/>
    <w:rsid w:val="002E7A93"/>
    <w:rsid w:val="002E7AB4"/>
    <w:rsid w:val="002E7F06"/>
    <w:rsid w:val="002F1A0F"/>
    <w:rsid w:val="002F25DA"/>
    <w:rsid w:val="002F301E"/>
    <w:rsid w:val="002F32F2"/>
    <w:rsid w:val="002F464E"/>
    <w:rsid w:val="002F47C5"/>
    <w:rsid w:val="002F4B11"/>
    <w:rsid w:val="002F4E4F"/>
    <w:rsid w:val="002F5128"/>
    <w:rsid w:val="002F53E1"/>
    <w:rsid w:val="002F566E"/>
    <w:rsid w:val="002F5D27"/>
    <w:rsid w:val="002F6403"/>
    <w:rsid w:val="002F66F8"/>
    <w:rsid w:val="002F671C"/>
    <w:rsid w:val="002F68E5"/>
    <w:rsid w:val="002F770D"/>
    <w:rsid w:val="00300192"/>
    <w:rsid w:val="00300D45"/>
    <w:rsid w:val="00301664"/>
    <w:rsid w:val="003019B1"/>
    <w:rsid w:val="00301D64"/>
    <w:rsid w:val="00302150"/>
    <w:rsid w:val="003021DB"/>
    <w:rsid w:val="0030264C"/>
    <w:rsid w:val="00302C98"/>
    <w:rsid w:val="00304B18"/>
    <w:rsid w:val="00304FF2"/>
    <w:rsid w:val="00305BF4"/>
    <w:rsid w:val="00305DC3"/>
    <w:rsid w:val="003072D4"/>
    <w:rsid w:val="0031201B"/>
    <w:rsid w:val="003129EC"/>
    <w:rsid w:val="00312D38"/>
    <w:rsid w:val="00312E67"/>
    <w:rsid w:val="00313078"/>
    <w:rsid w:val="0031317F"/>
    <w:rsid w:val="00314EF3"/>
    <w:rsid w:val="00316CF9"/>
    <w:rsid w:val="003173E4"/>
    <w:rsid w:val="00317A3D"/>
    <w:rsid w:val="0032000A"/>
    <w:rsid w:val="0032008D"/>
    <w:rsid w:val="0032062B"/>
    <w:rsid w:val="0032095C"/>
    <w:rsid w:val="00320A31"/>
    <w:rsid w:val="003216A2"/>
    <w:rsid w:val="003255C3"/>
    <w:rsid w:val="00327679"/>
    <w:rsid w:val="003302AE"/>
    <w:rsid w:val="00330759"/>
    <w:rsid w:val="0033093E"/>
    <w:rsid w:val="00330FD2"/>
    <w:rsid w:val="003315D8"/>
    <w:rsid w:val="00331F74"/>
    <w:rsid w:val="00332703"/>
    <w:rsid w:val="00332B59"/>
    <w:rsid w:val="00332FDF"/>
    <w:rsid w:val="00333064"/>
    <w:rsid w:val="003333C1"/>
    <w:rsid w:val="00333FBB"/>
    <w:rsid w:val="00334DBA"/>
    <w:rsid w:val="003350D4"/>
    <w:rsid w:val="00335717"/>
    <w:rsid w:val="0033573F"/>
    <w:rsid w:val="00337370"/>
    <w:rsid w:val="0033768A"/>
    <w:rsid w:val="00337D98"/>
    <w:rsid w:val="00340FDC"/>
    <w:rsid w:val="00341BC1"/>
    <w:rsid w:val="003427F7"/>
    <w:rsid w:val="003438A8"/>
    <w:rsid w:val="00345DA3"/>
    <w:rsid w:val="00346FFF"/>
    <w:rsid w:val="00347088"/>
    <w:rsid w:val="003474A1"/>
    <w:rsid w:val="00347766"/>
    <w:rsid w:val="0034785D"/>
    <w:rsid w:val="00350A3F"/>
    <w:rsid w:val="00350F53"/>
    <w:rsid w:val="003515B5"/>
    <w:rsid w:val="003515C9"/>
    <w:rsid w:val="00352DE0"/>
    <w:rsid w:val="00352FED"/>
    <w:rsid w:val="00353BC9"/>
    <w:rsid w:val="00354C68"/>
    <w:rsid w:val="0035598C"/>
    <w:rsid w:val="0035689A"/>
    <w:rsid w:val="00356BDC"/>
    <w:rsid w:val="00356ECA"/>
    <w:rsid w:val="00357125"/>
    <w:rsid w:val="00357BEF"/>
    <w:rsid w:val="00357EE4"/>
    <w:rsid w:val="003600FE"/>
    <w:rsid w:val="0036064F"/>
    <w:rsid w:val="00360DCF"/>
    <w:rsid w:val="00361206"/>
    <w:rsid w:val="00363621"/>
    <w:rsid w:val="00363623"/>
    <w:rsid w:val="00363D43"/>
    <w:rsid w:val="00365A6A"/>
    <w:rsid w:val="00367A0B"/>
    <w:rsid w:val="00370781"/>
    <w:rsid w:val="00371A7A"/>
    <w:rsid w:val="00371F1C"/>
    <w:rsid w:val="00372103"/>
    <w:rsid w:val="00372826"/>
    <w:rsid w:val="00372A60"/>
    <w:rsid w:val="003731D0"/>
    <w:rsid w:val="003732FD"/>
    <w:rsid w:val="00373949"/>
    <w:rsid w:val="0037397E"/>
    <w:rsid w:val="00373DA3"/>
    <w:rsid w:val="0037424A"/>
    <w:rsid w:val="0037479B"/>
    <w:rsid w:val="003765A4"/>
    <w:rsid w:val="003766B5"/>
    <w:rsid w:val="00376DF0"/>
    <w:rsid w:val="00376EAD"/>
    <w:rsid w:val="00377652"/>
    <w:rsid w:val="0037796E"/>
    <w:rsid w:val="00377D45"/>
    <w:rsid w:val="00381BE2"/>
    <w:rsid w:val="00382C25"/>
    <w:rsid w:val="0038378B"/>
    <w:rsid w:val="0038432E"/>
    <w:rsid w:val="00385492"/>
    <w:rsid w:val="00385852"/>
    <w:rsid w:val="00385857"/>
    <w:rsid w:val="00386004"/>
    <w:rsid w:val="003866F5"/>
    <w:rsid w:val="00386895"/>
    <w:rsid w:val="0038698A"/>
    <w:rsid w:val="00386E8B"/>
    <w:rsid w:val="00386F05"/>
    <w:rsid w:val="003870EA"/>
    <w:rsid w:val="00387205"/>
    <w:rsid w:val="00387F56"/>
    <w:rsid w:val="00390424"/>
    <w:rsid w:val="00390653"/>
    <w:rsid w:val="00391B7B"/>
    <w:rsid w:val="00391CBF"/>
    <w:rsid w:val="0039348A"/>
    <w:rsid w:val="0039367A"/>
    <w:rsid w:val="00393CF7"/>
    <w:rsid w:val="00393EF9"/>
    <w:rsid w:val="00394203"/>
    <w:rsid w:val="003945E1"/>
    <w:rsid w:val="0039472F"/>
    <w:rsid w:val="00395561"/>
    <w:rsid w:val="0039599F"/>
    <w:rsid w:val="00396727"/>
    <w:rsid w:val="003967FF"/>
    <w:rsid w:val="0039680D"/>
    <w:rsid w:val="00396ABD"/>
    <w:rsid w:val="00396F71"/>
    <w:rsid w:val="003970FC"/>
    <w:rsid w:val="00397144"/>
    <w:rsid w:val="003978C5"/>
    <w:rsid w:val="003A1418"/>
    <w:rsid w:val="003A14DE"/>
    <w:rsid w:val="003A3F48"/>
    <w:rsid w:val="003A4C62"/>
    <w:rsid w:val="003A4D5B"/>
    <w:rsid w:val="003A5871"/>
    <w:rsid w:val="003A627E"/>
    <w:rsid w:val="003A65F4"/>
    <w:rsid w:val="003A66EC"/>
    <w:rsid w:val="003A68CE"/>
    <w:rsid w:val="003A7226"/>
    <w:rsid w:val="003A7320"/>
    <w:rsid w:val="003A7B1B"/>
    <w:rsid w:val="003A7D5F"/>
    <w:rsid w:val="003B05EC"/>
    <w:rsid w:val="003B0B27"/>
    <w:rsid w:val="003B109D"/>
    <w:rsid w:val="003B1ABA"/>
    <w:rsid w:val="003B212F"/>
    <w:rsid w:val="003B3393"/>
    <w:rsid w:val="003B3B26"/>
    <w:rsid w:val="003B4F01"/>
    <w:rsid w:val="003B50BD"/>
    <w:rsid w:val="003B619C"/>
    <w:rsid w:val="003B65C5"/>
    <w:rsid w:val="003B6CB0"/>
    <w:rsid w:val="003B7320"/>
    <w:rsid w:val="003B7C5E"/>
    <w:rsid w:val="003C0543"/>
    <w:rsid w:val="003C054D"/>
    <w:rsid w:val="003C0E60"/>
    <w:rsid w:val="003C1D70"/>
    <w:rsid w:val="003C2C07"/>
    <w:rsid w:val="003C2FE8"/>
    <w:rsid w:val="003C30A2"/>
    <w:rsid w:val="003C333A"/>
    <w:rsid w:val="003C3F64"/>
    <w:rsid w:val="003C56F5"/>
    <w:rsid w:val="003C7128"/>
    <w:rsid w:val="003C771E"/>
    <w:rsid w:val="003D0899"/>
    <w:rsid w:val="003D1495"/>
    <w:rsid w:val="003D20E3"/>
    <w:rsid w:val="003D2E61"/>
    <w:rsid w:val="003D3583"/>
    <w:rsid w:val="003D3A60"/>
    <w:rsid w:val="003D3D81"/>
    <w:rsid w:val="003D4D48"/>
    <w:rsid w:val="003D4F14"/>
    <w:rsid w:val="003D50CE"/>
    <w:rsid w:val="003D6594"/>
    <w:rsid w:val="003D65BD"/>
    <w:rsid w:val="003D6F6C"/>
    <w:rsid w:val="003D72D9"/>
    <w:rsid w:val="003E0BC0"/>
    <w:rsid w:val="003E11F7"/>
    <w:rsid w:val="003E3163"/>
    <w:rsid w:val="003E3893"/>
    <w:rsid w:val="003E3F03"/>
    <w:rsid w:val="003E423E"/>
    <w:rsid w:val="003E4866"/>
    <w:rsid w:val="003E502A"/>
    <w:rsid w:val="003E6093"/>
    <w:rsid w:val="003E73A7"/>
    <w:rsid w:val="003E7654"/>
    <w:rsid w:val="003F0673"/>
    <w:rsid w:val="003F088F"/>
    <w:rsid w:val="003F0D0D"/>
    <w:rsid w:val="003F103E"/>
    <w:rsid w:val="003F14B6"/>
    <w:rsid w:val="003F1769"/>
    <w:rsid w:val="003F1BF8"/>
    <w:rsid w:val="003F2424"/>
    <w:rsid w:val="003F2633"/>
    <w:rsid w:val="003F26EE"/>
    <w:rsid w:val="003F289C"/>
    <w:rsid w:val="003F2A63"/>
    <w:rsid w:val="003F2F9E"/>
    <w:rsid w:val="003F3015"/>
    <w:rsid w:val="003F3568"/>
    <w:rsid w:val="003F3A24"/>
    <w:rsid w:val="003F4409"/>
    <w:rsid w:val="003F4F6E"/>
    <w:rsid w:val="003F5087"/>
    <w:rsid w:val="003F55FF"/>
    <w:rsid w:val="003F7415"/>
    <w:rsid w:val="003F793B"/>
    <w:rsid w:val="003F7DFC"/>
    <w:rsid w:val="004008B2"/>
    <w:rsid w:val="00400FFC"/>
    <w:rsid w:val="0040115B"/>
    <w:rsid w:val="004016CD"/>
    <w:rsid w:val="00401C07"/>
    <w:rsid w:val="0040248F"/>
    <w:rsid w:val="0040337E"/>
    <w:rsid w:val="00403B30"/>
    <w:rsid w:val="00403BFF"/>
    <w:rsid w:val="004041A0"/>
    <w:rsid w:val="00405986"/>
    <w:rsid w:val="00406956"/>
    <w:rsid w:val="00412B4E"/>
    <w:rsid w:val="004137EE"/>
    <w:rsid w:val="004138F3"/>
    <w:rsid w:val="00413A1D"/>
    <w:rsid w:val="00414B2C"/>
    <w:rsid w:val="00416021"/>
    <w:rsid w:val="00416EDE"/>
    <w:rsid w:val="004177FD"/>
    <w:rsid w:val="00421EE3"/>
    <w:rsid w:val="00422318"/>
    <w:rsid w:val="004238DA"/>
    <w:rsid w:val="00423E25"/>
    <w:rsid w:val="00423F1D"/>
    <w:rsid w:val="0042490A"/>
    <w:rsid w:val="00424C2B"/>
    <w:rsid w:val="0042538A"/>
    <w:rsid w:val="00425934"/>
    <w:rsid w:val="004276A6"/>
    <w:rsid w:val="004276BF"/>
    <w:rsid w:val="00427D89"/>
    <w:rsid w:val="00430258"/>
    <w:rsid w:val="0043179B"/>
    <w:rsid w:val="00431E35"/>
    <w:rsid w:val="00432D2C"/>
    <w:rsid w:val="00433B2D"/>
    <w:rsid w:val="00434AA0"/>
    <w:rsid w:val="00434E08"/>
    <w:rsid w:val="004351B9"/>
    <w:rsid w:val="00437A2A"/>
    <w:rsid w:val="00440491"/>
    <w:rsid w:val="004406E9"/>
    <w:rsid w:val="00440DF3"/>
    <w:rsid w:val="00441308"/>
    <w:rsid w:val="004413AA"/>
    <w:rsid w:val="00441CFA"/>
    <w:rsid w:val="00441E24"/>
    <w:rsid w:val="004423E2"/>
    <w:rsid w:val="00442CC5"/>
    <w:rsid w:val="00442FEE"/>
    <w:rsid w:val="00443081"/>
    <w:rsid w:val="00443112"/>
    <w:rsid w:val="00443590"/>
    <w:rsid w:val="004451DA"/>
    <w:rsid w:val="0044612E"/>
    <w:rsid w:val="00446FCC"/>
    <w:rsid w:val="00447913"/>
    <w:rsid w:val="00447C95"/>
    <w:rsid w:val="00450BDA"/>
    <w:rsid w:val="00450EFD"/>
    <w:rsid w:val="00451522"/>
    <w:rsid w:val="0045319D"/>
    <w:rsid w:val="004540ED"/>
    <w:rsid w:val="004558A9"/>
    <w:rsid w:val="00455CDE"/>
    <w:rsid w:val="0045614F"/>
    <w:rsid w:val="004565E0"/>
    <w:rsid w:val="00456A88"/>
    <w:rsid w:val="00456EC4"/>
    <w:rsid w:val="0045791B"/>
    <w:rsid w:val="0046016D"/>
    <w:rsid w:val="0046227B"/>
    <w:rsid w:val="004626D4"/>
    <w:rsid w:val="00462D0A"/>
    <w:rsid w:val="00462D70"/>
    <w:rsid w:val="00462FA1"/>
    <w:rsid w:val="00463EFB"/>
    <w:rsid w:val="004640CE"/>
    <w:rsid w:val="00464B09"/>
    <w:rsid w:val="00464F27"/>
    <w:rsid w:val="00466556"/>
    <w:rsid w:val="004670C4"/>
    <w:rsid w:val="00467D87"/>
    <w:rsid w:val="0047049F"/>
    <w:rsid w:val="00470A95"/>
    <w:rsid w:val="00470E9B"/>
    <w:rsid w:val="00470EEF"/>
    <w:rsid w:val="00472463"/>
    <w:rsid w:val="004728AD"/>
    <w:rsid w:val="004733C5"/>
    <w:rsid w:val="004746C3"/>
    <w:rsid w:val="00474771"/>
    <w:rsid w:val="004747D3"/>
    <w:rsid w:val="00474BFA"/>
    <w:rsid w:val="004750EC"/>
    <w:rsid w:val="00475251"/>
    <w:rsid w:val="004757F0"/>
    <w:rsid w:val="00475C75"/>
    <w:rsid w:val="00475D69"/>
    <w:rsid w:val="0047653D"/>
    <w:rsid w:val="004771EF"/>
    <w:rsid w:val="0047749E"/>
    <w:rsid w:val="00477CCF"/>
    <w:rsid w:val="0048049B"/>
    <w:rsid w:val="00481BD9"/>
    <w:rsid w:val="004824F2"/>
    <w:rsid w:val="004828ED"/>
    <w:rsid w:val="004844E6"/>
    <w:rsid w:val="00485418"/>
    <w:rsid w:val="00485F30"/>
    <w:rsid w:val="00486180"/>
    <w:rsid w:val="00486343"/>
    <w:rsid w:val="00486894"/>
    <w:rsid w:val="00486B03"/>
    <w:rsid w:val="00486EF9"/>
    <w:rsid w:val="00490033"/>
    <w:rsid w:val="00490762"/>
    <w:rsid w:val="00490A96"/>
    <w:rsid w:val="00490CC9"/>
    <w:rsid w:val="0049175C"/>
    <w:rsid w:val="0049197B"/>
    <w:rsid w:val="00491CA4"/>
    <w:rsid w:val="0049274D"/>
    <w:rsid w:val="00492860"/>
    <w:rsid w:val="00492DD3"/>
    <w:rsid w:val="00492F97"/>
    <w:rsid w:val="00493F3C"/>
    <w:rsid w:val="004943AA"/>
    <w:rsid w:val="00494C2D"/>
    <w:rsid w:val="004A0081"/>
    <w:rsid w:val="004A277E"/>
    <w:rsid w:val="004A3EAF"/>
    <w:rsid w:val="004A43A3"/>
    <w:rsid w:val="004A4775"/>
    <w:rsid w:val="004A4863"/>
    <w:rsid w:val="004A4A9D"/>
    <w:rsid w:val="004A4C50"/>
    <w:rsid w:val="004A632F"/>
    <w:rsid w:val="004A6F0D"/>
    <w:rsid w:val="004A7FC4"/>
    <w:rsid w:val="004B009C"/>
    <w:rsid w:val="004B05BD"/>
    <w:rsid w:val="004B0961"/>
    <w:rsid w:val="004B0B3A"/>
    <w:rsid w:val="004B0DC7"/>
    <w:rsid w:val="004B18BC"/>
    <w:rsid w:val="004B1B88"/>
    <w:rsid w:val="004B1F32"/>
    <w:rsid w:val="004B2A34"/>
    <w:rsid w:val="004B2C46"/>
    <w:rsid w:val="004B3722"/>
    <w:rsid w:val="004B520D"/>
    <w:rsid w:val="004B64C9"/>
    <w:rsid w:val="004B6BD6"/>
    <w:rsid w:val="004B6E54"/>
    <w:rsid w:val="004C0307"/>
    <w:rsid w:val="004C0621"/>
    <w:rsid w:val="004C0D60"/>
    <w:rsid w:val="004C16C3"/>
    <w:rsid w:val="004C1925"/>
    <w:rsid w:val="004C21FD"/>
    <w:rsid w:val="004C238A"/>
    <w:rsid w:val="004C2882"/>
    <w:rsid w:val="004C2CCB"/>
    <w:rsid w:val="004C3CBA"/>
    <w:rsid w:val="004C457C"/>
    <w:rsid w:val="004C489E"/>
    <w:rsid w:val="004C514A"/>
    <w:rsid w:val="004C61CE"/>
    <w:rsid w:val="004C6A34"/>
    <w:rsid w:val="004C77FE"/>
    <w:rsid w:val="004C7A1C"/>
    <w:rsid w:val="004C7AC6"/>
    <w:rsid w:val="004C7C21"/>
    <w:rsid w:val="004D14A4"/>
    <w:rsid w:val="004D15AD"/>
    <w:rsid w:val="004D2112"/>
    <w:rsid w:val="004D27FA"/>
    <w:rsid w:val="004D32A1"/>
    <w:rsid w:val="004D36F9"/>
    <w:rsid w:val="004D42DA"/>
    <w:rsid w:val="004D4D9D"/>
    <w:rsid w:val="004D4DCE"/>
    <w:rsid w:val="004D6C67"/>
    <w:rsid w:val="004D7262"/>
    <w:rsid w:val="004E0D9D"/>
    <w:rsid w:val="004E1659"/>
    <w:rsid w:val="004E23CC"/>
    <w:rsid w:val="004E2D15"/>
    <w:rsid w:val="004E47EE"/>
    <w:rsid w:val="004E58C0"/>
    <w:rsid w:val="004E715A"/>
    <w:rsid w:val="004E7658"/>
    <w:rsid w:val="004E76D3"/>
    <w:rsid w:val="004F062C"/>
    <w:rsid w:val="004F093E"/>
    <w:rsid w:val="004F25F1"/>
    <w:rsid w:val="004F2686"/>
    <w:rsid w:val="004F41B2"/>
    <w:rsid w:val="004F5A15"/>
    <w:rsid w:val="004F60CB"/>
    <w:rsid w:val="004F6715"/>
    <w:rsid w:val="004F7BAA"/>
    <w:rsid w:val="00501CB0"/>
    <w:rsid w:val="00502773"/>
    <w:rsid w:val="0050565E"/>
    <w:rsid w:val="005057B1"/>
    <w:rsid w:val="00505D94"/>
    <w:rsid w:val="00505F64"/>
    <w:rsid w:val="00506005"/>
    <w:rsid w:val="0050632D"/>
    <w:rsid w:val="00506558"/>
    <w:rsid w:val="0050753E"/>
    <w:rsid w:val="005103CD"/>
    <w:rsid w:val="00512160"/>
    <w:rsid w:val="00512FAD"/>
    <w:rsid w:val="00514490"/>
    <w:rsid w:val="005151AD"/>
    <w:rsid w:val="0051644E"/>
    <w:rsid w:val="00517704"/>
    <w:rsid w:val="005204F7"/>
    <w:rsid w:val="00520FB7"/>
    <w:rsid w:val="00522CEC"/>
    <w:rsid w:val="005236CF"/>
    <w:rsid w:val="00523B33"/>
    <w:rsid w:val="00523F58"/>
    <w:rsid w:val="005246AB"/>
    <w:rsid w:val="005270BE"/>
    <w:rsid w:val="005272E7"/>
    <w:rsid w:val="0052753F"/>
    <w:rsid w:val="00527605"/>
    <w:rsid w:val="00527776"/>
    <w:rsid w:val="00530620"/>
    <w:rsid w:val="005306F2"/>
    <w:rsid w:val="00530BF3"/>
    <w:rsid w:val="00531535"/>
    <w:rsid w:val="005315DA"/>
    <w:rsid w:val="00531D13"/>
    <w:rsid w:val="00533940"/>
    <w:rsid w:val="005355A4"/>
    <w:rsid w:val="00535E56"/>
    <w:rsid w:val="00540CCB"/>
    <w:rsid w:val="00540DD2"/>
    <w:rsid w:val="00541027"/>
    <w:rsid w:val="0054151F"/>
    <w:rsid w:val="005415C0"/>
    <w:rsid w:val="00541CB5"/>
    <w:rsid w:val="00541D6C"/>
    <w:rsid w:val="0054244F"/>
    <w:rsid w:val="005424F3"/>
    <w:rsid w:val="005430A5"/>
    <w:rsid w:val="00543318"/>
    <w:rsid w:val="00543430"/>
    <w:rsid w:val="00543E07"/>
    <w:rsid w:val="00544281"/>
    <w:rsid w:val="0054470E"/>
    <w:rsid w:val="00545E45"/>
    <w:rsid w:val="005474A1"/>
    <w:rsid w:val="005509CA"/>
    <w:rsid w:val="005510B6"/>
    <w:rsid w:val="00551DA8"/>
    <w:rsid w:val="00551F9E"/>
    <w:rsid w:val="00553B83"/>
    <w:rsid w:val="0055408F"/>
    <w:rsid w:val="00554BB7"/>
    <w:rsid w:val="00554DC5"/>
    <w:rsid w:val="0055757B"/>
    <w:rsid w:val="005576AF"/>
    <w:rsid w:val="00560D6B"/>
    <w:rsid w:val="005625C2"/>
    <w:rsid w:val="005628F8"/>
    <w:rsid w:val="00562B7A"/>
    <w:rsid w:val="00562DFA"/>
    <w:rsid w:val="005633D7"/>
    <w:rsid w:val="00563528"/>
    <w:rsid w:val="00563DA5"/>
    <w:rsid w:val="005649F2"/>
    <w:rsid w:val="00565450"/>
    <w:rsid w:val="00565E1D"/>
    <w:rsid w:val="00565F1F"/>
    <w:rsid w:val="00570EE0"/>
    <w:rsid w:val="00570F09"/>
    <w:rsid w:val="00571410"/>
    <w:rsid w:val="00571884"/>
    <w:rsid w:val="00571BAE"/>
    <w:rsid w:val="005724A0"/>
    <w:rsid w:val="005729AD"/>
    <w:rsid w:val="005742D3"/>
    <w:rsid w:val="00574390"/>
    <w:rsid w:val="00575C22"/>
    <w:rsid w:val="00576620"/>
    <w:rsid w:val="00576AF3"/>
    <w:rsid w:val="00576EEB"/>
    <w:rsid w:val="00577008"/>
    <w:rsid w:val="00577208"/>
    <w:rsid w:val="00580BF2"/>
    <w:rsid w:val="0058128C"/>
    <w:rsid w:val="00581430"/>
    <w:rsid w:val="00581D66"/>
    <w:rsid w:val="00582FA8"/>
    <w:rsid w:val="0058450A"/>
    <w:rsid w:val="00584EEA"/>
    <w:rsid w:val="00585680"/>
    <w:rsid w:val="00585F8B"/>
    <w:rsid w:val="00585FB4"/>
    <w:rsid w:val="0058600A"/>
    <w:rsid w:val="00586609"/>
    <w:rsid w:val="00586C9C"/>
    <w:rsid w:val="00587B33"/>
    <w:rsid w:val="00590090"/>
    <w:rsid w:val="00590635"/>
    <w:rsid w:val="005928F9"/>
    <w:rsid w:val="00592B6E"/>
    <w:rsid w:val="00592E7F"/>
    <w:rsid w:val="005935CB"/>
    <w:rsid w:val="005935EE"/>
    <w:rsid w:val="005937BF"/>
    <w:rsid w:val="00593A7C"/>
    <w:rsid w:val="005942C8"/>
    <w:rsid w:val="00594638"/>
    <w:rsid w:val="00594909"/>
    <w:rsid w:val="005949C6"/>
    <w:rsid w:val="00595E8D"/>
    <w:rsid w:val="005973D2"/>
    <w:rsid w:val="005974DC"/>
    <w:rsid w:val="00597C42"/>
    <w:rsid w:val="005A0006"/>
    <w:rsid w:val="005A2502"/>
    <w:rsid w:val="005A254C"/>
    <w:rsid w:val="005A2607"/>
    <w:rsid w:val="005A34F0"/>
    <w:rsid w:val="005A3C9F"/>
    <w:rsid w:val="005A3D63"/>
    <w:rsid w:val="005A41E9"/>
    <w:rsid w:val="005A4B42"/>
    <w:rsid w:val="005A5283"/>
    <w:rsid w:val="005A5A72"/>
    <w:rsid w:val="005A621C"/>
    <w:rsid w:val="005A68F6"/>
    <w:rsid w:val="005A6C41"/>
    <w:rsid w:val="005A6C5B"/>
    <w:rsid w:val="005B1A95"/>
    <w:rsid w:val="005B1B07"/>
    <w:rsid w:val="005B1C43"/>
    <w:rsid w:val="005B3DC7"/>
    <w:rsid w:val="005B478D"/>
    <w:rsid w:val="005B4FF8"/>
    <w:rsid w:val="005B6150"/>
    <w:rsid w:val="005B6345"/>
    <w:rsid w:val="005B6869"/>
    <w:rsid w:val="005B7288"/>
    <w:rsid w:val="005C0DA7"/>
    <w:rsid w:val="005C0E0F"/>
    <w:rsid w:val="005C1259"/>
    <w:rsid w:val="005C3D5E"/>
    <w:rsid w:val="005C46F0"/>
    <w:rsid w:val="005C4B3C"/>
    <w:rsid w:val="005C4C93"/>
    <w:rsid w:val="005C4D43"/>
    <w:rsid w:val="005C4FEE"/>
    <w:rsid w:val="005C5F32"/>
    <w:rsid w:val="005C5F60"/>
    <w:rsid w:val="005C6463"/>
    <w:rsid w:val="005C6776"/>
    <w:rsid w:val="005C7269"/>
    <w:rsid w:val="005C72CF"/>
    <w:rsid w:val="005C7833"/>
    <w:rsid w:val="005C7989"/>
    <w:rsid w:val="005D0705"/>
    <w:rsid w:val="005D0A97"/>
    <w:rsid w:val="005D152D"/>
    <w:rsid w:val="005D1B1B"/>
    <w:rsid w:val="005D43A3"/>
    <w:rsid w:val="005D612C"/>
    <w:rsid w:val="005D64FF"/>
    <w:rsid w:val="005D7EA1"/>
    <w:rsid w:val="005E0C9C"/>
    <w:rsid w:val="005E1294"/>
    <w:rsid w:val="005E1678"/>
    <w:rsid w:val="005E1C37"/>
    <w:rsid w:val="005E1E23"/>
    <w:rsid w:val="005E200B"/>
    <w:rsid w:val="005E2A51"/>
    <w:rsid w:val="005E317D"/>
    <w:rsid w:val="005E32D6"/>
    <w:rsid w:val="005E380B"/>
    <w:rsid w:val="005E4070"/>
    <w:rsid w:val="005E455E"/>
    <w:rsid w:val="005E4853"/>
    <w:rsid w:val="005E5820"/>
    <w:rsid w:val="005E6EDF"/>
    <w:rsid w:val="005E76E6"/>
    <w:rsid w:val="005E7797"/>
    <w:rsid w:val="005E7AB3"/>
    <w:rsid w:val="005E7F14"/>
    <w:rsid w:val="005F0164"/>
    <w:rsid w:val="005F217D"/>
    <w:rsid w:val="005F2512"/>
    <w:rsid w:val="005F256B"/>
    <w:rsid w:val="005F33CC"/>
    <w:rsid w:val="005F3E76"/>
    <w:rsid w:val="005F3FB1"/>
    <w:rsid w:val="005F432E"/>
    <w:rsid w:val="005F4824"/>
    <w:rsid w:val="005F4F50"/>
    <w:rsid w:val="005F559B"/>
    <w:rsid w:val="005F5964"/>
    <w:rsid w:val="005F5974"/>
    <w:rsid w:val="005F5C44"/>
    <w:rsid w:val="005F5F10"/>
    <w:rsid w:val="005F6953"/>
    <w:rsid w:val="005F6DD2"/>
    <w:rsid w:val="005F6FEC"/>
    <w:rsid w:val="00600028"/>
    <w:rsid w:val="006013BA"/>
    <w:rsid w:val="00601855"/>
    <w:rsid w:val="00602CB8"/>
    <w:rsid w:val="0060303D"/>
    <w:rsid w:val="00604F4B"/>
    <w:rsid w:val="00604F81"/>
    <w:rsid w:val="00605096"/>
    <w:rsid w:val="00607695"/>
    <w:rsid w:val="00610454"/>
    <w:rsid w:val="00610C37"/>
    <w:rsid w:val="00610FD4"/>
    <w:rsid w:val="00611AE8"/>
    <w:rsid w:val="00612629"/>
    <w:rsid w:val="00612AE8"/>
    <w:rsid w:val="0061312B"/>
    <w:rsid w:val="00613B61"/>
    <w:rsid w:val="00613C60"/>
    <w:rsid w:val="00616881"/>
    <w:rsid w:val="00616A88"/>
    <w:rsid w:val="00616F15"/>
    <w:rsid w:val="0061715C"/>
    <w:rsid w:val="0061757A"/>
    <w:rsid w:val="00617EF6"/>
    <w:rsid w:val="00617F16"/>
    <w:rsid w:val="00620179"/>
    <w:rsid w:val="0062092C"/>
    <w:rsid w:val="006213BB"/>
    <w:rsid w:val="00621479"/>
    <w:rsid w:val="00621750"/>
    <w:rsid w:val="00621C33"/>
    <w:rsid w:val="00622095"/>
    <w:rsid w:val="006233B3"/>
    <w:rsid w:val="006244EB"/>
    <w:rsid w:val="00624C66"/>
    <w:rsid w:val="0062524C"/>
    <w:rsid w:val="006260C9"/>
    <w:rsid w:val="00626BA4"/>
    <w:rsid w:val="00630719"/>
    <w:rsid w:val="00630E03"/>
    <w:rsid w:val="00630F41"/>
    <w:rsid w:val="00631FE2"/>
    <w:rsid w:val="006320AA"/>
    <w:rsid w:val="006320D4"/>
    <w:rsid w:val="00632686"/>
    <w:rsid w:val="006345BB"/>
    <w:rsid w:val="00634AA5"/>
    <w:rsid w:val="00635910"/>
    <w:rsid w:val="00640F15"/>
    <w:rsid w:val="0064105B"/>
    <w:rsid w:val="006420B6"/>
    <w:rsid w:val="006424B2"/>
    <w:rsid w:val="00643CD7"/>
    <w:rsid w:val="00644BB8"/>
    <w:rsid w:val="00645008"/>
    <w:rsid w:val="006461E7"/>
    <w:rsid w:val="006467E4"/>
    <w:rsid w:val="00646F99"/>
    <w:rsid w:val="00647157"/>
    <w:rsid w:val="00650422"/>
    <w:rsid w:val="00651634"/>
    <w:rsid w:val="006527D2"/>
    <w:rsid w:val="0065304D"/>
    <w:rsid w:val="00653AFF"/>
    <w:rsid w:val="00655142"/>
    <w:rsid w:val="0065520E"/>
    <w:rsid w:val="006563CA"/>
    <w:rsid w:val="006566A5"/>
    <w:rsid w:val="00657B03"/>
    <w:rsid w:val="006603EB"/>
    <w:rsid w:val="0066299C"/>
    <w:rsid w:val="006634A8"/>
    <w:rsid w:val="00663BD8"/>
    <w:rsid w:val="00664055"/>
    <w:rsid w:val="006642C4"/>
    <w:rsid w:val="00664769"/>
    <w:rsid w:val="00664FC1"/>
    <w:rsid w:val="006676AC"/>
    <w:rsid w:val="00667A1A"/>
    <w:rsid w:val="00670EFC"/>
    <w:rsid w:val="00672D98"/>
    <w:rsid w:val="00672ECD"/>
    <w:rsid w:val="00673B27"/>
    <w:rsid w:val="00674334"/>
    <w:rsid w:val="006743B8"/>
    <w:rsid w:val="0067465E"/>
    <w:rsid w:val="00674F96"/>
    <w:rsid w:val="00675872"/>
    <w:rsid w:val="00676B4E"/>
    <w:rsid w:val="00676C45"/>
    <w:rsid w:val="00676D34"/>
    <w:rsid w:val="006772B0"/>
    <w:rsid w:val="006775E9"/>
    <w:rsid w:val="00680C0B"/>
    <w:rsid w:val="0068129E"/>
    <w:rsid w:val="006819B6"/>
    <w:rsid w:val="0068245B"/>
    <w:rsid w:val="00682AF0"/>
    <w:rsid w:val="00683503"/>
    <w:rsid w:val="00683647"/>
    <w:rsid w:val="00683B6E"/>
    <w:rsid w:val="00684F67"/>
    <w:rsid w:val="00685724"/>
    <w:rsid w:val="00685AFE"/>
    <w:rsid w:val="00686E8A"/>
    <w:rsid w:val="00687511"/>
    <w:rsid w:val="0068766F"/>
    <w:rsid w:val="00691340"/>
    <w:rsid w:val="006915C7"/>
    <w:rsid w:val="00691D5F"/>
    <w:rsid w:val="00692E1B"/>
    <w:rsid w:val="006930C5"/>
    <w:rsid w:val="006934EF"/>
    <w:rsid w:val="00693662"/>
    <w:rsid w:val="00693AF4"/>
    <w:rsid w:val="00694322"/>
    <w:rsid w:val="00694E8E"/>
    <w:rsid w:val="00694F5A"/>
    <w:rsid w:val="00695F96"/>
    <w:rsid w:val="006960BC"/>
    <w:rsid w:val="00696699"/>
    <w:rsid w:val="00696AFC"/>
    <w:rsid w:val="00696FD6"/>
    <w:rsid w:val="006A0D90"/>
    <w:rsid w:val="006A12D4"/>
    <w:rsid w:val="006A264E"/>
    <w:rsid w:val="006A2EE8"/>
    <w:rsid w:val="006A3763"/>
    <w:rsid w:val="006A3DD3"/>
    <w:rsid w:val="006A472E"/>
    <w:rsid w:val="006A4BDE"/>
    <w:rsid w:val="006A51C2"/>
    <w:rsid w:val="006A5458"/>
    <w:rsid w:val="006A58C0"/>
    <w:rsid w:val="006A673B"/>
    <w:rsid w:val="006A6773"/>
    <w:rsid w:val="006A6FE9"/>
    <w:rsid w:val="006A76BB"/>
    <w:rsid w:val="006B1B43"/>
    <w:rsid w:val="006B1F79"/>
    <w:rsid w:val="006B22EC"/>
    <w:rsid w:val="006B2822"/>
    <w:rsid w:val="006B44DF"/>
    <w:rsid w:val="006B4AC3"/>
    <w:rsid w:val="006B620F"/>
    <w:rsid w:val="006B6B86"/>
    <w:rsid w:val="006C00D3"/>
    <w:rsid w:val="006C0E0E"/>
    <w:rsid w:val="006C21FB"/>
    <w:rsid w:val="006C2A34"/>
    <w:rsid w:val="006C3834"/>
    <w:rsid w:val="006C4EE2"/>
    <w:rsid w:val="006C5103"/>
    <w:rsid w:val="006C57C3"/>
    <w:rsid w:val="006C7055"/>
    <w:rsid w:val="006D0E21"/>
    <w:rsid w:val="006D1B29"/>
    <w:rsid w:val="006D2283"/>
    <w:rsid w:val="006D2F19"/>
    <w:rsid w:val="006D3D6C"/>
    <w:rsid w:val="006D413D"/>
    <w:rsid w:val="006D5941"/>
    <w:rsid w:val="006D6480"/>
    <w:rsid w:val="006D64C5"/>
    <w:rsid w:val="006D7524"/>
    <w:rsid w:val="006D7FE2"/>
    <w:rsid w:val="006E1B09"/>
    <w:rsid w:val="006E47F5"/>
    <w:rsid w:val="006E4B5F"/>
    <w:rsid w:val="006E4E81"/>
    <w:rsid w:val="006E5278"/>
    <w:rsid w:val="006E5822"/>
    <w:rsid w:val="006E6278"/>
    <w:rsid w:val="006E6DCE"/>
    <w:rsid w:val="006E7112"/>
    <w:rsid w:val="006E7F35"/>
    <w:rsid w:val="006F0AF9"/>
    <w:rsid w:val="006F0CFD"/>
    <w:rsid w:val="006F17A5"/>
    <w:rsid w:val="006F17B1"/>
    <w:rsid w:val="006F1B43"/>
    <w:rsid w:val="006F2466"/>
    <w:rsid w:val="006F3D2A"/>
    <w:rsid w:val="006F3F04"/>
    <w:rsid w:val="006F4194"/>
    <w:rsid w:val="006F45DD"/>
    <w:rsid w:val="006F56AC"/>
    <w:rsid w:val="006F6500"/>
    <w:rsid w:val="006F6A85"/>
    <w:rsid w:val="006F6B1B"/>
    <w:rsid w:val="006F6DE6"/>
    <w:rsid w:val="006F71ED"/>
    <w:rsid w:val="00700001"/>
    <w:rsid w:val="0070074D"/>
    <w:rsid w:val="00700B87"/>
    <w:rsid w:val="007029FC"/>
    <w:rsid w:val="007044D0"/>
    <w:rsid w:val="007059CA"/>
    <w:rsid w:val="00706B34"/>
    <w:rsid w:val="00706C6E"/>
    <w:rsid w:val="00706E22"/>
    <w:rsid w:val="00707063"/>
    <w:rsid w:val="00710602"/>
    <w:rsid w:val="007118B3"/>
    <w:rsid w:val="00711B00"/>
    <w:rsid w:val="00712F7C"/>
    <w:rsid w:val="007132AF"/>
    <w:rsid w:val="00713DE7"/>
    <w:rsid w:val="007140F4"/>
    <w:rsid w:val="00715BA0"/>
    <w:rsid w:val="00717D37"/>
    <w:rsid w:val="0072093F"/>
    <w:rsid w:val="00720BDB"/>
    <w:rsid w:val="00720C24"/>
    <w:rsid w:val="00720C30"/>
    <w:rsid w:val="00723418"/>
    <w:rsid w:val="007238D5"/>
    <w:rsid w:val="00723C2C"/>
    <w:rsid w:val="007242A3"/>
    <w:rsid w:val="00724C53"/>
    <w:rsid w:val="007260E2"/>
    <w:rsid w:val="00727371"/>
    <w:rsid w:val="00730932"/>
    <w:rsid w:val="00732C70"/>
    <w:rsid w:val="00732EB0"/>
    <w:rsid w:val="0073334A"/>
    <w:rsid w:val="00733959"/>
    <w:rsid w:val="0073444E"/>
    <w:rsid w:val="00734794"/>
    <w:rsid w:val="00735E03"/>
    <w:rsid w:val="007362E0"/>
    <w:rsid w:val="007366B2"/>
    <w:rsid w:val="00740EB7"/>
    <w:rsid w:val="00741874"/>
    <w:rsid w:val="007419B2"/>
    <w:rsid w:val="00741CC2"/>
    <w:rsid w:val="00741D1C"/>
    <w:rsid w:val="00742011"/>
    <w:rsid w:val="00742351"/>
    <w:rsid w:val="00743249"/>
    <w:rsid w:val="0074341A"/>
    <w:rsid w:val="00744776"/>
    <w:rsid w:val="00744EAB"/>
    <w:rsid w:val="00746D24"/>
    <w:rsid w:val="00747C0C"/>
    <w:rsid w:val="007500B9"/>
    <w:rsid w:val="0075093D"/>
    <w:rsid w:val="00751AA7"/>
    <w:rsid w:val="00752042"/>
    <w:rsid w:val="007528CB"/>
    <w:rsid w:val="00752B83"/>
    <w:rsid w:val="007533FC"/>
    <w:rsid w:val="00753F1F"/>
    <w:rsid w:val="007549B1"/>
    <w:rsid w:val="00754DE9"/>
    <w:rsid w:val="00754DEA"/>
    <w:rsid w:val="007550F2"/>
    <w:rsid w:val="007550FF"/>
    <w:rsid w:val="00755572"/>
    <w:rsid w:val="00755AA9"/>
    <w:rsid w:val="00760E38"/>
    <w:rsid w:val="00761FB7"/>
    <w:rsid w:val="007622F2"/>
    <w:rsid w:val="00762536"/>
    <w:rsid w:val="0076437E"/>
    <w:rsid w:val="00765126"/>
    <w:rsid w:val="00765CA1"/>
    <w:rsid w:val="00765FFA"/>
    <w:rsid w:val="00767BDD"/>
    <w:rsid w:val="00767E28"/>
    <w:rsid w:val="0077057C"/>
    <w:rsid w:val="007729FA"/>
    <w:rsid w:val="00773053"/>
    <w:rsid w:val="007740B2"/>
    <w:rsid w:val="00775FD4"/>
    <w:rsid w:val="00776484"/>
    <w:rsid w:val="00776692"/>
    <w:rsid w:val="00776730"/>
    <w:rsid w:val="00776DBF"/>
    <w:rsid w:val="00777733"/>
    <w:rsid w:val="00780A52"/>
    <w:rsid w:val="00781283"/>
    <w:rsid w:val="00781BD0"/>
    <w:rsid w:val="00781DBA"/>
    <w:rsid w:val="00781DCC"/>
    <w:rsid w:val="00781DF2"/>
    <w:rsid w:val="007835AF"/>
    <w:rsid w:val="007836F3"/>
    <w:rsid w:val="00783ECA"/>
    <w:rsid w:val="00784D2D"/>
    <w:rsid w:val="00784EAC"/>
    <w:rsid w:val="0078512F"/>
    <w:rsid w:val="007863C0"/>
    <w:rsid w:val="00786D63"/>
    <w:rsid w:val="00787FD3"/>
    <w:rsid w:val="0079089C"/>
    <w:rsid w:val="00791776"/>
    <w:rsid w:val="00792D85"/>
    <w:rsid w:val="00792F09"/>
    <w:rsid w:val="0079461C"/>
    <w:rsid w:val="00794923"/>
    <w:rsid w:val="00794D39"/>
    <w:rsid w:val="007955B1"/>
    <w:rsid w:val="00796006"/>
    <w:rsid w:val="00796100"/>
    <w:rsid w:val="007962CD"/>
    <w:rsid w:val="00796C30"/>
    <w:rsid w:val="007A0DDD"/>
    <w:rsid w:val="007A17E9"/>
    <w:rsid w:val="007A1968"/>
    <w:rsid w:val="007A19BA"/>
    <w:rsid w:val="007A35A0"/>
    <w:rsid w:val="007A369B"/>
    <w:rsid w:val="007A3CB6"/>
    <w:rsid w:val="007A44CA"/>
    <w:rsid w:val="007A5C7C"/>
    <w:rsid w:val="007A6C13"/>
    <w:rsid w:val="007A73E2"/>
    <w:rsid w:val="007A7406"/>
    <w:rsid w:val="007A78CA"/>
    <w:rsid w:val="007B0410"/>
    <w:rsid w:val="007B0A54"/>
    <w:rsid w:val="007B0CC3"/>
    <w:rsid w:val="007B0F20"/>
    <w:rsid w:val="007B16D7"/>
    <w:rsid w:val="007B214B"/>
    <w:rsid w:val="007B29E6"/>
    <w:rsid w:val="007B3119"/>
    <w:rsid w:val="007B34FA"/>
    <w:rsid w:val="007B3664"/>
    <w:rsid w:val="007B37DB"/>
    <w:rsid w:val="007B38A1"/>
    <w:rsid w:val="007B38BA"/>
    <w:rsid w:val="007B4431"/>
    <w:rsid w:val="007B4B2D"/>
    <w:rsid w:val="007B611A"/>
    <w:rsid w:val="007B6409"/>
    <w:rsid w:val="007B7C2B"/>
    <w:rsid w:val="007B7CF7"/>
    <w:rsid w:val="007C03EE"/>
    <w:rsid w:val="007C0F03"/>
    <w:rsid w:val="007C1084"/>
    <w:rsid w:val="007C187F"/>
    <w:rsid w:val="007C18A0"/>
    <w:rsid w:val="007C1ABB"/>
    <w:rsid w:val="007C25D4"/>
    <w:rsid w:val="007C2BAC"/>
    <w:rsid w:val="007C2BB6"/>
    <w:rsid w:val="007C3832"/>
    <w:rsid w:val="007C40A2"/>
    <w:rsid w:val="007C4B61"/>
    <w:rsid w:val="007C4BE9"/>
    <w:rsid w:val="007C5572"/>
    <w:rsid w:val="007C72D9"/>
    <w:rsid w:val="007C7B91"/>
    <w:rsid w:val="007C7DA8"/>
    <w:rsid w:val="007D0645"/>
    <w:rsid w:val="007D06A4"/>
    <w:rsid w:val="007D1E06"/>
    <w:rsid w:val="007D23DC"/>
    <w:rsid w:val="007D2D1A"/>
    <w:rsid w:val="007D3404"/>
    <w:rsid w:val="007D3C5C"/>
    <w:rsid w:val="007D48C8"/>
    <w:rsid w:val="007D52E4"/>
    <w:rsid w:val="007D5AB9"/>
    <w:rsid w:val="007D60CB"/>
    <w:rsid w:val="007D681A"/>
    <w:rsid w:val="007D776A"/>
    <w:rsid w:val="007D7CE0"/>
    <w:rsid w:val="007E0053"/>
    <w:rsid w:val="007E07B5"/>
    <w:rsid w:val="007E17AB"/>
    <w:rsid w:val="007E1875"/>
    <w:rsid w:val="007E1C38"/>
    <w:rsid w:val="007E2424"/>
    <w:rsid w:val="007E2CB7"/>
    <w:rsid w:val="007E3F3B"/>
    <w:rsid w:val="007E57F6"/>
    <w:rsid w:val="007E585A"/>
    <w:rsid w:val="007E674A"/>
    <w:rsid w:val="007E6D7B"/>
    <w:rsid w:val="007E7C2A"/>
    <w:rsid w:val="007E7D75"/>
    <w:rsid w:val="007F1448"/>
    <w:rsid w:val="007F19C2"/>
    <w:rsid w:val="007F1C7F"/>
    <w:rsid w:val="007F225B"/>
    <w:rsid w:val="007F32C0"/>
    <w:rsid w:val="007F437F"/>
    <w:rsid w:val="007F4D2F"/>
    <w:rsid w:val="007F52CF"/>
    <w:rsid w:val="007F5BF5"/>
    <w:rsid w:val="007F65A7"/>
    <w:rsid w:val="007F6DE2"/>
    <w:rsid w:val="007F7E6B"/>
    <w:rsid w:val="00800CBA"/>
    <w:rsid w:val="008018DA"/>
    <w:rsid w:val="00801E52"/>
    <w:rsid w:val="0080238C"/>
    <w:rsid w:val="008026DC"/>
    <w:rsid w:val="00804543"/>
    <w:rsid w:val="00804C43"/>
    <w:rsid w:val="00806B86"/>
    <w:rsid w:val="00807294"/>
    <w:rsid w:val="00807444"/>
    <w:rsid w:val="008076EA"/>
    <w:rsid w:val="00807CB9"/>
    <w:rsid w:val="0081126E"/>
    <w:rsid w:val="00811C98"/>
    <w:rsid w:val="008123E7"/>
    <w:rsid w:val="0081265A"/>
    <w:rsid w:val="00812A15"/>
    <w:rsid w:val="00812F7C"/>
    <w:rsid w:val="0081383B"/>
    <w:rsid w:val="008141B6"/>
    <w:rsid w:val="0081427C"/>
    <w:rsid w:val="008151F2"/>
    <w:rsid w:val="00815563"/>
    <w:rsid w:val="00815A46"/>
    <w:rsid w:val="0081627C"/>
    <w:rsid w:val="0081633A"/>
    <w:rsid w:val="0081657B"/>
    <w:rsid w:val="00817190"/>
    <w:rsid w:val="0081724E"/>
    <w:rsid w:val="00817B8C"/>
    <w:rsid w:val="00817D3D"/>
    <w:rsid w:val="00817F00"/>
    <w:rsid w:val="00820558"/>
    <w:rsid w:val="008213E8"/>
    <w:rsid w:val="0082159E"/>
    <w:rsid w:val="00821D02"/>
    <w:rsid w:val="00822348"/>
    <w:rsid w:val="0082267B"/>
    <w:rsid w:val="00823B04"/>
    <w:rsid w:val="00824E0F"/>
    <w:rsid w:val="00825EA9"/>
    <w:rsid w:val="00826314"/>
    <w:rsid w:val="008267A1"/>
    <w:rsid w:val="00827305"/>
    <w:rsid w:val="008273C1"/>
    <w:rsid w:val="00830064"/>
    <w:rsid w:val="008301BD"/>
    <w:rsid w:val="008304AF"/>
    <w:rsid w:val="008312EE"/>
    <w:rsid w:val="0083131A"/>
    <w:rsid w:val="00836072"/>
    <w:rsid w:val="008364CE"/>
    <w:rsid w:val="00836D17"/>
    <w:rsid w:val="00840224"/>
    <w:rsid w:val="008402DD"/>
    <w:rsid w:val="008414C6"/>
    <w:rsid w:val="00841A1F"/>
    <w:rsid w:val="00842633"/>
    <w:rsid w:val="00842C84"/>
    <w:rsid w:val="00843002"/>
    <w:rsid w:val="008430F5"/>
    <w:rsid w:val="00843512"/>
    <w:rsid w:val="00843B11"/>
    <w:rsid w:val="00843D8A"/>
    <w:rsid w:val="008444AC"/>
    <w:rsid w:val="008450FE"/>
    <w:rsid w:val="00845CB8"/>
    <w:rsid w:val="00846B45"/>
    <w:rsid w:val="0085008B"/>
    <w:rsid w:val="00850422"/>
    <w:rsid w:val="00850A56"/>
    <w:rsid w:val="0085102D"/>
    <w:rsid w:val="00852578"/>
    <w:rsid w:val="00852687"/>
    <w:rsid w:val="00852762"/>
    <w:rsid w:val="008532B3"/>
    <w:rsid w:val="00853384"/>
    <w:rsid w:val="00853DFE"/>
    <w:rsid w:val="00854425"/>
    <w:rsid w:val="0085591A"/>
    <w:rsid w:val="00856050"/>
    <w:rsid w:val="0085717E"/>
    <w:rsid w:val="00857893"/>
    <w:rsid w:val="008602D0"/>
    <w:rsid w:val="00861DB8"/>
    <w:rsid w:val="00863661"/>
    <w:rsid w:val="0086400F"/>
    <w:rsid w:val="00864E6B"/>
    <w:rsid w:val="008656D4"/>
    <w:rsid w:val="0086588E"/>
    <w:rsid w:val="00865A4B"/>
    <w:rsid w:val="00865B3C"/>
    <w:rsid w:val="00866E48"/>
    <w:rsid w:val="008701A3"/>
    <w:rsid w:val="00871D3C"/>
    <w:rsid w:val="00872AD7"/>
    <w:rsid w:val="00872CFC"/>
    <w:rsid w:val="008735E5"/>
    <w:rsid w:val="0087466B"/>
    <w:rsid w:val="008746FA"/>
    <w:rsid w:val="00874CDC"/>
    <w:rsid w:val="008751A1"/>
    <w:rsid w:val="00875319"/>
    <w:rsid w:val="0087572D"/>
    <w:rsid w:val="00875D0C"/>
    <w:rsid w:val="008766F4"/>
    <w:rsid w:val="00876BB1"/>
    <w:rsid w:val="00876DA4"/>
    <w:rsid w:val="00876FCB"/>
    <w:rsid w:val="00880596"/>
    <w:rsid w:val="008808B0"/>
    <w:rsid w:val="00880D1A"/>
    <w:rsid w:val="00880FD8"/>
    <w:rsid w:val="00881724"/>
    <w:rsid w:val="008819BB"/>
    <w:rsid w:val="00881A43"/>
    <w:rsid w:val="00882194"/>
    <w:rsid w:val="008836F8"/>
    <w:rsid w:val="0088388E"/>
    <w:rsid w:val="00883F5B"/>
    <w:rsid w:val="00884860"/>
    <w:rsid w:val="0088492A"/>
    <w:rsid w:val="00884EA9"/>
    <w:rsid w:val="008850FC"/>
    <w:rsid w:val="00887135"/>
    <w:rsid w:val="0089010A"/>
    <w:rsid w:val="00891CC0"/>
    <w:rsid w:val="008931DF"/>
    <w:rsid w:val="00894A02"/>
    <w:rsid w:val="00894DE5"/>
    <w:rsid w:val="00895B7F"/>
    <w:rsid w:val="00897E23"/>
    <w:rsid w:val="008A0194"/>
    <w:rsid w:val="008A0B89"/>
    <w:rsid w:val="008A1AE3"/>
    <w:rsid w:val="008A2318"/>
    <w:rsid w:val="008A3899"/>
    <w:rsid w:val="008A3E9F"/>
    <w:rsid w:val="008A40C4"/>
    <w:rsid w:val="008A48F4"/>
    <w:rsid w:val="008A510F"/>
    <w:rsid w:val="008A783D"/>
    <w:rsid w:val="008A7EC2"/>
    <w:rsid w:val="008B09C0"/>
    <w:rsid w:val="008B1B16"/>
    <w:rsid w:val="008B1BC5"/>
    <w:rsid w:val="008B1E50"/>
    <w:rsid w:val="008B2830"/>
    <w:rsid w:val="008B386F"/>
    <w:rsid w:val="008B3EFE"/>
    <w:rsid w:val="008B41F5"/>
    <w:rsid w:val="008B42CB"/>
    <w:rsid w:val="008B52BC"/>
    <w:rsid w:val="008B5417"/>
    <w:rsid w:val="008B55B4"/>
    <w:rsid w:val="008B5CCD"/>
    <w:rsid w:val="008B6119"/>
    <w:rsid w:val="008B65BC"/>
    <w:rsid w:val="008B711C"/>
    <w:rsid w:val="008B743F"/>
    <w:rsid w:val="008C08A6"/>
    <w:rsid w:val="008C1B48"/>
    <w:rsid w:val="008C206D"/>
    <w:rsid w:val="008C2A30"/>
    <w:rsid w:val="008C2A54"/>
    <w:rsid w:val="008C3048"/>
    <w:rsid w:val="008C60F7"/>
    <w:rsid w:val="008C6288"/>
    <w:rsid w:val="008C7455"/>
    <w:rsid w:val="008C7A0F"/>
    <w:rsid w:val="008D06DD"/>
    <w:rsid w:val="008D097D"/>
    <w:rsid w:val="008D16BC"/>
    <w:rsid w:val="008D28D9"/>
    <w:rsid w:val="008D2A90"/>
    <w:rsid w:val="008D415F"/>
    <w:rsid w:val="008D4645"/>
    <w:rsid w:val="008D4FFD"/>
    <w:rsid w:val="008D51A5"/>
    <w:rsid w:val="008D5213"/>
    <w:rsid w:val="008E03EC"/>
    <w:rsid w:val="008E08E3"/>
    <w:rsid w:val="008E0D73"/>
    <w:rsid w:val="008E119D"/>
    <w:rsid w:val="008E121C"/>
    <w:rsid w:val="008E14F6"/>
    <w:rsid w:val="008E1DA2"/>
    <w:rsid w:val="008E36AC"/>
    <w:rsid w:val="008E3877"/>
    <w:rsid w:val="008E3F97"/>
    <w:rsid w:val="008E412F"/>
    <w:rsid w:val="008E4D64"/>
    <w:rsid w:val="008E4E90"/>
    <w:rsid w:val="008E5870"/>
    <w:rsid w:val="008E5D6D"/>
    <w:rsid w:val="008E5DAB"/>
    <w:rsid w:val="008E61F4"/>
    <w:rsid w:val="008E6CED"/>
    <w:rsid w:val="008E7CC1"/>
    <w:rsid w:val="008F1380"/>
    <w:rsid w:val="008F1504"/>
    <w:rsid w:val="008F1C12"/>
    <w:rsid w:val="008F21A7"/>
    <w:rsid w:val="008F27C1"/>
    <w:rsid w:val="008F2DCB"/>
    <w:rsid w:val="008F31B5"/>
    <w:rsid w:val="008F378A"/>
    <w:rsid w:val="008F3CA1"/>
    <w:rsid w:val="008F3E74"/>
    <w:rsid w:val="008F60D4"/>
    <w:rsid w:val="008F66F0"/>
    <w:rsid w:val="008F6F42"/>
    <w:rsid w:val="008F6F68"/>
    <w:rsid w:val="008F7032"/>
    <w:rsid w:val="008F7DE1"/>
    <w:rsid w:val="00900000"/>
    <w:rsid w:val="0090080E"/>
    <w:rsid w:val="00900A0A"/>
    <w:rsid w:val="00900F62"/>
    <w:rsid w:val="0090113D"/>
    <w:rsid w:val="0090148A"/>
    <w:rsid w:val="00901C68"/>
    <w:rsid w:val="00903868"/>
    <w:rsid w:val="009039B2"/>
    <w:rsid w:val="00903BE2"/>
    <w:rsid w:val="0090416A"/>
    <w:rsid w:val="00905453"/>
    <w:rsid w:val="00906495"/>
    <w:rsid w:val="00906865"/>
    <w:rsid w:val="00906877"/>
    <w:rsid w:val="009073A9"/>
    <w:rsid w:val="009078BA"/>
    <w:rsid w:val="00910CE8"/>
    <w:rsid w:val="00911A40"/>
    <w:rsid w:val="00911C8B"/>
    <w:rsid w:val="009122BC"/>
    <w:rsid w:val="00912F27"/>
    <w:rsid w:val="00913149"/>
    <w:rsid w:val="009138F8"/>
    <w:rsid w:val="0091396F"/>
    <w:rsid w:val="00914330"/>
    <w:rsid w:val="00914B3E"/>
    <w:rsid w:val="00915791"/>
    <w:rsid w:val="00915DCC"/>
    <w:rsid w:val="0091661B"/>
    <w:rsid w:val="00917643"/>
    <w:rsid w:val="009215B0"/>
    <w:rsid w:val="009217B0"/>
    <w:rsid w:val="00921FD6"/>
    <w:rsid w:val="00922638"/>
    <w:rsid w:val="00922952"/>
    <w:rsid w:val="00923931"/>
    <w:rsid w:val="00923D85"/>
    <w:rsid w:val="009243D3"/>
    <w:rsid w:val="00924C50"/>
    <w:rsid w:val="009254E8"/>
    <w:rsid w:val="00925535"/>
    <w:rsid w:val="009263BA"/>
    <w:rsid w:val="00926474"/>
    <w:rsid w:val="00926863"/>
    <w:rsid w:val="00927198"/>
    <w:rsid w:val="00927212"/>
    <w:rsid w:val="00927376"/>
    <w:rsid w:val="00927E9E"/>
    <w:rsid w:val="00930DCD"/>
    <w:rsid w:val="00930E18"/>
    <w:rsid w:val="009312BF"/>
    <w:rsid w:val="00931665"/>
    <w:rsid w:val="00931E04"/>
    <w:rsid w:val="00931FED"/>
    <w:rsid w:val="009329C0"/>
    <w:rsid w:val="00934152"/>
    <w:rsid w:val="0093482B"/>
    <w:rsid w:val="00935037"/>
    <w:rsid w:val="009352F0"/>
    <w:rsid w:val="00935692"/>
    <w:rsid w:val="00936A03"/>
    <w:rsid w:val="00936E78"/>
    <w:rsid w:val="00936F14"/>
    <w:rsid w:val="00940A12"/>
    <w:rsid w:val="009411B0"/>
    <w:rsid w:val="00941BD9"/>
    <w:rsid w:val="00943D48"/>
    <w:rsid w:val="0094621D"/>
    <w:rsid w:val="009467D2"/>
    <w:rsid w:val="00946C32"/>
    <w:rsid w:val="00946CEC"/>
    <w:rsid w:val="00950ADE"/>
    <w:rsid w:val="00951868"/>
    <w:rsid w:val="00952FCE"/>
    <w:rsid w:val="009531AB"/>
    <w:rsid w:val="00953E24"/>
    <w:rsid w:val="00956AA2"/>
    <w:rsid w:val="009578A1"/>
    <w:rsid w:val="00960501"/>
    <w:rsid w:val="00960CAE"/>
    <w:rsid w:val="00960D02"/>
    <w:rsid w:val="009617EB"/>
    <w:rsid w:val="009619CC"/>
    <w:rsid w:val="00961DE0"/>
    <w:rsid w:val="0096206A"/>
    <w:rsid w:val="00964C74"/>
    <w:rsid w:val="00965ADD"/>
    <w:rsid w:val="00966B9F"/>
    <w:rsid w:val="00967551"/>
    <w:rsid w:val="009675A1"/>
    <w:rsid w:val="00967963"/>
    <w:rsid w:val="00967AE8"/>
    <w:rsid w:val="0097230C"/>
    <w:rsid w:val="00972627"/>
    <w:rsid w:val="00972A4B"/>
    <w:rsid w:val="00972AD2"/>
    <w:rsid w:val="009732BD"/>
    <w:rsid w:val="00973628"/>
    <w:rsid w:val="009736F7"/>
    <w:rsid w:val="009740C5"/>
    <w:rsid w:val="00974165"/>
    <w:rsid w:val="009742B8"/>
    <w:rsid w:val="00976B81"/>
    <w:rsid w:val="009773C0"/>
    <w:rsid w:val="0097755E"/>
    <w:rsid w:val="009802A5"/>
    <w:rsid w:val="0098068B"/>
    <w:rsid w:val="0098069D"/>
    <w:rsid w:val="00980AB6"/>
    <w:rsid w:val="00980BB7"/>
    <w:rsid w:val="009811E1"/>
    <w:rsid w:val="00981C3E"/>
    <w:rsid w:val="00981F98"/>
    <w:rsid w:val="00982270"/>
    <w:rsid w:val="00982909"/>
    <w:rsid w:val="00983A62"/>
    <w:rsid w:val="00984518"/>
    <w:rsid w:val="0098452F"/>
    <w:rsid w:val="00984CE7"/>
    <w:rsid w:val="00985065"/>
    <w:rsid w:val="00985540"/>
    <w:rsid w:val="00985EA7"/>
    <w:rsid w:val="009872A3"/>
    <w:rsid w:val="00990871"/>
    <w:rsid w:val="00990EC9"/>
    <w:rsid w:val="00991DDB"/>
    <w:rsid w:val="0099325D"/>
    <w:rsid w:val="00993390"/>
    <w:rsid w:val="00993421"/>
    <w:rsid w:val="00994CE9"/>
    <w:rsid w:val="00995754"/>
    <w:rsid w:val="00995FBC"/>
    <w:rsid w:val="0099760A"/>
    <w:rsid w:val="0099792F"/>
    <w:rsid w:val="009A015D"/>
    <w:rsid w:val="009A25AF"/>
    <w:rsid w:val="009A3039"/>
    <w:rsid w:val="009A36E4"/>
    <w:rsid w:val="009A3A4D"/>
    <w:rsid w:val="009A3BB0"/>
    <w:rsid w:val="009A403C"/>
    <w:rsid w:val="009A438B"/>
    <w:rsid w:val="009A455B"/>
    <w:rsid w:val="009A5DE3"/>
    <w:rsid w:val="009A6749"/>
    <w:rsid w:val="009A740C"/>
    <w:rsid w:val="009A78CA"/>
    <w:rsid w:val="009A7FB1"/>
    <w:rsid w:val="009B0164"/>
    <w:rsid w:val="009B07EF"/>
    <w:rsid w:val="009B1354"/>
    <w:rsid w:val="009B1440"/>
    <w:rsid w:val="009B158C"/>
    <w:rsid w:val="009B15FB"/>
    <w:rsid w:val="009B1B60"/>
    <w:rsid w:val="009B2A5A"/>
    <w:rsid w:val="009B3D53"/>
    <w:rsid w:val="009B47E0"/>
    <w:rsid w:val="009B4854"/>
    <w:rsid w:val="009B528B"/>
    <w:rsid w:val="009B53BE"/>
    <w:rsid w:val="009B5820"/>
    <w:rsid w:val="009B6813"/>
    <w:rsid w:val="009B6C7F"/>
    <w:rsid w:val="009B77F1"/>
    <w:rsid w:val="009C1C56"/>
    <w:rsid w:val="009C28FE"/>
    <w:rsid w:val="009C2982"/>
    <w:rsid w:val="009C2FEA"/>
    <w:rsid w:val="009C339E"/>
    <w:rsid w:val="009C3DD0"/>
    <w:rsid w:val="009C3F65"/>
    <w:rsid w:val="009C4F6E"/>
    <w:rsid w:val="009C721B"/>
    <w:rsid w:val="009C79CC"/>
    <w:rsid w:val="009D27C7"/>
    <w:rsid w:val="009D2FCB"/>
    <w:rsid w:val="009D3B3A"/>
    <w:rsid w:val="009D3CB9"/>
    <w:rsid w:val="009D44B5"/>
    <w:rsid w:val="009D4F22"/>
    <w:rsid w:val="009D5233"/>
    <w:rsid w:val="009D6834"/>
    <w:rsid w:val="009E07EA"/>
    <w:rsid w:val="009E1D39"/>
    <w:rsid w:val="009E22D7"/>
    <w:rsid w:val="009E36C8"/>
    <w:rsid w:val="009E4D1C"/>
    <w:rsid w:val="009E544D"/>
    <w:rsid w:val="009E60CA"/>
    <w:rsid w:val="009E708E"/>
    <w:rsid w:val="009E736B"/>
    <w:rsid w:val="009E7839"/>
    <w:rsid w:val="009E7E23"/>
    <w:rsid w:val="009F0534"/>
    <w:rsid w:val="009F1C2D"/>
    <w:rsid w:val="009F305D"/>
    <w:rsid w:val="009F37C5"/>
    <w:rsid w:val="009F389D"/>
    <w:rsid w:val="009F5DC5"/>
    <w:rsid w:val="009F6FEB"/>
    <w:rsid w:val="009F7561"/>
    <w:rsid w:val="00A0017D"/>
    <w:rsid w:val="00A006FF"/>
    <w:rsid w:val="00A00B82"/>
    <w:rsid w:val="00A00BFA"/>
    <w:rsid w:val="00A01AC6"/>
    <w:rsid w:val="00A01EDB"/>
    <w:rsid w:val="00A02735"/>
    <w:rsid w:val="00A0337A"/>
    <w:rsid w:val="00A05439"/>
    <w:rsid w:val="00A06120"/>
    <w:rsid w:val="00A072C2"/>
    <w:rsid w:val="00A07CD8"/>
    <w:rsid w:val="00A07E2A"/>
    <w:rsid w:val="00A10CDA"/>
    <w:rsid w:val="00A10D45"/>
    <w:rsid w:val="00A122F2"/>
    <w:rsid w:val="00A12702"/>
    <w:rsid w:val="00A14AC2"/>
    <w:rsid w:val="00A14C2D"/>
    <w:rsid w:val="00A14E65"/>
    <w:rsid w:val="00A15284"/>
    <w:rsid w:val="00A15555"/>
    <w:rsid w:val="00A15E46"/>
    <w:rsid w:val="00A163A3"/>
    <w:rsid w:val="00A16B0F"/>
    <w:rsid w:val="00A16FF0"/>
    <w:rsid w:val="00A17233"/>
    <w:rsid w:val="00A177EA"/>
    <w:rsid w:val="00A17DA7"/>
    <w:rsid w:val="00A20022"/>
    <w:rsid w:val="00A205A7"/>
    <w:rsid w:val="00A21060"/>
    <w:rsid w:val="00A21478"/>
    <w:rsid w:val="00A218C8"/>
    <w:rsid w:val="00A21AFE"/>
    <w:rsid w:val="00A22F86"/>
    <w:rsid w:val="00A23847"/>
    <w:rsid w:val="00A23B95"/>
    <w:rsid w:val="00A2563E"/>
    <w:rsid w:val="00A2637A"/>
    <w:rsid w:val="00A26E2C"/>
    <w:rsid w:val="00A27924"/>
    <w:rsid w:val="00A306BB"/>
    <w:rsid w:val="00A30CC4"/>
    <w:rsid w:val="00A30CF5"/>
    <w:rsid w:val="00A312BD"/>
    <w:rsid w:val="00A3279F"/>
    <w:rsid w:val="00A34391"/>
    <w:rsid w:val="00A35035"/>
    <w:rsid w:val="00A35BDE"/>
    <w:rsid w:val="00A366D2"/>
    <w:rsid w:val="00A36D7C"/>
    <w:rsid w:val="00A372A0"/>
    <w:rsid w:val="00A37726"/>
    <w:rsid w:val="00A3785B"/>
    <w:rsid w:val="00A40C21"/>
    <w:rsid w:val="00A411E5"/>
    <w:rsid w:val="00A41BAC"/>
    <w:rsid w:val="00A42BC0"/>
    <w:rsid w:val="00A44339"/>
    <w:rsid w:val="00A44F52"/>
    <w:rsid w:val="00A46618"/>
    <w:rsid w:val="00A4670C"/>
    <w:rsid w:val="00A467F3"/>
    <w:rsid w:val="00A46DB7"/>
    <w:rsid w:val="00A50603"/>
    <w:rsid w:val="00A51EA7"/>
    <w:rsid w:val="00A527B9"/>
    <w:rsid w:val="00A5305E"/>
    <w:rsid w:val="00A531FB"/>
    <w:rsid w:val="00A54367"/>
    <w:rsid w:val="00A54E40"/>
    <w:rsid w:val="00A56B35"/>
    <w:rsid w:val="00A57227"/>
    <w:rsid w:val="00A60E77"/>
    <w:rsid w:val="00A613A0"/>
    <w:rsid w:val="00A61534"/>
    <w:rsid w:val="00A61E41"/>
    <w:rsid w:val="00A623E7"/>
    <w:rsid w:val="00A6332D"/>
    <w:rsid w:val="00A63337"/>
    <w:rsid w:val="00A658B0"/>
    <w:rsid w:val="00A65C48"/>
    <w:rsid w:val="00A65E5A"/>
    <w:rsid w:val="00A664D4"/>
    <w:rsid w:val="00A66673"/>
    <w:rsid w:val="00A66AB8"/>
    <w:rsid w:val="00A67BF7"/>
    <w:rsid w:val="00A70074"/>
    <w:rsid w:val="00A72C94"/>
    <w:rsid w:val="00A7335F"/>
    <w:rsid w:val="00A73F7C"/>
    <w:rsid w:val="00A74012"/>
    <w:rsid w:val="00A749A2"/>
    <w:rsid w:val="00A74AC5"/>
    <w:rsid w:val="00A74B58"/>
    <w:rsid w:val="00A75405"/>
    <w:rsid w:val="00A75C1F"/>
    <w:rsid w:val="00A75D76"/>
    <w:rsid w:val="00A767E4"/>
    <w:rsid w:val="00A769ED"/>
    <w:rsid w:val="00A76ACB"/>
    <w:rsid w:val="00A76ED4"/>
    <w:rsid w:val="00A77973"/>
    <w:rsid w:val="00A80855"/>
    <w:rsid w:val="00A80998"/>
    <w:rsid w:val="00A80BA1"/>
    <w:rsid w:val="00A81477"/>
    <w:rsid w:val="00A8217F"/>
    <w:rsid w:val="00A82196"/>
    <w:rsid w:val="00A82AA6"/>
    <w:rsid w:val="00A82D0F"/>
    <w:rsid w:val="00A84A45"/>
    <w:rsid w:val="00A84BE2"/>
    <w:rsid w:val="00A84D77"/>
    <w:rsid w:val="00A85494"/>
    <w:rsid w:val="00A857D9"/>
    <w:rsid w:val="00A8582D"/>
    <w:rsid w:val="00A85C95"/>
    <w:rsid w:val="00A85D22"/>
    <w:rsid w:val="00A85E10"/>
    <w:rsid w:val="00A874B6"/>
    <w:rsid w:val="00A87FA5"/>
    <w:rsid w:val="00A90842"/>
    <w:rsid w:val="00A90F9F"/>
    <w:rsid w:val="00A91871"/>
    <w:rsid w:val="00A92887"/>
    <w:rsid w:val="00A92941"/>
    <w:rsid w:val="00A9424A"/>
    <w:rsid w:val="00A9469E"/>
    <w:rsid w:val="00A955E0"/>
    <w:rsid w:val="00A96C3B"/>
    <w:rsid w:val="00A96DCC"/>
    <w:rsid w:val="00AA0F88"/>
    <w:rsid w:val="00AA30C3"/>
    <w:rsid w:val="00AA61F7"/>
    <w:rsid w:val="00AA6459"/>
    <w:rsid w:val="00AB186E"/>
    <w:rsid w:val="00AB1D73"/>
    <w:rsid w:val="00AB2FE5"/>
    <w:rsid w:val="00AB3393"/>
    <w:rsid w:val="00AB3476"/>
    <w:rsid w:val="00AB3995"/>
    <w:rsid w:val="00AB45B9"/>
    <w:rsid w:val="00AB51A1"/>
    <w:rsid w:val="00AB59A6"/>
    <w:rsid w:val="00AB5E96"/>
    <w:rsid w:val="00AB71E2"/>
    <w:rsid w:val="00AC0EFE"/>
    <w:rsid w:val="00AC160B"/>
    <w:rsid w:val="00AC1697"/>
    <w:rsid w:val="00AC1A52"/>
    <w:rsid w:val="00AC1EA4"/>
    <w:rsid w:val="00AC228B"/>
    <w:rsid w:val="00AC3B79"/>
    <w:rsid w:val="00AC444E"/>
    <w:rsid w:val="00AC4897"/>
    <w:rsid w:val="00AC4D5A"/>
    <w:rsid w:val="00AC5FE9"/>
    <w:rsid w:val="00AC6701"/>
    <w:rsid w:val="00AC6F0C"/>
    <w:rsid w:val="00AC70D0"/>
    <w:rsid w:val="00AC764A"/>
    <w:rsid w:val="00AC798F"/>
    <w:rsid w:val="00AC7C61"/>
    <w:rsid w:val="00AD09DC"/>
    <w:rsid w:val="00AD129F"/>
    <w:rsid w:val="00AD150D"/>
    <w:rsid w:val="00AD1741"/>
    <w:rsid w:val="00AD211F"/>
    <w:rsid w:val="00AD2BAD"/>
    <w:rsid w:val="00AD4442"/>
    <w:rsid w:val="00AD48C2"/>
    <w:rsid w:val="00AD49ED"/>
    <w:rsid w:val="00AD5434"/>
    <w:rsid w:val="00AD5E2E"/>
    <w:rsid w:val="00AD70B0"/>
    <w:rsid w:val="00AD7F8B"/>
    <w:rsid w:val="00AE083C"/>
    <w:rsid w:val="00AE0920"/>
    <w:rsid w:val="00AE118C"/>
    <w:rsid w:val="00AE1791"/>
    <w:rsid w:val="00AE1893"/>
    <w:rsid w:val="00AE25AA"/>
    <w:rsid w:val="00AE2622"/>
    <w:rsid w:val="00AE2CEB"/>
    <w:rsid w:val="00AE2F9B"/>
    <w:rsid w:val="00AE39F1"/>
    <w:rsid w:val="00AE3C7D"/>
    <w:rsid w:val="00AE44F3"/>
    <w:rsid w:val="00AE5B6F"/>
    <w:rsid w:val="00AE6416"/>
    <w:rsid w:val="00AE6E17"/>
    <w:rsid w:val="00AF0302"/>
    <w:rsid w:val="00AF13FD"/>
    <w:rsid w:val="00AF1B66"/>
    <w:rsid w:val="00AF2687"/>
    <w:rsid w:val="00AF279B"/>
    <w:rsid w:val="00AF29AF"/>
    <w:rsid w:val="00AF2F43"/>
    <w:rsid w:val="00AF33BB"/>
    <w:rsid w:val="00AF3D9E"/>
    <w:rsid w:val="00AF4545"/>
    <w:rsid w:val="00AF47CF"/>
    <w:rsid w:val="00AF662B"/>
    <w:rsid w:val="00AF765A"/>
    <w:rsid w:val="00B004A6"/>
    <w:rsid w:val="00B018EB"/>
    <w:rsid w:val="00B01BAB"/>
    <w:rsid w:val="00B01C33"/>
    <w:rsid w:val="00B02046"/>
    <w:rsid w:val="00B022E5"/>
    <w:rsid w:val="00B026A8"/>
    <w:rsid w:val="00B03169"/>
    <w:rsid w:val="00B03548"/>
    <w:rsid w:val="00B0367F"/>
    <w:rsid w:val="00B04597"/>
    <w:rsid w:val="00B0525E"/>
    <w:rsid w:val="00B05CBD"/>
    <w:rsid w:val="00B0724E"/>
    <w:rsid w:val="00B07D18"/>
    <w:rsid w:val="00B1004E"/>
    <w:rsid w:val="00B1078D"/>
    <w:rsid w:val="00B1080D"/>
    <w:rsid w:val="00B10E3D"/>
    <w:rsid w:val="00B10E77"/>
    <w:rsid w:val="00B10F7F"/>
    <w:rsid w:val="00B11C73"/>
    <w:rsid w:val="00B12CD8"/>
    <w:rsid w:val="00B13C41"/>
    <w:rsid w:val="00B14608"/>
    <w:rsid w:val="00B14A7C"/>
    <w:rsid w:val="00B15625"/>
    <w:rsid w:val="00B21B40"/>
    <w:rsid w:val="00B21C1A"/>
    <w:rsid w:val="00B2244A"/>
    <w:rsid w:val="00B2369B"/>
    <w:rsid w:val="00B23D0A"/>
    <w:rsid w:val="00B24AF9"/>
    <w:rsid w:val="00B2526F"/>
    <w:rsid w:val="00B25DE5"/>
    <w:rsid w:val="00B27329"/>
    <w:rsid w:val="00B27619"/>
    <w:rsid w:val="00B27FF4"/>
    <w:rsid w:val="00B30017"/>
    <w:rsid w:val="00B30617"/>
    <w:rsid w:val="00B30C47"/>
    <w:rsid w:val="00B30C82"/>
    <w:rsid w:val="00B315A3"/>
    <w:rsid w:val="00B31A22"/>
    <w:rsid w:val="00B31AEC"/>
    <w:rsid w:val="00B31B91"/>
    <w:rsid w:val="00B31FF9"/>
    <w:rsid w:val="00B324F4"/>
    <w:rsid w:val="00B33CBB"/>
    <w:rsid w:val="00B33E18"/>
    <w:rsid w:val="00B34AC4"/>
    <w:rsid w:val="00B34C20"/>
    <w:rsid w:val="00B3626B"/>
    <w:rsid w:val="00B40CCB"/>
    <w:rsid w:val="00B41363"/>
    <w:rsid w:val="00B41947"/>
    <w:rsid w:val="00B42A43"/>
    <w:rsid w:val="00B43D2E"/>
    <w:rsid w:val="00B440C3"/>
    <w:rsid w:val="00B443D2"/>
    <w:rsid w:val="00B444AE"/>
    <w:rsid w:val="00B4517E"/>
    <w:rsid w:val="00B46EF2"/>
    <w:rsid w:val="00B47048"/>
    <w:rsid w:val="00B47D8A"/>
    <w:rsid w:val="00B50A43"/>
    <w:rsid w:val="00B5218E"/>
    <w:rsid w:val="00B52B91"/>
    <w:rsid w:val="00B53092"/>
    <w:rsid w:val="00B54103"/>
    <w:rsid w:val="00B5475A"/>
    <w:rsid w:val="00B54787"/>
    <w:rsid w:val="00B548FC"/>
    <w:rsid w:val="00B54D77"/>
    <w:rsid w:val="00B54F47"/>
    <w:rsid w:val="00B54F57"/>
    <w:rsid w:val="00B54FF4"/>
    <w:rsid w:val="00B54FF9"/>
    <w:rsid w:val="00B5528E"/>
    <w:rsid w:val="00B552E9"/>
    <w:rsid w:val="00B55517"/>
    <w:rsid w:val="00B5571F"/>
    <w:rsid w:val="00B561AB"/>
    <w:rsid w:val="00B5708B"/>
    <w:rsid w:val="00B57912"/>
    <w:rsid w:val="00B57C84"/>
    <w:rsid w:val="00B607E9"/>
    <w:rsid w:val="00B61134"/>
    <w:rsid w:val="00B61306"/>
    <w:rsid w:val="00B61778"/>
    <w:rsid w:val="00B61A1D"/>
    <w:rsid w:val="00B626BB"/>
    <w:rsid w:val="00B62F96"/>
    <w:rsid w:val="00B62FC4"/>
    <w:rsid w:val="00B634DC"/>
    <w:rsid w:val="00B63839"/>
    <w:rsid w:val="00B63B89"/>
    <w:rsid w:val="00B64E50"/>
    <w:rsid w:val="00B64E84"/>
    <w:rsid w:val="00B64E90"/>
    <w:rsid w:val="00B65225"/>
    <w:rsid w:val="00B65CE8"/>
    <w:rsid w:val="00B661AB"/>
    <w:rsid w:val="00B66636"/>
    <w:rsid w:val="00B6772A"/>
    <w:rsid w:val="00B67AFA"/>
    <w:rsid w:val="00B70690"/>
    <w:rsid w:val="00B7069A"/>
    <w:rsid w:val="00B70CE9"/>
    <w:rsid w:val="00B711E1"/>
    <w:rsid w:val="00B72135"/>
    <w:rsid w:val="00B72850"/>
    <w:rsid w:val="00B72EAD"/>
    <w:rsid w:val="00B73600"/>
    <w:rsid w:val="00B73A03"/>
    <w:rsid w:val="00B73F27"/>
    <w:rsid w:val="00B74499"/>
    <w:rsid w:val="00B75024"/>
    <w:rsid w:val="00B764AE"/>
    <w:rsid w:val="00B8000C"/>
    <w:rsid w:val="00B80501"/>
    <w:rsid w:val="00B806B5"/>
    <w:rsid w:val="00B8253E"/>
    <w:rsid w:val="00B843F8"/>
    <w:rsid w:val="00B847FD"/>
    <w:rsid w:val="00B853E2"/>
    <w:rsid w:val="00B85631"/>
    <w:rsid w:val="00B86836"/>
    <w:rsid w:val="00B87155"/>
    <w:rsid w:val="00B87A04"/>
    <w:rsid w:val="00B90725"/>
    <w:rsid w:val="00B91215"/>
    <w:rsid w:val="00B9239A"/>
    <w:rsid w:val="00B9298C"/>
    <w:rsid w:val="00B931AD"/>
    <w:rsid w:val="00B93FFC"/>
    <w:rsid w:val="00B94079"/>
    <w:rsid w:val="00B946B8"/>
    <w:rsid w:val="00B94A36"/>
    <w:rsid w:val="00B96B27"/>
    <w:rsid w:val="00B96EF8"/>
    <w:rsid w:val="00B97177"/>
    <w:rsid w:val="00B97851"/>
    <w:rsid w:val="00B97DCE"/>
    <w:rsid w:val="00BA08A2"/>
    <w:rsid w:val="00BA0B14"/>
    <w:rsid w:val="00BA1CFE"/>
    <w:rsid w:val="00BA24D7"/>
    <w:rsid w:val="00BA271E"/>
    <w:rsid w:val="00BA2867"/>
    <w:rsid w:val="00BA300C"/>
    <w:rsid w:val="00BA329B"/>
    <w:rsid w:val="00BA3612"/>
    <w:rsid w:val="00BA47C0"/>
    <w:rsid w:val="00BA4EBB"/>
    <w:rsid w:val="00BA53CF"/>
    <w:rsid w:val="00BA571C"/>
    <w:rsid w:val="00BB04BF"/>
    <w:rsid w:val="00BB05E5"/>
    <w:rsid w:val="00BB0D6E"/>
    <w:rsid w:val="00BB1145"/>
    <w:rsid w:val="00BB2115"/>
    <w:rsid w:val="00BB227C"/>
    <w:rsid w:val="00BB3705"/>
    <w:rsid w:val="00BB4BA4"/>
    <w:rsid w:val="00BB516F"/>
    <w:rsid w:val="00BB5DC3"/>
    <w:rsid w:val="00BB6306"/>
    <w:rsid w:val="00BB6945"/>
    <w:rsid w:val="00BB74A2"/>
    <w:rsid w:val="00BB7936"/>
    <w:rsid w:val="00BB7EC2"/>
    <w:rsid w:val="00BC07A8"/>
    <w:rsid w:val="00BC0A98"/>
    <w:rsid w:val="00BC2916"/>
    <w:rsid w:val="00BC315F"/>
    <w:rsid w:val="00BC3198"/>
    <w:rsid w:val="00BC3D82"/>
    <w:rsid w:val="00BC4532"/>
    <w:rsid w:val="00BC4576"/>
    <w:rsid w:val="00BC4587"/>
    <w:rsid w:val="00BC4BCD"/>
    <w:rsid w:val="00BC5281"/>
    <w:rsid w:val="00BC59A4"/>
    <w:rsid w:val="00BC6475"/>
    <w:rsid w:val="00BC79E5"/>
    <w:rsid w:val="00BD0E59"/>
    <w:rsid w:val="00BD148C"/>
    <w:rsid w:val="00BD2050"/>
    <w:rsid w:val="00BD290C"/>
    <w:rsid w:val="00BD29E0"/>
    <w:rsid w:val="00BD2A77"/>
    <w:rsid w:val="00BD2A82"/>
    <w:rsid w:val="00BD32FA"/>
    <w:rsid w:val="00BD3790"/>
    <w:rsid w:val="00BD4134"/>
    <w:rsid w:val="00BD42ED"/>
    <w:rsid w:val="00BD56E7"/>
    <w:rsid w:val="00BD6578"/>
    <w:rsid w:val="00BD6D9E"/>
    <w:rsid w:val="00BD730C"/>
    <w:rsid w:val="00BD7D8C"/>
    <w:rsid w:val="00BE1102"/>
    <w:rsid w:val="00BE14A2"/>
    <w:rsid w:val="00BE1AF7"/>
    <w:rsid w:val="00BE1B9E"/>
    <w:rsid w:val="00BE1F7D"/>
    <w:rsid w:val="00BE2EDE"/>
    <w:rsid w:val="00BE35A7"/>
    <w:rsid w:val="00BE3FAE"/>
    <w:rsid w:val="00BE462E"/>
    <w:rsid w:val="00BE49B2"/>
    <w:rsid w:val="00BE4A03"/>
    <w:rsid w:val="00BE4E5F"/>
    <w:rsid w:val="00BE4F91"/>
    <w:rsid w:val="00BE4FEC"/>
    <w:rsid w:val="00BE546C"/>
    <w:rsid w:val="00BE59E9"/>
    <w:rsid w:val="00BE5ECB"/>
    <w:rsid w:val="00BE6006"/>
    <w:rsid w:val="00BE607C"/>
    <w:rsid w:val="00BE6656"/>
    <w:rsid w:val="00BE779A"/>
    <w:rsid w:val="00BE790D"/>
    <w:rsid w:val="00BF045E"/>
    <w:rsid w:val="00BF130E"/>
    <w:rsid w:val="00BF13B7"/>
    <w:rsid w:val="00BF1F79"/>
    <w:rsid w:val="00BF2908"/>
    <w:rsid w:val="00BF2BD0"/>
    <w:rsid w:val="00BF3BBE"/>
    <w:rsid w:val="00BF4A8B"/>
    <w:rsid w:val="00BF4DDD"/>
    <w:rsid w:val="00BF5605"/>
    <w:rsid w:val="00BF5A6B"/>
    <w:rsid w:val="00BF5C86"/>
    <w:rsid w:val="00BF600E"/>
    <w:rsid w:val="00BF60F9"/>
    <w:rsid w:val="00BF6988"/>
    <w:rsid w:val="00BF6D90"/>
    <w:rsid w:val="00BF6FA0"/>
    <w:rsid w:val="00BF7875"/>
    <w:rsid w:val="00C0009F"/>
    <w:rsid w:val="00C00C7D"/>
    <w:rsid w:val="00C01526"/>
    <w:rsid w:val="00C02BD5"/>
    <w:rsid w:val="00C02FA0"/>
    <w:rsid w:val="00C0375B"/>
    <w:rsid w:val="00C0376A"/>
    <w:rsid w:val="00C039B6"/>
    <w:rsid w:val="00C03DF9"/>
    <w:rsid w:val="00C03EB6"/>
    <w:rsid w:val="00C05289"/>
    <w:rsid w:val="00C05674"/>
    <w:rsid w:val="00C05A1C"/>
    <w:rsid w:val="00C05F1B"/>
    <w:rsid w:val="00C10368"/>
    <w:rsid w:val="00C108C5"/>
    <w:rsid w:val="00C127EE"/>
    <w:rsid w:val="00C12A54"/>
    <w:rsid w:val="00C12CB3"/>
    <w:rsid w:val="00C130AF"/>
    <w:rsid w:val="00C143E2"/>
    <w:rsid w:val="00C16380"/>
    <w:rsid w:val="00C179E2"/>
    <w:rsid w:val="00C17F0B"/>
    <w:rsid w:val="00C20998"/>
    <w:rsid w:val="00C20A4A"/>
    <w:rsid w:val="00C2188E"/>
    <w:rsid w:val="00C225B4"/>
    <w:rsid w:val="00C23B38"/>
    <w:rsid w:val="00C23CB5"/>
    <w:rsid w:val="00C2420C"/>
    <w:rsid w:val="00C246AF"/>
    <w:rsid w:val="00C24D84"/>
    <w:rsid w:val="00C31C7F"/>
    <w:rsid w:val="00C33392"/>
    <w:rsid w:val="00C335B8"/>
    <w:rsid w:val="00C339F3"/>
    <w:rsid w:val="00C33A9A"/>
    <w:rsid w:val="00C33CD3"/>
    <w:rsid w:val="00C3427B"/>
    <w:rsid w:val="00C34490"/>
    <w:rsid w:val="00C34640"/>
    <w:rsid w:val="00C34A82"/>
    <w:rsid w:val="00C3577E"/>
    <w:rsid w:val="00C35838"/>
    <w:rsid w:val="00C36102"/>
    <w:rsid w:val="00C36619"/>
    <w:rsid w:val="00C3731A"/>
    <w:rsid w:val="00C375D2"/>
    <w:rsid w:val="00C37AA1"/>
    <w:rsid w:val="00C37DDB"/>
    <w:rsid w:val="00C40242"/>
    <w:rsid w:val="00C4070C"/>
    <w:rsid w:val="00C41A83"/>
    <w:rsid w:val="00C433C2"/>
    <w:rsid w:val="00C44BBF"/>
    <w:rsid w:val="00C44F0E"/>
    <w:rsid w:val="00C4558D"/>
    <w:rsid w:val="00C46063"/>
    <w:rsid w:val="00C46493"/>
    <w:rsid w:val="00C469A9"/>
    <w:rsid w:val="00C4710E"/>
    <w:rsid w:val="00C47E9E"/>
    <w:rsid w:val="00C47FC4"/>
    <w:rsid w:val="00C5035B"/>
    <w:rsid w:val="00C5201A"/>
    <w:rsid w:val="00C534FE"/>
    <w:rsid w:val="00C53991"/>
    <w:rsid w:val="00C53B35"/>
    <w:rsid w:val="00C53FAC"/>
    <w:rsid w:val="00C54898"/>
    <w:rsid w:val="00C55D9C"/>
    <w:rsid w:val="00C560C3"/>
    <w:rsid w:val="00C561CB"/>
    <w:rsid w:val="00C56B3E"/>
    <w:rsid w:val="00C57353"/>
    <w:rsid w:val="00C57672"/>
    <w:rsid w:val="00C57CEA"/>
    <w:rsid w:val="00C6047A"/>
    <w:rsid w:val="00C6054E"/>
    <w:rsid w:val="00C6134D"/>
    <w:rsid w:val="00C616CF"/>
    <w:rsid w:val="00C61B72"/>
    <w:rsid w:val="00C61B80"/>
    <w:rsid w:val="00C62C7B"/>
    <w:rsid w:val="00C6326B"/>
    <w:rsid w:val="00C636FE"/>
    <w:rsid w:val="00C65433"/>
    <w:rsid w:val="00C659EA"/>
    <w:rsid w:val="00C65EE5"/>
    <w:rsid w:val="00C6659B"/>
    <w:rsid w:val="00C667D5"/>
    <w:rsid w:val="00C67D31"/>
    <w:rsid w:val="00C70BB0"/>
    <w:rsid w:val="00C712B5"/>
    <w:rsid w:val="00C71681"/>
    <w:rsid w:val="00C7185B"/>
    <w:rsid w:val="00C71E6E"/>
    <w:rsid w:val="00C72C3F"/>
    <w:rsid w:val="00C73C45"/>
    <w:rsid w:val="00C73FC1"/>
    <w:rsid w:val="00C74AD9"/>
    <w:rsid w:val="00C74D40"/>
    <w:rsid w:val="00C75575"/>
    <w:rsid w:val="00C757C2"/>
    <w:rsid w:val="00C759CD"/>
    <w:rsid w:val="00C75E72"/>
    <w:rsid w:val="00C7663A"/>
    <w:rsid w:val="00C76AB2"/>
    <w:rsid w:val="00C76DC6"/>
    <w:rsid w:val="00C77D04"/>
    <w:rsid w:val="00C80419"/>
    <w:rsid w:val="00C8047D"/>
    <w:rsid w:val="00C80706"/>
    <w:rsid w:val="00C80AD0"/>
    <w:rsid w:val="00C8115E"/>
    <w:rsid w:val="00C811B6"/>
    <w:rsid w:val="00C811D1"/>
    <w:rsid w:val="00C811D6"/>
    <w:rsid w:val="00C81656"/>
    <w:rsid w:val="00C81A4D"/>
    <w:rsid w:val="00C82906"/>
    <w:rsid w:val="00C82B0F"/>
    <w:rsid w:val="00C83D7D"/>
    <w:rsid w:val="00C843B5"/>
    <w:rsid w:val="00C84FE1"/>
    <w:rsid w:val="00C854A4"/>
    <w:rsid w:val="00C86E46"/>
    <w:rsid w:val="00C90184"/>
    <w:rsid w:val="00C9106F"/>
    <w:rsid w:val="00C9184D"/>
    <w:rsid w:val="00C920E8"/>
    <w:rsid w:val="00C93478"/>
    <w:rsid w:val="00C93872"/>
    <w:rsid w:val="00C943E6"/>
    <w:rsid w:val="00C94499"/>
    <w:rsid w:val="00C95613"/>
    <w:rsid w:val="00C956C2"/>
    <w:rsid w:val="00C97DD9"/>
    <w:rsid w:val="00CA07D0"/>
    <w:rsid w:val="00CA0FAF"/>
    <w:rsid w:val="00CA1B58"/>
    <w:rsid w:val="00CA245D"/>
    <w:rsid w:val="00CA2954"/>
    <w:rsid w:val="00CA2A82"/>
    <w:rsid w:val="00CA357E"/>
    <w:rsid w:val="00CA4045"/>
    <w:rsid w:val="00CA53FF"/>
    <w:rsid w:val="00CA670D"/>
    <w:rsid w:val="00CB2229"/>
    <w:rsid w:val="00CB3179"/>
    <w:rsid w:val="00CB4178"/>
    <w:rsid w:val="00CB42F8"/>
    <w:rsid w:val="00CB47D0"/>
    <w:rsid w:val="00CB48FB"/>
    <w:rsid w:val="00CB49A5"/>
    <w:rsid w:val="00CB560E"/>
    <w:rsid w:val="00CB5E99"/>
    <w:rsid w:val="00CB65DC"/>
    <w:rsid w:val="00CB6EEA"/>
    <w:rsid w:val="00CC02BD"/>
    <w:rsid w:val="00CC102D"/>
    <w:rsid w:val="00CC3090"/>
    <w:rsid w:val="00CC46AF"/>
    <w:rsid w:val="00CC5307"/>
    <w:rsid w:val="00CC5BF8"/>
    <w:rsid w:val="00CC5C01"/>
    <w:rsid w:val="00CC6484"/>
    <w:rsid w:val="00CC64ED"/>
    <w:rsid w:val="00CC6901"/>
    <w:rsid w:val="00CC7756"/>
    <w:rsid w:val="00CC7DBF"/>
    <w:rsid w:val="00CD070B"/>
    <w:rsid w:val="00CD0FDD"/>
    <w:rsid w:val="00CD29E7"/>
    <w:rsid w:val="00CD3A88"/>
    <w:rsid w:val="00CD3D70"/>
    <w:rsid w:val="00CD43B8"/>
    <w:rsid w:val="00CD4580"/>
    <w:rsid w:val="00CD4753"/>
    <w:rsid w:val="00CD4985"/>
    <w:rsid w:val="00CD4A99"/>
    <w:rsid w:val="00CD63D5"/>
    <w:rsid w:val="00CD6441"/>
    <w:rsid w:val="00CD6862"/>
    <w:rsid w:val="00CD7223"/>
    <w:rsid w:val="00CD7C69"/>
    <w:rsid w:val="00CE0B74"/>
    <w:rsid w:val="00CE0D0F"/>
    <w:rsid w:val="00CE1461"/>
    <w:rsid w:val="00CE166D"/>
    <w:rsid w:val="00CE17D6"/>
    <w:rsid w:val="00CE1BFC"/>
    <w:rsid w:val="00CE233A"/>
    <w:rsid w:val="00CE2EA7"/>
    <w:rsid w:val="00CE3A20"/>
    <w:rsid w:val="00CE4308"/>
    <w:rsid w:val="00CE457C"/>
    <w:rsid w:val="00CE505E"/>
    <w:rsid w:val="00CE51B0"/>
    <w:rsid w:val="00CE7651"/>
    <w:rsid w:val="00CE779D"/>
    <w:rsid w:val="00CE78F4"/>
    <w:rsid w:val="00CF0191"/>
    <w:rsid w:val="00CF02D8"/>
    <w:rsid w:val="00CF1125"/>
    <w:rsid w:val="00CF13EA"/>
    <w:rsid w:val="00CF1778"/>
    <w:rsid w:val="00CF1CC7"/>
    <w:rsid w:val="00CF2086"/>
    <w:rsid w:val="00CF2610"/>
    <w:rsid w:val="00CF2CD3"/>
    <w:rsid w:val="00CF3D2C"/>
    <w:rsid w:val="00CF3D54"/>
    <w:rsid w:val="00CF4741"/>
    <w:rsid w:val="00CF4CC3"/>
    <w:rsid w:val="00CF53BF"/>
    <w:rsid w:val="00CF5C3F"/>
    <w:rsid w:val="00CF6FF9"/>
    <w:rsid w:val="00CF70CC"/>
    <w:rsid w:val="00D00C35"/>
    <w:rsid w:val="00D01138"/>
    <w:rsid w:val="00D013B1"/>
    <w:rsid w:val="00D014F4"/>
    <w:rsid w:val="00D03333"/>
    <w:rsid w:val="00D03336"/>
    <w:rsid w:val="00D03CD5"/>
    <w:rsid w:val="00D0409D"/>
    <w:rsid w:val="00D043B9"/>
    <w:rsid w:val="00D04464"/>
    <w:rsid w:val="00D04A7F"/>
    <w:rsid w:val="00D04D9C"/>
    <w:rsid w:val="00D054D0"/>
    <w:rsid w:val="00D05D71"/>
    <w:rsid w:val="00D1034C"/>
    <w:rsid w:val="00D12037"/>
    <w:rsid w:val="00D12A17"/>
    <w:rsid w:val="00D15645"/>
    <w:rsid w:val="00D157B3"/>
    <w:rsid w:val="00D15B3A"/>
    <w:rsid w:val="00D15E79"/>
    <w:rsid w:val="00D16588"/>
    <w:rsid w:val="00D16915"/>
    <w:rsid w:val="00D17D40"/>
    <w:rsid w:val="00D17D80"/>
    <w:rsid w:val="00D20065"/>
    <w:rsid w:val="00D20526"/>
    <w:rsid w:val="00D20D0C"/>
    <w:rsid w:val="00D21280"/>
    <w:rsid w:val="00D212BC"/>
    <w:rsid w:val="00D21755"/>
    <w:rsid w:val="00D21CEA"/>
    <w:rsid w:val="00D22E83"/>
    <w:rsid w:val="00D23094"/>
    <w:rsid w:val="00D2468C"/>
    <w:rsid w:val="00D24861"/>
    <w:rsid w:val="00D26CAA"/>
    <w:rsid w:val="00D26E67"/>
    <w:rsid w:val="00D27660"/>
    <w:rsid w:val="00D2780C"/>
    <w:rsid w:val="00D327DB"/>
    <w:rsid w:val="00D32FA4"/>
    <w:rsid w:val="00D33B8C"/>
    <w:rsid w:val="00D33DB9"/>
    <w:rsid w:val="00D3470C"/>
    <w:rsid w:val="00D35204"/>
    <w:rsid w:val="00D3644E"/>
    <w:rsid w:val="00D375E7"/>
    <w:rsid w:val="00D402EE"/>
    <w:rsid w:val="00D4076B"/>
    <w:rsid w:val="00D40AEE"/>
    <w:rsid w:val="00D40CD8"/>
    <w:rsid w:val="00D416BC"/>
    <w:rsid w:val="00D42585"/>
    <w:rsid w:val="00D42C76"/>
    <w:rsid w:val="00D42EA9"/>
    <w:rsid w:val="00D43240"/>
    <w:rsid w:val="00D439D3"/>
    <w:rsid w:val="00D44294"/>
    <w:rsid w:val="00D4485B"/>
    <w:rsid w:val="00D44A91"/>
    <w:rsid w:val="00D46490"/>
    <w:rsid w:val="00D4754E"/>
    <w:rsid w:val="00D47778"/>
    <w:rsid w:val="00D478FA"/>
    <w:rsid w:val="00D479D7"/>
    <w:rsid w:val="00D507B9"/>
    <w:rsid w:val="00D516A2"/>
    <w:rsid w:val="00D519B2"/>
    <w:rsid w:val="00D532C0"/>
    <w:rsid w:val="00D535C6"/>
    <w:rsid w:val="00D53983"/>
    <w:rsid w:val="00D54FEA"/>
    <w:rsid w:val="00D57A17"/>
    <w:rsid w:val="00D60191"/>
    <w:rsid w:val="00D60DEB"/>
    <w:rsid w:val="00D610C3"/>
    <w:rsid w:val="00D61D55"/>
    <w:rsid w:val="00D62715"/>
    <w:rsid w:val="00D62C1C"/>
    <w:rsid w:val="00D6307F"/>
    <w:rsid w:val="00D633CA"/>
    <w:rsid w:val="00D6344B"/>
    <w:rsid w:val="00D63ED6"/>
    <w:rsid w:val="00D63EEC"/>
    <w:rsid w:val="00D64028"/>
    <w:rsid w:val="00D64271"/>
    <w:rsid w:val="00D64327"/>
    <w:rsid w:val="00D64F1D"/>
    <w:rsid w:val="00D64FE3"/>
    <w:rsid w:val="00D65508"/>
    <w:rsid w:val="00D6556E"/>
    <w:rsid w:val="00D659FB"/>
    <w:rsid w:val="00D667E7"/>
    <w:rsid w:val="00D6719A"/>
    <w:rsid w:val="00D676A6"/>
    <w:rsid w:val="00D704FC"/>
    <w:rsid w:val="00D7090F"/>
    <w:rsid w:val="00D70952"/>
    <w:rsid w:val="00D70A1E"/>
    <w:rsid w:val="00D70DBF"/>
    <w:rsid w:val="00D70F08"/>
    <w:rsid w:val="00D713CC"/>
    <w:rsid w:val="00D718F1"/>
    <w:rsid w:val="00D7332B"/>
    <w:rsid w:val="00D740DB"/>
    <w:rsid w:val="00D741E6"/>
    <w:rsid w:val="00D75462"/>
    <w:rsid w:val="00D76DB6"/>
    <w:rsid w:val="00D77DA9"/>
    <w:rsid w:val="00D80603"/>
    <w:rsid w:val="00D80707"/>
    <w:rsid w:val="00D807F5"/>
    <w:rsid w:val="00D812F5"/>
    <w:rsid w:val="00D81416"/>
    <w:rsid w:val="00D817B3"/>
    <w:rsid w:val="00D82842"/>
    <w:rsid w:val="00D833FE"/>
    <w:rsid w:val="00D83A03"/>
    <w:rsid w:val="00D83F76"/>
    <w:rsid w:val="00D84ED0"/>
    <w:rsid w:val="00D84F16"/>
    <w:rsid w:val="00D86735"/>
    <w:rsid w:val="00D86B52"/>
    <w:rsid w:val="00D86B77"/>
    <w:rsid w:val="00D86CE6"/>
    <w:rsid w:val="00D87B27"/>
    <w:rsid w:val="00D90584"/>
    <w:rsid w:val="00D90D85"/>
    <w:rsid w:val="00D912C1"/>
    <w:rsid w:val="00D91884"/>
    <w:rsid w:val="00D91D38"/>
    <w:rsid w:val="00D91FEE"/>
    <w:rsid w:val="00D92028"/>
    <w:rsid w:val="00D922AE"/>
    <w:rsid w:val="00D92E55"/>
    <w:rsid w:val="00D931E8"/>
    <w:rsid w:val="00D935A3"/>
    <w:rsid w:val="00D9441D"/>
    <w:rsid w:val="00D944AF"/>
    <w:rsid w:val="00D95ED5"/>
    <w:rsid w:val="00DA035A"/>
    <w:rsid w:val="00DA10E4"/>
    <w:rsid w:val="00DA10FE"/>
    <w:rsid w:val="00DA4239"/>
    <w:rsid w:val="00DA489E"/>
    <w:rsid w:val="00DA4A9A"/>
    <w:rsid w:val="00DA567F"/>
    <w:rsid w:val="00DA5694"/>
    <w:rsid w:val="00DA56E4"/>
    <w:rsid w:val="00DA6E33"/>
    <w:rsid w:val="00DB109A"/>
    <w:rsid w:val="00DB1671"/>
    <w:rsid w:val="00DB1935"/>
    <w:rsid w:val="00DB1D6C"/>
    <w:rsid w:val="00DB232D"/>
    <w:rsid w:val="00DB2632"/>
    <w:rsid w:val="00DB3521"/>
    <w:rsid w:val="00DB3E44"/>
    <w:rsid w:val="00DB431C"/>
    <w:rsid w:val="00DB4840"/>
    <w:rsid w:val="00DB56FC"/>
    <w:rsid w:val="00DB5A06"/>
    <w:rsid w:val="00DB60B9"/>
    <w:rsid w:val="00DB633C"/>
    <w:rsid w:val="00DB6371"/>
    <w:rsid w:val="00DB6A17"/>
    <w:rsid w:val="00DB766B"/>
    <w:rsid w:val="00DC0957"/>
    <w:rsid w:val="00DC1DE1"/>
    <w:rsid w:val="00DC210A"/>
    <w:rsid w:val="00DC2B40"/>
    <w:rsid w:val="00DC37A0"/>
    <w:rsid w:val="00DC4214"/>
    <w:rsid w:val="00DC4B67"/>
    <w:rsid w:val="00DC4C3A"/>
    <w:rsid w:val="00DC51BC"/>
    <w:rsid w:val="00DC569E"/>
    <w:rsid w:val="00DC56C6"/>
    <w:rsid w:val="00DC5C59"/>
    <w:rsid w:val="00DC6B9F"/>
    <w:rsid w:val="00DC6C5C"/>
    <w:rsid w:val="00DC77BE"/>
    <w:rsid w:val="00DC7F0E"/>
    <w:rsid w:val="00DD04AC"/>
    <w:rsid w:val="00DD08D1"/>
    <w:rsid w:val="00DD0A6B"/>
    <w:rsid w:val="00DD0CFF"/>
    <w:rsid w:val="00DD2F93"/>
    <w:rsid w:val="00DD3200"/>
    <w:rsid w:val="00DD3970"/>
    <w:rsid w:val="00DD3CCB"/>
    <w:rsid w:val="00DD44E8"/>
    <w:rsid w:val="00DD48D1"/>
    <w:rsid w:val="00DD51A2"/>
    <w:rsid w:val="00DD5A96"/>
    <w:rsid w:val="00DD5D65"/>
    <w:rsid w:val="00DD791C"/>
    <w:rsid w:val="00DD7E0B"/>
    <w:rsid w:val="00DE131A"/>
    <w:rsid w:val="00DE1BE4"/>
    <w:rsid w:val="00DE43A6"/>
    <w:rsid w:val="00DE4DE2"/>
    <w:rsid w:val="00DE51C6"/>
    <w:rsid w:val="00DE572B"/>
    <w:rsid w:val="00DE64BC"/>
    <w:rsid w:val="00DE6CF3"/>
    <w:rsid w:val="00DE6CF5"/>
    <w:rsid w:val="00DE7150"/>
    <w:rsid w:val="00DE79C6"/>
    <w:rsid w:val="00DF1015"/>
    <w:rsid w:val="00DF1BA8"/>
    <w:rsid w:val="00DF5D8F"/>
    <w:rsid w:val="00DF5E84"/>
    <w:rsid w:val="00DF606F"/>
    <w:rsid w:val="00DF62D0"/>
    <w:rsid w:val="00DF744A"/>
    <w:rsid w:val="00DF77F3"/>
    <w:rsid w:val="00DF7CC4"/>
    <w:rsid w:val="00E00352"/>
    <w:rsid w:val="00E01614"/>
    <w:rsid w:val="00E0171A"/>
    <w:rsid w:val="00E01B44"/>
    <w:rsid w:val="00E0266B"/>
    <w:rsid w:val="00E03244"/>
    <w:rsid w:val="00E037C1"/>
    <w:rsid w:val="00E03CB5"/>
    <w:rsid w:val="00E05074"/>
    <w:rsid w:val="00E05137"/>
    <w:rsid w:val="00E0528B"/>
    <w:rsid w:val="00E054A2"/>
    <w:rsid w:val="00E060EA"/>
    <w:rsid w:val="00E07072"/>
    <w:rsid w:val="00E071E3"/>
    <w:rsid w:val="00E079B6"/>
    <w:rsid w:val="00E100D0"/>
    <w:rsid w:val="00E107FD"/>
    <w:rsid w:val="00E122F4"/>
    <w:rsid w:val="00E12CE2"/>
    <w:rsid w:val="00E12ED7"/>
    <w:rsid w:val="00E136BE"/>
    <w:rsid w:val="00E1424E"/>
    <w:rsid w:val="00E142D3"/>
    <w:rsid w:val="00E14A0C"/>
    <w:rsid w:val="00E15AB5"/>
    <w:rsid w:val="00E15CAD"/>
    <w:rsid w:val="00E16EF5"/>
    <w:rsid w:val="00E179A4"/>
    <w:rsid w:val="00E17E99"/>
    <w:rsid w:val="00E2000B"/>
    <w:rsid w:val="00E21188"/>
    <w:rsid w:val="00E21B7F"/>
    <w:rsid w:val="00E21ED9"/>
    <w:rsid w:val="00E220FD"/>
    <w:rsid w:val="00E23954"/>
    <w:rsid w:val="00E24543"/>
    <w:rsid w:val="00E26CE0"/>
    <w:rsid w:val="00E27CC0"/>
    <w:rsid w:val="00E30237"/>
    <w:rsid w:val="00E31DE8"/>
    <w:rsid w:val="00E3213F"/>
    <w:rsid w:val="00E34230"/>
    <w:rsid w:val="00E34A65"/>
    <w:rsid w:val="00E3582B"/>
    <w:rsid w:val="00E358E1"/>
    <w:rsid w:val="00E35E18"/>
    <w:rsid w:val="00E36191"/>
    <w:rsid w:val="00E3624B"/>
    <w:rsid w:val="00E36560"/>
    <w:rsid w:val="00E36C71"/>
    <w:rsid w:val="00E37F31"/>
    <w:rsid w:val="00E403D7"/>
    <w:rsid w:val="00E4085B"/>
    <w:rsid w:val="00E409B1"/>
    <w:rsid w:val="00E41282"/>
    <w:rsid w:val="00E458C8"/>
    <w:rsid w:val="00E46262"/>
    <w:rsid w:val="00E47285"/>
    <w:rsid w:val="00E5004E"/>
    <w:rsid w:val="00E5074E"/>
    <w:rsid w:val="00E5104B"/>
    <w:rsid w:val="00E51530"/>
    <w:rsid w:val="00E51557"/>
    <w:rsid w:val="00E515C8"/>
    <w:rsid w:val="00E52512"/>
    <w:rsid w:val="00E53FE1"/>
    <w:rsid w:val="00E55D77"/>
    <w:rsid w:val="00E56EFC"/>
    <w:rsid w:val="00E56F76"/>
    <w:rsid w:val="00E61382"/>
    <w:rsid w:val="00E614C7"/>
    <w:rsid w:val="00E62046"/>
    <w:rsid w:val="00E62EB0"/>
    <w:rsid w:val="00E63707"/>
    <w:rsid w:val="00E6386A"/>
    <w:rsid w:val="00E639C3"/>
    <w:rsid w:val="00E63C1F"/>
    <w:rsid w:val="00E63E2F"/>
    <w:rsid w:val="00E650E2"/>
    <w:rsid w:val="00E65DE7"/>
    <w:rsid w:val="00E66D55"/>
    <w:rsid w:val="00E6714D"/>
    <w:rsid w:val="00E67296"/>
    <w:rsid w:val="00E70F0D"/>
    <w:rsid w:val="00E7256A"/>
    <w:rsid w:val="00E726F0"/>
    <w:rsid w:val="00E72753"/>
    <w:rsid w:val="00E72A89"/>
    <w:rsid w:val="00E72ADD"/>
    <w:rsid w:val="00E7379A"/>
    <w:rsid w:val="00E7445B"/>
    <w:rsid w:val="00E74957"/>
    <w:rsid w:val="00E7515B"/>
    <w:rsid w:val="00E75384"/>
    <w:rsid w:val="00E75834"/>
    <w:rsid w:val="00E758C3"/>
    <w:rsid w:val="00E7615B"/>
    <w:rsid w:val="00E76A15"/>
    <w:rsid w:val="00E77468"/>
    <w:rsid w:val="00E7797B"/>
    <w:rsid w:val="00E81514"/>
    <w:rsid w:val="00E816CB"/>
    <w:rsid w:val="00E81E1A"/>
    <w:rsid w:val="00E82A7F"/>
    <w:rsid w:val="00E82FC1"/>
    <w:rsid w:val="00E83AB1"/>
    <w:rsid w:val="00E83FBE"/>
    <w:rsid w:val="00E84827"/>
    <w:rsid w:val="00E855A1"/>
    <w:rsid w:val="00E857B0"/>
    <w:rsid w:val="00E85E26"/>
    <w:rsid w:val="00E862F7"/>
    <w:rsid w:val="00E86643"/>
    <w:rsid w:val="00E86647"/>
    <w:rsid w:val="00E866DC"/>
    <w:rsid w:val="00E875A2"/>
    <w:rsid w:val="00E87C58"/>
    <w:rsid w:val="00E87CD0"/>
    <w:rsid w:val="00E90846"/>
    <w:rsid w:val="00E91A76"/>
    <w:rsid w:val="00E91E2A"/>
    <w:rsid w:val="00E922AC"/>
    <w:rsid w:val="00E92C5A"/>
    <w:rsid w:val="00E931F8"/>
    <w:rsid w:val="00E93302"/>
    <w:rsid w:val="00E94A0D"/>
    <w:rsid w:val="00E95C94"/>
    <w:rsid w:val="00E97076"/>
    <w:rsid w:val="00EA01CC"/>
    <w:rsid w:val="00EA0C03"/>
    <w:rsid w:val="00EA1E2E"/>
    <w:rsid w:val="00EA226A"/>
    <w:rsid w:val="00EA278A"/>
    <w:rsid w:val="00EA283D"/>
    <w:rsid w:val="00EA2ABE"/>
    <w:rsid w:val="00EA32CE"/>
    <w:rsid w:val="00EA38AB"/>
    <w:rsid w:val="00EA457B"/>
    <w:rsid w:val="00EA4E70"/>
    <w:rsid w:val="00EA5128"/>
    <w:rsid w:val="00EA54D8"/>
    <w:rsid w:val="00EA5AC1"/>
    <w:rsid w:val="00EA610D"/>
    <w:rsid w:val="00EA6CEF"/>
    <w:rsid w:val="00EA7997"/>
    <w:rsid w:val="00EB07A3"/>
    <w:rsid w:val="00EB09D2"/>
    <w:rsid w:val="00EB0E2F"/>
    <w:rsid w:val="00EB1DC3"/>
    <w:rsid w:val="00EB266A"/>
    <w:rsid w:val="00EB318D"/>
    <w:rsid w:val="00EB3AFF"/>
    <w:rsid w:val="00EB423F"/>
    <w:rsid w:val="00EB4D75"/>
    <w:rsid w:val="00EB775C"/>
    <w:rsid w:val="00EC13E1"/>
    <w:rsid w:val="00EC1F49"/>
    <w:rsid w:val="00EC2D0D"/>
    <w:rsid w:val="00EC307E"/>
    <w:rsid w:val="00EC3162"/>
    <w:rsid w:val="00EC31A4"/>
    <w:rsid w:val="00EC4096"/>
    <w:rsid w:val="00EC42C2"/>
    <w:rsid w:val="00EC78F5"/>
    <w:rsid w:val="00EC7B10"/>
    <w:rsid w:val="00EC7C3C"/>
    <w:rsid w:val="00ED0082"/>
    <w:rsid w:val="00ED2C39"/>
    <w:rsid w:val="00ED43D0"/>
    <w:rsid w:val="00ED4C6D"/>
    <w:rsid w:val="00ED5741"/>
    <w:rsid w:val="00ED663C"/>
    <w:rsid w:val="00ED73C3"/>
    <w:rsid w:val="00ED7692"/>
    <w:rsid w:val="00ED7782"/>
    <w:rsid w:val="00ED7E81"/>
    <w:rsid w:val="00EE05CB"/>
    <w:rsid w:val="00EE0BC8"/>
    <w:rsid w:val="00EE134F"/>
    <w:rsid w:val="00EE243F"/>
    <w:rsid w:val="00EE3527"/>
    <w:rsid w:val="00EE39AB"/>
    <w:rsid w:val="00EE3FE7"/>
    <w:rsid w:val="00EE42A2"/>
    <w:rsid w:val="00EE44C5"/>
    <w:rsid w:val="00EE451B"/>
    <w:rsid w:val="00EE4C80"/>
    <w:rsid w:val="00EE51DC"/>
    <w:rsid w:val="00EE545E"/>
    <w:rsid w:val="00EE5F55"/>
    <w:rsid w:val="00EF0407"/>
    <w:rsid w:val="00EF0DA5"/>
    <w:rsid w:val="00EF134A"/>
    <w:rsid w:val="00EF163A"/>
    <w:rsid w:val="00EF20F6"/>
    <w:rsid w:val="00EF24AF"/>
    <w:rsid w:val="00EF31CB"/>
    <w:rsid w:val="00EF35E5"/>
    <w:rsid w:val="00EF3755"/>
    <w:rsid w:val="00EF3F01"/>
    <w:rsid w:val="00EF431D"/>
    <w:rsid w:val="00EF540A"/>
    <w:rsid w:val="00EF549B"/>
    <w:rsid w:val="00EF5C5D"/>
    <w:rsid w:val="00EF6F2F"/>
    <w:rsid w:val="00EF76A5"/>
    <w:rsid w:val="00F00021"/>
    <w:rsid w:val="00F00559"/>
    <w:rsid w:val="00F0104D"/>
    <w:rsid w:val="00F010B9"/>
    <w:rsid w:val="00F010C6"/>
    <w:rsid w:val="00F01886"/>
    <w:rsid w:val="00F01A1E"/>
    <w:rsid w:val="00F023BB"/>
    <w:rsid w:val="00F02557"/>
    <w:rsid w:val="00F0302A"/>
    <w:rsid w:val="00F03535"/>
    <w:rsid w:val="00F03939"/>
    <w:rsid w:val="00F03A96"/>
    <w:rsid w:val="00F03C5E"/>
    <w:rsid w:val="00F04DBD"/>
    <w:rsid w:val="00F05900"/>
    <w:rsid w:val="00F05C37"/>
    <w:rsid w:val="00F05F3C"/>
    <w:rsid w:val="00F06176"/>
    <w:rsid w:val="00F06CB3"/>
    <w:rsid w:val="00F079FC"/>
    <w:rsid w:val="00F1054C"/>
    <w:rsid w:val="00F10B84"/>
    <w:rsid w:val="00F1259B"/>
    <w:rsid w:val="00F1431A"/>
    <w:rsid w:val="00F147EB"/>
    <w:rsid w:val="00F147F7"/>
    <w:rsid w:val="00F16194"/>
    <w:rsid w:val="00F16557"/>
    <w:rsid w:val="00F20BD4"/>
    <w:rsid w:val="00F20DA6"/>
    <w:rsid w:val="00F216EB"/>
    <w:rsid w:val="00F21D92"/>
    <w:rsid w:val="00F22DCD"/>
    <w:rsid w:val="00F23152"/>
    <w:rsid w:val="00F231D0"/>
    <w:rsid w:val="00F23532"/>
    <w:rsid w:val="00F235A2"/>
    <w:rsid w:val="00F238D3"/>
    <w:rsid w:val="00F23DD2"/>
    <w:rsid w:val="00F24257"/>
    <w:rsid w:val="00F245E6"/>
    <w:rsid w:val="00F24857"/>
    <w:rsid w:val="00F24A9A"/>
    <w:rsid w:val="00F25588"/>
    <w:rsid w:val="00F25C6E"/>
    <w:rsid w:val="00F25EAF"/>
    <w:rsid w:val="00F26677"/>
    <w:rsid w:val="00F30002"/>
    <w:rsid w:val="00F303BB"/>
    <w:rsid w:val="00F304A0"/>
    <w:rsid w:val="00F30CAB"/>
    <w:rsid w:val="00F32C22"/>
    <w:rsid w:val="00F32C74"/>
    <w:rsid w:val="00F32CC6"/>
    <w:rsid w:val="00F34024"/>
    <w:rsid w:val="00F343DB"/>
    <w:rsid w:val="00F35013"/>
    <w:rsid w:val="00F3565A"/>
    <w:rsid w:val="00F35C06"/>
    <w:rsid w:val="00F3685C"/>
    <w:rsid w:val="00F36C52"/>
    <w:rsid w:val="00F4115D"/>
    <w:rsid w:val="00F411CF"/>
    <w:rsid w:val="00F41304"/>
    <w:rsid w:val="00F41BAA"/>
    <w:rsid w:val="00F4238A"/>
    <w:rsid w:val="00F42846"/>
    <w:rsid w:val="00F42A20"/>
    <w:rsid w:val="00F42AC1"/>
    <w:rsid w:val="00F42C11"/>
    <w:rsid w:val="00F43B62"/>
    <w:rsid w:val="00F43E0F"/>
    <w:rsid w:val="00F441EF"/>
    <w:rsid w:val="00F458A0"/>
    <w:rsid w:val="00F45D7E"/>
    <w:rsid w:val="00F479A0"/>
    <w:rsid w:val="00F47AC2"/>
    <w:rsid w:val="00F47E44"/>
    <w:rsid w:val="00F524E1"/>
    <w:rsid w:val="00F53389"/>
    <w:rsid w:val="00F544BA"/>
    <w:rsid w:val="00F54B07"/>
    <w:rsid w:val="00F55572"/>
    <w:rsid w:val="00F556F0"/>
    <w:rsid w:val="00F55903"/>
    <w:rsid w:val="00F56414"/>
    <w:rsid w:val="00F567BE"/>
    <w:rsid w:val="00F568EB"/>
    <w:rsid w:val="00F60D44"/>
    <w:rsid w:val="00F6139E"/>
    <w:rsid w:val="00F61945"/>
    <w:rsid w:val="00F61B5F"/>
    <w:rsid w:val="00F63CB0"/>
    <w:rsid w:val="00F64001"/>
    <w:rsid w:val="00F6404C"/>
    <w:rsid w:val="00F64185"/>
    <w:rsid w:val="00F641C6"/>
    <w:rsid w:val="00F64B25"/>
    <w:rsid w:val="00F64FED"/>
    <w:rsid w:val="00F653AA"/>
    <w:rsid w:val="00F6647F"/>
    <w:rsid w:val="00F66BDF"/>
    <w:rsid w:val="00F673EC"/>
    <w:rsid w:val="00F676DB"/>
    <w:rsid w:val="00F67725"/>
    <w:rsid w:val="00F67D47"/>
    <w:rsid w:val="00F67F2A"/>
    <w:rsid w:val="00F70165"/>
    <w:rsid w:val="00F70784"/>
    <w:rsid w:val="00F70BDC"/>
    <w:rsid w:val="00F70DA4"/>
    <w:rsid w:val="00F71920"/>
    <w:rsid w:val="00F71F1A"/>
    <w:rsid w:val="00F723AC"/>
    <w:rsid w:val="00F72A02"/>
    <w:rsid w:val="00F73141"/>
    <w:rsid w:val="00F753BD"/>
    <w:rsid w:val="00F76718"/>
    <w:rsid w:val="00F76927"/>
    <w:rsid w:val="00F76E7E"/>
    <w:rsid w:val="00F7750F"/>
    <w:rsid w:val="00F77D32"/>
    <w:rsid w:val="00F80779"/>
    <w:rsid w:val="00F80AB6"/>
    <w:rsid w:val="00F81085"/>
    <w:rsid w:val="00F81A4D"/>
    <w:rsid w:val="00F81D73"/>
    <w:rsid w:val="00F8452A"/>
    <w:rsid w:val="00F84E51"/>
    <w:rsid w:val="00F85587"/>
    <w:rsid w:val="00F86FD5"/>
    <w:rsid w:val="00F8789A"/>
    <w:rsid w:val="00F90538"/>
    <w:rsid w:val="00F90AFC"/>
    <w:rsid w:val="00F90CC7"/>
    <w:rsid w:val="00F9103D"/>
    <w:rsid w:val="00F913A0"/>
    <w:rsid w:val="00F91801"/>
    <w:rsid w:val="00F92502"/>
    <w:rsid w:val="00F9283E"/>
    <w:rsid w:val="00F92CCE"/>
    <w:rsid w:val="00F946B5"/>
    <w:rsid w:val="00F9495F"/>
    <w:rsid w:val="00F95025"/>
    <w:rsid w:val="00F9508C"/>
    <w:rsid w:val="00F9627A"/>
    <w:rsid w:val="00F9706D"/>
    <w:rsid w:val="00F970ED"/>
    <w:rsid w:val="00FA0815"/>
    <w:rsid w:val="00FA0977"/>
    <w:rsid w:val="00FA0D05"/>
    <w:rsid w:val="00FA0F36"/>
    <w:rsid w:val="00FA0F65"/>
    <w:rsid w:val="00FA127E"/>
    <w:rsid w:val="00FA20C9"/>
    <w:rsid w:val="00FA2CD6"/>
    <w:rsid w:val="00FA36B0"/>
    <w:rsid w:val="00FA4BA6"/>
    <w:rsid w:val="00FA52AC"/>
    <w:rsid w:val="00FA556F"/>
    <w:rsid w:val="00FA5A7A"/>
    <w:rsid w:val="00FA5B07"/>
    <w:rsid w:val="00FA61B2"/>
    <w:rsid w:val="00FA62A8"/>
    <w:rsid w:val="00FA6C67"/>
    <w:rsid w:val="00FA7CA2"/>
    <w:rsid w:val="00FB1801"/>
    <w:rsid w:val="00FB1B43"/>
    <w:rsid w:val="00FB2245"/>
    <w:rsid w:val="00FB292B"/>
    <w:rsid w:val="00FB29AF"/>
    <w:rsid w:val="00FB346A"/>
    <w:rsid w:val="00FB5020"/>
    <w:rsid w:val="00FB7CE5"/>
    <w:rsid w:val="00FC0372"/>
    <w:rsid w:val="00FC08E2"/>
    <w:rsid w:val="00FC2FA1"/>
    <w:rsid w:val="00FC300A"/>
    <w:rsid w:val="00FC441D"/>
    <w:rsid w:val="00FC4FAD"/>
    <w:rsid w:val="00FC524E"/>
    <w:rsid w:val="00FC52EE"/>
    <w:rsid w:val="00FC5312"/>
    <w:rsid w:val="00FC6033"/>
    <w:rsid w:val="00FC641D"/>
    <w:rsid w:val="00FD090C"/>
    <w:rsid w:val="00FD0BAC"/>
    <w:rsid w:val="00FD1CDC"/>
    <w:rsid w:val="00FD2026"/>
    <w:rsid w:val="00FD226E"/>
    <w:rsid w:val="00FD2B22"/>
    <w:rsid w:val="00FD44E4"/>
    <w:rsid w:val="00FD4613"/>
    <w:rsid w:val="00FD47FB"/>
    <w:rsid w:val="00FD5FFD"/>
    <w:rsid w:val="00FD6FF4"/>
    <w:rsid w:val="00FE150A"/>
    <w:rsid w:val="00FE1D13"/>
    <w:rsid w:val="00FE226B"/>
    <w:rsid w:val="00FE36B7"/>
    <w:rsid w:val="00FE370C"/>
    <w:rsid w:val="00FE38CB"/>
    <w:rsid w:val="00FE4052"/>
    <w:rsid w:val="00FE49A6"/>
    <w:rsid w:val="00FE5E07"/>
    <w:rsid w:val="00FE6587"/>
    <w:rsid w:val="00FE65FD"/>
    <w:rsid w:val="00FE67AE"/>
    <w:rsid w:val="00FE71E9"/>
    <w:rsid w:val="00FE726D"/>
    <w:rsid w:val="00FE7CAB"/>
    <w:rsid w:val="00FE7EF8"/>
    <w:rsid w:val="00FF12CB"/>
    <w:rsid w:val="00FF144F"/>
    <w:rsid w:val="00FF20C2"/>
    <w:rsid w:val="00FF3C89"/>
    <w:rsid w:val="00FF3F73"/>
    <w:rsid w:val="00FF42F1"/>
    <w:rsid w:val="00FF4755"/>
    <w:rsid w:val="00FF4768"/>
    <w:rsid w:val="00FF4BF9"/>
    <w:rsid w:val="00FF56EF"/>
    <w:rsid w:val="00FF59A0"/>
    <w:rsid w:val="00FF5B25"/>
    <w:rsid w:val="00FF61E3"/>
    <w:rsid w:val="00FF7583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6C891"/>
  <w15:chartTrackingRefBased/>
  <w15:docId w15:val="{017E2FFF-6151-430A-8296-1E84AE7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FCE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60"/>
      <w:outlineLvl w:val="4"/>
    </w:pPr>
    <w:rPr>
      <w:sz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pPr>
      <w:keepNext/>
      <w:ind w:left="60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center"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</w:style>
  <w:style w:type="paragraph" w:styleId="Tekstpodstawowywcity2">
    <w:name w:val="Body Text Indent 2"/>
    <w:basedOn w:val="Normalny"/>
    <w:link w:val="Tekstpodstawowywcity2Znak"/>
    <w:pPr>
      <w:ind w:left="60"/>
    </w:pPr>
    <w:rPr>
      <w:b/>
      <w:sz w:val="28"/>
    </w:rPr>
  </w:style>
  <w:style w:type="paragraph" w:styleId="Tekstpodstawowy3">
    <w:name w:val="Body Text 3"/>
    <w:basedOn w:val="Normalny"/>
    <w:link w:val="Tekstpodstawowy3Znak"/>
    <w:rPr>
      <w:sz w:val="28"/>
    </w:rPr>
  </w:style>
  <w:style w:type="paragraph" w:styleId="Tekstpodstawowy">
    <w:name w:val="Body Text"/>
    <w:basedOn w:val="Normalny"/>
    <w:link w:val="TekstpodstawowyZnak"/>
    <w:pPr>
      <w:ind w:right="-142"/>
    </w:pPr>
    <w:rPr>
      <w:i/>
      <w:sz w:val="24"/>
    </w:rPr>
  </w:style>
  <w:style w:type="paragraph" w:styleId="Tekstpodstawowy2">
    <w:name w:val="Body Text 2"/>
    <w:basedOn w:val="Normalny"/>
    <w:pPr>
      <w:ind w:right="-142"/>
    </w:pPr>
    <w:rPr>
      <w:b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link w:val="TekstpodstawowywcityZnak"/>
    <w:pPr>
      <w:ind w:left="60"/>
    </w:pPr>
    <w:rPr>
      <w:sz w:val="24"/>
    </w:rPr>
  </w:style>
  <w:style w:type="paragraph" w:styleId="Legenda">
    <w:name w:val="caption"/>
    <w:basedOn w:val="Normalny"/>
    <w:next w:val="Normalny"/>
    <w:qFormat/>
    <w:rPr>
      <w:b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NormalnyWeb1">
    <w:name w:val="Normalny (Web)1"/>
    <w:basedOn w:val="Normalny"/>
    <w:pPr>
      <w:suppressAutoHyphens/>
      <w:spacing w:before="280" w:after="119"/>
    </w:pPr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styleId="Tekstpodstawowywcity3">
    <w:name w:val="Body Text Indent 3"/>
    <w:basedOn w:val="Normalny"/>
    <w:pPr>
      <w:ind w:left="125"/>
    </w:pPr>
    <w:rPr>
      <w:b/>
      <w:sz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Zwykytekst">
    <w:name w:val="Plain Text"/>
    <w:basedOn w:val="Normalny"/>
    <w:pPr>
      <w:suppressAutoHyphens/>
    </w:pPr>
    <w:rPr>
      <w:rFonts w:ascii="Courier New" w:hAnsi="Courier New"/>
      <w:spacing w:val="15"/>
    </w:rPr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blokowy">
    <w:name w:val="Block Text"/>
    <w:basedOn w:val="Normalny"/>
    <w:pPr>
      <w:ind w:left="426" w:right="142"/>
      <w:jc w:val="both"/>
    </w:pPr>
    <w:rPr>
      <w:sz w:val="24"/>
    </w:rPr>
  </w:style>
  <w:style w:type="paragraph" w:customStyle="1" w:styleId="CommentText">
    <w:name w:val="Comment Text"/>
    <w:basedOn w:val="Normalny"/>
    <w:rsid w:val="004E76D3"/>
    <w:pPr>
      <w:suppressAutoHyphens/>
    </w:pPr>
    <w:rPr>
      <w:szCs w:val="24"/>
      <w:lang w:val="en-GB" w:eastAsia="ar-SA"/>
    </w:rPr>
  </w:style>
  <w:style w:type="paragraph" w:customStyle="1" w:styleId="1">
    <w:name w:val="1."/>
    <w:basedOn w:val="Normalny"/>
    <w:rsid w:val="004E76D3"/>
    <w:pPr>
      <w:tabs>
        <w:tab w:val="left" w:pos="309"/>
      </w:tabs>
      <w:spacing w:line="258" w:lineRule="atLeast"/>
      <w:ind w:left="312" w:hanging="312"/>
      <w:jc w:val="both"/>
    </w:pPr>
    <w:rPr>
      <w:rFonts w:ascii="FrankfurtGothic" w:hAnsi="FrankfurtGothic"/>
      <w:b/>
      <w:snapToGrid w:val="0"/>
      <w:color w:val="000000"/>
      <w:sz w:val="17"/>
    </w:rPr>
  </w:style>
  <w:style w:type="paragraph" w:customStyle="1" w:styleId="11">
    <w:name w:val="11)"/>
    <w:basedOn w:val="Normalny"/>
    <w:rsid w:val="004E76D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145">
    <w:name w:val="f) 14.5"/>
    <w:basedOn w:val="Normalny"/>
    <w:next w:val="Normalny"/>
    <w:rsid w:val="004E76D3"/>
    <w:pPr>
      <w:tabs>
        <w:tab w:val="left" w:pos="1020"/>
      </w:tabs>
      <w:spacing w:line="258" w:lineRule="atLeast"/>
      <w:ind w:left="1020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ff145">
    <w:name w:val="ff) 14.5"/>
    <w:basedOn w:val="f145"/>
    <w:next w:val="f145"/>
    <w:rsid w:val="004E76D3"/>
    <w:pPr>
      <w:tabs>
        <w:tab w:val="clear" w:pos="1020"/>
        <w:tab w:val="left" w:pos="1304"/>
      </w:tabs>
      <w:ind w:left="1304"/>
    </w:pPr>
  </w:style>
  <w:style w:type="paragraph" w:customStyle="1" w:styleId="145">
    <w:name w:val="14.5"/>
    <w:basedOn w:val="11"/>
    <w:rsid w:val="004E76D3"/>
    <w:pPr>
      <w:tabs>
        <w:tab w:val="clear" w:pos="624"/>
        <w:tab w:val="left" w:pos="737"/>
      </w:tabs>
      <w:ind w:left="737" w:hanging="454"/>
    </w:pPr>
  </w:style>
  <w:style w:type="paragraph" w:customStyle="1" w:styleId="TableText">
    <w:name w:val="Table Text"/>
    <w:rsid w:val="004E76D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autoSpaceDE w:val="0"/>
      <w:autoSpaceDN w:val="0"/>
      <w:adjustRightInd w:val="0"/>
      <w:spacing w:line="180" w:lineRule="atLeast"/>
      <w:ind w:left="60" w:right="60"/>
    </w:pPr>
    <w:rPr>
      <w:rFonts w:ascii="Univers-PL" w:hAnsi="Univers-PL" w:cs="Univers-PL"/>
      <w:sz w:val="16"/>
      <w:szCs w:val="16"/>
    </w:rPr>
  </w:style>
  <w:style w:type="paragraph" w:customStyle="1" w:styleId="pkt">
    <w:name w:val="pkt"/>
    <w:basedOn w:val="Normalny"/>
    <w:rsid w:val="008F31B5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FR1">
    <w:name w:val="FR1"/>
    <w:rsid w:val="009D6834"/>
    <w:pPr>
      <w:widowControl w:val="0"/>
      <w:autoSpaceDE w:val="0"/>
      <w:autoSpaceDN w:val="0"/>
      <w:adjustRightInd w:val="0"/>
      <w:spacing w:before="300"/>
      <w:jc w:val="center"/>
    </w:pPr>
    <w:rPr>
      <w:b/>
      <w:bCs/>
    </w:rPr>
  </w:style>
  <w:style w:type="paragraph" w:customStyle="1" w:styleId="FR3">
    <w:name w:val="FR3"/>
    <w:rsid w:val="009D6834"/>
    <w:pPr>
      <w:widowControl w:val="0"/>
      <w:autoSpaceDE w:val="0"/>
      <w:autoSpaceDN w:val="0"/>
      <w:adjustRightInd w:val="0"/>
      <w:spacing w:before="1260"/>
      <w:ind w:left="1160"/>
    </w:pPr>
    <w:rPr>
      <w:rFonts w:ascii="Arial" w:hAnsi="Arial" w:cs="Arial"/>
      <w:sz w:val="12"/>
      <w:szCs w:val="12"/>
    </w:rPr>
  </w:style>
  <w:style w:type="character" w:styleId="UyteHipercze">
    <w:name w:val="FollowedHyperlink"/>
    <w:rsid w:val="00F0302A"/>
    <w:rPr>
      <w:color w:val="800080"/>
      <w:u w:val="single"/>
    </w:rPr>
  </w:style>
  <w:style w:type="paragraph" w:customStyle="1" w:styleId="Tekstpodstawowy21">
    <w:name w:val="Tekst podstawowy 21"/>
    <w:basedOn w:val="Normalny"/>
    <w:qFormat/>
    <w:rsid w:val="00DF5D8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wstpniesformatowany">
    <w:name w:val="Tekst wstępnie sformatowany"/>
    <w:basedOn w:val="Normalny"/>
    <w:rsid w:val="003C30A2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customStyle="1" w:styleId="glowny">
    <w:name w:val="glowny"/>
    <w:basedOn w:val="Stopka"/>
    <w:next w:val="Stopka"/>
    <w:rsid w:val="00CC02BD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hAnsi="FrankfurtGothic"/>
      <w:snapToGrid w:val="0"/>
      <w:color w:val="000000"/>
      <w:sz w:val="17"/>
    </w:rPr>
  </w:style>
  <w:style w:type="paragraph" w:customStyle="1" w:styleId="wciety">
    <w:name w:val="wciety"/>
    <w:basedOn w:val="glowny"/>
    <w:next w:val="glowny"/>
    <w:rsid w:val="00CC02BD"/>
    <w:pPr>
      <w:jc w:val="right"/>
    </w:pPr>
  </w:style>
  <w:style w:type="paragraph" w:customStyle="1" w:styleId="rozdzial">
    <w:name w:val="rozdzial"/>
    <w:basedOn w:val="Normalny"/>
    <w:next w:val="Normalny"/>
    <w:rsid w:val="00CC02BD"/>
    <w:pPr>
      <w:tabs>
        <w:tab w:val="left" w:pos="1134"/>
      </w:tabs>
      <w:spacing w:before="369" w:after="227" w:line="230" w:lineRule="atLeast"/>
      <w:jc w:val="center"/>
    </w:pPr>
    <w:rPr>
      <w:rFonts w:ascii="FrankfurtGothic" w:hAnsi="FrankfurtGothic"/>
      <w:b/>
      <w:snapToGrid w:val="0"/>
      <w:color w:val="000000"/>
      <w:sz w:val="18"/>
    </w:rPr>
  </w:style>
  <w:style w:type="paragraph" w:customStyle="1" w:styleId="margina">
    <w:name w:val="margina"/>
    <w:basedOn w:val="glowny"/>
    <w:next w:val="glowny"/>
    <w:rsid w:val="00CC02BD"/>
    <w:pPr>
      <w:spacing w:line="180" w:lineRule="atLeast"/>
      <w:ind w:right="85"/>
      <w:jc w:val="right"/>
    </w:pPr>
    <w:rPr>
      <w:b/>
      <w:sz w:val="15"/>
    </w:rPr>
  </w:style>
  <w:style w:type="table" w:styleId="Tabela-Siatka">
    <w:name w:val="Table Grid"/>
    <w:basedOn w:val="Standardowy"/>
    <w:rsid w:val="00AE1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BD0E59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BD0E59"/>
    <w:rPr>
      <w:i/>
      <w:sz w:val="24"/>
      <w:lang w:val="pl-PL" w:eastAsia="pl-PL" w:bidi="ar-SA"/>
    </w:rPr>
  </w:style>
  <w:style w:type="paragraph" w:customStyle="1" w:styleId="tresc">
    <w:name w:val="tresc"/>
    <w:basedOn w:val="Normalny"/>
    <w:rsid w:val="00BD0E59"/>
    <w:pPr>
      <w:spacing w:before="100" w:beforeAutospacing="1" w:after="100" w:afterAutospacing="1"/>
    </w:pPr>
    <w:rPr>
      <w:sz w:val="24"/>
      <w:szCs w:val="24"/>
    </w:rPr>
  </w:style>
  <w:style w:type="paragraph" w:customStyle="1" w:styleId="WW-Zwykytekst">
    <w:name w:val="WW-Zwykły tekst"/>
    <w:basedOn w:val="Normalny"/>
    <w:rsid w:val="00BD0E59"/>
    <w:pPr>
      <w:suppressAutoHyphens/>
    </w:pPr>
    <w:rPr>
      <w:rFonts w:ascii="Courier New" w:hAnsi="Courier New"/>
    </w:rPr>
  </w:style>
  <w:style w:type="paragraph" w:customStyle="1" w:styleId="msonormalcxspdrugie">
    <w:name w:val="msonormalcxspdrugie"/>
    <w:basedOn w:val="Normalny"/>
    <w:rsid w:val="00BD0E59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customStyle="1" w:styleId="Znak1">
    <w:name w:val="Znak1"/>
    <w:rsid w:val="00BD0E59"/>
    <w:rPr>
      <w:sz w:val="24"/>
      <w:lang w:val="pl-PL" w:eastAsia="pl-PL" w:bidi="ar-SA"/>
    </w:rPr>
  </w:style>
  <w:style w:type="character" w:customStyle="1" w:styleId="Znak">
    <w:name w:val="Znak"/>
    <w:rsid w:val="00BD0E59"/>
    <w:rPr>
      <w:i/>
      <w:sz w:val="24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BD0E59"/>
    <w:rPr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F64185"/>
    <w:pPr>
      <w:suppressAutoHyphens/>
      <w:spacing w:after="120"/>
      <w:ind w:left="283"/>
    </w:pPr>
    <w:rPr>
      <w:lang w:val="x-none" w:eastAsia="ar-SA"/>
    </w:rPr>
  </w:style>
  <w:style w:type="character" w:customStyle="1" w:styleId="BodyTextIndentChar">
    <w:name w:val="Body Text Indent Char"/>
    <w:link w:val="Tekstpodstawowywcity1"/>
    <w:semiHidden/>
    <w:rsid w:val="00F64185"/>
    <w:rPr>
      <w:lang w:val="x-none" w:eastAsia="ar-SA" w:bidi="ar-SA"/>
    </w:rPr>
  </w:style>
  <w:style w:type="character" w:customStyle="1" w:styleId="Znak16">
    <w:name w:val="Znak16"/>
    <w:rsid w:val="00F0104D"/>
    <w:rPr>
      <w:sz w:val="24"/>
    </w:rPr>
  </w:style>
  <w:style w:type="character" w:customStyle="1" w:styleId="Tekstpodstawowy3Znak">
    <w:name w:val="Tekst podstawowy 3 Znak"/>
    <w:link w:val="Tekstpodstawowy3"/>
    <w:rsid w:val="00F0104D"/>
    <w:rPr>
      <w:sz w:val="28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rsid w:val="00256714"/>
    <w:rPr>
      <w:b/>
      <w:sz w:val="28"/>
      <w:lang w:val="pl-PL" w:eastAsia="pl-PL" w:bidi="ar-SA"/>
    </w:rPr>
  </w:style>
  <w:style w:type="character" w:customStyle="1" w:styleId="text1">
    <w:name w:val="text1"/>
    <w:rsid w:val="00256714"/>
    <w:rPr>
      <w:rFonts w:ascii="Verdana" w:hAnsi="Verdana" w:hint="default"/>
      <w:color w:val="000000"/>
      <w:sz w:val="20"/>
      <w:szCs w:val="20"/>
    </w:rPr>
  </w:style>
  <w:style w:type="character" w:customStyle="1" w:styleId="Nagwek5Znak">
    <w:name w:val="Nagłówek 5 Znak"/>
    <w:link w:val="Nagwek5"/>
    <w:rsid w:val="007C1ABB"/>
    <w:rPr>
      <w:sz w:val="36"/>
      <w:lang w:val="pl-PL" w:eastAsia="pl-PL" w:bidi="ar-SA"/>
    </w:rPr>
  </w:style>
  <w:style w:type="character" w:customStyle="1" w:styleId="Nagwek9Znak">
    <w:name w:val="Nagłówek 9 Znak"/>
    <w:link w:val="Nagwek9"/>
    <w:rsid w:val="007C1ABB"/>
    <w:rPr>
      <w:sz w:val="32"/>
      <w:lang w:val="pl-PL" w:eastAsia="pl-PL" w:bidi="ar-SA"/>
    </w:rPr>
  </w:style>
  <w:style w:type="character" w:customStyle="1" w:styleId="Znak5">
    <w:name w:val="Znak5"/>
    <w:rsid w:val="007C1ABB"/>
    <w:rPr>
      <w:i/>
      <w:sz w:val="24"/>
    </w:rPr>
  </w:style>
  <w:style w:type="paragraph" w:customStyle="1" w:styleId="Tekstkomentarza1">
    <w:name w:val="Tekst komentarza1"/>
    <w:basedOn w:val="Normalny"/>
    <w:rsid w:val="000626D9"/>
    <w:pPr>
      <w:suppressAutoHyphens/>
    </w:pPr>
    <w:rPr>
      <w:lang w:bidi="hi-IN"/>
    </w:rPr>
  </w:style>
  <w:style w:type="paragraph" w:customStyle="1" w:styleId="Default">
    <w:name w:val="Default"/>
    <w:rsid w:val="007E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9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A32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7B16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7E674A"/>
    <w:rPr>
      <w:b/>
      <w:sz w:val="28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DA6E33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A6E33"/>
  </w:style>
  <w:style w:type="character" w:customStyle="1" w:styleId="DeltaViewInsertion">
    <w:name w:val="DeltaView Insertion"/>
    <w:rsid w:val="00DA6E33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DA6E33"/>
    <w:rPr>
      <w:shd w:val="clear" w:color="auto" w:fill="auto"/>
      <w:vertAlign w:val="superscript"/>
    </w:rPr>
  </w:style>
  <w:style w:type="character" w:customStyle="1" w:styleId="StopkaZnak">
    <w:name w:val="Stopka Znak"/>
    <w:link w:val="Stopka"/>
    <w:uiPriority w:val="99"/>
    <w:rsid w:val="005F3FB1"/>
  </w:style>
  <w:style w:type="paragraph" w:styleId="NormalnyWeb">
    <w:name w:val="Normal (Web)"/>
    <w:basedOn w:val="Normalny"/>
    <w:uiPriority w:val="99"/>
    <w:unhideWhenUsed/>
    <w:rsid w:val="00A12702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Znakinumeracji">
    <w:name w:val="Znaki numeracji"/>
    <w:rsid w:val="00794D39"/>
  </w:style>
  <w:style w:type="paragraph" w:customStyle="1" w:styleId="Zawartotabeli">
    <w:name w:val="Zawartość tabeli"/>
    <w:basedOn w:val="Normalny"/>
    <w:rsid w:val="00B63B89"/>
    <w:pPr>
      <w:widowControl w:val="0"/>
      <w:suppressLineNumbers/>
      <w:suppressAutoHyphens/>
    </w:pPr>
    <w:rPr>
      <w:rFonts w:eastAsia="Lucida Sans Unicode"/>
      <w:color w:val="000000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B63B89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uiPriority w:val="99"/>
    <w:semiHidden/>
    <w:unhideWhenUsed/>
    <w:rsid w:val="00D17D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nhideWhenUsed/>
    <w:rsid w:val="0014043F"/>
  </w:style>
  <w:style w:type="character" w:customStyle="1" w:styleId="TekstprzypisukocowegoZnak">
    <w:name w:val="Tekst przypisu końcowego Znak"/>
    <w:basedOn w:val="Domylnaczcionkaakapitu"/>
    <w:link w:val="Tekstprzypisukocowego"/>
    <w:rsid w:val="0014043F"/>
  </w:style>
  <w:style w:type="character" w:styleId="Odwoanieprzypisukocowego">
    <w:name w:val="endnote reference"/>
    <w:unhideWhenUsed/>
    <w:rsid w:val="0014043F"/>
    <w:rPr>
      <w:vertAlign w:val="superscript"/>
    </w:rPr>
  </w:style>
  <w:style w:type="character" w:customStyle="1" w:styleId="Teksttreci">
    <w:name w:val="Tekst treści_"/>
    <w:link w:val="Teksttreci0"/>
    <w:locked/>
    <w:rsid w:val="0090080E"/>
    <w:rPr>
      <w:rFonts w:ascii="Calibri" w:hAnsi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0080E"/>
    <w:pPr>
      <w:widowControl w:val="0"/>
      <w:shd w:val="clear" w:color="auto" w:fill="FFFFFF"/>
      <w:spacing w:after="180" w:line="259" w:lineRule="exact"/>
      <w:ind w:hanging="380"/>
      <w:jc w:val="center"/>
    </w:pPr>
    <w:rPr>
      <w:rFonts w:ascii="Calibri" w:hAnsi="Calibri"/>
      <w:sz w:val="23"/>
      <w:szCs w:val="23"/>
    </w:rPr>
  </w:style>
  <w:style w:type="character" w:customStyle="1" w:styleId="Nagwek30">
    <w:name w:val="Nagłówek #3_"/>
    <w:link w:val="Nagwek31"/>
    <w:locked/>
    <w:rsid w:val="000A1C23"/>
    <w:rPr>
      <w:rFonts w:ascii="Calibri" w:hAnsi="Calibri"/>
      <w:b/>
      <w:bCs/>
      <w:sz w:val="22"/>
      <w:szCs w:val="22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A1C23"/>
    <w:pPr>
      <w:widowControl w:val="0"/>
      <w:shd w:val="clear" w:color="auto" w:fill="FFFFFF"/>
      <w:spacing w:before="300" w:after="300" w:line="240" w:lineRule="atLeast"/>
      <w:jc w:val="center"/>
      <w:outlineLvl w:val="2"/>
    </w:pPr>
    <w:rPr>
      <w:rFonts w:ascii="Calibri" w:hAnsi="Calibri"/>
      <w:b/>
      <w:bCs/>
      <w:sz w:val="22"/>
      <w:szCs w:val="22"/>
    </w:rPr>
  </w:style>
  <w:style w:type="character" w:customStyle="1" w:styleId="Domylnaczcionkaakapitu1">
    <w:name w:val="Domyślna czcionka akapitu1"/>
    <w:rsid w:val="00403B30"/>
  </w:style>
  <w:style w:type="paragraph" w:customStyle="1" w:styleId="ust">
    <w:name w:val="ust"/>
    <w:uiPriority w:val="99"/>
    <w:rsid w:val="00D676A6"/>
    <w:pPr>
      <w:suppressAutoHyphens/>
      <w:autoSpaceDN w:val="0"/>
      <w:spacing w:before="60" w:after="60"/>
      <w:ind w:left="426" w:hanging="284"/>
      <w:jc w:val="both"/>
      <w:textAlignment w:val="baseline"/>
    </w:pPr>
    <w:rPr>
      <w:rFonts w:eastAsia="Times New Roman"/>
      <w:kern w:val="3"/>
      <w:sz w:val="24"/>
      <w:lang w:eastAsia="zh-CN"/>
    </w:rPr>
  </w:style>
  <w:style w:type="paragraph" w:customStyle="1" w:styleId="Zwykytekst2">
    <w:name w:val="Zwykły tekst2"/>
    <w:basedOn w:val="Normalny"/>
    <w:rsid w:val="00C811D6"/>
    <w:pPr>
      <w:suppressAutoHyphens/>
    </w:pPr>
    <w:rPr>
      <w:rFonts w:ascii="Courier New" w:eastAsia="Times New Roman" w:hAnsi="Courier New"/>
      <w:spacing w:val="15"/>
      <w:lang w:eastAsia="ar-SA"/>
    </w:rPr>
  </w:style>
  <w:style w:type="paragraph" w:styleId="Podtytu">
    <w:name w:val="Subtitle"/>
    <w:basedOn w:val="Normalny"/>
    <w:link w:val="PodtytuZnak"/>
    <w:qFormat/>
    <w:rsid w:val="005E7AB3"/>
    <w:rPr>
      <w:rFonts w:eastAsia="Times New Roman"/>
      <w:b/>
      <w:bCs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5E7AB3"/>
    <w:rPr>
      <w:rFonts w:eastAsia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5E7AB3"/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1D0C5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1D0C5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1D0C5F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1D0C5F"/>
    <w:pPr>
      <w:ind w:left="1132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1D0C5F"/>
    <w:pPr>
      <w:numPr>
        <w:numId w:val="19"/>
      </w:numPr>
      <w:contextualSpacing/>
    </w:pPr>
  </w:style>
  <w:style w:type="paragraph" w:styleId="Listapunktowana5">
    <w:name w:val="List Bullet 5"/>
    <w:basedOn w:val="Normalny"/>
    <w:uiPriority w:val="99"/>
    <w:unhideWhenUsed/>
    <w:rsid w:val="001D0C5F"/>
    <w:pPr>
      <w:numPr>
        <w:numId w:val="20"/>
      </w:numPr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D0C5F"/>
    <w:pPr>
      <w:spacing w:after="120"/>
      <w:ind w:left="283" w:firstLine="210"/>
    </w:pPr>
    <w:rPr>
      <w:sz w:val="20"/>
    </w:rPr>
  </w:style>
  <w:style w:type="character" w:customStyle="1" w:styleId="TekstpodstawowywcityZnak">
    <w:name w:val="Tekst podstawowy wcięty Znak"/>
    <w:link w:val="Tekstpodstawowywcity"/>
    <w:rsid w:val="001D0C5F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D0C5F"/>
    <w:rPr>
      <w:sz w:val="24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1D0C5F"/>
  </w:style>
  <w:style w:type="character" w:customStyle="1" w:styleId="NagweknotatkiZnak">
    <w:name w:val="Nagłówek notatki Znak"/>
    <w:basedOn w:val="Domylnaczcionkaakapitu"/>
    <w:link w:val="Nagweknotatki"/>
    <w:uiPriority w:val="99"/>
    <w:rsid w:val="001D0C5F"/>
  </w:style>
  <w:style w:type="table" w:styleId="Tabelasiatki1jasna">
    <w:name w:val="Grid Table 1 Light"/>
    <w:basedOn w:val="Standardowy"/>
    <w:uiPriority w:val="46"/>
    <w:rsid w:val="00BD29E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spisutreci">
    <w:name w:val="TOC Heading"/>
    <w:basedOn w:val="Nagwek1"/>
    <w:next w:val="Normalny"/>
    <w:uiPriority w:val="39"/>
    <w:unhideWhenUsed/>
    <w:qFormat/>
    <w:rsid w:val="00C6659B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37796E"/>
    <w:pPr>
      <w:tabs>
        <w:tab w:val="left" w:pos="1320"/>
        <w:tab w:val="right" w:leader="dot" w:pos="9062"/>
      </w:tabs>
      <w:spacing w:after="100"/>
      <w:ind w:left="1276" w:hanging="1276"/>
    </w:pPr>
  </w:style>
  <w:style w:type="paragraph" w:styleId="Spistreci2">
    <w:name w:val="toc 2"/>
    <w:basedOn w:val="Normalny"/>
    <w:next w:val="Normalny"/>
    <w:autoRedefine/>
    <w:uiPriority w:val="39"/>
    <w:unhideWhenUsed/>
    <w:rsid w:val="00C6659B"/>
    <w:pPr>
      <w:spacing w:after="100"/>
      <w:ind w:left="200"/>
    </w:pPr>
  </w:style>
  <w:style w:type="table" w:customStyle="1" w:styleId="TableGrid">
    <w:name w:val="TableGrid"/>
    <w:rsid w:val="00D3470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852578"/>
    <w:rPr>
      <w:rFonts w:ascii="Calibri" w:eastAsia="Calibri" w:hAnsi="Calibri"/>
      <w:sz w:val="22"/>
      <w:szCs w:val="22"/>
      <w:lang w:eastAsia="en-US"/>
    </w:rPr>
  </w:style>
  <w:style w:type="paragraph" w:customStyle="1" w:styleId="Tekstpodstawowy35">
    <w:name w:val="Tekst podstawowy 35"/>
    <w:basedOn w:val="Normalny"/>
    <w:rsid w:val="007E2424"/>
    <w:pPr>
      <w:suppressAutoHyphens/>
      <w:spacing w:after="120"/>
    </w:pPr>
    <w:rPr>
      <w:rFonts w:eastAsia="Calibri"/>
      <w:sz w:val="16"/>
      <w:szCs w:val="16"/>
      <w:lang w:eastAsia="zh-CN"/>
    </w:rPr>
  </w:style>
  <w:style w:type="character" w:customStyle="1" w:styleId="articletitle">
    <w:name w:val="articletitle"/>
    <w:basedOn w:val="Domylnaczcionkaakapitu"/>
    <w:rsid w:val="004A0081"/>
  </w:style>
  <w:style w:type="character" w:styleId="Odwoaniedokomentarza">
    <w:name w:val="annotation reference"/>
    <w:basedOn w:val="Domylnaczcionkaakapitu"/>
    <w:uiPriority w:val="99"/>
    <w:semiHidden/>
    <w:unhideWhenUsed/>
    <w:rsid w:val="00405986"/>
    <w:rPr>
      <w:sz w:val="16"/>
      <w:szCs w:val="16"/>
    </w:rPr>
  </w:style>
  <w:style w:type="character" w:customStyle="1" w:styleId="WW8Num29z1">
    <w:name w:val="WW8Num29z1"/>
    <w:rsid w:val="00304FF2"/>
    <w:rPr>
      <w:rFonts w:ascii="Courier New" w:hAnsi="Courier New" w:cs="Courier New"/>
    </w:rPr>
  </w:style>
  <w:style w:type="character" w:customStyle="1" w:styleId="WW8Num7z7">
    <w:name w:val="WW8Num7z7"/>
    <w:rsid w:val="00131E10"/>
  </w:style>
  <w:style w:type="character" w:customStyle="1" w:styleId="tag-clickable">
    <w:name w:val="tag-clickable"/>
    <w:basedOn w:val="Domylnaczcionkaakapitu"/>
    <w:rsid w:val="00156F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D7E"/>
    <w:rPr>
      <w:color w:val="605E5C"/>
      <w:shd w:val="clear" w:color="auto" w:fill="E1DFDD"/>
    </w:rPr>
  </w:style>
  <w:style w:type="character" w:customStyle="1" w:styleId="markedcontent">
    <w:name w:val="markedcontent"/>
    <w:rsid w:val="008532B3"/>
  </w:style>
  <w:style w:type="character" w:customStyle="1" w:styleId="highlight">
    <w:name w:val="highlight"/>
    <w:rsid w:val="008532B3"/>
  </w:style>
  <w:style w:type="paragraph" w:customStyle="1" w:styleId="Zwykytekst1">
    <w:name w:val="Zwykły tekst1"/>
    <w:basedOn w:val="Normalny"/>
    <w:qFormat/>
    <w:rsid w:val="00AC4897"/>
    <w:pPr>
      <w:suppressAutoHyphens/>
      <w:spacing w:after="160" w:line="256" w:lineRule="auto"/>
    </w:pPr>
    <w:rPr>
      <w:rFonts w:ascii="Courier New" w:eastAsia="Times New Roman" w:hAnsi="Courier New" w:cs="Courier New"/>
      <w:color w:val="00000A"/>
      <w:lang w:eastAsia="zh-CN"/>
    </w:rPr>
  </w:style>
  <w:style w:type="character" w:customStyle="1" w:styleId="item-fieldname">
    <w:name w:val="item-fieldname"/>
    <w:basedOn w:val="Domylnaczcionkaakapitu"/>
    <w:rsid w:val="007F1C7F"/>
  </w:style>
  <w:style w:type="character" w:customStyle="1" w:styleId="item-fieldvalue">
    <w:name w:val="item-fieldvalue"/>
    <w:basedOn w:val="Domylnaczcionkaakapitu"/>
    <w:rsid w:val="007F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7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7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9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8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7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80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00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67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4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122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88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85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30806">
                                                                                      <w:marLeft w:val="426"/>
                                                                                      <w:marRight w:val="142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_as_warszawa_bialoleka@sw.gov.pl" TargetMode="External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swarszawabialoleka.bip.gov.pl/search/publiccontracts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_as_warszawa_bialoleka@sw.gov.pl" TargetMode="External"/><Relationship Id="rId24" Type="http://schemas.openxmlformats.org/officeDocument/2006/relationships/hyperlink" Target="http://platformazakupow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.gov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9E16F-9ECA-4FE8-BE78-7F95F4C7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17</Pages>
  <Words>9641</Words>
  <Characters>57849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- 1 -</vt:lpstr>
    </vt:vector>
  </TitlesOfParts>
  <Company>AŚ</Company>
  <LinksUpToDate>false</LinksUpToDate>
  <CharactersWithSpaces>67356</CharactersWithSpaces>
  <SharedDoc>false</SharedDoc>
  <HLinks>
    <vt:vector size="162" baseType="variant">
      <vt:variant>
        <vt:i4>327805</vt:i4>
      </vt:variant>
      <vt:variant>
        <vt:i4>78</vt:i4>
      </vt:variant>
      <vt:variant>
        <vt:i4>0</vt:i4>
      </vt:variant>
      <vt:variant>
        <vt:i4>5</vt:i4>
      </vt:variant>
      <vt:variant>
        <vt:lpwstr>mailto:iod_as_bialoleka@sw.gov.pl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2490410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6225998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https://platformazakupowa.pl/pn/as_warszawa_bialoleka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http://www.sw.gov.pl/</vt:lpwstr>
      </vt:variant>
      <vt:variant>
        <vt:lpwstr/>
      </vt:variant>
      <vt:variant>
        <vt:i4>3342452</vt:i4>
      </vt:variant>
      <vt:variant>
        <vt:i4>0</vt:i4>
      </vt:variant>
      <vt:variant>
        <vt:i4>0</vt:i4>
      </vt:variant>
      <vt:variant>
        <vt:i4>5</vt:i4>
      </vt:variant>
      <vt:variant>
        <vt:lpwstr>mailto:przetargi_as_warszawa_bialoleka@sw.gov.pl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Żywność</dc:creator>
  <cp:keywords/>
  <dc:description/>
  <cp:lastModifiedBy>Dariusz Kołakowski</cp:lastModifiedBy>
  <cp:revision>306</cp:revision>
  <cp:lastPrinted>2024-08-26T11:15:00Z</cp:lastPrinted>
  <dcterms:created xsi:type="dcterms:W3CDTF">2022-05-30T05:53:00Z</dcterms:created>
  <dcterms:modified xsi:type="dcterms:W3CDTF">2024-08-28T10:45:00Z</dcterms:modified>
</cp:coreProperties>
</file>