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19BDF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</w:p>
    <w:p w14:paraId="1CF58877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1280F787" w14:textId="77777777" w:rsidR="00B27FC4" w:rsidRPr="00E41FBD" w:rsidRDefault="00E33ED3" w:rsidP="00B27FC4">
      <w:pPr>
        <w:jc w:val="center"/>
        <w:rPr>
          <w:rFonts w:ascii="Arial" w:hAnsi="Arial" w:cs="Arial"/>
          <w:b/>
          <w:i/>
          <w:color w:val="000000" w:themeColor="text1"/>
        </w:rPr>
      </w:pPr>
      <w:r w:rsidRPr="00E41FBD">
        <w:rPr>
          <w:rFonts w:ascii="Arial" w:hAnsi="Arial" w:cs="Arial"/>
          <w:b/>
          <w:i/>
          <w:color w:val="000000" w:themeColor="text1"/>
        </w:rPr>
        <w:t>sekcja zabezpieczenia teleinformatycznego</w:t>
      </w:r>
      <w:r w:rsidR="00946583" w:rsidRPr="00E41FBD">
        <w:rPr>
          <w:rFonts w:ascii="Arial" w:hAnsi="Arial" w:cs="Arial"/>
          <w:b/>
          <w:i/>
          <w:color w:val="000000" w:themeColor="text1"/>
        </w:rPr>
        <w:t xml:space="preserve"> / sekcja wsparcia eksploatacji ZWSI RON</w:t>
      </w:r>
      <w:r w:rsidRPr="00E41FBD">
        <w:rPr>
          <w:rFonts w:ascii="Arial" w:hAnsi="Arial" w:cs="Arial"/>
          <w:b/>
          <w:i/>
          <w:color w:val="000000" w:themeColor="text1"/>
        </w:rPr>
        <w:t xml:space="preserve"> / służba łączności i informatyki</w:t>
      </w:r>
    </w:p>
    <w:p w14:paraId="78A4B5A7" w14:textId="77777777" w:rsidR="00B27FC4" w:rsidRPr="00E41FBD" w:rsidRDefault="00B27FC4" w:rsidP="00B27FC4">
      <w:pPr>
        <w:rPr>
          <w:rFonts w:ascii="Arial" w:hAnsi="Arial" w:cs="Arial"/>
          <w:i/>
          <w:color w:val="000000" w:themeColor="text1"/>
          <w:sz w:val="20"/>
          <w:szCs w:val="20"/>
        </w:rPr>
      </w:pPr>
      <w:r w:rsidRPr="00E41FBD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                         </w:t>
      </w:r>
      <w:r w:rsidR="00064DD7" w:rsidRPr="00E41FBD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Pr="00E41FBD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/nazwa komórki organizacyjnej/</w:t>
      </w:r>
    </w:p>
    <w:p w14:paraId="61D9D009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60BE340B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7BDF8134" w14:textId="0D4FD9E9" w:rsidR="009007B2" w:rsidRPr="00E51E0A" w:rsidRDefault="00C33544" w:rsidP="0056359B">
      <w:pPr>
        <w:tabs>
          <w:tab w:val="left" w:pos="540"/>
          <w:tab w:val="left" w:pos="3960"/>
        </w:tabs>
        <w:spacing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Przedmiot zamówienia</w:t>
      </w:r>
      <w:r w:rsidR="009007B2" w:rsidRPr="00D273D6">
        <w:rPr>
          <w:rFonts w:ascii="Arial" w:hAnsi="Arial" w:cs="Arial"/>
        </w:rPr>
        <w:t xml:space="preserve">: </w:t>
      </w:r>
      <w:r w:rsidR="00D273D6" w:rsidRPr="00D273D6">
        <w:rPr>
          <w:rFonts w:ascii="Arial" w:hAnsi="Arial" w:cs="Arial"/>
          <w:b/>
          <w:i/>
        </w:rPr>
        <w:t>Kompleksowa stacjonarna (w siedzibie zamawiającego),</w:t>
      </w:r>
      <w:r w:rsidR="00E33ED3" w:rsidRPr="00D273D6">
        <w:rPr>
          <w:rFonts w:ascii="Arial" w:hAnsi="Arial" w:cs="Arial"/>
          <w:b/>
          <w:i/>
        </w:rPr>
        <w:t xml:space="preserve"> obsługa/wsparcie użytkowników Sieci i Systemów</w:t>
      </w:r>
      <w:r w:rsidR="00E33ED3" w:rsidRPr="00E51E0A">
        <w:rPr>
          <w:rFonts w:ascii="Arial" w:hAnsi="Arial" w:cs="Arial"/>
          <w:b/>
          <w:i/>
        </w:rPr>
        <w:t xml:space="preserve"> teleinformatycznych jawnych i niejawnych oraz usług/aplikacji przez nie oferowanych na potrzeby </w:t>
      </w:r>
      <w:r w:rsidR="00495B8A">
        <w:rPr>
          <w:rFonts w:ascii="Arial" w:hAnsi="Arial" w:cs="Arial"/>
          <w:b/>
          <w:i/>
        </w:rPr>
        <w:t xml:space="preserve">43 Wojskowego </w:t>
      </w:r>
      <w:r w:rsidR="00E33ED3" w:rsidRPr="00E51E0A">
        <w:rPr>
          <w:rFonts w:ascii="Arial" w:hAnsi="Arial" w:cs="Arial"/>
          <w:b/>
          <w:i/>
        </w:rPr>
        <w:t>Oddziału Gospodarczego</w:t>
      </w:r>
      <w:r w:rsidR="00E33ED3" w:rsidRPr="00E51E0A">
        <w:rPr>
          <w:rFonts w:ascii="Arial" w:hAnsi="Arial" w:cs="Arial"/>
        </w:rPr>
        <w:t>.</w:t>
      </w:r>
    </w:p>
    <w:p w14:paraId="486CA7B8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2.</w:t>
      </w:r>
      <w:r w:rsidRPr="00E51E0A">
        <w:rPr>
          <w:rFonts w:ascii="Arial" w:hAnsi="Arial" w:cs="Arial"/>
        </w:rPr>
        <w:tab/>
        <w:t xml:space="preserve">Ilość: </w:t>
      </w:r>
      <w:r w:rsidR="00E33ED3" w:rsidRPr="00E51E0A">
        <w:rPr>
          <w:rFonts w:ascii="Arial" w:hAnsi="Arial" w:cs="Arial"/>
        </w:rPr>
        <w:t>1</w:t>
      </w:r>
      <w:r w:rsidR="002B4B19" w:rsidRPr="00E51E0A">
        <w:rPr>
          <w:rFonts w:ascii="Arial" w:hAnsi="Arial" w:cs="Arial"/>
        </w:rPr>
        <w:t>.</w:t>
      </w:r>
    </w:p>
    <w:p w14:paraId="0B6B1331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3.</w:t>
      </w:r>
      <w:r w:rsidRPr="00E51E0A">
        <w:rPr>
          <w:rFonts w:ascii="Arial" w:hAnsi="Arial" w:cs="Arial"/>
        </w:rPr>
        <w:tab/>
        <w:t xml:space="preserve">CPV: </w:t>
      </w:r>
      <w:r w:rsidR="004115C8" w:rsidRPr="00E51E0A">
        <w:rPr>
          <w:rFonts w:ascii="Arial" w:hAnsi="Arial" w:cs="Arial"/>
          <w:color w:val="000000"/>
        </w:rPr>
        <w:t>72253000-3, 72510000-3.</w:t>
      </w:r>
      <w:r w:rsidRPr="00E51E0A">
        <w:rPr>
          <w:rFonts w:ascii="Arial" w:hAnsi="Arial" w:cs="Arial"/>
        </w:rPr>
        <w:tab/>
      </w:r>
      <w:bookmarkStart w:id="0" w:name="_GoBack"/>
      <w:bookmarkEnd w:id="0"/>
    </w:p>
    <w:p w14:paraId="25CBEE02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4.</w:t>
      </w:r>
      <w:r w:rsidRPr="00E51E0A">
        <w:rPr>
          <w:rFonts w:ascii="Arial" w:hAnsi="Arial" w:cs="Arial"/>
        </w:rPr>
        <w:tab/>
        <w:t xml:space="preserve">Inne normy: </w:t>
      </w:r>
      <w:r w:rsidR="002B4B19" w:rsidRPr="00E51E0A">
        <w:rPr>
          <w:rFonts w:ascii="Arial" w:hAnsi="Arial" w:cs="Arial"/>
        </w:rPr>
        <w:t>brak.</w:t>
      </w:r>
    </w:p>
    <w:p w14:paraId="1B7686D7" w14:textId="7729BFFF" w:rsidR="009007B2" w:rsidRPr="00E51E0A" w:rsidRDefault="009007B2" w:rsidP="00D355B3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</w:rPr>
      </w:pPr>
      <w:r w:rsidRPr="00E51E0A">
        <w:rPr>
          <w:rFonts w:ascii="Arial" w:hAnsi="Arial" w:cs="Arial"/>
        </w:rPr>
        <w:t>5.</w:t>
      </w:r>
      <w:r w:rsidRPr="00E51E0A">
        <w:rPr>
          <w:rFonts w:ascii="Arial" w:hAnsi="Arial" w:cs="Arial"/>
        </w:rPr>
        <w:tab/>
        <w:t xml:space="preserve">Oferty częściowe (zadania): </w:t>
      </w:r>
      <w:r w:rsidR="00980FD1" w:rsidRPr="00980FD1">
        <w:rPr>
          <w:rFonts w:ascii="Arial" w:hAnsi="Arial" w:cs="Arial"/>
        </w:rPr>
        <w:t>brak</w:t>
      </w:r>
    </w:p>
    <w:p w14:paraId="2D1F9DDB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6.</w:t>
      </w:r>
      <w:r w:rsidRPr="00E51E0A">
        <w:rPr>
          <w:rFonts w:ascii="Arial" w:hAnsi="Arial" w:cs="Arial"/>
        </w:rPr>
        <w:tab/>
        <w:t>Oferty równoważne: …………………………</w:t>
      </w:r>
      <w:r w:rsidR="003B0E01" w:rsidRPr="00E51E0A">
        <w:rPr>
          <w:rFonts w:ascii="Arial" w:hAnsi="Arial" w:cs="Arial"/>
        </w:rPr>
        <w:t>……………</w:t>
      </w:r>
      <w:r w:rsidRPr="00E51E0A">
        <w:rPr>
          <w:rFonts w:ascii="Arial" w:hAnsi="Arial" w:cs="Arial"/>
        </w:rPr>
        <w:t>……………….</w:t>
      </w:r>
      <w:r w:rsidRPr="00E51E0A">
        <w:rPr>
          <w:rFonts w:ascii="Arial" w:hAnsi="Arial" w:cs="Arial"/>
        </w:rPr>
        <w:tab/>
        <w:t xml:space="preserve"> </w:t>
      </w:r>
    </w:p>
    <w:p w14:paraId="30F7936E" w14:textId="77777777" w:rsidR="003D3762" w:rsidRPr="00E51E0A" w:rsidRDefault="003D3762" w:rsidP="003D3762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</w:rPr>
      </w:pPr>
      <w:r w:rsidRPr="00E51E0A">
        <w:rPr>
          <w:rFonts w:ascii="Arial" w:hAnsi="Arial" w:cs="Arial"/>
        </w:rPr>
        <w:t>7.</w:t>
      </w:r>
      <w:r w:rsidRPr="00E51E0A">
        <w:rPr>
          <w:rFonts w:ascii="Arial" w:hAnsi="Arial" w:cs="Arial"/>
        </w:rPr>
        <w:tab/>
        <w:t>Wymogi techniczne:</w:t>
      </w:r>
    </w:p>
    <w:p w14:paraId="24DFB7A2" w14:textId="77777777" w:rsidR="003D3762" w:rsidRPr="00E51E0A" w:rsidRDefault="003D3762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</w:rPr>
      </w:pPr>
      <w:r w:rsidRPr="00E51E0A">
        <w:rPr>
          <w:rFonts w:ascii="Arial" w:hAnsi="Arial" w:cs="Arial"/>
        </w:rPr>
        <w:t>Wykonanie przedmiotu umowy nie może spowodować zmian systemów</w:t>
      </w:r>
      <w:r w:rsidR="008F59CA" w:rsidRPr="00E51E0A">
        <w:rPr>
          <w:rFonts w:ascii="Arial" w:hAnsi="Arial" w:cs="Arial"/>
        </w:rPr>
        <w:t xml:space="preserve"> (sieci)</w:t>
      </w:r>
      <w:r w:rsidRPr="00E51E0A">
        <w:rPr>
          <w:rFonts w:ascii="Arial" w:hAnsi="Arial" w:cs="Arial"/>
        </w:rPr>
        <w:t xml:space="preserve"> informatycznych użytkowanych w 43 Wojskowym Oddziale Gospodarczym.</w:t>
      </w:r>
    </w:p>
    <w:p w14:paraId="35947F12" w14:textId="77777777" w:rsidR="003D3762" w:rsidRPr="00E51E0A" w:rsidRDefault="003D3762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</w:rPr>
      </w:pPr>
      <w:r w:rsidRPr="00E51E0A">
        <w:rPr>
          <w:rFonts w:ascii="Arial" w:hAnsi="Arial" w:cs="Arial"/>
        </w:rPr>
        <w:t>Oprogramowanie oraz skrypty wykonane podczas świadczenia usług na rzecz 43 Wojskowego Oddziału Gospodarczego na jego sprzęcie i za pomocą jego oprogramowania są własnością Zamawiającego i mogą być przez niego dowolnie używane i modyfikowane.</w:t>
      </w:r>
    </w:p>
    <w:p w14:paraId="45E45880" w14:textId="0972BA4A" w:rsidR="00EA458C" w:rsidRDefault="00373C24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</w:rPr>
      </w:pPr>
      <w:r w:rsidRPr="009C301C">
        <w:rPr>
          <w:rFonts w:ascii="Arial" w:hAnsi="Arial" w:cs="Arial"/>
        </w:rPr>
        <w:t>N</w:t>
      </w:r>
      <w:r w:rsidR="00A9176D" w:rsidRPr="009C301C">
        <w:rPr>
          <w:rFonts w:ascii="Arial" w:hAnsi="Arial" w:cs="Arial"/>
        </w:rPr>
        <w:t xml:space="preserve">iezbędnym jest posiadanie przez wykonawcę poświadczenie bezpieczeństwa upoważniające do dostępu do informacji niejawnych </w:t>
      </w:r>
      <w:r w:rsidR="00FC65C6">
        <w:rPr>
          <w:rFonts w:ascii="Arial" w:hAnsi="Arial" w:cs="Arial"/>
        </w:rPr>
        <w:br/>
      </w:r>
      <w:r w:rsidR="00A9176D" w:rsidRPr="009C301C">
        <w:rPr>
          <w:rFonts w:ascii="Arial" w:hAnsi="Arial" w:cs="Arial"/>
        </w:rPr>
        <w:t>o klauzuli tajności „poufne” lub wyższ</w:t>
      </w:r>
      <w:r w:rsidR="00EA458C">
        <w:rPr>
          <w:rFonts w:ascii="Arial" w:hAnsi="Arial" w:cs="Arial"/>
        </w:rPr>
        <w:t>ej, wydawane przez ABW albo SKW</w:t>
      </w:r>
    </w:p>
    <w:p w14:paraId="1CDB9861" w14:textId="08C3BE37" w:rsidR="008F59CA" w:rsidRPr="009C301C" w:rsidRDefault="00A9176D" w:rsidP="00FC65C6">
      <w:pPr>
        <w:pStyle w:val="Akapitzlist"/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</w:rPr>
      </w:pPr>
      <w:r w:rsidRPr="009C301C">
        <w:rPr>
          <w:rFonts w:ascii="Arial" w:hAnsi="Arial" w:cs="Arial"/>
        </w:rPr>
        <w:t>i zaświadczenie o odbytym przeszkoleniu w zakresie ochrony informacji niejawnych wydawane przez ABW albo SK</w:t>
      </w:r>
      <w:r w:rsidR="00FC65C6">
        <w:rPr>
          <w:rFonts w:ascii="Arial" w:hAnsi="Arial" w:cs="Arial"/>
        </w:rPr>
        <w:t>W</w:t>
      </w:r>
      <w:r w:rsidRPr="009C301C">
        <w:rPr>
          <w:rFonts w:ascii="Arial" w:hAnsi="Arial" w:cs="Arial"/>
        </w:rPr>
        <w:t>.</w:t>
      </w:r>
    </w:p>
    <w:p w14:paraId="2F71759D" w14:textId="5864FB47" w:rsidR="009007B2" w:rsidRPr="00E51E0A" w:rsidRDefault="00EA458C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8F59CA" w:rsidRPr="00E51E0A">
        <w:rPr>
          <w:rFonts w:ascii="Arial" w:hAnsi="Arial" w:cs="Arial"/>
        </w:rPr>
        <w:t xml:space="preserve">inimum dwuletnie doświadczenie </w:t>
      </w:r>
      <w:r w:rsidR="00A35A42" w:rsidRPr="00E51E0A">
        <w:rPr>
          <w:rFonts w:ascii="Arial" w:hAnsi="Arial" w:cs="Arial"/>
          <w:color w:val="000000" w:themeColor="text1"/>
        </w:rPr>
        <w:t xml:space="preserve">na stanowisku związanym </w:t>
      </w:r>
      <w:r w:rsidR="00FC65C6">
        <w:rPr>
          <w:rFonts w:ascii="Arial" w:hAnsi="Arial" w:cs="Arial"/>
          <w:color w:val="000000" w:themeColor="text1"/>
        </w:rPr>
        <w:br/>
      </w:r>
      <w:r w:rsidR="00A35A42" w:rsidRPr="00E51E0A">
        <w:rPr>
          <w:rFonts w:ascii="Arial" w:hAnsi="Arial" w:cs="Arial"/>
          <w:color w:val="000000" w:themeColor="text1"/>
        </w:rPr>
        <w:t xml:space="preserve">z administrowaniem danych podstawowych ZWSI RON oraz </w:t>
      </w:r>
      <w:r w:rsidR="008F59CA" w:rsidRPr="00E51E0A">
        <w:rPr>
          <w:rFonts w:ascii="Arial" w:hAnsi="Arial" w:cs="Arial"/>
          <w:color w:val="000000" w:themeColor="text1"/>
        </w:rPr>
        <w:t xml:space="preserve">w </w:t>
      </w:r>
      <w:r w:rsidR="008F59CA" w:rsidRPr="00E51E0A">
        <w:rPr>
          <w:rFonts w:ascii="Arial" w:hAnsi="Arial" w:cs="Arial"/>
        </w:rPr>
        <w:t>obsłudze sieci i systemów informatycznych specyfi</w:t>
      </w:r>
      <w:r w:rsidR="00980FD1">
        <w:rPr>
          <w:rFonts w:ascii="Arial" w:hAnsi="Arial" w:cs="Arial"/>
        </w:rPr>
        <w:t xml:space="preserve">cznych dla RON, np.: SAP, </w:t>
      </w:r>
      <w:proofErr w:type="spellStart"/>
      <w:r w:rsidR="00980FD1">
        <w:rPr>
          <w:rFonts w:ascii="Arial" w:hAnsi="Arial" w:cs="Arial"/>
        </w:rPr>
        <w:t>itp</w:t>
      </w:r>
      <w:proofErr w:type="spellEnd"/>
    </w:p>
    <w:p w14:paraId="2EB9E09A" w14:textId="28E72726" w:rsidR="00B95BE3" w:rsidRDefault="00EA458C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="00B95BE3" w:rsidRPr="00E51E0A">
        <w:rPr>
          <w:rFonts w:ascii="Arial" w:hAnsi="Arial" w:cs="Arial"/>
          <w:color w:val="000000" w:themeColor="text1"/>
        </w:rPr>
        <w:t>najomość obowiązujących wytycznych, zarządzeń rozkazów i instrukcji dotyczących administrowania i użytkowania ZWSI RON.</w:t>
      </w:r>
    </w:p>
    <w:p w14:paraId="2669B8EE" w14:textId="1FF34AFC" w:rsidR="00EA458C" w:rsidRPr="00E51E0A" w:rsidRDefault="00EA458C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Obecność </w:t>
      </w:r>
      <w:r w:rsidR="00F6637B">
        <w:rPr>
          <w:rFonts w:ascii="Arial" w:hAnsi="Arial" w:cs="Arial"/>
          <w:color w:val="000000" w:themeColor="text1"/>
        </w:rPr>
        <w:t xml:space="preserve">wykonawcy </w:t>
      </w:r>
      <w:r>
        <w:rPr>
          <w:rFonts w:ascii="Arial" w:hAnsi="Arial" w:cs="Arial"/>
          <w:color w:val="000000" w:themeColor="text1"/>
        </w:rPr>
        <w:t>minimum cztery dni w tygodniu w siedzibie zamawiającego</w:t>
      </w:r>
      <w:r w:rsidR="003A6CBA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</w:t>
      </w:r>
    </w:p>
    <w:p w14:paraId="2BEA423F" w14:textId="68361D03" w:rsidR="003F0A85" w:rsidRPr="00E51E0A" w:rsidRDefault="003A6CBA" w:rsidP="00FC65C6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ind w:left="92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FC2F28">
        <w:rPr>
          <w:rFonts w:ascii="Arial" w:hAnsi="Arial" w:cs="Arial"/>
        </w:rPr>
        <w:t>ozostałe wymagania wg projektu</w:t>
      </w:r>
      <w:r w:rsidR="003F0A85" w:rsidRPr="00E51E0A">
        <w:rPr>
          <w:rFonts w:ascii="Arial" w:hAnsi="Arial" w:cs="Arial"/>
        </w:rPr>
        <w:t xml:space="preserve"> </w:t>
      </w:r>
      <w:r w:rsidR="003F0A85" w:rsidRPr="00E51E0A">
        <w:rPr>
          <w:rFonts w:ascii="Arial" w:hAnsi="Arial" w:cs="Arial"/>
          <w:b/>
          <w:u w:val="single"/>
        </w:rPr>
        <w:t>um</w:t>
      </w:r>
      <w:r w:rsidR="00FC2F28">
        <w:rPr>
          <w:rFonts w:ascii="Arial" w:hAnsi="Arial" w:cs="Arial"/>
          <w:b/>
          <w:u w:val="single"/>
        </w:rPr>
        <w:t>owy</w:t>
      </w:r>
      <w:r w:rsidR="003F0A85" w:rsidRPr="00E51E0A">
        <w:rPr>
          <w:rFonts w:ascii="Arial" w:hAnsi="Arial" w:cs="Arial"/>
        </w:rPr>
        <w:t>.</w:t>
      </w:r>
    </w:p>
    <w:p w14:paraId="54FC3D9B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8.</w:t>
      </w:r>
      <w:r w:rsidRPr="00E51E0A">
        <w:rPr>
          <w:rFonts w:ascii="Arial" w:hAnsi="Arial" w:cs="Arial"/>
        </w:rPr>
        <w:tab/>
        <w:t>Usługi dodatkowe: …………………………………</w:t>
      </w:r>
      <w:r w:rsidR="003B0E01" w:rsidRPr="00E51E0A">
        <w:rPr>
          <w:rFonts w:ascii="Arial" w:hAnsi="Arial" w:cs="Arial"/>
        </w:rPr>
        <w:t>…………..</w:t>
      </w:r>
      <w:r w:rsidRPr="00E51E0A">
        <w:rPr>
          <w:rFonts w:ascii="Arial" w:hAnsi="Arial" w:cs="Arial"/>
        </w:rPr>
        <w:t>…………..</w:t>
      </w:r>
      <w:r w:rsidRPr="00E51E0A">
        <w:rPr>
          <w:rFonts w:ascii="Arial" w:hAnsi="Arial" w:cs="Arial"/>
        </w:rPr>
        <w:tab/>
      </w:r>
    </w:p>
    <w:p w14:paraId="6BD45187" w14:textId="7777777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38C8201F" w14:textId="77777777"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3AAEF690" w14:textId="37F2CD9C" w:rsidR="002B4B19" w:rsidRPr="002B4B19" w:rsidRDefault="002B4B19" w:rsidP="00980FD1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263AD8E" w14:textId="77777777" w:rsidR="00181E62" w:rsidRPr="00CA3C16" w:rsidRDefault="00181E62" w:rsidP="00181E6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Eksploatacja oprogramowania:</w:t>
      </w:r>
    </w:p>
    <w:p w14:paraId="3505ED2A" w14:textId="77777777" w:rsidR="00181E62" w:rsidRPr="00CA3C16" w:rsidRDefault="00181E62" w:rsidP="00181E62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konfiguracja oprogramowania do pracy wielu użytkowników w oparciu o lokalny wirtualny serwer SQL, nadzór nad eksploatacją bazy aktualnej oraz nad dostępem do baz archiwalnych pozyskanych z podległych JW;</w:t>
      </w:r>
    </w:p>
    <w:p w14:paraId="3F683029" w14:textId="77777777" w:rsidR="00181E62" w:rsidRPr="00CA3C16" w:rsidRDefault="00181E62" w:rsidP="00181E62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wysoko specjalizowanych technologii IT a w szczególności:</w:t>
      </w:r>
    </w:p>
    <w:p w14:paraId="1B0C6ED0" w14:textId="2A976060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 xml:space="preserve">administracja siecią komputerową na poziomie LAN i WAN </w:t>
      </w:r>
      <w:r w:rsidR="001E32EB">
        <w:rPr>
          <w:rFonts w:ascii="Arial" w:hAnsi="Arial" w:cs="Arial"/>
          <w:sz w:val="24"/>
          <w:szCs w:val="24"/>
        </w:rPr>
        <w:br/>
      </w:r>
      <w:r w:rsidRPr="00CA3C16">
        <w:rPr>
          <w:rFonts w:ascii="Arial" w:hAnsi="Arial" w:cs="Arial"/>
          <w:sz w:val="24"/>
          <w:szCs w:val="24"/>
        </w:rPr>
        <w:t xml:space="preserve">z uwzględnieniem specyficznych urządzeń w postaci router, modem, management </w:t>
      </w:r>
      <w:proofErr w:type="spellStart"/>
      <w:r w:rsidRPr="00CA3C16">
        <w:rPr>
          <w:rFonts w:ascii="Arial" w:hAnsi="Arial" w:cs="Arial"/>
          <w:sz w:val="24"/>
          <w:szCs w:val="24"/>
        </w:rPr>
        <w:t>switch</w:t>
      </w:r>
      <w:proofErr w:type="spellEnd"/>
      <w:r w:rsidRPr="00CA3C16">
        <w:rPr>
          <w:rFonts w:ascii="Arial" w:hAnsi="Arial" w:cs="Arial"/>
          <w:sz w:val="24"/>
          <w:szCs w:val="24"/>
        </w:rPr>
        <w:t>, technika światłowodowa, brama dostępowe, firewall;</w:t>
      </w:r>
    </w:p>
    <w:p w14:paraId="4703D3D7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technologią wirtualizacji z konfiguracją głównej maszyny rzeczywistej oraz tworzeniem i utrzymaniem w eksploatacji poszczególnych serwerów wirtualnych przeznaczonych do konkretnych zadań;</w:t>
      </w:r>
    </w:p>
    <w:p w14:paraId="78E2B45F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realizacja zagadnień archiwizacji istotnych danych z automatyzacją procesu oraz nadzorem nad prawidłowością przebiegu.</w:t>
      </w:r>
    </w:p>
    <w:p w14:paraId="2C2E957A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Inne czynności wynikające z potrzeb Zamawiającego, związane pośrednio lub bezpośrednio z eksploatowanym oprogramowaniem oraz sprzętem komputerowym.</w:t>
      </w:r>
    </w:p>
    <w:p w14:paraId="122931A1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SI KONSUMENT.</w:t>
      </w:r>
    </w:p>
    <w:p w14:paraId="5161ABD4" w14:textId="77777777" w:rsidR="00181E62" w:rsidRPr="00CA3C16" w:rsidRDefault="00181E62" w:rsidP="00181E6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Eksploatacja ZWSI RON (SAP) :</w:t>
      </w:r>
    </w:p>
    <w:p w14:paraId="2B09C2A7" w14:textId="77777777" w:rsidR="00181E62" w:rsidRPr="00CA3C16" w:rsidRDefault="00181E62" w:rsidP="00181E62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realizacji operacji hurtowych wymagających dużego nakładu pracy;</w:t>
      </w:r>
    </w:p>
    <w:p w14:paraId="307D43F4" w14:textId="77777777" w:rsidR="00181E62" w:rsidRPr="00CA3C16" w:rsidRDefault="00181E62" w:rsidP="00181E62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czynności administracyjne i wdrożeniowe na poziomie Lokalnej Grupy Wsparcia (LGW) w zakresie:</w:t>
      </w:r>
    </w:p>
    <w:p w14:paraId="50A4C5D3" w14:textId="77777777" w:rsidR="00181E62" w:rsidRPr="00CA3C16" w:rsidRDefault="00181E62" w:rsidP="00181E6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aktualizacji danych podstawowych 43WOG;</w:t>
      </w:r>
    </w:p>
    <w:p w14:paraId="5C4615DA" w14:textId="77777777" w:rsidR="00181E62" w:rsidRPr="00CA3C16" w:rsidRDefault="00181E62" w:rsidP="00181E6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konfiguracji jednostki gospodarczej w poszczególnych modułach (FI, FIFM, FIAA, MMSD, PM, itp. wg potrzeb użytkownika);</w:t>
      </w:r>
    </w:p>
    <w:p w14:paraId="07C1431C" w14:textId="77777777" w:rsidR="00181E62" w:rsidRPr="00CA3C16" w:rsidRDefault="00181E62" w:rsidP="00181E6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imporcie danych w zakresie gospodarki materiałowej oraz księgowości i finansów przy wykorzystaniu transakcji LSMW;</w:t>
      </w:r>
    </w:p>
    <w:p w14:paraId="1C3846C4" w14:textId="77777777" w:rsidR="00181E62" w:rsidRPr="00CA3C16" w:rsidRDefault="00181E62" w:rsidP="001E32EB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 xml:space="preserve">wykorzystania języka skryptów SAP GUI Scripting oraz jego pełnej integracji z arkuszem kalkulacyjnym EXCEL oraz programem obsługi baz danych ACCESS, integracją na poziomie dostępu do danych oraz funkcji </w:t>
      </w:r>
      <w:r w:rsidRPr="00CA3C16">
        <w:rPr>
          <w:rFonts w:ascii="Arial" w:hAnsi="Arial" w:cs="Arial"/>
          <w:sz w:val="24"/>
          <w:szCs w:val="24"/>
        </w:rPr>
        <w:lastRenderedPageBreak/>
        <w:t>programistycznych w języku programowania Microsoft Visual Basic for Applications;</w:t>
      </w:r>
    </w:p>
    <w:p w14:paraId="35FF8C85" w14:textId="77777777" w:rsidR="00181E62" w:rsidRPr="00CA3C16" w:rsidRDefault="00181E62" w:rsidP="001E32EB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obsługi modułów ZWSI RON (SAP):</w:t>
      </w:r>
    </w:p>
    <w:p w14:paraId="27BE9073" w14:textId="77777777" w:rsidR="00181E62" w:rsidRPr="00CA3C16" w:rsidRDefault="00181E62" w:rsidP="001E32EB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FI Finanse</w:t>
      </w:r>
    </w:p>
    <w:p w14:paraId="54B86637" w14:textId="77777777" w:rsidR="00181E62" w:rsidRPr="00CA3C16" w:rsidRDefault="00181E62" w:rsidP="001E32EB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FIAA Środki Trwałe</w:t>
      </w:r>
    </w:p>
    <w:p w14:paraId="41362F09" w14:textId="77777777" w:rsidR="00181E62" w:rsidRPr="00CA3C16" w:rsidRDefault="00181E62" w:rsidP="001E32EB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FIFM Realizacja Budżetu</w:t>
      </w:r>
    </w:p>
    <w:p w14:paraId="56B74B0E" w14:textId="77777777" w:rsidR="00181E62" w:rsidRPr="00CA3C16" w:rsidRDefault="00181E62" w:rsidP="001E32EB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MMSD Gospodarka Materiałowa</w:t>
      </w:r>
    </w:p>
    <w:p w14:paraId="50C7294F" w14:textId="77777777" w:rsidR="00181E62" w:rsidRPr="00CA3C16" w:rsidRDefault="00181E62" w:rsidP="001E32EB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PM/PWE Gospodarka Remontowa i eksploatacyjna</w:t>
      </w:r>
    </w:p>
    <w:p w14:paraId="038891A5" w14:textId="77777777" w:rsidR="00181E62" w:rsidRPr="00CA3C16" w:rsidRDefault="00181E62" w:rsidP="001E32EB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Inne wg potrzeb użytkownika.</w:t>
      </w:r>
    </w:p>
    <w:p w14:paraId="29482788" w14:textId="77777777" w:rsidR="00181E62" w:rsidRPr="00CA3C16" w:rsidRDefault="00181E62" w:rsidP="001E32EB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prowadzenia w zależności od potrzeb szkoleń dla użytkowników w zakresie obsługi ZWSI RON.</w:t>
      </w:r>
    </w:p>
    <w:p w14:paraId="502155E9" w14:textId="290E144C" w:rsidR="00181E62" w:rsidRPr="00CA3C16" w:rsidRDefault="00181E62" w:rsidP="001E32EB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 xml:space="preserve">realizacji zadań pierwszej linii wsparcia dla użytkowników ZWSI RON </w:t>
      </w:r>
      <w:r w:rsidR="001E32EB">
        <w:rPr>
          <w:rFonts w:ascii="Arial" w:hAnsi="Arial" w:cs="Arial"/>
          <w:color w:val="000000" w:themeColor="text1"/>
          <w:sz w:val="24"/>
          <w:szCs w:val="24"/>
        </w:rPr>
        <w:br/>
      </w:r>
      <w:r w:rsidRPr="00CA3C16">
        <w:rPr>
          <w:rFonts w:ascii="Arial" w:hAnsi="Arial" w:cs="Arial"/>
          <w:color w:val="000000" w:themeColor="text1"/>
          <w:sz w:val="24"/>
          <w:szCs w:val="24"/>
        </w:rPr>
        <w:t>z komórek WOG podczas eksploatacji użytkowej systemu.</w:t>
      </w:r>
    </w:p>
    <w:p w14:paraId="29E9ACC1" w14:textId="77777777" w:rsidR="00181E62" w:rsidRPr="00CA3C16" w:rsidRDefault="00181E62" w:rsidP="001E32EB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udziału we wdrażaniu nowych funkcjonalności ZWSI RON na szczeblu WOG.</w:t>
      </w:r>
    </w:p>
    <w:p w14:paraId="04952B2E" w14:textId="77777777" w:rsidR="00181E62" w:rsidRPr="00CA3C16" w:rsidRDefault="00181E62" w:rsidP="001E32EB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identyfikowaniu, kategoryzowaniu i opisywaniu błędów w oprogramowaniu ZWSI RON celem przekazania ich do drugiej linii wsparcia.</w:t>
      </w:r>
    </w:p>
    <w:p w14:paraId="60A42FC3" w14:textId="134FBB01" w:rsidR="002B4B19" w:rsidRPr="00181E62" w:rsidRDefault="00181E62" w:rsidP="001E32EB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pacing w:val="2"/>
        </w:rPr>
      </w:pPr>
      <w:r w:rsidRPr="00CA3C16">
        <w:rPr>
          <w:rFonts w:ascii="Arial" w:hAnsi="Arial" w:cs="Arial"/>
          <w:spacing w:val="2"/>
        </w:rPr>
        <w:t>zdalne wsparcie (telefon, e-mail) użytkowników 5 dni w tygodniu w godzinach 8.00 – 18.00.</w:t>
      </w:r>
    </w:p>
    <w:p w14:paraId="15C93FD5" w14:textId="77777777"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14:paraId="4A64F455" w14:textId="294722C8"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A9B34" w14:textId="77777777" w:rsidR="00500803" w:rsidRDefault="00500803">
      <w:r>
        <w:separator/>
      </w:r>
    </w:p>
  </w:endnote>
  <w:endnote w:type="continuationSeparator" w:id="0">
    <w:p w14:paraId="465644F1" w14:textId="77777777" w:rsidR="00500803" w:rsidRDefault="0050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9A7FA" w14:textId="77777777"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DD54D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E218C" w14:textId="488173E0" w:rsidR="009007B2" w:rsidRPr="00E33ED3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E33ED3">
      <w:rPr>
        <w:rFonts w:ascii="Arial" w:hAnsi="Arial" w:cs="Arial"/>
        <w:b/>
        <w:i/>
      </w:rPr>
      <w:ptab w:relativeTo="margin" w:alignment="right" w:leader="none"/>
    </w:r>
    <w:r w:rsidRPr="00E33ED3">
      <w:rPr>
        <w:rFonts w:ascii="Arial" w:hAnsi="Arial" w:cs="Arial"/>
        <w:b/>
        <w:i/>
      </w:rPr>
      <w:t xml:space="preserve">Strona </w:t>
    </w:r>
    <w:r w:rsidR="005169EE" w:rsidRPr="00E33ED3">
      <w:rPr>
        <w:rFonts w:ascii="Arial" w:hAnsi="Arial" w:cs="Arial"/>
        <w:b/>
        <w:i/>
      </w:rPr>
      <w:fldChar w:fldCharType="begin"/>
    </w:r>
    <w:r w:rsidR="009C21E3" w:rsidRPr="00E33ED3">
      <w:rPr>
        <w:rFonts w:ascii="Arial" w:hAnsi="Arial" w:cs="Arial"/>
        <w:b/>
        <w:i/>
      </w:rPr>
      <w:instrText xml:space="preserve"> PAGE   \* MERGEFORMAT </w:instrText>
    </w:r>
    <w:r w:rsidR="005169EE" w:rsidRPr="00E33ED3">
      <w:rPr>
        <w:rFonts w:ascii="Arial" w:hAnsi="Arial" w:cs="Arial"/>
        <w:b/>
        <w:i/>
      </w:rPr>
      <w:fldChar w:fldCharType="separate"/>
    </w:r>
    <w:r w:rsidR="00576321">
      <w:rPr>
        <w:rFonts w:ascii="Arial" w:hAnsi="Arial" w:cs="Arial"/>
        <w:b/>
        <w:i/>
        <w:noProof/>
      </w:rPr>
      <w:t>2</w:t>
    </w:r>
    <w:r w:rsidR="005169EE" w:rsidRPr="00E33ED3">
      <w:rPr>
        <w:rFonts w:ascii="Arial" w:hAnsi="Arial" w:cs="Arial"/>
        <w:b/>
        <w:i/>
        <w:noProof/>
      </w:rPr>
      <w:fldChar w:fldCharType="end"/>
    </w:r>
  </w:p>
  <w:p w14:paraId="5E49C615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520A4" w14:textId="4A3539ED"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154630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14:paraId="0272093A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73E96" w14:textId="77777777" w:rsidR="00500803" w:rsidRDefault="00500803">
      <w:r>
        <w:separator/>
      </w:r>
    </w:p>
  </w:footnote>
  <w:footnote w:type="continuationSeparator" w:id="0">
    <w:p w14:paraId="1BA2C8A9" w14:textId="77777777" w:rsidR="00500803" w:rsidRDefault="00500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AAA56" w14:textId="1F8E5823" w:rsidR="009007B2" w:rsidRPr="00E33ED3" w:rsidRDefault="009007B2" w:rsidP="009007B2">
    <w:pPr>
      <w:pStyle w:val="Nagwek"/>
      <w:jc w:val="right"/>
      <w:rPr>
        <w:rFonts w:ascii="Arial" w:hAnsi="Arial" w:cs="Arial"/>
        <w:b/>
      </w:rPr>
    </w:pPr>
  </w:p>
  <w:p w14:paraId="43458167" w14:textId="77777777"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63C5E" w14:textId="22385811" w:rsidR="00064DD7" w:rsidRPr="00FC65C6" w:rsidRDefault="00064DD7" w:rsidP="0005617F">
    <w:pPr>
      <w:jc w:val="right"/>
      <w:rPr>
        <w:rFonts w:ascii="Arial" w:hAnsi="Arial" w:cs="Arial"/>
        <w:b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</w:t>
    </w:r>
    <w:r w:rsidR="0005617F" w:rsidRPr="00FC65C6">
      <w:rPr>
        <w:rFonts w:ascii="Arial" w:hAnsi="Arial" w:cs="Arial"/>
        <w:b/>
        <w:bCs/>
        <w:i/>
        <w:sz w:val="20"/>
        <w:szCs w:val="20"/>
      </w:rPr>
      <w:t>Załącznik nr</w:t>
    </w:r>
    <w:r w:rsidRPr="00FC65C6">
      <w:rPr>
        <w:rFonts w:ascii="Arial" w:hAnsi="Arial" w:cs="Arial"/>
        <w:sz w:val="20"/>
        <w:szCs w:val="20"/>
      </w:rPr>
      <w:t xml:space="preserve"> </w:t>
    </w:r>
    <w:r w:rsidR="009A3571" w:rsidRPr="00FC65C6">
      <w:rPr>
        <w:rFonts w:ascii="Arial" w:hAnsi="Arial" w:cs="Arial"/>
        <w:b/>
        <w:i/>
        <w:sz w:val="20"/>
        <w:szCs w:val="20"/>
      </w:rPr>
      <w:t>5 do SWZ/</w:t>
    </w:r>
  </w:p>
  <w:p w14:paraId="66974F8D" w14:textId="0AC58B2C" w:rsidR="009A3571" w:rsidRPr="00FC65C6" w:rsidRDefault="00FC65C6" w:rsidP="0005617F">
    <w:pPr>
      <w:jc w:val="right"/>
      <w:rPr>
        <w:rFonts w:ascii="Arial" w:hAnsi="Arial" w:cs="Arial"/>
        <w:b/>
        <w:i/>
        <w:sz w:val="20"/>
        <w:szCs w:val="20"/>
      </w:rPr>
    </w:pPr>
    <w:r w:rsidRPr="00FC65C6">
      <w:rPr>
        <w:rFonts w:ascii="Arial" w:hAnsi="Arial" w:cs="Arial"/>
        <w:b/>
        <w:i/>
        <w:sz w:val="20"/>
        <w:szCs w:val="20"/>
      </w:rPr>
      <w:t>Załącznik</w:t>
    </w:r>
    <w:r w:rsidR="009A3571" w:rsidRPr="00FC65C6">
      <w:rPr>
        <w:rFonts w:ascii="Arial" w:hAnsi="Arial" w:cs="Arial"/>
        <w:b/>
        <w:i/>
        <w:sz w:val="20"/>
        <w:szCs w:val="20"/>
      </w:rPr>
      <w:t xml:space="preserve"> nr </w:t>
    </w:r>
    <w:r w:rsidR="004D6479" w:rsidRPr="00FC65C6">
      <w:rPr>
        <w:rFonts w:ascii="Arial" w:hAnsi="Arial" w:cs="Arial"/>
        <w:b/>
        <w:i/>
        <w:sz w:val="20"/>
        <w:szCs w:val="20"/>
      </w:rPr>
      <w:t>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545A"/>
    <w:multiLevelType w:val="hybridMultilevel"/>
    <w:tmpl w:val="8ECC97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F7C3D"/>
    <w:multiLevelType w:val="hybridMultilevel"/>
    <w:tmpl w:val="9892ABCC"/>
    <w:lvl w:ilvl="0" w:tplc="B5F04D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45968"/>
    <w:multiLevelType w:val="hybridMultilevel"/>
    <w:tmpl w:val="7526D0D8"/>
    <w:lvl w:ilvl="0" w:tplc="808258CC">
      <w:start w:val="4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A66DB8"/>
    <w:multiLevelType w:val="hybridMultilevel"/>
    <w:tmpl w:val="ECF63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179AE"/>
    <w:multiLevelType w:val="hybridMultilevel"/>
    <w:tmpl w:val="C25E4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050BCC"/>
    <w:multiLevelType w:val="hybridMultilevel"/>
    <w:tmpl w:val="95B843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04652E"/>
    <w:multiLevelType w:val="hybridMultilevel"/>
    <w:tmpl w:val="1ABE6578"/>
    <w:lvl w:ilvl="0" w:tplc="FFD084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 w15:restartNumberingAfterBreak="0">
    <w:nsid w:val="2F3C46A8"/>
    <w:multiLevelType w:val="hybridMultilevel"/>
    <w:tmpl w:val="B776D5F6"/>
    <w:lvl w:ilvl="0" w:tplc="04150017">
      <w:start w:val="1"/>
      <w:numFmt w:val="lowerLetter"/>
      <w:lvlText w:val="%1)"/>
      <w:lvlJc w:val="left"/>
      <w:pPr>
        <w:ind w:left="128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380B95"/>
    <w:multiLevelType w:val="hybridMultilevel"/>
    <w:tmpl w:val="1F3E0300"/>
    <w:lvl w:ilvl="0" w:tplc="4D984E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3A73"/>
    <w:multiLevelType w:val="hybridMultilevel"/>
    <w:tmpl w:val="6136D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4799"/>
    <w:multiLevelType w:val="hybridMultilevel"/>
    <w:tmpl w:val="06345B74"/>
    <w:lvl w:ilvl="0" w:tplc="E93AFD8C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A4A89"/>
    <w:multiLevelType w:val="hybridMultilevel"/>
    <w:tmpl w:val="1850161A"/>
    <w:lvl w:ilvl="0" w:tplc="50A08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F1AB6"/>
    <w:multiLevelType w:val="hybridMultilevel"/>
    <w:tmpl w:val="10443CA8"/>
    <w:lvl w:ilvl="0" w:tplc="95C2B3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D80448"/>
    <w:multiLevelType w:val="hybridMultilevel"/>
    <w:tmpl w:val="E17C0A3A"/>
    <w:lvl w:ilvl="0" w:tplc="08C8203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329B7"/>
    <w:multiLevelType w:val="hybridMultilevel"/>
    <w:tmpl w:val="502CFC3C"/>
    <w:lvl w:ilvl="0" w:tplc="3AAE8D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FF5F62"/>
    <w:multiLevelType w:val="hybridMultilevel"/>
    <w:tmpl w:val="E00486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D17027"/>
    <w:multiLevelType w:val="hybridMultilevel"/>
    <w:tmpl w:val="4E9AE4BA"/>
    <w:lvl w:ilvl="0" w:tplc="196E1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D544B8"/>
    <w:multiLevelType w:val="hybridMultilevel"/>
    <w:tmpl w:val="34028078"/>
    <w:lvl w:ilvl="0" w:tplc="D6C016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DE1C5C"/>
    <w:multiLevelType w:val="hybridMultilevel"/>
    <w:tmpl w:val="7070F8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560A7F"/>
    <w:multiLevelType w:val="hybridMultilevel"/>
    <w:tmpl w:val="D82E106E"/>
    <w:lvl w:ilvl="0" w:tplc="AC9A3B86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323F9"/>
    <w:multiLevelType w:val="hybridMultilevel"/>
    <w:tmpl w:val="852C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D502C"/>
    <w:multiLevelType w:val="hybridMultilevel"/>
    <w:tmpl w:val="BD4E0808"/>
    <w:lvl w:ilvl="0" w:tplc="A08EF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1777F5"/>
    <w:multiLevelType w:val="hybridMultilevel"/>
    <w:tmpl w:val="91AAB9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0"/>
  </w:num>
  <w:num w:numId="5">
    <w:abstractNumId w:val="15"/>
  </w:num>
  <w:num w:numId="6">
    <w:abstractNumId w:val="18"/>
  </w:num>
  <w:num w:numId="7">
    <w:abstractNumId w:val="13"/>
  </w:num>
  <w:num w:numId="8">
    <w:abstractNumId w:val="12"/>
  </w:num>
  <w:num w:numId="9">
    <w:abstractNumId w:val="21"/>
  </w:num>
  <w:num w:numId="10">
    <w:abstractNumId w:val="5"/>
  </w:num>
  <w:num w:numId="11">
    <w:abstractNumId w:val="9"/>
  </w:num>
  <w:num w:numId="12">
    <w:abstractNumId w:val="24"/>
  </w:num>
  <w:num w:numId="13">
    <w:abstractNumId w:val="8"/>
  </w:num>
  <w:num w:numId="14">
    <w:abstractNumId w:val="22"/>
  </w:num>
  <w:num w:numId="15">
    <w:abstractNumId w:val="23"/>
  </w:num>
  <w:num w:numId="16">
    <w:abstractNumId w:val="14"/>
  </w:num>
  <w:num w:numId="17">
    <w:abstractNumId w:val="2"/>
  </w:num>
  <w:num w:numId="18">
    <w:abstractNumId w:val="4"/>
  </w:num>
  <w:num w:numId="19">
    <w:abstractNumId w:val="17"/>
  </w:num>
  <w:num w:numId="20">
    <w:abstractNumId w:val="6"/>
  </w:num>
  <w:num w:numId="21">
    <w:abstractNumId w:val="3"/>
  </w:num>
  <w:num w:numId="22">
    <w:abstractNumId w:val="25"/>
  </w:num>
  <w:num w:numId="23">
    <w:abstractNumId w:val="0"/>
  </w:num>
  <w:num w:numId="24">
    <w:abstractNumId w:val="19"/>
  </w:num>
  <w:num w:numId="25">
    <w:abstractNumId w:val="1"/>
  </w:num>
  <w:num w:numId="2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42488"/>
    <w:rsid w:val="00055647"/>
    <w:rsid w:val="0005617F"/>
    <w:rsid w:val="00064DD7"/>
    <w:rsid w:val="0007347A"/>
    <w:rsid w:val="000746C8"/>
    <w:rsid w:val="000827A7"/>
    <w:rsid w:val="000A1D5F"/>
    <w:rsid w:val="000A57D8"/>
    <w:rsid w:val="000B271C"/>
    <w:rsid w:val="001115E5"/>
    <w:rsid w:val="00121898"/>
    <w:rsid w:val="00124180"/>
    <w:rsid w:val="00154630"/>
    <w:rsid w:val="001613F5"/>
    <w:rsid w:val="00173EF7"/>
    <w:rsid w:val="00181E62"/>
    <w:rsid w:val="00184603"/>
    <w:rsid w:val="001A24D1"/>
    <w:rsid w:val="001C42BC"/>
    <w:rsid w:val="001E32EB"/>
    <w:rsid w:val="001F1859"/>
    <w:rsid w:val="001F56B9"/>
    <w:rsid w:val="00212429"/>
    <w:rsid w:val="00220B8F"/>
    <w:rsid w:val="002400AB"/>
    <w:rsid w:val="00241A76"/>
    <w:rsid w:val="0025631E"/>
    <w:rsid w:val="00297D1F"/>
    <w:rsid w:val="002B4B19"/>
    <w:rsid w:val="002B6B53"/>
    <w:rsid w:val="002C0814"/>
    <w:rsid w:val="002C6BE4"/>
    <w:rsid w:val="002F50B7"/>
    <w:rsid w:val="0030239A"/>
    <w:rsid w:val="003028A7"/>
    <w:rsid w:val="003055B1"/>
    <w:rsid w:val="00317524"/>
    <w:rsid w:val="00322A92"/>
    <w:rsid w:val="003465AC"/>
    <w:rsid w:val="00373C24"/>
    <w:rsid w:val="003A6CBA"/>
    <w:rsid w:val="003B0E01"/>
    <w:rsid w:val="003B62AA"/>
    <w:rsid w:val="003D3762"/>
    <w:rsid w:val="003F0A85"/>
    <w:rsid w:val="003F5FF9"/>
    <w:rsid w:val="004115C8"/>
    <w:rsid w:val="0049465C"/>
    <w:rsid w:val="00495B8A"/>
    <w:rsid w:val="004A771B"/>
    <w:rsid w:val="004B3DCB"/>
    <w:rsid w:val="004C0641"/>
    <w:rsid w:val="004D6479"/>
    <w:rsid w:val="004E2F0C"/>
    <w:rsid w:val="00500803"/>
    <w:rsid w:val="005169EE"/>
    <w:rsid w:val="00522A0C"/>
    <w:rsid w:val="00551030"/>
    <w:rsid w:val="00555D00"/>
    <w:rsid w:val="0056359B"/>
    <w:rsid w:val="00566741"/>
    <w:rsid w:val="00576321"/>
    <w:rsid w:val="005B74F5"/>
    <w:rsid w:val="005E021C"/>
    <w:rsid w:val="005F189D"/>
    <w:rsid w:val="005F52FF"/>
    <w:rsid w:val="00623463"/>
    <w:rsid w:val="006410E2"/>
    <w:rsid w:val="00642DD5"/>
    <w:rsid w:val="006662BF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70A59"/>
    <w:rsid w:val="007B1F09"/>
    <w:rsid w:val="007C279B"/>
    <w:rsid w:val="007E27B2"/>
    <w:rsid w:val="007F1B9A"/>
    <w:rsid w:val="00802D8A"/>
    <w:rsid w:val="0080428D"/>
    <w:rsid w:val="00810C9E"/>
    <w:rsid w:val="00817766"/>
    <w:rsid w:val="00830059"/>
    <w:rsid w:val="00875465"/>
    <w:rsid w:val="008A0EC8"/>
    <w:rsid w:val="008B7B94"/>
    <w:rsid w:val="008F59CA"/>
    <w:rsid w:val="009007B2"/>
    <w:rsid w:val="009434A0"/>
    <w:rsid w:val="00946583"/>
    <w:rsid w:val="00980FD1"/>
    <w:rsid w:val="00985691"/>
    <w:rsid w:val="00997575"/>
    <w:rsid w:val="009A3571"/>
    <w:rsid w:val="009B1483"/>
    <w:rsid w:val="009B6CBD"/>
    <w:rsid w:val="009C21E3"/>
    <w:rsid w:val="009C301C"/>
    <w:rsid w:val="009E1ADE"/>
    <w:rsid w:val="009F0472"/>
    <w:rsid w:val="00A27530"/>
    <w:rsid w:val="00A35A42"/>
    <w:rsid w:val="00A61454"/>
    <w:rsid w:val="00A9067D"/>
    <w:rsid w:val="00A9176D"/>
    <w:rsid w:val="00AE4B30"/>
    <w:rsid w:val="00AE4BA2"/>
    <w:rsid w:val="00B13998"/>
    <w:rsid w:val="00B231D4"/>
    <w:rsid w:val="00B26723"/>
    <w:rsid w:val="00B27FC4"/>
    <w:rsid w:val="00B36A73"/>
    <w:rsid w:val="00B47577"/>
    <w:rsid w:val="00B76404"/>
    <w:rsid w:val="00B95BE3"/>
    <w:rsid w:val="00BC2CB5"/>
    <w:rsid w:val="00BD110D"/>
    <w:rsid w:val="00C148E4"/>
    <w:rsid w:val="00C2376C"/>
    <w:rsid w:val="00C26109"/>
    <w:rsid w:val="00C33544"/>
    <w:rsid w:val="00C40E6A"/>
    <w:rsid w:val="00C67A40"/>
    <w:rsid w:val="00CC5EAD"/>
    <w:rsid w:val="00CE036B"/>
    <w:rsid w:val="00D06DC7"/>
    <w:rsid w:val="00D273D6"/>
    <w:rsid w:val="00D339B3"/>
    <w:rsid w:val="00D355B3"/>
    <w:rsid w:val="00D36341"/>
    <w:rsid w:val="00D52711"/>
    <w:rsid w:val="00D869DD"/>
    <w:rsid w:val="00D97362"/>
    <w:rsid w:val="00DA76BE"/>
    <w:rsid w:val="00DB0B80"/>
    <w:rsid w:val="00DB52F5"/>
    <w:rsid w:val="00DD043E"/>
    <w:rsid w:val="00DE0C64"/>
    <w:rsid w:val="00DE4D9F"/>
    <w:rsid w:val="00DF57FC"/>
    <w:rsid w:val="00E11B2C"/>
    <w:rsid w:val="00E255E4"/>
    <w:rsid w:val="00E33ED3"/>
    <w:rsid w:val="00E41FBD"/>
    <w:rsid w:val="00E51E0A"/>
    <w:rsid w:val="00E846D5"/>
    <w:rsid w:val="00E90E17"/>
    <w:rsid w:val="00EA458C"/>
    <w:rsid w:val="00EB23B1"/>
    <w:rsid w:val="00ED0D0E"/>
    <w:rsid w:val="00ED1E7D"/>
    <w:rsid w:val="00ED2BFE"/>
    <w:rsid w:val="00ED564C"/>
    <w:rsid w:val="00EF5C21"/>
    <w:rsid w:val="00F0025B"/>
    <w:rsid w:val="00F40764"/>
    <w:rsid w:val="00F4350E"/>
    <w:rsid w:val="00F6637B"/>
    <w:rsid w:val="00F673A7"/>
    <w:rsid w:val="00F7668C"/>
    <w:rsid w:val="00F82FCB"/>
    <w:rsid w:val="00F92F3D"/>
    <w:rsid w:val="00F96B22"/>
    <w:rsid w:val="00FA5E13"/>
    <w:rsid w:val="00FC2F28"/>
    <w:rsid w:val="00FC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81F7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Bezodstpw">
    <w:name w:val="No Spacing"/>
    <w:uiPriority w:val="1"/>
    <w:qFormat/>
    <w:rsid w:val="00E33ED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D3762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0B271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B27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B271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B27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B27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1EA0C-058C-4490-9D2E-46973471CF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6AD848-0C39-4621-971C-C56D0B2D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3</cp:revision>
  <cp:lastPrinted>2025-02-05T06:53:00Z</cp:lastPrinted>
  <dcterms:created xsi:type="dcterms:W3CDTF">2025-02-06T10:07:00Z</dcterms:created>
  <dcterms:modified xsi:type="dcterms:W3CDTF">2025-02-11T10:56:00Z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0aafd2ab-6533-4382-987c-49a5b96536d0</vt:lpwstr>
  </property>
  <property fmtid="{D5CDD505-2E9C-101B-9397-08002B2CF9AE}" pid="3" name="bjSaver">
    <vt:lpwstr>8V0+QrYq/R5cJBBXljZNzRbX6K5Gqnfn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10.68.115.175</vt:lpwstr>
  </property>
</Properties>
</file>