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6E1" w:rsidRPr="0031244F" w:rsidRDefault="00D336E1" w:rsidP="00D336E1">
      <w:pPr>
        <w:ind w:left="532" w:hanging="532"/>
        <w:jc w:val="center"/>
        <w:rPr>
          <w:rFonts w:ascii="Times New Roman" w:eastAsia="Times New Roman" w:hAnsi="Times New Roman" w:cs="Times New Roman"/>
          <w:b/>
          <w:sz w:val="24"/>
          <w:szCs w:val="24"/>
          <w:lang w:eastAsia="pl-PL"/>
        </w:rPr>
      </w:pPr>
      <w:r w:rsidRPr="0031244F">
        <w:rPr>
          <w:rFonts w:ascii="Times New Roman" w:eastAsia="Times New Roman" w:hAnsi="Times New Roman" w:cs="Times New Roman"/>
          <w:b/>
          <w:sz w:val="24"/>
          <w:szCs w:val="24"/>
          <w:lang w:eastAsia="pl-PL"/>
        </w:rPr>
        <w:t>ZAPYTANIE OFERTOWE</w:t>
      </w:r>
    </w:p>
    <w:p w:rsidR="00D62601" w:rsidRPr="00D336E1" w:rsidRDefault="00D336E1" w:rsidP="00D336E1">
      <w:pPr>
        <w:jc w:val="both"/>
        <w:rPr>
          <w:rFonts w:ascii="Times New Roman" w:hAnsi="Times New Roman" w:cs="Times New Roman"/>
          <w:sz w:val="24"/>
          <w:szCs w:val="24"/>
        </w:rPr>
      </w:pPr>
      <w:r w:rsidRPr="00D336E1">
        <w:rPr>
          <w:rFonts w:ascii="Times New Roman" w:hAnsi="Times New Roman" w:cs="Times New Roman"/>
          <w:sz w:val="24"/>
          <w:szCs w:val="24"/>
        </w:rPr>
        <w:t xml:space="preserve">w sprawie </w:t>
      </w:r>
      <w:r w:rsidRPr="00D336E1">
        <w:rPr>
          <w:rFonts w:ascii="Times New Roman" w:eastAsia="Times New Roman" w:hAnsi="Times New Roman" w:cs="Times New Roman"/>
          <w:sz w:val="24"/>
          <w:szCs w:val="24"/>
          <w:lang w:eastAsia="pl-PL"/>
        </w:rPr>
        <w:t>wyboru podmiotu realizującego</w:t>
      </w:r>
      <w:r w:rsidR="00D37CB8">
        <w:rPr>
          <w:rFonts w:ascii="Times New Roman" w:eastAsia="Times New Roman" w:hAnsi="Times New Roman" w:cs="Times New Roman"/>
          <w:sz w:val="24"/>
          <w:szCs w:val="24"/>
          <w:lang w:eastAsia="pl-PL"/>
        </w:rPr>
        <w:t xml:space="preserve"> </w:t>
      </w:r>
      <w:r w:rsidR="009463E7">
        <w:rPr>
          <w:rFonts w:ascii="Times New Roman" w:eastAsia="Times New Roman" w:hAnsi="Times New Roman" w:cs="Times New Roman"/>
          <w:sz w:val="24"/>
          <w:szCs w:val="24"/>
          <w:lang w:eastAsia="pl-PL"/>
        </w:rPr>
        <w:t>na rzecz</w:t>
      </w:r>
      <w:r w:rsidR="00D37CB8">
        <w:rPr>
          <w:rFonts w:ascii="Times New Roman" w:eastAsia="Times New Roman" w:hAnsi="Times New Roman" w:cs="Times New Roman"/>
          <w:sz w:val="24"/>
          <w:szCs w:val="24"/>
          <w:lang w:eastAsia="pl-PL"/>
        </w:rPr>
        <w:t xml:space="preserve"> </w:t>
      </w:r>
      <w:r w:rsidR="00C07E8A">
        <w:rPr>
          <w:rFonts w:ascii="Times New Roman" w:eastAsia="Times New Roman" w:hAnsi="Times New Roman" w:cs="Times New Roman"/>
          <w:sz w:val="24"/>
          <w:szCs w:val="24"/>
          <w:lang w:eastAsia="pl-PL"/>
        </w:rPr>
        <w:t xml:space="preserve">Akademii Wojsk Lądowych imienia generała Tadeusza Kościuszki </w:t>
      </w:r>
      <w:r w:rsidRPr="00D336E1">
        <w:rPr>
          <w:rFonts w:ascii="Times New Roman" w:eastAsia="Times New Roman" w:hAnsi="Times New Roman" w:cs="Times New Roman"/>
          <w:sz w:val="24"/>
          <w:szCs w:val="24"/>
          <w:lang w:eastAsia="pl-PL"/>
        </w:rPr>
        <w:t>wydarzenia, polegającego</w:t>
      </w:r>
      <w:r w:rsidR="001B5BC6">
        <w:rPr>
          <w:rFonts w:ascii="Times New Roman" w:eastAsia="Times New Roman" w:hAnsi="Times New Roman" w:cs="Times New Roman"/>
          <w:sz w:val="24"/>
          <w:szCs w:val="24"/>
          <w:lang w:eastAsia="pl-PL"/>
        </w:rPr>
        <w:t xml:space="preserve"> </w:t>
      </w:r>
      <w:r w:rsidRPr="00D336E1">
        <w:rPr>
          <w:rFonts w:ascii="Times New Roman" w:eastAsia="Times New Roman" w:hAnsi="Times New Roman" w:cs="Times New Roman"/>
          <w:sz w:val="24"/>
          <w:szCs w:val="24"/>
          <w:lang w:eastAsia="pl-PL"/>
        </w:rPr>
        <w:t xml:space="preserve">na </w:t>
      </w:r>
      <w:r w:rsidRPr="00D336E1">
        <w:rPr>
          <w:rFonts w:ascii="Times New Roman" w:hAnsi="Times New Roman" w:cs="Times New Roman"/>
          <w:sz w:val="24"/>
          <w:szCs w:val="24"/>
        </w:rPr>
        <w:t xml:space="preserve">organizacji </w:t>
      </w:r>
      <w:r w:rsidR="00C07E8A" w:rsidRPr="00D31CDC">
        <w:rPr>
          <w:rFonts w:ascii="Times New Roman" w:eastAsia="Times New Roman" w:hAnsi="Times New Roman" w:cs="Times New Roman"/>
          <w:b/>
          <w:sz w:val="24"/>
          <w:szCs w:val="24"/>
          <w:lang w:eastAsia="pl-PL"/>
        </w:rPr>
        <w:t>BALU PODCHORĄŻEGO</w:t>
      </w:r>
      <w:r w:rsidR="007D5EAB">
        <w:rPr>
          <w:rFonts w:ascii="Times New Roman" w:eastAsia="Times New Roman" w:hAnsi="Times New Roman" w:cs="Times New Roman"/>
          <w:sz w:val="24"/>
          <w:szCs w:val="24"/>
          <w:lang w:eastAsia="pl-PL"/>
        </w:rPr>
        <w:t xml:space="preserve">, </w:t>
      </w:r>
      <w:r w:rsidR="008613BC" w:rsidRPr="00D62601">
        <w:rPr>
          <w:rFonts w:ascii="Times New Roman" w:eastAsia="Times New Roman" w:hAnsi="Times New Roman" w:cs="Times New Roman"/>
          <w:sz w:val="24"/>
          <w:szCs w:val="24"/>
          <w:lang w:eastAsia="pl-PL"/>
        </w:rPr>
        <w:t>który</w:t>
      </w:r>
      <w:r w:rsidR="00C63E5F">
        <w:rPr>
          <w:rFonts w:ascii="Times New Roman" w:eastAsia="Times New Roman" w:hAnsi="Times New Roman" w:cs="Times New Roman"/>
          <w:sz w:val="24"/>
          <w:szCs w:val="24"/>
          <w:lang w:eastAsia="pl-PL"/>
        </w:rPr>
        <w:t xml:space="preserve"> ma się odbyć w dniu</w:t>
      </w:r>
      <w:r w:rsidR="008D2AB2" w:rsidRPr="00D62601">
        <w:rPr>
          <w:rFonts w:ascii="Times New Roman" w:eastAsia="Times New Roman" w:hAnsi="Times New Roman" w:cs="Times New Roman"/>
          <w:sz w:val="24"/>
          <w:szCs w:val="24"/>
          <w:lang w:eastAsia="pl-PL"/>
        </w:rPr>
        <w:t xml:space="preserve"> </w:t>
      </w:r>
      <w:r w:rsidR="00BF1DEF">
        <w:rPr>
          <w:rFonts w:ascii="Times New Roman" w:eastAsia="Times New Roman" w:hAnsi="Times New Roman" w:cs="Times New Roman"/>
          <w:b/>
          <w:sz w:val="24"/>
          <w:szCs w:val="24"/>
          <w:lang w:eastAsia="pl-PL"/>
        </w:rPr>
        <w:t>23</w:t>
      </w:r>
      <w:r w:rsidR="002F56B9" w:rsidRPr="003B2CB1">
        <w:rPr>
          <w:rFonts w:ascii="Times New Roman" w:eastAsia="Times New Roman" w:hAnsi="Times New Roman" w:cs="Times New Roman"/>
          <w:b/>
          <w:sz w:val="24"/>
          <w:szCs w:val="24"/>
          <w:lang w:eastAsia="pl-PL"/>
        </w:rPr>
        <w:t xml:space="preserve"> </w:t>
      </w:r>
      <w:r w:rsidR="00C63E5F" w:rsidRPr="003B2CB1">
        <w:rPr>
          <w:rFonts w:ascii="Times New Roman" w:eastAsia="Times New Roman" w:hAnsi="Times New Roman" w:cs="Times New Roman"/>
          <w:b/>
          <w:sz w:val="24"/>
          <w:szCs w:val="24"/>
          <w:lang w:eastAsia="pl-PL"/>
        </w:rPr>
        <w:t>listopada</w:t>
      </w:r>
      <w:r w:rsidR="002F56B9" w:rsidRPr="003B2CB1">
        <w:rPr>
          <w:rFonts w:ascii="Times New Roman" w:eastAsia="Times New Roman" w:hAnsi="Times New Roman" w:cs="Times New Roman"/>
          <w:b/>
          <w:sz w:val="24"/>
          <w:szCs w:val="24"/>
          <w:lang w:eastAsia="pl-PL"/>
        </w:rPr>
        <w:t xml:space="preserve"> </w:t>
      </w:r>
      <w:r w:rsidR="000D670E">
        <w:rPr>
          <w:rFonts w:ascii="Times New Roman" w:eastAsia="Times New Roman" w:hAnsi="Times New Roman" w:cs="Times New Roman"/>
          <w:b/>
          <w:sz w:val="24"/>
          <w:szCs w:val="24"/>
          <w:lang w:eastAsia="pl-PL"/>
        </w:rPr>
        <w:t>2024</w:t>
      </w:r>
      <w:r w:rsidR="00D453FE">
        <w:rPr>
          <w:rFonts w:ascii="Times New Roman" w:eastAsia="Times New Roman" w:hAnsi="Times New Roman" w:cs="Times New Roman"/>
          <w:sz w:val="24"/>
          <w:szCs w:val="24"/>
          <w:lang w:eastAsia="pl-PL"/>
        </w:rPr>
        <w:t xml:space="preserve"> r.</w:t>
      </w:r>
      <w:r w:rsidR="00D62601" w:rsidRPr="00D62601">
        <w:rPr>
          <w:rFonts w:ascii="Times New Roman" w:eastAsia="Times New Roman" w:hAnsi="Times New Roman" w:cs="Times New Roman"/>
          <w:sz w:val="24"/>
          <w:szCs w:val="24"/>
          <w:lang w:eastAsia="pl-PL"/>
        </w:rPr>
        <w:t xml:space="preserve">, w </w:t>
      </w:r>
      <w:r w:rsidR="00C07E8A">
        <w:rPr>
          <w:rFonts w:ascii="Times New Roman" w:eastAsia="Times New Roman" w:hAnsi="Times New Roman" w:cs="Times New Roman"/>
          <w:sz w:val="24"/>
          <w:szCs w:val="24"/>
          <w:lang w:eastAsia="pl-PL"/>
        </w:rPr>
        <w:t>obiekcie</w:t>
      </w:r>
      <w:r w:rsidR="00D62601">
        <w:rPr>
          <w:rFonts w:ascii="Times New Roman" w:eastAsia="Times New Roman" w:hAnsi="Times New Roman" w:cs="Times New Roman"/>
          <w:sz w:val="24"/>
          <w:szCs w:val="24"/>
          <w:lang w:eastAsia="pl-PL"/>
        </w:rPr>
        <w:t xml:space="preserve"> </w:t>
      </w:r>
      <w:r w:rsidR="00D62601" w:rsidRPr="00D62601">
        <w:rPr>
          <w:rFonts w:ascii="Times New Roman" w:eastAsia="Times New Roman" w:hAnsi="Times New Roman" w:cs="Times New Roman"/>
          <w:sz w:val="24"/>
          <w:szCs w:val="24"/>
          <w:lang w:eastAsia="pl-PL"/>
        </w:rPr>
        <w:t xml:space="preserve">znajdującym się </w:t>
      </w:r>
      <w:r w:rsidR="00D62601">
        <w:rPr>
          <w:rFonts w:ascii="Times New Roman" w:eastAsia="Times New Roman" w:hAnsi="Times New Roman" w:cs="Times New Roman"/>
          <w:sz w:val="24"/>
          <w:szCs w:val="24"/>
          <w:lang w:eastAsia="pl-PL"/>
        </w:rPr>
        <w:t xml:space="preserve">max. </w:t>
      </w:r>
      <w:r w:rsidR="00C63E5F">
        <w:rPr>
          <w:rFonts w:ascii="Times New Roman" w:eastAsia="Times New Roman" w:hAnsi="Times New Roman" w:cs="Times New Roman"/>
          <w:sz w:val="24"/>
          <w:szCs w:val="24"/>
          <w:lang w:eastAsia="pl-PL"/>
        </w:rPr>
        <w:t>30</w:t>
      </w:r>
      <w:r w:rsidR="00D62601">
        <w:rPr>
          <w:rFonts w:ascii="Times New Roman" w:eastAsia="Times New Roman" w:hAnsi="Times New Roman" w:cs="Times New Roman"/>
          <w:sz w:val="24"/>
          <w:szCs w:val="24"/>
          <w:lang w:eastAsia="pl-PL"/>
        </w:rPr>
        <w:t xml:space="preserve"> km</w:t>
      </w:r>
      <w:r w:rsidR="003B2CB1">
        <w:rPr>
          <w:rFonts w:ascii="Times New Roman" w:eastAsia="Times New Roman" w:hAnsi="Times New Roman" w:cs="Times New Roman"/>
          <w:sz w:val="24"/>
          <w:szCs w:val="24"/>
          <w:lang w:eastAsia="pl-PL"/>
        </w:rPr>
        <w:t>.</w:t>
      </w:r>
      <w:r w:rsidR="00D62601">
        <w:rPr>
          <w:rFonts w:ascii="Times New Roman" w:eastAsia="Times New Roman" w:hAnsi="Times New Roman" w:cs="Times New Roman"/>
          <w:sz w:val="24"/>
          <w:szCs w:val="24"/>
          <w:lang w:eastAsia="pl-PL"/>
        </w:rPr>
        <w:t xml:space="preserve"> </w:t>
      </w:r>
      <w:r w:rsidR="00AE753A">
        <w:rPr>
          <w:rFonts w:ascii="Times New Roman" w:eastAsia="Times New Roman" w:hAnsi="Times New Roman" w:cs="Times New Roman"/>
          <w:sz w:val="24"/>
          <w:szCs w:val="24"/>
          <w:lang w:eastAsia="pl-PL"/>
        </w:rPr>
        <w:br/>
      </w:r>
      <w:r w:rsidR="00D62601">
        <w:rPr>
          <w:rFonts w:ascii="Times New Roman" w:eastAsia="Times New Roman" w:hAnsi="Times New Roman" w:cs="Times New Roman"/>
          <w:sz w:val="24"/>
          <w:szCs w:val="24"/>
          <w:lang w:eastAsia="pl-PL"/>
        </w:rPr>
        <w:t xml:space="preserve">w odległości od </w:t>
      </w:r>
      <w:r w:rsidR="004C1574">
        <w:rPr>
          <w:rFonts w:ascii="Times New Roman" w:eastAsia="Times New Roman" w:hAnsi="Times New Roman" w:cs="Times New Roman"/>
          <w:sz w:val="24"/>
          <w:szCs w:val="24"/>
          <w:lang w:eastAsia="pl-PL"/>
        </w:rPr>
        <w:t>Akademii W</w:t>
      </w:r>
      <w:r w:rsidR="00C07E8A">
        <w:rPr>
          <w:rFonts w:ascii="Times New Roman" w:eastAsia="Times New Roman" w:hAnsi="Times New Roman" w:cs="Times New Roman"/>
          <w:sz w:val="24"/>
          <w:szCs w:val="24"/>
          <w:lang w:eastAsia="pl-PL"/>
        </w:rPr>
        <w:t>ojsk Lądowych</w:t>
      </w:r>
      <w:r w:rsidR="00D52829">
        <w:t xml:space="preserve">. </w:t>
      </w:r>
      <w:r w:rsidR="00D52829" w:rsidRPr="006A1FE4">
        <w:rPr>
          <w:rFonts w:ascii="Times New Roman" w:hAnsi="Times New Roman" w:cs="Times New Roman"/>
          <w:sz w:val="24"/>
          <w:szCs w:val="24"/>
        </w:rPr>
        <w:t>O</w:t>
      </w:r>
      <w:r w:rsidR="00D52829" w:rsidRPr="006A1FE4">
        <w:rPr>
          <w:rFonts w:ascii="Times New Roman" w:eastAsia="Times New Roman" w:hAnsi="Times New Roman" w:cs="Times New Roman"/>
          <w:sz w:val="24"/>
          <w:szCs w:val="24"/>
          <w:lang w:eastAsia="pl-PL"/>
        </w:rPr>
        <w:t>dległość zostanie zwe</w:t>
      </w:r>
      <w:r w:rsidR="00557AEB">
        <w:rPr>
          <w:rFonts w:ascii="Times New Roman" w:eastAsia="Times New Roman" w:hAnsi="Times New Roman" w:cs="Times New Roman"/>
          <w:sz w:val="24"/>
          <w:szCs w:val="24"/>
          <w:lang w:eastAsia="pl-PL"/>
        </w:rPr>
        <w:t>ryfikowana za pomocą aplikacji G</w:t>
      </w:r>
      <w:r w:rsidR="00D52829" w:rsidRPr="006A1FE4">
        <w:rPr>
          <w:rFonts w:ascii="Times New Roman" w:eastAsia="Times New Roman" w:hAnsi="Times New Roman" w:cs="Times New Roman"/>
          <w:sz w:val="24"/>
          <w:szCs w:val="24"/>
          <w:lang w:eastAsia="pl-PL"/>
        </w:rPr>
        <w:t xml:space="preserve">oogle </w:t>
      </w:r>
      <w:r w:rsidR="00557AEB">
        <w:rPr>
          <w:rFonts w:ascii="Times New Roman" w:eastAsia="Times New Roman" w:hAnsi="Times New Roman" w:cs="Times New Roman"/>
          <w:sz w:val="24"/>
          <w:szCs w:val="24"/>
          <w:lang w:eastAsia="pl-PL"/>
        </w:rPr>
        <w:t>M</w:t>
      </w:r>
      <w:r w:rsidR="00D52829" w:rsidRPr="006A1FE4">
        <w:rPr>
          <w:rFonts w:ascii="Times New Roman" w:eastAsia="Times New Roman" w:hAnsi="Times New Roman" w:cs="Times New Roman"/>
          <w:sz w:val="24"/>
          <w:szCs w:val="24"/>
          <w:lang w:eastAsia="pl-PL"/>
        </w:rPr>
        <w:t>aps i najkrótszej drogi od siedziby Zamawiającego.</w:t>
      </w:r>
    </w:p>
    <w:p w:rsidR="00D336E1" w:rsidRPr="00D336E1" w:rsidRDefault="00D336E1" w:rsidP="0003580D">
      <w:pPr>
        <w:pStyle w:val="Akapitzlist"/>
        <w:numPr>
          <w:ilvl w:val="0"/>
          <w:numId w:val="1"/>
        </w:numPr>
        <w:spacing w:after="0" w:line="240" w:lineRule="auto"/>
        <w:ind w:left="426" w:hanging="426"/>
        <w:rPr>
          <w:rFonts w:ascii="Times New Roman" w:hAnsi="Times New Roman" w:cs="Times New Roman"/>
          <w:b/>
          <w:sz w:val="24"/>
          <w:szCs w:val="24"/>
          <w:u w:val="single"/>
        </w:rPr>
      </w:pPr>
      <w:r w:rsidRPr="00D336E1">
        <w:rPr>
          <w:rFonts w:ascii="Times New Roman" w:hAnsi="Times New Roman" w:cs="Times New Roman"/>
          <w:b/>
          <w:sz w:val="24"/>
          <w:szCs w:val="24"/>
          <w:u w:val="single"/>
        </w:rPr>
        <w:t>Dane Zamawiającego</w:t>
      </w:r>
    </w:p>
    <w:p w:rsidR="00D336E1" w:rsidRPr="00D336E1" w:rsidRDefault="00C07E8A" w:rsidP="007A6495">
      <w:pPr>
        <w:spacing w:before="240" w:after="0"/>
        <w:rPr>
          <w:rFonts w:ascii="Times New Roman" w:hAnsi="Times New Roman" w:cs="Times New Roman"/>
          <w:sz w:val="24"/>
          <w:szCs w:val="24"/>
        </w:rPr>
      </w:pPr>
      <w:r>
        <w:rPr>
          <w:rFonts w:ascii="Times New Roman" w:hAnsi="Times New Roman" w:cs="Times New Roman"/>
          <w:sz w:val="24"/>
          <w:szCs w:val="24"/>
        </w:rPr>
        <w:t xml:space="preserve">Akademia Wojsk Lądowych imienia generała Tadeusza Kościuszki, ul. Czajkowskiego 109, 51-147 Wrocław </w:t>
      </w:r>
    </w:p>
    <w:p w:rsidR="00D336E1" w:rsidRPr="00D336E1" w:rsidRDefault="00D336E1" w:rsidP="00D336E1">
      <w:pPr>
        <w:spacing w:after="0"/>
        <w:rPr>
          <w:rFonts w:ascii="Times New Roman" w:hAnsi="Times New Roman" w:cs="Times New Roman"/>
          <w:sz w:val="24"/>
          <w:szCs w:val="24"/>
        </w:rPr>
      </w:pPr>
      <w:r w:rsidRPr="00D336E1">
        <w:rPr>
          <w:rFonts w:ascii="Times New Roman" w:hAnsi="Times New Roman" w:cs="Times New Roman"/>
          <w:sz w:val="24"/>
          <w:szCs w:val="24"/>
        </w:rPr>
        <w:t xml:space="preserve">NIP: </w:t>
      </w:r>
      <w:r w:rsidR="00C07E8A" w:rsidRPr="00C07E8A">
        <w:rPr>
          <w:rFonts w:ascii="Times New Roman" w:hAnsi="Times New Roman" w:cs="Times New Roman"/>
          <w:sz w:val="24"/>
          <w:szCs w:val="24"/>
        </w:rPr>
        <w:t>896-10-00-117</w:t>
      </w:r>
      <w:r w:rsidR="00C07E8A">
        <w:rPr>
          <w:rFonts w:ascii="Times New Roman" w:hAnsi="Times New Roman" w:cs="Times New Roman"/>
          <w:sz w:val="24"/>
          <w:szCs w:val="24"/>
        </w:rPr>
        <w:t xml:space="preserve"> </w:t>
      </w:r>
    </w:p>
    <w:p w:rsidR="00D336E1" w:rsidRDefault="00D336E1" w:rsidP="00D336E1">
      <w:pPr>
        <w:spacing w:after="0"/>
        <w:jc w:val="both"/>
        <w:rPr>
          <w:rFonts w:ascii="Times New Roman" w:hAnsi="Times New Roman" w:cs="Times New Roman"/>
          <w:b/>
          <w:sz w:val="24"/>
          <w:szCs w:val="24"/>
        </w:rPr>
      </w:pPr>
      <w:r w:rsidRPr="00D336E1">
        <w:rPr>
          <w:rFonts w:ascii="Times New Roman" w:hAnsi="Times New Roman" w:cs="Times New Roman"/>
          <w:b/>
          <w:sz w:val="24"/>
          <w:szCs w:val="24"/>
        </w:rPr>
        <w:t>Osoba do kontaktów w sprawach</w:t>
      </w:r>
      <w:r>
        <w:rPr>
          <w:rFonts w:ascii="Times New Roman" w:hAnsi="Times New Roman" w:cs="Times New Roman"/>
          <w:b/>
          <w:sz w:val="24"/>
          <w:szCs w:val="24"/>
        </w:rPr>
        <w:t xml:space="preserve"> zamówienia:</w:t>
      </w:r>
      <w:r w:rsidR="001B5BC6">
        <w:rPr>
          <w:rFonts w:ascii="Times New Roman" w:hAnsi="Times New Roman" w:cs="Times New Roman"/>
          <w:b/>
          <w:sz w:val="24"/>
          <w:szCs w:val="24"/>
        </w:rPr>
        <w:t xml:space="preserve"> </w:t>
      </w:r>
    </w:p>
    <w:p w:rsidR="00D336E1" w:rsidRPr="00D336E1" w:rsidRDefault="00C07E8A" w:rsidP="00D336E1">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Monika Krystek</w:t>
      </w:r>
      <w:r w:rsidR="00557AEB">
        <w:rPr>
          <w:rFonts w:ascii="Times New Roman" w:eastAsia="Times New Roman" w:hAnsi="Times New Roman" w:cs="Times New Roman"/>
          <w:sz w:val="24"/>
          <w:szCs w:val="24"/>
          <w:lang w:eastAsia="pl-PL"/>
        </w:rPr>
        <w:t>,</w:t>
      </w:r>
    </w:p>
    <w:p w:rsidR="00D336E1" w:rsidRPr="00557AEB" w:rsidRDefault="00564493" w:rsidP="00D336E1">
      <w:pPr>
        <w:spacing w:after="0"/>
        <w:jc w:val="both"/>
        <w:rPr>
          <w:rFonts w:ascii="Times New Roman" w:eastAsia="Times New Roman" w:hAnsi="Times New Roman" w:cs="Times New Roman"/>
          <w:color w:val="000000" w:themeColor="text1"/>
          <w:sz w:val="24"/>
          <w:szCs w:val="24"/>
          <w:lang w:val="en-GB" w:eastAsia="pl-PL"/>
        </w:rPr>
      </w:pPr>
      <w:r w:rsidRPr="00557AEB">
        <w:rPr>
          <w:rFonts w:ascii="Times New Roman" w:hAnsi="Times New Roman" w:cs="Times New Roman"/>
          <w:sz w:val="24"/>
          <w:szCs w:val="24"/>
          <w:lang w:val="en-GB"/>
        </w:rPr>
        <w:t>mail:</w:t>
      </w:r>
      <w:r w:rsidRPr="00557AEB">
        <w:rPr>
          <w:sz w:val="24"/>
          <w:szCs w:val="24"/>
          <w:lang w:val="en-GB"/>
        </w:rPr>
        <w:t xml:space="preserve"> </w:t>
      </w:r>
      <w:hyperlink r:id="rId8" w:history="1">
        <w:r w:rsidR="00C07E8A" w:rsidRPr="00557AEB">
          <w:rPr>
            <w:rStyle w:val="Hipercze"/>
            <w:rFonts w:ascii="Times New Roman" w:eastAsia="Times New Roman" w:hAnsi="Times New Roman" w:cs="Times New Roman"/>
            <w:color w:val="000000" w:themeColor="text1"/>
            <w:sz w:val="24"/>
            <w:szCs w:val="24"/>
            <w:u w:val="none"/>
            <w:lang w:val="en-GB" w:eastAsia="pl-PL"/>
          </w:rPr>
          <w:t>monika.krystek@awl.edu.pl</w:t>
        </w:r>
      </w:hyperlink>
    </w:p>
    <w:p w:rsidR="00D336E1" w:rsidRDefault="00CB1B81" w:rsidP="00D336E1">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tel. </w:t>
      </w:r>
      <w:r w:rsidR="00C07E8A">
        <w:rPr>
          <w:rFonts w:ascii="Times New Roman" w:eastAsia="Times New Roman" w:hAnsi="Times New Roman" w:cs="Times New Roman"/>
          <w:sz w:val="24"/>
          <w:szCs w:val="24"/>
          <w:lang w:eastAsia="pl-PL"/>
        </w:rPr>
        <w:t>261 658 523</w:t>
      </w:r>
    </w:p>
    <w:p w:rsidR="008D2AB2" w:rsidRPr="00D336E1" w:rsidRDefault="008D2AB2" w:rsidP="00D336E1">
      <w:pPr>
        <w:spacing w:after="0"/>
        <w:jc w:val="both"/>
        <w:rPr>
          <w:rFonts w:ascii="Times New Roman" w:eastAsia="Times New Roman" w:hAnsi="Times New Roman" w:cs="Times New Roman"/>
          <w:sz w:val="24"/>
          <w:szCs w:val="24"/>
          <w:lang w:eastAsia="pl-PL"/>
        </w:rPr>
      </w:pPr>
    </w:p>
    <w:p w:rsidR="00D336E1" w:rsidRPr="008D2AB2" w:rsidRDefault="00D336E1" w:rsidP="0003580D">
      <w:pPr>
        <w:pStyle w:val="Akapitzlist"/>
        <w:numPr>
          <w:ilvl w:val="0"/>
          <w:numId w:val="1"/>
        </w:numPr>
        <w:spacing w:after="0" w:line="240" w:lineRule="auto"/>
        <w:ind w:left="426" w:hanging="426"/>
        <w:rPr>
          <w:rFonts w:ascii="Times New Roman" w:hAnsi="Times New Roman" w:cs="Times New Roman"/>
          <w:b/>
          <w:sz w:val="24"/>
          <w:szCs w:val="24"/>
          <w:u w:val="single"/>
        </w:rPr>
      </w:pPr>
      <w:r w:rsidRPr="008D2AB2">
        <w:rPr>
          <w:rFonts w:ascii="Times New Roman" w:hAnsi="Times New Roman" w:cs="Times New Roman"/>
          <w:b/>
          <w:sz w:val="24"/>
          <w:szCs w:val="24"/>
          <w:u w:val="single"/>
        </w:rPr>
        <w:t>Termin realizacji usługi</w:t>
      </w:r>
    </w:p>
    <w:p w:rsidR="001B5BC6" w:rsidRDefault="00C07E8A" w:rsidP="004349E6">
      <w:pPr>
        <w:spacing w:before="240" w:after="0"/>
        <w:jc w:val="both"/>
        <w:rPr>
          <w:rFonts w:ascii="Times New Roman" w:eastAsia="Times New Roman" w:hAnsi="Times New Roman" w:cs="Times New Roman"/>
          <w:sz w:val="24"/>
          <w:szCs w:val="24"/>
          <w:lang w:eastAsia="pl-PL"/>
        </w:rPr>
      </w:pPr>
      <w:r w:rsidRPr="00AE753A">
        <w:rPr>
          <w:rFonts w:ascii="Times New Roman" w:eastAsia="Times New Roman" w:hAnsi="Times New Roman" w:cs="Times New Roman"/>
          <w:color w:val="000000" w:themeColor="text1"/>
          <w:sz w:val="24"/>
          <w:szCs w:val="24"/>
          <w:lang w:eastAsia="pl-PL"/>
        </w:rPr>
        <w:t xml:space="preserve">Bal Podchorążego </w:t>
      </w:r>
      <w:r w:rsidR="00D336E1" w:rsidRPr="00AE753A">
        <w:rPr>
          <w:rFonts w:ascii="Times New Roman" w:eastAsia="Times New Roman" w:hAnsi="Times New Roman" w:cs="Times New Roman"/>
          <w:color w:val="000000" w:themeColor="text1"/>
          <w:sz w:val="24"/>
          <w:szCs w:val="24"/>
          <w:lang w:eastAsia="pl-PL"/>
        </w:rPr>
        <w:t>odbędzie</w:t>
      </w:r>
      <w:r w:rsidR="00150DC4" w:rsidRPr="00AE753A">
        <w:rPr>
          <w:rFonts w:ascii="Times New Roman" w:eastAsia="Times New Roman" w:hAnsi="Times New Roman" w:cs="Times New Roman"/>
          <w:color w:val="000000" w:themeColor="text1"/>
          <w:sz w:val="24"/>
          <w:szCs w:val="24"/>
          <w:lang w:eastAsia="pl-PL"/>
        </w:rPr>
        <w:t xml:space="preserve"> się</w:t>
      </w:r>
      <w:r w:rsidR="00D336E1" w:rsidRPr="00AE753A">
        <w:rPr>
          <w:rFonts w:ascii="Times New Roman" w:eastAsia="Times New Roman" w:hAnsi="Times New Roman" w:cs="Times New Roman"/>
          <w:color w:val="000000" w:themeColor="text1"/>
          <w:sz w:val="24"/>
          <w:szCs w:val="24"/>
          <w:lang w:eastAsia="pl-PL"/>
        </w:rPr>
        <w:t xml:space="preserve"> </w:t>
      </w:r>
      <w:r w:rsidR="008D2AB2" w:rsidRPr="00AE753A">
        <w:rPr>
          <w:rFonts w:ascii="Times New Roman" w:eastAsia="Times New Roman" w:hAnsi="Times New Roman" w:cs="Times New Roman"/>
          <w:color w:val="000000" w:themeColor="text1"/>
          <w:sz w:val="24"/>
          <w:szCs w:val="24"/>
          <w:lang w:eastAsia="pl-PL"/>
        </w:rPr>
        <w:t xml:space="preserve">w dniu </w:t>
      </w:r>
      <w:r w:rsidR="000D670E">
        <w:rPr>
          <w:rFonts w:ascii="Times New Roman" w:eastAsia="Times New Roman" w:hAnsi="Times New Roman" w:cs="Times New Roman"/>
          <w:color w:val="000000" w:themeColor="text1"/>
          <w:sz w:val="24"/>
          <w:szCs w:val="24"/>
          <w:lang w:eastAsia="pl-PL"/>
        </w:rPr>
        <w:t>23</w:t>
      </w:r>
      <w:r w:rsidRPr="00AE753A">
        <w:rPr>
          <w:rFonts w:ascii="Times New Roman" w:eastAsia="Times New Roman" w:hAnsi="Times New Roman" w:cs="Times New Roman"/>
          <w:color w:val="000000" w:themeColor="text1"/>
          <w:sz w:val="24"/>
          <w:szCs w:val="24"/>
          <w:lang w:eastAsia="pl-PL"/>
        </w:rPr>
        <w:t xml:space="preserve"> </w:t>
      </w:r>
      <w:r w:rsidR="00C63E5F">
        <w:rPr>
          <w:rFonts w:ascii="Times New Roman" w:eastAsia="Times New Roman" w:hAnsi="Times New Roman" w:cs="Times New Roman"/>
          <w:color w:val="000000" w:themeColor="text1"/>
          <w:sz w:val="24"/>
          <w:szCs w:val="24"/>
          <w:lang w:eastAsia="pl-PL"/>
        </w:rPr>
        <w:t>listopada</w:t>
      </w:r>
      <w:r w:rsidR="002F56B9" w:rsidRPr="00AE753A">
        <w:rPr>
          <w:rFonts w:ascii="Times New Roman" w:eastAsia="Times New Roman" w:hAnsi="Times New Roman" w:cs="Times New Roman"/>
          <w:color w:val="000000" w:themeColor="text1"/>
          <w:sz w:val="24"/>
          <w:szCs w:val="24"/>
          <w:lang w:eastAsia="pl-PL"/>
        </w:rPr>
        <w:t xml:space="preserve"> </w:t>
      </w:r>
      <w:r w:rsidRPr="00AE753A">
        <w:rPr>
          <w:rFonts w:ascii="Times New Roman" w:eastAsia="Times New Roman" w:hAnsi="Times New Roman" w:cs="Times New Roman"/>
          <w:color w:val="000000" w:themeColor="text1"/>
          <w:sz w:val="24"/>
          <w:szCs w:val="24"/>
          <w:lang w:eastAsia="pl-PL"/>
        </w:rPr>
        <w:t>202</w:t>
      </w:r>
      <w:r w:rsidR="000D670E">
        <w:rPr>
          <w:rFonts w:ascii="Times New Roman" w:eastAsia="Times New Roman" w:hAnsi="Times New Roman" w:cs="Times New Roman"/>
          <w:color w:val="000000" w:themeColor="text1"/>
          <w:sz w:val="24"/>
          <w:szCs w:val="24"/>
          <w:lang w:eastAsia="pl-PL"/>
        </w:rPr>
        <w:t>4</w:t>
      </w:r>
      <w:r w:rsidR="002F56B9" w:rsidRPr="00AE753A">
        <w:rPr>
          <w:rFonts w:ascii="Times New Roman" w:eastAsia="Times New Roman" w:hAnsi="Times New Roman" w:cs="Times New Roman"/>
          <w:color w:val="000000" w:themeColor="text1"/>
          <w:sz w:val="24"/>
          <w:szCs w:val="24"/>
          <w:lang w:eastAsia="pl-PL"/>
        </w:rPr>
        <w:t xml:space="preserve"> r. </w:t>
      </w:r>
      <w:r w:rsidR="008F6E8F" w:rsidRPr="00AE753A">
        <w:rPr>
          <w:rFonts w:ascii="Times New Roman" w:eastAsia="Times New Roman" w:hAnsi="Times New Roman" w:cs="Times New Roman"/>
          <w:color w:val="000000" w:themeColor="text1"/>
          <w:sz w:val="24"/>
          <w:szCs w:val="24"/>
          <w:lang w:eastAsia="pl-PL"/>
        </w:rPr>
        <w:t>od godziny 1</w:t>
      </w:r>
      <w:r w:rsidR="006A1FE4">
        <w:rPr>
          <w:rFonts w:ascii="Times New Roman" w:eastAsia="Times New Roman" w:hAnsi="Times New Roman" w:cs="Times New Roman"/>
          <w:color w:val="000000" w:themeColor="text1"/>
          <w:sz w:val="24"/>
          <w:szCs w:val="24"/>
          <w:lang w:eastAsia="pl-PL"/>
        </w:rPr>
        <w:t>9</w:t>
      </w:r>
      <w:r w:rsidR="008F6E8F" w:rsidRPr="00AE753A">
        <w:rPr>
          <w:rFonts w:ascii="Times New Roman" w:eastAsia="Times New Roman" w:hAnsi="Times New Roman" w:cs="Times New Roman"/>
          <w:color w:val="000000" w:themeColor="text1"/>
          <w:sz w:val="24"/>
          <w:szCs w:val="24"/>
          <w:lang w:eastAsia="pl-PL"/>
        </w:rPr>
        <w:t>.00</w:t>
      </w:r>
      <w:r w:rsidR="009463E7" w:rsidRPr="00AE753A">
        <w:rPr>
          <w:rFonts w:ascii="Times New Roman" w:eastAsia="Times New Roman" w:hAnsi="Times New Roman" w:cs="Times New Roman"/>
          <w:color w:val="000000" w:themeColor="text1"/>
          <w:sz w:val="24"/>
          <w:szCs w:val="24"/>
          <w:lang w:eastAsia="pl-PL"/>
        </w:rPr>
        <w:t xml:space="preserve"> do najpóźniej godziny </w:t>
      </w:r>
      <w:r w:rsidR="006A1FE4">
        <w:rPr>
          <w:rFonts w:ascii="Times New Roman" w:eastAsia="Times New Roman" w:hAnsi="Times New Roman" w:cs="Times New Roman"/>
          <w:color w:val="000000" w:themeColor="text1"/>
          <w:sz w:val="24"/>
          <w:szCs w:val="24"/>
          <w:lang w:eastAsia="pl-PL"/>
        </w:rPr>
        <w:t>5</w:t>
      </w:r>
      <w:r w:rsidR="009463E7" w:rsidRPr="00AE753A">
        <w:rPr>
          <w:rFonts w:ascii="Times New Roman" w:eastAsia="Times New Roman" w:hAnsi="Times New Roman" w:cs="Times New Roman"/>
          <w:color w:val="000000" w:themeColor="text1"/>
          <w:sz w:val="24"/>
          <w:szCs w:val="24"/>
          <w:lang w:eastAsia="pl-PL"/>
        </w:rPr>
        <w:t>.00 dnia</w:t>
      </w:r>
      <w:r w:rsidR="00635087">
        <w:rPr>
          <w:rFonts w:ascii="Times New Roman" w:eastAsia="Times New Roman" w:hAnsi="Times New Roman" w:cs="Times New Roman"/>
          <w:color w:val="000000" w:themeColor="text1"/>
          <w:sz w:val="24"/>
          <w:szCs w:val="24"/>
          <w:lang w:eastAsia="pl-PL"/>
        </w:rPr>
        <w:t xml:space="preserve"> </w:t>
      </w:r>
      <w:r w:rsidR="000D670E">
        <w:rPr>
          <w:rFonts w:ascii="Times New Roman" w:eastAsia="Times New Roman" w:hAnsi="Times New Roman" w:cs="Times New Roman"/>
          <w:color w:val="000000" w:themeColor="text1"/>
          <w:sz w:val="24"/>
          <w:szCs w:val="24"/>
          <w:lang w:eastAsia="pl-PL"/>
        </w:rPr>
        <w:t>24</w:t>
      </w:r>
      <w:r w:rsidR="006A1FE4">
        <w:rPr>
          <w:rFonts w:ascii="Times New Roman" w:eastAsia="Times New Roman" w:hAnsi="Times New Roman" w:cs="Times New Roman"/>
          <w:color w:val="000000" w:themeColor="text1"/>
          <w:sz w:val="24"/>
          <w:szCs w:val="24"/>
          <w:lang w:eastAsia="pl-PL"/>
        </w:rPr>
        <w:t xml:space="preserve"> </w:t>
      </w:r>
      <w:r w:rsidR="00C63E5F">
        <w:rPr>
          <w:rFonts w:ascii="Times New Roman" w:eastAsia="Times New Roman" w:hAnsi="Times New Roman" w:cs="Times New Roman"/>
          <w:color w:val="000000" w:themeColor="text1"/>
          <w:sz w:val="24"/>
          <w:szCs w:val="24"/>
          <w:lang w:eastAsia="pl-PL"/>
        </w:rPr>
        <w:t>listopada</w:t>
      </w:r>
      <w:r w:rsidR="00635087">
        <w:rPr>
          <w:rFonts w:ascii="Times New Roman" w:eastAsia="Times New Roman" w:hAnsi="Times New Roman" w:cs="Times New Roman"/>
          <w:color w:val="000000" w:themeColor="text1"/>
          <w:sz w:val="24"/>
          <w:szCs w:val="24"/>
          <w:lang w:eastAsia="pl-PL"/>
        </w:rPr>
        <w:t xml:space="preserve"> </w:t>
      </w:r>
      <w:r w:rsidR="004C1574">
        <w:rPr>
          <w:rFonts w:ascii="Times New Roman" w:eastAsia="Times New Roman" w:hAnsi="Times New Roman" w:cs="Times New Roman"/>
          <w:color w:val="000000" w:themeColor="text1"/>
          <w:sz w:val="24"/>
          <w:szCs w:val="24"/>
          <w:lang w:eastAsia="pl-PL"/>
        </w:rPr>
        <w:t>202</w:t>
      </w:r>
      <w:r w:rsidR="00D31CDC">
        <w:rPr>
          <w:rFonts w:ascii="Times New Roman" w:eastAsia="Times New Roman" w:hAnsi="Times New Roman" w:cs="Times New Roman"/>
          <w:color w:val="000000" w:themeColor="text1"/>
          <w:sz w:val="24"/>
          <w:szCs w:val="24"/>
          <w:lang w:eastAsia="pl-PL"/>
        </w:rPr>
        <w:t>4</w:t>
      </w:r>
      <w:r w:rsidR="004C1574">
        <w:rPr>
          <w:rFonts w:ascii="Times New Roman" w:eastAsia="Times New Roman" w:hAnsi="Times New Roman" w:cs="Times New Roman"/>
          <w:color w:val="000000" w:themeColor="text1"/>
          <w:sz w:val="24"/>
          <w:szCs w:val="24"/>
          <w:lang w:eastAsia="pl-PL"/>
        </w:rPr>
        <w:t xml:space="preserve"> r.</w:t>
      </w:r>
    </w:p>
    <w:p w:rsidR="00D336E1" w:rsidRDefault="009463E7" w:rsidP="00D336E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Realizacja zamówienia nastąpi na podstawie zawartej umowy, </w:t>
      </w:r>
      <w:r w:rsidR="00D336E1" w:rsidRPr="008D2AB2">
        <w:rPr>
          <w:rFonts w:ascii="Times New Roman" w:eastAsia="Times New Roman" w:hAnsi="Times New Roman" w:cs="Times New Roman"/>
          <w:sz w:val="24"/>
          <w:szCs w:val="24"/>
          <w:lang w:eastAsia="pl-PL"/>
        </w:rPr>
        <w:t>po wcześniejszym spotk</w:t>
      </w:r>
      <w:r>
        <w:rPr>
          <w:rFonts w:ascii="Times New Roman" w:eastAsia="Times New Roman" w:hAnsi="Times New Roman" w:cs="Times New Roman"/>
          <w:sz w:val="24"/>
          <w:szCs w:val="24"/>
          <w:lang w:eastAsia="pl-PL"/>
        </w:rPr>
        <w:t xml:space="preserve">aniu </w:t>
      </w:r>
      <w:r w:rsidR="003B2CB1">
        <w:rPr>
          <w:rFonts w:ascii="Times New Roman" w:eastAsia="Times New Roman" w:hAnsi="Times New Roman" w:cs="Times New Roman"/>
          <w:sz w:val="24"/>
          <w:szCs w:val="24"/>
          <w:lang w:eastAsia="pl-PL"/>
        </w:rPr>
        <w:t xml:space="preserve">przedstawicieli </w:t>
      </w:r>
      <w:r>
        <w:rPr>
          <w:rFonts w:ascii="Times New Roman" w:eastAsia="Times New Roman" w:hAnsi="Times New Roman" w:cs="Times New Roman"/>
          <w:sz w:val="24"/>
          <w:szCs w:val="24"/>
          <w:lang w:eastAsia="pl-PL"/>
        </w:rPr>
        <w:t xml:space="preserve">Wykonawcy i Zamawiającego </w:t>
      </w:r>
      <w:r w:rsidR="00D336E1" w:rsidRPr="008D2AB2">
        <w:rPr>
          <w:rFonts w:ascii="Times New Roman" w:eastAsia="Times New Roman" w:hAnsi="Times New Roman" w:cs="Times New Roman"/>
          <w:sz w:val="24"/>
          <w:szCs w:val="24"/>
          <w:lang w:eastAsia="pl-PL"/>
        </w:rPr>
        <w:t>w miejscu wykonania usługi, w terminie</w:t>
      </w:r>
      <w:r w:rsidR="00557AEB">
        <w:rPr>
          <w:rFonts w:ascii="Times New Roman" w:eastAsia="Times New Roman" w:hAnsi="Times New Roman" w:cs="Times New Roman"/>
          <w:sz w:val="24"/>
          <w:szCs w:val="24"/>
          <w:lang w:eastAsia="pl-PL"/>
        </w:rPr>
        <w:t xml:space="preserve"> wskazanym przez Zamawiającego.</w:t>
      </w:r>
    </w:p>
    <w:p w:rsidR="008D2AB2" w:rsidRDefault="008D2AB2" w:rsidP="0003580D">
      <w:pPr>
        <w:pStyle w:val="Akapitzlist"/>
        <w:numPr>
          <w:ilvl w:val="0"/>
          <w:numId w:val="1"/>
        </w:numPr>
        <w:spacing w:after="0" w:line="240" w:lineRule="auto"/>
        <w:ind w:left="426" w:hanging="426"/>
        <w:rPr>
          <w:rFonts w:ascii="Times New Roman" w:hAnsi="Times New Roman" w:cs="Times New Roman"/>
          <w:b/>
          <w:sz w:val="24"/>
          <w:szCs w:val="24"/>
          <w:u w:val="single"/>
        </w:rPr>
      </w:pPr>
      <w:r w:rsidRPr="008D2AB2">
        <w:rPr>
          <w:rFonts w:ascii="Times New Roman" w:hAnsi="Times New Roman" w:cs="Times New Roman"/>
          <w:b/>
          <w:sz w:val="24"/>
          <w:szCs w:val="24"/>
          <w:u w:val="single"/>
        </w:rPr>
        <w:t>Opis przedmiotu zamówienia i warunki jego realizacji:</w:t>
      </w:r>
    </w:p>
    <w:p w:rsidR="008D2AB2" w:rsidRDefault="008D2AB2" w:rsidP="008D2AB2">
      <w:pPr>
        <w:pStyle w:val="Akapitzlist"/>
        <w:spacing w:after="0" w:line="240" w:lineRule="auto"/>
        <w:ind w:left="426"/>
        <w:rPr>
          <w:rFonts w:ascii="Times New Roman" w:eastAsia="Times New Roman" w:hAnsi="Times New Roman" w:cs="Times New Roman"/>
          <w:sz w:val="24"/>
          <w:szCs w:val="24"/>
          <w:lang w:eastAsia="pl-PL"/>
        </w:rPr>
      </w:pPr>
    </w:p>
    <w:p w:rsidR="001301EC" w:rsidRPr="00051866" w:rsidRDefault="008D2AB2" w:rsidP="004C1574">
      <w:pPr>
        <w:pStyle w:val="Akapitzlist"/>
        <w:spacing w:after="0" w:line="240" w:lineRule="auto"/>
        <w:ind w:left="0"/>
        <w:rPr>
          <w:rFonts w:ascii="Times New Roman" w:eastAsia="Times New Roman" w:hAnsi="Times New Roman" w:cs="Times New Roman"/>
          <w:sz w:val="24"/>
          <w:szCs w:val="24"/>
          <w:lang w:eastAsia="pl-PL"/>
        </w:rPr>
      </w:pPr>
      <w:r w:rsidRPr="008D2AB2">
        <w:rPr>
          <w:rFonts w:ascii="Times New Roman" w:eastAsia="Times New Roman" w:hAnsi="Times New Roman" w:cs="Times New Roman"/>
          <w:sz w:val="24"/>
          <w:szCs w:val="24"/>
          <w:lang w:eastAsia="pl-PL"/>
        </w:rPr>
        <w:t xml:space="preserve">Przedmiotem zamówienia </w:t>
      </w:r>
      <w:r w:rsidR="009463E7">
        <w:rPr>
          <w:rFonts w:ascii="Times New Roman" w:eastAsia="Times New Roman" w:hAnsi="Times New Roman" w:cs="Times New Roman"/>
          <w:sz w:val="24"/>
          <w:szCs w:val="24"/>
          <w:lang w:eastAsia="pl-PL"/>
        </w:rPr>
        <w:t>jest zorganizowanie</w:t>
      </w:r>
      <w:r w:rsidR="000633FA">
        <w:rPr>
          <w:rFonts w:ascii="Times New Roman" w:eastAsia="Times New Roman" w:hAnsi="Times New Roman" w:cs="Times New Roman"/>
          <w:sz w:val="24"/>
          <w:szCs w:val="24"/>
          <w:lang w:eastAsia="pl-PL"/>
        </w:rPr>
        <w:t xml:space="preserve"> </w:t>
      </w:r>
      <w:r w:rsidR="00C07E8A">
        <w:rPr>
          <w:rFonts w:ascii="Times New Roman" w:eastAsia="Times New Roman" w:hAnsi="Times New Roman" w:cs="Times New Roman"/>
          <w:sz w:val="24"/>
          <w:szCs w:val="24"/>
          <w:lang w:eastAsia="pl-PL"/>
        </w:rPr>
        <w:t>Balu Podchorążego</w:t>
      </w:r>
      <w:r w:rsidR="00557AEB">
        <w:rPr>
          <w:rFonts w:ascii="Times New Roman" w:eastAsia="Times New Roman" w:hAnsi="Times New Roman" w:cs="Times New Roman"/>
          <w:sz w:val="24"/>
          <w:szCs w:val="24"/>
          <w:lang w:eastAsia="pl-PL"/>
        </w:rPr>
        <w:t xml:space="preserve"> dla</w:t>
      </w:r>
      <w:r w:rsidR="008F6E8F">
        <w:rPr>
          <w:rFonts w:ascii="Times New Roman" w:eastAsia="Times New Roman" w:hAnsi="Times New Roman" w:cs="Times New Roman"/>
          <w:sz w:val="24"/>
          <w:szCs w:val="24"/>
          <w:lang w:eastAsia="pl-PL"/>
        </w:rPr>
        <w:t xml:space="preserve"> </w:t>
      </w:r>
      <w:r w:rsidR="002F56B9" w:rsidRPr="00051866">
        <w:rPr>
          <w:rFonts w:ascii="Times New Roman" w:eastAsia="Times New Roman" w:hAnsi="Times New Roman" w:cs="Times New Roman"/>
          <w:sz w:val="24"/>
          <w:szCs w:val="24"/>
          <w:lang w:eastAsia="pl-PL"/>
        </w:rPr>
        <w:t xml:space="preserve">maksymalnie </w:t>
      </w:r>
      <w:r w:rsidR="000D670E">
        <w:rPr>
          <w:rFonts w:ascii="Times New Roman" w:eastAsia="Times New Roman" w:hAnsi="Times New Roman" w:cs="Times New Roman"/>
          <w:color w:val="000000" w:themeColor="text1"/>
          <w:sz w:val="24"/>
          <w:szCs w:val="24"/>
          <w:lang w:eastAsia="pl-PL"/>
        </w:rPr>
        <w:t>499</w:t>
      </w:r>
      <w:r w:rsidR="002F0ABA" w:rsidRPr="00051866">
        <w:rPr>
          <w:rFonts w:ascii="Times New Roman" w:eastAsia="Times New Roman" w:hAnsi="Times New Roman" w:cs="Times New Roman"/>
          <w:sz w:val="24"/>
          <w:szCs w:val="24"/>
          <w:lang w:eastAsia="pl-PL"/>
        </w:rPr>
        <w:t xml:space="preserve"> </w:t>
      </w:r>
      <w:r w:rsidR="009463E7" w:rsidRPr="00051866">
        <w:rPr>
          <w:rFonts w:ascii="Times New Roman" w:eastAsia="Times New Roman" w:hAnsi="Times New Roman" w:cs="Times New Roman"/>
          <w:sz w:val="24"/>
          <w:szCs w:val="24"/>
          <w:lang w:eastAsia="pl-PL"/>
        </w:rPr>
        <w:t>osób</w:t>
      </w:r>
      <w:r w:rsidR="00AB77B0">
        <w:rPr>
          <w:rFonts w:ascii="Times New Roman" w:eastAsia="Times New Roman" w:hAnsi="Times New Roman" w:cs="Times New Roman"/>
          <w:sz w:val="24"/>
          <w:szCs w:val="24"/>
          <w:lang w:eastAsia="pl-PL"/>
        </w:rPr>
        <w:t>.</w:t>
      </w:r>
      <w:r w:rsidR="0076628D">
        <w:rPr>
          <w:rFonts w:ascii="Times New Roman" w:eastAsia="Times New Roman" w:hAnsi="Times New Roman" w:cs="Times New Roman"/>
          <w:sz w:val="24"/>
          <w:szCs w:val="24"/>
          <w:lang w:eastAsia="pl-PL"/>
        </w:rPr>
        <w:t xml:space="preserve"> </w:t>
      </w:r>
      <w:r w:rsidR="0076628D" w:rsidRPr="00151FC3">
        <w:rPr>
          <w:rFonts w:ascii="Times New Roman" w:eastAsia="Times New Roman" w:hAnsi="Times New Roman" w:cs="Times New Roman"/>
          <w:sz w:val="24"/>
          <w:szCs w:val="24"/>
          <w:lang w:eastAsia="pl-PL"/>
        </w:rPr>
        <w:t>Impreza w formie siedzącej.</w:t>
      </w:r>
    </w:p>
    <w:p w:rsidR="00AB77B0" w:rsidRDefault="00AB77B0" w:rsidP="002F56B9">
      <w:pPr>
        <w:pStyle w:val="Akapitzlist"/>
        <w:spacing w:after="0" w:line="240" w:lineRule="auto"/>
        <w:ind w:left="-142" w:firstLine="142"/>
        <w:jc w:val="both"/>
        <w:rPr>
          <w:rFonts w:ascii="Times New Roman" w:eastAsia="Times New Roman" w:hAnsi="Times New Roman" w:cs="Times New Roman"/>
          <w:sz w:val="24"/>
          <w:szCs w:val="24"/>
          <w:lang w:eastAsia="pl-PL"/>
        </w:rPr>
      </w:pPr>
    </w:p>
    <w:p w:rsidR="000633FA" w:rsidRPr="00051866" w:rsidRDefault="00DB5205" w:rsidP="002F56B9">
      <w:pPr>
        <w:pStyle w:val="Akapitzlist"/>
        <w:spacing w:after="0" w:line="240" w:lineRule="auto"/>
        <w:ind w:left="-142" w:firstLine="142"/>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celu realizacji </w:t>
      </w:r>
      <w:r w:rsidR="000633FA" w:rsidRPr="00051866">
        <w:rPr>
          <w:rFonts w:ascii="Times New Roman" w:eastAsia="Times New Roman" w:hAnsi="Times New Roman" w:cs="Times New Roman"/>
          <w:sz w:val="24"/>
          <w:szCs w:val="24"/>
          <w:lang w:eastAsia="pl-PL"/>
        </w:rPr>
        <w:t xml:space="preserve">zamówienia </w:t>
      </w:r>
      <w:r>
        <w:rPr>
          <w:rFonts w:ascii="Times New Roman" w:eastAsia="Times New Roman" w:hAnsi="Times New Roman" w:cs="Times New Roman"/>
          <w:sz w:val="24"/>
          <w:szCs w:val="24"/>
          <w:lang w:eastAsia="pl-PL"/>
        </w:rPr>
        <w:t xml:space="preserve">Wykonawca </w:t>
      </w:r>
      <w:r w:rsidR="000633FA" w:rsidRPr="00051866">
        <w:rPr>
          <w:rFonts w:ascii="Times New Roman" w:eastAsia="Times New Roman" w:hAnsi="Times New Roman" w:cs="Times New Roman"/>
          <w:sz w:val="24"/>
          <w:szCs w:val="24"/>
          <w:lang w:eastAsia="pl-PL"/>
        </w:rPr>
        <w:t>winien zapewnić</w:t>
      </w:r>
      <w:r w:rsidR="004349E6" w:rsidRPr="00051866">
        <w:rPr>
          <w:rFonts w:ascii="Times New Roman" w:eastAsia="Times New Roman" w:hAnsi="Times New Roman" w:cs="Times New Roman"/>
          <w:sz w:val="24"/>
          <w:szCs w:val="24"/>
          <w:lang w:eastAsia="pl-PL"/>
        </w:rPr>
        <w:t>:</w:t>
      </w:r>
    </w:p>
    <w:p w:rsidR="001B5BC6" w:rsidRDefault="001B5BC6" w:rsidP="00B623CF">
      <w:pPr>
        <w:pStyle w:val="Akapitzlist"/>
        <w:spacing w:before="360" w:after="0" w:line="240" w:lineRule="auto"/>
        <w:ind w:left="284" w:hanging="284"/>
        <w:jc w:val="both"/>
        <w:rPr>
          <w:rFonts w:ascii="Times New Roman" w:hAnsi="Times New Roman" w:cs="Times New Roman"/>
          <w:sz w:val="24"/>
          <w:szCs w:val="24"/>
        </w:rPr>
      </w:pPr>
    </w:p>
    <w:p w:rsidR="00487C00" w:rsidRPr="000D670E" w:rsidRDefault="002B013D" w:rsidP="004C5EC1">
      <w:pPr>
        <w:pStyle w:val="Akapitzlist"/>
        <w:numPr>
          <w:ilvl w:val="0"/>
          <w:numId w:val="3"/>
        </w:numPr>
        <w:spacing w:before="360" w:after="0" w:line="240" w:lineRule="auto"/>
        <w:ind w:left="284" w:hanging="284"/>
        <w:jc w:val="both"/>
        <w:rPr>
          <w:rFonts w:ascii="Times New Roman" w:hAnsi="Times New Roman" w:cs="Times New Roman"/>
          <w:sz w:val="24"/>
          <w:szCs w:val="24"/>
        </w:rPr>
      </w:pPr>
      <w:r w:rsidRPr="000D670E">
        <w:rPr>
          <w:rFonts w:ascii="Times New Roman" w:hAnsi="Times New Roman" w:cs="Times New Roman"/>
          <w:sz w:val="24"/>
          <w:szCs w:val="24"/>
        </w:rPr>
        <w:t xml:space="preserve">na wyłączność - </w:t>
      </w:r>
      <w:r w:rsidR="00160720" w:rsidRPr="000D670E">
        <w:rPr>
          <w:rFonts w:ascii="Times New Roman" w:hAnsi="Times New Roman" w:cs="Times New Roman"/>
          <w:sz w:val="24"/>
          <w:szCs w:val="24"/>
        </w:rPr>
        <w:t xml:space="preserve">przestronną </w:t>
      </w:r>
      <w:r w:rsidR="004168DA" w:rsidRPr="000D670E">
        <w:rPr>
          <w:rFonts w:ascii="Times New Roman" w:hAnsi="Times New Roman" w:cs="Times New Roman"/>
          <w:sz w:val="24"/>
          <w:szCs w:val="24"/>
        </w:rPr>
        <w:t>s</w:t>
      </w:r>
      <w:r w:rsidR="000633FA" w:rsidRPr="000D670E">
        <w:rPr>
          <w:rFonts w:ascii="Times New Roman" w:hAnsi="Times New Roman" w:cs="Times New Roman"/>
          <w:sz w:val="24"/>
          <w:szCs w:val="24"/>
        </w:rPr>
        <w:t>alę balową</w:t>
      </w:r>
      <w:r w:rsidR="00B27DBB" w:rsidRPr="000D670E">
        <w:rPr>
          <w:rFonts w:ascii="Times New Roman" w:hAnsi="Times New Roman" w:cs="Times New Roman"/>
          <w:sz w:val="24"/>
          <w:szCs w:val="24"/>
        </w:rPr>
        <w:t xml:space="preserve"> przeznaczon</w:t>
      </w:r>
      <w:r w:rsidR="0090066F" w:rsidRPr="000D670E">
        <w:rPr>
          <w:rFonts w:ascii="Times New Roman" w:hAnsi="Times New Roman" w:cs="Times New Roman"/>
          <w:sz w:val="24"/>
          <w:szCs w:val="24"/>
        </w:rPr>
        <w:t>ą</w:t>
      </w:r>
      <w:r w:rsidR="00B27DBB" w:rsidRPr="000D670E">
        <w:rPr>
          <w:rFonts w:ascii="Times New Roman" w:hAnsi="Times New Roman" w:cs="Times New Roman"/>
          <w:sz w:val="24"/>
          <w:szCs w:val="24"/>
        </w:rPr>
        <w:t xml:space="preserve"> na parkiet taneczny</w:t>
      </w:r>
      <w:r w:rsidR="000D670E" w:rsidRPr="000D670E">
        <w:rPr>
          <w:rFonts w:ascii="Times New Roman" w:hAnsi="Times New Roman" w:cs="Times New Roman"/>
          <w:sz w:val="24"/>
          <w:szCs w:val="24"/>
        </w:rPr>
        <w:t xml:space="preserve"> dla maksymalnie 499 osób</w:t>
      </w:r>
      <w:r w:rsidR="000D670E">
        <w:rPr>
          <w:rFonts w:ascii="Times New Roman" w:hAnsi="Times New Roman" w:cs="Times New Roman"/>
          <w:sz w:val="24"/>
          <w:szCs w:val="24"/>
        </w:rPr>
        <w:t xml:space="preserve"> oraz</w:t>
      </w:r>
      <w:r w:rsidR="000D670E" w:rsidRPr="000D670E">
        <w:rPr>
          <w:rFonts w:ascii="Times New Roman" w:hAnsi="Times New Roman" w:cs="Times New Roman"/>
          <w:sz w:val="24"/>
          <w:szCs w:val="24"/>
        </w:rPr>
        <w:t xml:space="preserve"> </w:t>
      </w:r>
      <w:r w:rsidR="00B27DBB" w:rsidRPr="000D670E">
        <w:rPr>
          <w:rFonts w:ascii="Times New Roman" w:hAnsi="Times New Roman" w:cs="Times New Roman"/>
          <w:sz w:val="24"/>
          <w:szCs w:val="24"/>
        </w:rPr>
        <w:t xml:space="preserve">część restauracyjną dla </w:t>
      </w:r>
      <w:r w:rsidR="00564493" w:rsidRPr="000D670E">
        <w:rPr>
          <w:rFonts w:ascii="Times New Roman" w:hAnsi="Times New Roman" w:cs="Times New Roman"/>
          <w:sz w:val="24"/>
          <w:szCs w:val="24"/>
        </w:rPr>
        <w:t xml:space="preserve">maksymalnie </w:t>
      </w:r>
      <w:r w:rsidR="000D670E" w:rsidRPr="000D670E">
        <w:rPr>
          <w:rFonts w:ascii="Times New Roman" w:hAnsi="Times New Roman" w:cs="Times New Roman"/>
          <w:color w:val="000000" w:themeColor="text1"/>
          <w:sz w:val="24"/>
          <w:szCs w:val="24"/>
        </w:rPr>
        <w:t>499</w:t>
      </w:r>
      <w:r w:rsidR="006E644F" w:rsidRPr="000D670E">
        <w:rPr>
          <w:rFonts w:ascii="Times New Roman" w:hAnsi="Times New Roman" w:cs="Times New Roman"/>
          <w:color w:val="000000" w:themeColor="text1"/>
          <w:sz w:val="24"/>
          <w:szCs w:val="24"/>
        </w:rPr>
        <w:t xml:space="preserve"> osób</w:t>
      </w:r>
      <w:r w:rsidR="00DB5205" w:rsidRPr="000D670E">
        <w:rPr>
          <w:rFonts w:ascii="Times New Roman" w:hAnsi="Times New Roman" w:cs="Times New Roman"/>
          <w:sz w:val="24"/>
          <w:szCs w:val="24"/>
        </w:rPr>
        <w:t>.</w:t>
      </w:r>
      <w:r w:rsidR="00AB77B0" w:rsidRPr="000D670E">
        <w:rPr>
          <w:rFonts w:ascii="Times New Roman" w:hAnsi="Times New Roman" w:cs="Times New Roman"/>
          <w:sz w:val="24"/>
          <w:szCs w:val="24"/>
        </w:rPr>
        <w:t xml:space="preserve"> </w:t>
      </w:r>
      <w:r w:rsidR="007A6495" w:rsidRPr="000D670E">
        <w:rPr>
          <w:rFonts w:ascii="Times New Roman" w:hAnsi="Times New Roman" w:cs="Times New Roman"/>
          <w:sz w:val="24"/>
          <w:szCs w:val="24"/>
        </w:rPr>
        <w:t>Zamawiający nie dopuszcza ustawienia stołów w holu</w:t>
      </w:r>
      <w:r w:rsidR="001015E8" w:rsidRPr="000D670E">
        <w:rPr>
          <w:rFonts w:ascii="Times New Roman" w:hAnsi="Times New Roman" w:cs="Times New Roman"/>
          <w:sz w:val="24"/>
          <w:szCs w:val="24"/>
        </w:rPr>
        <w:t xml:space="preserve"> lub innym miejscu poza częścią</w:t>
      </w:r>
      <w:r w:rsidR="00BF142A" w:rsidRPr="000D670E">
        <w:rPr>
          <w:rFonts w:ascii="Times New Roman" w:hAnsi="Times New Roman" w:cs="Times New Roman"/>
          <w:sz w:val="24"/>
          <w:szCs w:val="24"/>
        </w:rPr>
        <w:t xml:space="preserve"> restauracyjną. Sala</w:t>
      </w:r>
      <w:r w:rsidR="00AB77B0" w:rsidRPr="000D670E">
        <w:rPr>
          <w:rFonts w:ascii="Times New Roman" w:hAnsi="Times New Roman" w:cs="Times New Roman"/>
          <w:sz w:val="24"/>
          <w:szCs w:val="24"/>
        </w:rPr>
        <w:t xml:space="preserve"> winn</w:t>
      </w:r>
      <w:r w:rsidR="004C1574" w:rsidRPr="000D670E">
        <w:rPr>
          <w:rFonts w:ascii="Times New Roman" w:hAnsi="Times New Roman" w:cs="Times New Roman"/>
          <w:sz w:val="24"/>
          <w:szCs w:val="24"/>
        </w:rPr>
        <w:t>a</w:t>
      </w:r>
      <w:r w:rsidR="00BF142A" w:rsidRPr="000D670E">
        <w:rPr>
          <w:rFonts w:ascii="Times New Roman" w:hAnsi="Times New Roman" w:cs="Times New Roman"/>
          <w:sz w:val="24"/>
          <w:szCs w:val="24"/>
        </w:rPr>
        <w:t xml:space="preserve"> posiadać </w:t>
      </w:r>
      <w:r w:rsidR="00487C00" w:rsidRPr="000D670E">
        <w:rPr>
          <w:rFonts w:ascii="Times New Roman" w:hAnsi="Times New Roman" w:cs="Times New Roman"/>
          <w:sz w:val="24"/>
          <w:szCs w:val="24"/>
        </w:rPr>
        <w:t>ogrzewanie i klimatyzację, których użytkowanie nie powoduje hałasu mogącego zakłócić komfort uczestników</w:t>
      </w:r>
      <w:r w:rsidR="00AB77B0" w:rsidRPr="000D670E">
        <w:rPr>
          <w:rFonts w:ascii="Times New Roman" w:hAnsi="Times New Roman" w:cs="Times New Roman"/>
          <w:sz w:val="24"/>
          <w:szCs w:val="24"/>
        </w:rPr>
        <w:t xml:space="preserve"> B</w:t>
      </w:r>
      <w:r w:rsidR="00BF142A" w:rsidRPr="000D670E">
        <w:rPr>
          <w:rFonts w:ascii="Times New Roman" w:hAnsi="Times New Roman" w:cs="Times New Roman"/>
          <w:sz w:val="24"/>
          <w:szCs w:val="24"/>
        </w:rPr>
        <w:t>alu</w:t>
      </w:r>
      <w:r w:rsidR="00DB5205" w:rsidRPr="000D670E">
        <w:rPr>
          <w:rFonts w:ascii="Times New Roman" w:hAnsi="Times New Roman" w:cs="Times New Roman"/>
          <w:sz w:val="24"/>
          <w:szCs w:val="24"/>
        </w:rPr>
        <w:t>;</w:t>
      </w:r>
    </w:p>
    <w:p w:rsidR="00DD6031" w:rsidRDefault="004C1574" w:rsidP="00D67715">
      <w:pPr>
        <w:pStyle w:val="Akapitzlist"/>
        <w:numPr>
          <w:ilvl w:val="0"/>
          <w:numId w:val="3"/>
        </w:numPr>
        <w:spacing w:before="360" w:after="0" w:line="240" w:lineRule="auto"/>
        <w:ind w:left="284" w:hanging="284"/>
        <w:jc w:val="both"/>
        <w:rPr>
          <w:rFonts w:ascii="Times New Roman" w:hAnsi="Times New Roman" w:cs="Times New Roman"/>
          <w:color w:val="000000" w:themeColor="text1"/>
          <w:sz w:val="24"/>
          <w:szCs w:val="24"/>
        </w:rPr>
      </w:pPr>
      <w:r>
        <w:rPr>
          <w:rFonts w:ascii="Times New Roman" w:hAnsi="Times New Roman" w:cs="Times New Roman"/>
          <w:sz w:val="24"/>
          <w:szCs w:val="24"/>
        </w:rPr>
        <w:t>s</w:t>
      </w:r>
      <w:r w:rsidR="002B013D">
        <w:rPr>
          <w:rFonts w:ascii="Times New Roman" w:hAnsi="Times New Roman" w:cs="Times New Roman"/>
          <w:sz w:val="24"/>
          <w:szCs w:val="24"/>
        </w:rPr>
        <w:t>alę</w:t>
      </w:r>
      <w:r w:rsidR="00D67715" w:rsidRPr="00D67715">
        <w:rPr>
          <w:rFonts w:ascii="Times New Roman" w:hAnsi="Times New Roman" w:cs="Times New Roman"/>
          <w:sz w:val="24"/>
          <w:szCs w:val="24"/>
        </w:rPr>
        <w:t xml:space="preserve"> i stoły </w:t>
      </w:r>
      <w:r w:rsidR="00AD31B3">
        <w:rPr>
          <w:rFonts w:ascii="Times New Roman" w:hAnsi="Times New Roman" w:cs="Times New Roman"/>
          <w:sz w:val="24"/>
          <w:szCs w:val="24"/>
        </w:rPr>
        <w:t>(</w:t>
      </w:r>
      <w:r w:rsidR="00D67715" w:rsidRPr="00D67715">
        <w:rPr>
          <w:rFonts w:ascii="Times New Roman" w:hAnsi="Times New Roman" w:cs="Times New Roman"/>
          <w:sz w:val="24"/>
          <w:szCs w:val="24"/>
        </w:rPr>
        <w:t>okrągłe</w:t>
      </w:r>
      <w:r w:rsidR="00D67715">
        <w:rPr>
          <w:rFonts w:ascii="Times New Roman" w:hAnsi="Times New Roman" w:cs="Times New Roman"/>
          <w:sz w:val="24"/>
          <w:szCs w:val="24"/>
        </w:rPr>
        <w:t xml:space="preserve"> lub prostokątne</w:t>
      </w:r>
      <w:r w:rsidR="00AD31B3">
        <w:rPr>
          <w:rFonts w:ascii="Times New Roman" w:hAnsi="Times New Roman" w:cs="Times New Roman"/>
          <w:sz w:val="24"/>
          <w:szCs w:val="24"/>
        </w:rPr>
        <w:t xml:space="preserve"> </w:t>
      </w:r>
      <w:r w:rsidR="00C63E5F">
        <w:rPr>
          <w:rFonts w:ascii="Times New Roman" w:hAnsi="Times New Roman" w:cs="Times New Roman"/>
          <w:sz w:val="24"/>
          <w:szCs w:val="24"/>
        </w:rPr>
        <w:t>10-12</w:t>
      </w:r>
      <w:r w:rsidR="00D67715" w:rsidRPr="00D67715">
        <w:rPr>
          <w:rFonts w:ascii="Times New Roman" w:hAnsi="Times New Roman" w:cs="Times New Roman"/>
          <w:sz w:val="24"/>
          <w:szCs w:val="24"/>
        </w:rPr>
        <w:t xml:space="preserve"> osobowe) udekorowane w eleganckim nowoczesnym stylu</w:t>
      </w:r>
      <w:r w:rsidR="00AE753A">
        <w:rPr>
          <w:rFonts w:ascii="Times New Roman" w:hAnsi="Times New Roman" w:cs="Times New Roman"/>
          <w:sz w:val="24"/>
          <w:szCs w:val="24"/>
        </w:rPr>
        <w:t xml:space="preserve">. </w:t>
      </w:r>
      <w:r w:rsidR="00D67715" w:rsidRPr="00D67715">
        <w:rPr>
          <w:rFonts w:ascii="Times New Roman" w:hAnsi="Times New Roman" w:cs="Times New Roman"/>
          <w:sz w:val="24"/>
          <w:szCs w:val="24"/>
        </w:rPr>
        <w:t xml:space="preserve">Wszystkie stoły nakryte długimi, </w:t>
      </w:r>
      <w:r>
        <w:rPr>
          <w:rFonts w:ascii="Times New Roman" w:hAnsi="Times New Roman" w:cs="Times New Roman"/>
          <w:sz w:val="24"/>
          <w:szCs w:val="24"/>
        </w:rPr>
        <w:t>w</w:t>
      </w:r>
      <w:r w:rsidR="00D67715" w:rsidRPr="00D67715">
        <w:rPr>
          <w:rFonts w:ascii="Times New Roman" w:hAnsi="Times New Roman" w:cs="Times New Roman"/>
          <w:sz w:val="24"/>
          <w:szCs w:val="24"/>
        </w:rPr>
        <w:t xml:space="preserve">yprasowanymi, </w:t>
      </w:r>
      <w:r w:rsidR="00150DC4" w:rsidRPr="00AE753A">
        <w:rPr>
          <w:rFonts w:ascii="Times New Roman" w:hAnsi="Times New Roman" w:cs="Times New Roman"/>
          <w:color w:val="000000" w:themeColor="text1"/>
          <w:sz w:val="24"/>
          <w:szCs w:val="24"/>
        </w:rPr>
        <w:t>materiałowymi</w:t>
      </w:r>
      <w:r w:rsidR="00D67715" w:rsidRPr="00AE753A">
        <w:rPr>
          <w:rFonts w:ascii="Times New Roman" w:hAnsi="Times New Roman" w:cs="Times New Roman"/>
          <w:color w:val="000000" w:themeColor="text1"/>
          <w:sz w:val="24"/>
          <w:szCs w:val="24"/>
        </w:rPr>
        <w:t xml:space="preserve"> </w:t>
      </w:r>
      <w:r w:rsidR="007169BD">
        <w:rPr>
          <w:rFonts w:ascii="Times New Roman" w:hAnsi="Times New Roman" w:cs="Times New Roman"/>
          <w:sz w:val="24"/>
          <w:szCs w:val="24"/>
        </w:rPr>
        <w:t>obrusami. W</w:t>
      </w:r>
      <w:r w:rsidR="00150DC4">
        <w:rPr>
          <w:rFonts w:ascii="Times New Roman" w:hAnsi="Times New Roman" w:cs="Times New Roman"/>
          <w:sz w:val="24"/>
          <w:szCs w:val="24"/>
        </w:rPr>
        <w:t xml:space="preserve">szystkie krzesła przykryte </w:t>
      </w:r>
      <w:r w:rsidR="00D67715" w:rsidRPr="00D67715">
        <w:rPr>
          <w:rFonts w:ascii="Times New Roman" w:hAnsi="Times New Roman" w:cs="Times New Roman"/>
          <w:sz w:val="24"/>
          <w:szCs w:val="24"/>
        </w:rPr>
        <w:t xml:space="preserve">pokrowcami. Obrusy i przykrycia nie mogą nosić znamion zniszczenia (np. plamy, podarcia). </w:t>
      </w:r>
      <w:r w:rsidR="00150DC4" w:rsidRPr="00AE753A">
        <w:rPr>
          <w:rFonts w:ascii="Times New Roman" w:hAnsi="Times New Roman" w:cs="Times New Roman"/>
          <w:color w:val="000000" w:themeColor="text1"/>
          <w:sz w:val="24"/>
          <w:szCs w:val="24"/>
        </w:rPr>
        <w:t>E</w:t>
      </w:r>
      <w:r w:rsidR="00D67715" w:rsidRPr="00AE753A">
        <w:rPr>
          <w:rFonts w:ascii="Times New Roman" w:hAnsi="Times New Roman" w:cs="Times New Roman"/>
          <w:color w:val="000000" w:themeColor="text1"/>
          <w:sz w:val="24"/>
          <w:szCs w:val="24"/>
        </w:rPr>
        <w:t>lementy zastawy wykonane ze stali nierdzewnej, porcelany lub ceramiki. Zamawiający nie dopuszcza żadnego elementu zastawy wykonanego z p</w:t>
      </w:r>
      <w:r w:rsidR="00DD6031">
        <w:rPr>
          <w:rFonts w:ascii="Times New Roman" w:hAnsi="Times New Roman" w:cs="Times New Roman"/>
          <w:color w:val="000000" w:themeColor="text1"/>
          <w:sz w:val="24"/>
          <w:szCs w:val="24"/>
        </w:rPr>
        <w:t>lastiku lub podobnego materiału;</w:t>
      </w:r>
    </w:p>
    <w:p w:rsidR="000D670E" w:rsidRPr="000D670E" w:rsidRDefault="000D670E" w:rsidP="000D670E">
      <w:pPr>
        <w:pStyle w:val="Akapitzlist"/>
        <w:numPr>
          <w:ilvl w:val="0"/>
          <w:numId w:val="3"/>
        </w:numPr>
        <w:spacing w:after="0" w:line="240" w:lineRule="auto"/>
        <w:ind w:left="284" w:hanging="426"/>
        <w:jc w:val="both"/>
        <w:rPr>
          <w:rFonts w:ascii="Times New Roman" w:hAnsi="Times New Roman" w:cs="Times New Roman"/>
          <w:sz w:val="24"/>
          <w:szCs w:val="24"/>
        </w:rPr>
      </w:pPr>
      <w:r w:rsidRPr="000D670E">
        <w:rPr>
          <w:rFonts w:ascii="Times New Roman" w:hAnsi="Times New Roman" w:cs="Times New Roman"/>
          <w:sz w:val="24"/>
          <w:szCs w:val="24"/>
        </w:rPr>
        <w:t xml:space="preserve">Zamawiający zastrzega sobie obowiązek posiadania przez Wykonawcę zaplecza kuchennego znajdującego się na terenie obiektu, gdzie będą sporządzane posiłki, które będą stanowiły odrębną część umowy, za którą AWL nie będzie ponosiła żadnych kosztów. </w:t>
      </w:r>
      <w:r>
        <w:rPr>
          <w:rFonts w:ascii="Times New Roman" w:hAnsi="Times New Roman" w:cs="Times New Roman"/>
          <w:sz w:val="24"/>
          <w:szCs w:val="24"/>
        </w:rPr>
        <w:t>Usługa</w:t>
      </w:r>
      <w:r w:rsidRPr="000D670E">
        <w:rPr>
          <w:rFonts w:ascii="Times New Roman" w:hAnsi="Times New Roman" w:cs="Times New Roman"/>
          <w:sz w:val="24"/>
          <w:szCs w:val="24"/>
        </w:rPr>
        <w:t xml:space="preserve"> </w:t>
      </w:r>
      <w:r w:rsidRPr="000D670E">
        <w:rPr>
          <w:rFonts w:ascii="Times New Roman" w:hAnsi="Times New Roman" w:cs="Times New Roman"/>
          <w:sz w:val="24"/>
          <w:szCs w:val="24"/>
        </w:rPr>
        <w:lastRenderedPageBreak/>
        <w:t>cateringow</w:t>
      </w:r>
      <w:r>
        <w:rPr>
          <w:rFonts w:ascii="Times New Roman" w:hAnsi="Times New Roman" w:cs="Times New Roman"/>
          <w:sz w:val="24"/>
          <w:szCs w:val="24"/>
        </w:rPr>
        <w:t>a</w:t>
      </w:r>
      <w:r w:rsidRPr="000D670E">
        <w:rPr>
          <w:rFonts w:ascii="Times New Roman" w:hAnsi="Times New Roman" w:cs="Times New Roman"/>
          <w:sz w:val="24"/>
          <w:szCs w:val="24"/>
        </w:rPr>
        <w:t xml:space="preserve">, która nie będzie pokrywana z środków Zamawiającego, </w:t>
      </w:r>
      <w:r>
        <w:rPr>
          <w:rFonts w:ascii="Times New Roman" w:hAnsi="Times New Roman" w:cs="Times New Roman"/>
          <w:sz w:val="24"/>
          <w:szCs w:val="24"/>
        </w:rPr>
        <w:t xml:space="preserve">będzie objęta </w:t>
      </w:r>
      <w:r w:rsidRPr="000D670E">
        <w:rPr>
          <w:rFonts w:ascii="Times New Roman" w:hAnsi="Times New Roman" w:cs="Times New Roman"/>
          <w:sz w:val="24"/>
          <w:szCs w:val="24"/>
        </w:rPr>
        <w:t>serwowan</w:t>
      </w:r>
      <w:r>
        <w:rPr>
          <w:rFonts w:ascii="Times New Roman" w:hAnsi="Times New Roman" w:cs="Times New Roman"/>
          <w:sz w:val="24"/>
          <w:szCs w:val="24"/>
        </w:rPr>
        <w:t>iem</w:t>
      </w:r>
      <w:r w:rsidRPr="000D670E">
        <w:rPr>
          <w:rFonts w:ascii="Times New Roman" w:hAnsi="Times New Roman" w:cs="Times New Roman"/>
          <w:sz w:val="24"/>
          <w:szCs w:val="24"/>
        </w:rPr>
        <w:t xml:space="preserve"> na stół:</w:t>
      </w:r>
    </w:p>
    <w:p w:rsidR="000D670E" w:rsidRPr="000D670E" w:rsidRDefault="000D670E" w:rsidP="000D670E">
      <w:pPr>
        <w:spacing w:after="0" w:line="240" w:lineRule="auto"/>
        <w:ind w:left="567" w:hanging="283"/>
        <w:contextualSpacing/>
        <w:jc w:val="both"/>
        <w:rPr>
          <w:rFonts w:ascii="Times New Roman" w:hAnsi="Times New Roman" w:cs="Times New Roman"/>
          <w:sz w:val="24"/>
          <w:szCs w:val="24"/>
        </w:rPr>
      </w:pPr>
      <w:r w:rsidRPr="000D670E">
        <w:rPr>
          <w:rFonts w:ascii="Times New Roman" w:hAnsi="Times New Roman" w:cs="Times New Roman"/>
          <w:sz w:val="24"/>
          <w:szCs w:val="24"/>
        </w:rPr>
        <w:t xml:space="preserve">- uroczystej kolacji: zupy, dania głównego (mięsnego/vege) wraz z dodatkami </w:t>
      </w:r>
      <w:r w:rsidRPr="000D670E">
        <w:rPr>
          <w:rFonts w:ascii="Times New Roman" w:hAnsi="Times New Roman" w:cs="Times New Roman"/>
          <w:sz w:val="24"/>
          <w:szCs w:val="24"/>
        </w:rPr>
        <w:br/>
        <w:t xml:space="preserve">w postaci ziemniaków lub ryżu </w:t>
      </w:r>
      <w:r w:rsidRPr="000D670E">
        <w:rPr>
          <w:rFonts w:ascii="Times New Roman" w:hAnsi="Times New Roman" w:cs="Times New Roman"/>
          <w:color w:val="000000" w:themeColor="text1"/>
          <w:sz w:val="24"/>
          <w:szCs w:val="24"/>
        </w:rPr>
        <w:t>oraz surówek/sałatek</w:t>
      </w:r>
      <w:r w:rsidRPr="000D670E">
        <w:rPr>
          <w:rFonts w:ascii="Times New Roman" w:hAnsi="Times New Roman" w:cs="Times New Roman"/>
          <w:sz w:val="24"/>
          <w:szCs w:val="24"/>
        </w:rPr>
        <w:t xml:space="preserve">; </w:t>
      </w:r>
    </w:p>
    <w:p w:rsidR="000D670E" w:rsidRDefault="000D670E" w:rsidP="000D670E">
      <w:pPr>
        <w:spacing w:after="0" w:line="240" w:lineRule="auto"/>
        <w:ind w:left="567" w:hanging="283"/>
        <w:contextualSpacing/>
        <w:jc w:val="both"/>
        <w:rPr>
          <w:rFonts w:ascii="Times New Roman" w:hAnsi="Times New Roman" w:cs="Times New Roman"/>
          <w:sz w:val="24"/>
          <w:szCs w:val="24"/>
        </w:rPr>
      </w:pPr>
      <w:r w:rsidRPr="000D670E">
        <w:rPr>
          <w:rFonts w:ascii="Times New Roman" w:hAnsi="Times New Roman" w:cs="Times New Roman"/>
          <w:sz w:val="24"/>
          <w:szCs w:val="24"/>
        </w:rPr>
        <w:t xml:space="preserve">-    co najmniej dwóch gorących dań, zimnych przekąsek oraz słodkiego </w:t>
      </w:r>
      <w:r w:rsidRPr="000D670E">
        <w:rPr>
          <w:rFonts w:ascii="Times New Roman" w:hAnsi="Times New Roman" w:cs="Times New Roman"/>
          <w:color w:val="000000" w:themeColor="text1"/>
          <w:sz w:val="24"/>
          <w:szCs w:val="24"/>
        </w:rPr>
        <w:t xml:space="preserve">poczęstunku </w:t>
      </w:r>
      <w:r w:rsidRPr="000D670E">
        <w:rPr>
          <w:rFonts w:ascii="Times New Roman" w:hAnsi="Times New Roman" w:cs="Times New Roman"/>
          <w:sz w:val="24"/>
          <w:szCs w:val="24"/>
        </w:rPr>
        <w:t>w formie bufetu szwedzkiego</w:t>
      </w:r>
      <w:r>
        <w:rPr>
          <w:rFonts w:ascii="Times New Roman" w:hAnsi="Times New Roman" w:cs="Times New Roman"/>
          <w:sz w:val="24"/>
          <w:szCs w:val="24"/>
        </w:rPr>
        <w:t>;</w:t>
      </w:r>
    </w:p>
    <w:p w:rsidR="000D670E" w:rsidRPr="000D670E" w:rsidRDefault="000D670E" w:rsidP="000D670E">
      <w:pPr>
        <w:spacing w:after="0" w:line="240" w:lineRule="auto"/>
        <w:ind w:left="567" w:hanging="283"/>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zimnych i ciepłych przekąsek;</w:t>
      </w:r>
    </w:p>
    <w:p w:rsidR="000D670E" w:rsidRPr="000D670E" w:rsidRDefault="000D670E" w:rsidP="000D670E">
      <w:pPr>
        <w:spacing w:after="0" w:line="240" w:lineRule="auto"/>
        <w:ind w:left="284"/>
        <w:contextualSpacing/>
        <w:rPr>
          <w:rFonts w:ascii="Times New Roman" w:hAnsi="Times New Roman" w:cs="Times New Roman"/>
          <w:sz w:val="24"/>
          <w:szCs w:val="24"/>
        </w:rPr>
      </w:pPr>
      <w:r w:rsidRPr="000D670E">
        <w:rPr>
          <w:rFonts w:ascii="Times New Roman" w:hAnsi="Times New Roman" w:cs="Times New Roman"/>
          <w:sz w:val="24"/>
          <w:szCs w:val="24"/>
        </w:rPr>
        <w:t xml:space="preserve">-   zimnych i ciepłych napojów (kawa i herbata) – bez ograniczeń. </w:t>
      </w:r>
    </w:p>
    <w:p w:rsidR="000D670E" w:rsidRPr="000D670E" w:rsidRDefault="000D670E" w:rsidP="000D670E">
      <w:pPr>
        <w:spacing w:after="0" w:line="240" w:lineRule="auto"/>
        <w:ind w:left="284"/>
        <w:contextualSpacing/>
        <w:jc w:val="both"/>
        <w:rPr>
          <w:rFonts w:ascii="Times New Roman" w:hAnsi="Times New Roman" w:cs="Times New Roman"/>
          <w:color w:val="000000" w:themeColor="text1"/>
          <w:sz w:val="24"/>
          <w:szCs w:val="24"/>
        </w:rPr>
      </w:pPr>
      <w:r w:rsidRPr="000D670E">
        <w:rPr>
          <w:rFonts w:ascii="Times New Roman" w:hAnsi="Times New Roman" w:cs="Times New Roman"/>
          <w:color w:val="000000" w:themeColor="text1"/>
          <w:sz w:val="24"/>
          <w:szCs w:val="24"/>
        </w:rPr>
        <w:t xml:space="preserve">Wykonawca winien przygotować i przedstawić dwa przykładowe wersje menu. Wybór menu zostanie ustalony po podpisaniu umowy. </w:t>
      </w:r>
    </w:p>
    <w:p w:rsidR="000D670E" w:rsidRPr="000D670E" w:rsidRDefault="00D31CDC" w:rsidP="00D31CDC">
      <w:pPr>
        <w:pStyle w:val="Akapitzlist"/>
        <w:spacing w:after="0" w:line="240" w:lineRule="auto"/>
        <w:ind w:left="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u w:val="single"/>
        </w:rPr>
        <w:t>P</w:t>
      </w:r>
      <w:r w:rsidR="000D670E" w:rsidRPr="000D670E">
        <w:rPr>
          <w:rFonts w:ascii="Times New Roman" w:hAnsi="Times New Roman" w:cs="Times New Roman"/>
          <w:color w:val="000000" w:themeColor="text1"/>
          <w:sz w:val="24"/>
          <w:szCs w:val="24"/>
          <w:u w:val="single"/>
        </w:rPr>
        <w:t xml:space="preserve">osiłki oraz napoje będą </w:t>
      </w:r>
      <w:r w:rsidR="000D670E" w:rsidRPr="000D670E">
        <w:rPr>
          <w:rFonts w:ascii="Times New Roman" w:eastAsia="Times New Roman" w:hAnsi="Times New Roman" w:cs="Times New Roman"/>
          <w:bCs/>
          <w:color w:val="000000" w:themeColor="text1"/>
          <w:sz w:val="24"/>
          <w:szCs w:val="24"/>
          <w:u w:val="single"/>
          <w:lang w:eastAsia="pl-PL"/>
        </w:rPr>
        <w:t>finansowane bezpośrednio przez Gości i nie będą obciążały Zamawiającego. W tym celu zostanie podpisana odrębna umowa</w:t>
      </w:r>
      <w:r w:rsidR="000D670E">
        <w:rPr>
          <w:rFonts w:ascii="Times New Roman" w:eastAsia="Times New Roman" w:hAnsi="Times New Roman" w:cs="Times New Roman"/>
          <w:bCs/>
          <w:color w:val="000000" w:themeColor="text1"/>
          <w:sz w:val="24"/>
          <w:szCs w:val="24"/>
          <w:u w:val="single"/>
          <w:lang w:eastAsia="pl-PL"/>
        </w:rPr>
        <w:t xml:space="preserve"> z przedstawicielem Rady Samorządu Studenckiego.</w:t>
      </w:r>
      <w:r w:rsidR="000D670E" w:rsidRPr="000D670E">
        <w:rPr>
          <w:rFonts w:ascii="Times New Roman" w:eastAsia="Times New Roman" w:hAnsi="Times New Roman" w:cs="Times New Roman"/>
          <w:bCs/>
          <w:color w:val="000000" w:themeColor="text1"/>
          <w:sz w:val="24"/>
          <w:szCs w:val="24"/>
          <w:u w:val="single"/>
          <w:lang w:eastAsia="pl-PL"/>
        </w:rPr>
        <w:t xml:space="preserve"> </w:t>
      </w:r>
    </w:p>
    <w:p w:rsidR="006E644F" w:rsidRPr="000D670E" w:rsidRDefault="00DD6031" w:rsidP="000D670E">
      <w:pPr>
        <w:pStyle w:val="Akapitzlist"/>
        <w:numPr>
          <w:ilvl w:val="0"/>
          <w:numId w:val="3"/>
        </w:numPr>
        <w:spacing w:after="0" w:line="240" w:lineRule="auto"/>
        <w:ind w:left="284" w:hanging="284"/>
        <w:jc w:val="both"/>
        <w:rPr>
          <w:rFonts w:ascii="Times New Roman" w:hAnsi="Times New Roman" w:cs="Times New Roman"/>
          <w:color w:val="FF0000"/>
          <w:sz w:val="24"/>
          <w:szCs w:val="24"/>
        </w:rPr>
      </w:pPr>
      <w:r w:rsidRPr="000D670E">
        <w:rPr>
          <w:rFonts w:ascii="Times New Roman" w:hAnsi="Times New Roman" w:cs="Times New Roman"/>
          <w:color w:val="000000" w:themeColor="text1"/>
          <w:sz w:val="24"/>
          <w:szCs w:val="24"/>
        </w:rPr>
        <w:t xml:space="preserve">zabezpieczenie </w:t>
      </w:r>
      <w:r w:rsidR="00CC37B0" w:rsidRPr="000D670E">
        <w:rPr>
          <w:rFonts w:ascii="Times New Roman" w:hAnsi="Times New Roman" w:cs="Times New Roman"/>
          <w:color w:val="000000" w:themeColor="text1"/>
          <w:sz w:val="24"/>
          <w:szCs w:val="24"/>
        </w:rPr>
        <w:t>mediów – prąd, gaz, woda</w:t>
      </w:r>
      <w:r w:rsidR="0090066F" w:rsidRPr="000D670E">
        <w:rPr>
          <w:rFonts w:ascii="Times New Roman" w:hAnsi="Times New Roman" w:cs="Times New Roman"/>
          <w:color w:val="000000" w:themeColor="text1"/>
          <w:sz w:val="24"/>
          <w:szCs w:val="24"/>
        </w:rPr>
        <w:t>;</w:t>
      </w:r>
    </w:p>
    <w:p w:rsidR="006E644F" w:rsidRDefault="006E644F" w:rsidP="000D670E">
      <w:pPr>
        <w:pStyle w:val="Akapitzlist"/>
        <w:numPr>
          <w:ilvl w:val="0"/>
          <w:numId w:val="3"/>
        </w:numPr>
        <w:spacing w:after="0" w:line="240" w:lineRule="auto"/>
        <w:ind w:left="284" w:hanging="284"/>
        <w:jc w:val="both"/>
        <w:rPr>
          <w:rFonts w:ascii="Times New Roman" w:hAnsi="Times New Roman" w:cs="Times New Roman"/>
          <w:color w:val="000000" w:themeColor="text1"/>
          <w:sz w:val="24"/>
          <w:szCs w:val="24"/>
        </w:rPr>
      </w:pPr>
      <w:r w:rsidRPr="00AE753A">
        <w:rPr>
          <w:rFonts w:ascii="Times New Roman" w:hAnsi="Times New Roman" w:cs="Times New Roman"/>
          <w:color w:val="000000" w:themeColor="text1"/>
          <w:sz w:val="24"/>
          <w:szCs w:val="24"/>
        </w:rPr>
        <w:t>całonocną oprawę muzyczną w postaci profesjonalnego DJ</w:t>
      </w:r>
      <w:r w:rsidR="00844B1C">
        <w:rPr>
          <w:rFonts w:ascii="Times New Roman" w:hAnsi="Times New Roman" w:cs="Times New Roman"/>
          <w:color w:val="000000" w:themeColor="text1"/>
          <w:sz w:val="24"/>
          <w:szCs w:val="24"/>
        </w:rPr>
        <w:t>,</w:t>
      </w:r>
      <w:r w:rsidRPr="00AE753A">
        <w:rPr>
          <w:color w:val="000000" w:themeColor="text1"/>
        </w:rPr>
        <w:t xml:space="preserve"> </w:t>
      </w:r>
      <w:r w:rsidRPr="00AE753A">
        <w:rPr>
          <w:rFonts w:ascii="Times New Roman" w:hAnsi="Times New Roman" w:cs="Times New Roman"/>
          <w:color w:val="000000" w:themeColor="text1"/>
          <w:sz w:val="24"/>
          <w:szCs w:val="24"/>
        </w:rPr>
        <w:t xml:space="preserve">w tym zapewnienie właściwego oświetlenia oraz nagłośnienia przez cały czas trwania </w:t>
      </w:r>
      <w:r w:rsidR="004C1574">
        <w:rPr>
          <w:rFonts w:ascii="Times New Roman" w:hAnsi="Times New Roman" w:cs="Times New Roman"/>
          <w:color w:val="000000" w:themeColor="text1"/>
          <w:sz w:val="24"/>
          <w:szCs w:val="24"/>
        </w:rPr>
        <w:t>Balu;</w:t>
      </w:r>
    </w:p>
    <w:p w:rsidR="000D670E" w:rsidRPr="000D670E" w:rsidRDefault="000D670E" w:rsidP="000D670E">
      <w:pPr>
        <w:pStyle w:val="Akapitzlist"/>
        <w:numPr>
          <w:ilvl w:val="0"/>
          <w:numId w:val="3"/>
        </w:numPr>
        <w:spacing w:after="0" w:line="240" w:lineRule="auto"/>
        <w:ind w:left="284" w:hanging="284"/>
        <w:jc w:val="both"/>
        <w:rPr>
          <w:rFonts w:ascii="Times New Roman" w:hAnsi="Times New Roman" w:cs="Times New Roman"/>
          <w:color w:val="000000" w:themeColor="text1"/>
          <w:sz w:val="24"/>
          <w:szCs w:val="24"/>
        </w:rPr>
      </w:pPr>
      <w:r>
        <w:rPr>
          <w:rFonts w:ascii="Times New Roman" w:hAnsi="Times New Roman" w:cs="Times New Roman"/>
          <w:sz w:val="24"/>
          <w:szCs w:val="24"/>
        </w:rPr>
        <w:t>odpowiednią przestrzeń, w której będą znajdowały się atrakcje dla gości Balu w postaci FOTOBUDKI, FOTOBUDKI 360, a która jednocześnie będzie strefą odpoczynku dla uczestników Balu;</w:t>
      </w:r>
    </w:p>
    <w:p w:rsidR="000D670E" w:rsidRDefault="000D670E" w:rsidP="000D670E">
      <w:pPr>
        <w:pStyle w:val="Akapitzlist"/>
        <w:numPr>
          <w:ilvl w:val="0"/>
          <w:numId w:val="3"/>
        </w:numPr>
        <w:spacing w:after="0" w:line="240" w:lineRule="auto"/>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zabezpieczenie dodatkowych atrakcji w postaci </w:t>
      </w:r>
      <w:r w:rsidR="00410F12">
        <w:rPr>
          <w:rFonts w:ascii="Times New Roman" w:hAnsi="Times New Roman" w:cs="Times New Roman"/>
          <w:color w:val="000000" w:themeColor="text1"/>
          <w:sz w:val="24"/>
          <w:szCs w:val="24"/>
        </w:rPr>
        <w:t xml:space="preserve">kwartetu smyczkowego, </w:t>
      </w:r>
      <w:r>
        <w:rPr>
          <w:rFonts w:ascii="Times New Roman" w:hAnsi="Times New Roman" w:cs="Times New Roman"/>
          <w:color w:val="000000" w:themeColor="text1"/>
          <w:sz w:val="24"/>
          <w:szCs w:val="24"/>
        </w:rPr>
        <w:t>wodzireja</w:t>
      </w:r>
      <w:r w:rsidR="00800E00">
        <w:rPr>
          <w:rFonts w:ascii="Times New Roman" w:hAnsi="Times New Roman" w:cs="Times New Roman"/>
          <w:color w:val="000000" w:themeColor="text1"/>
          <w:sz w:val="24"/>
          <w:szCs w:val="24"/>
        </w:rPr>
        <w:t xml:space="preserve"> </w:t>
      </w:r>
      <w:r w:rsidR="00800E00">
        <w:rPr>
          <w:rFonts w:ascii="Times New Roman" w:hAnsi="Times New Roman" w:cs="Times New Roman"/>
          <w:color w:val="000000" w:themeColor="text1"/>
          <w:sz w:val="24"/>
          <w:szCs w:val="24"/>
        </w:rPr>
        <w:br/>
        <w:t>oraz</w:t>
      </w:r>
      <w:r>
        <w:rPr>
          <w:rFonts w:ascii="Times New Roman" w:hAnsi="Times New Roman" w:cs="Times New Roman"/>
          <w:color w:val="000000" w:themeColor="text1"/>
          <w:sz w:val="24"/>
          <w:szCs w:val="24"/>
        </w:rPr>
        <w:t xml:space="preserve"> dedykowanego pokazu laserowego;</w:t>
      </w:r>
    </w:p>
    <w:p w:rsidR="000D670E" w:rsidRPr="000D670E" w:rsidRDefault="000D670E" w:rsidP="000D670E">
      <w:pPr>
        <w:pStyle w:val="Akapitzlist"/>
        <w:numPr>
          <w:ilvl w:val="0"/>
          <w:numId w:val="3"/>
        </w:numPr>
        <w:spacing w:before="360" w:after="0" w:line="240" w:lineRule="auto"/>
        <w:ind w:left="284" w:hanging="284"/>
        <w:jc w:val="both"/>
        <w:rPr>
          <w:rFonts w:ascii="Times New Roman" w:hAnsi="Times New Roman" w:cs="Times New Roman"/>
          <w:color w:val="000000" w:themeColor="text1"/>
          <w:sz w:val="24"/>
          <w:szCs w:val="24"/>
        </w:rPr>
      </w:pPr>
      <w:r>
        <w:rPr>
          <w:rFonts w:ascii="Times New Roman" w:hAnsi="Times New Roman" w:cs="Times New Roman"/>
          <w:sz w:val="24"/>
          <w:szCs w:val="24"/>
        </w:rPr>
        <w:t>dekorację wejścia do obiektu;</w:t>
      </w:r>
    </w:p>
    <w:p w:rsidR="000D670E" w:rsidRDefault="000D670E" w:rsidP="00D31CDC">
      <w:pPr>
        <w:pStyle w:val="Akapitzlist"/>
        <w:numPr>
          <w:ilvl w:val="0"/>
          <w:numId w:val="3"/>
        </w:numPr>
        <w:spacing w:before="360"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obsługę sprzątającą po Balu;</w:t>
      </w:r>
    </w:p>
    <w:p w:rsidR="00D67715" w:rsidRPr="000D670E" w:rsidRDefault="000D670E" w:rsidP="000D670E">
      <w:pPr>
        <w:pStyle w:val="Akapitzlist"/>
        <w:numPr>
          <w:ilvl w:val="0"/>
          <w:numId w:val="3"/>
        </w:numPr>
        <w:spacing w:before="360" w:after="0" w:line="240" w:lineRule="auto"/>
        <w:ind w:left="284" w:hanging="426"/>
        <w:jc w:val="both"/>
        <w:rPr>
          <w:rFonts w:ascii="Times New Roman" w:hAnsi="Times New Roman" w:cs="Times New Roman"/>
          <w:sz w:val="24"/>
          <w:szCs w:val="24"/>
        </w:rPr>
      </w:pPr>
      <w:r w:rsidRPr="000D670E">
        <w:rPr>
          <w:rFonts w:ascii="Times New Roman" w:hAnsi="Times New Roman" w:cs="Times New Roman"/>
          <w:color w:val="000000" w:themeColor="text1"/>
          <w:sz w:val="24"/>
          <w:szCs w:val="24"/>
        </w:rPr>
        <w:t>zagwarantowanie usługi ochrony Balu</w:t>
      </w:r>
    </w:p>
    <w:p w:rsidR="006E644F" w:rsidRDefault="002B013D" w:rsidP="000D670E">
      <w:pPr>
        <w:pStyle w:val="Akapitzlist"/>
        <w:numPr>
          <w:ilvl w:val="0"/>
          <w:numId w:val="3"/>
        </w:numPr>
        <w:spacing w:before="360" w:after="0" w:line="240" w:lineRule="auto"/>
        <w:ind w:left="284" w:hanging="426"/>
        <w:jc w:val="both"/>
        <w:rPr>
          <w:rFonts w:ascii="Times New Roman" w:hAnsi="Times New Roman" w:cs="Times New Roman"/>
          <w:sz w:val="24"/>
          <w:szCs w:val="24"/>
        </w:rPr>
      </w:pPr>
      <w:r>
        <w:rPr>
          <w:rFonts w:ascii="Times New Roman" w:hAnsi="Times New Roman" w:cs="Times New Roman"/>
          <w:sz w:val="24"/>
          <w:szCs w:val="24"/>
        </w:rPr>
        <w:t xml:space="preserve">co najmniej 20 </w:t>
      </w:r>
      <w:r w:rsidR="00C63E5F">
        <w:rPr>
          <w:rFonts w:ascii="Times New Roman" w:hAnsi="Times New Roman" w:cs="Times New Roman"/>
          <w:sz w:val="24"/>
          <w:szCs w:val="24"/>
        </w:rPr>
        <w:t>bezpłatn</w:t>
      </w:r>
      <w:r>
        <w:rPr>
          <w:rFonts w:ascii="Times New Roman" w:hAnsi="Times New Roman" w:cs="Times New Roman"/>
          <w:sz w:val="24"/>
          <w:szCs w:val="24"/>
        </w:rPr>
        <w:t>ych</w:t>
      </w:r>
      <w:r w:rsidR="006E644F" w:rsidRPr="00364586">
        <w:rPr>
          <w:rFonts w:ascii="Times New Roman" w:hAnsi="Times New Roman" w:cs="Times New Roman"/>
          <w:sz w:val="24"/>
          <w:szCs w:val="24"/>
        </w:rPr>
        <w:t xml:space="preserve"> miejsc </w:t>
      </w:r>
      <w:r w:rsidR="00C63E5F" w:rsidRPr="00364586">
        <w:rPr>
          <w:rFonts w:ascii="Times New Roman" w:hAnsi="Times New Roman" w:cs="Times New Roman"/>
          <w:sz w:val="24"/>
          <w:szCs w:val="24"/>
        </w:rPr>
        <w:t>parkingow</w:t>
      </w:r>
      <w:r>
        <w:rPr>
          <w:rFonts w:ascii="Times New Roman" w:hAnsi="Times New Roman" w:cs="Times New Roman"/>
          <w:sz w:val="24"/>
          <w:szCs w:val="24"/>
        </w:rPr>
        <w:t>ych</w:t>
      </w:r>
      <w:r w:rsidR="006E644F" w:rsidRPr="00364586">
        <w:rPr>
          <w:rFonts w:ascii="Times New Roman" w:hAnsi="Times New Roman" w:cs="Times New Roman"/>
          <w:sz w:val="24"/>
          <w:szCs w:val="24"/>
        </w:rPr>
        <w:t xml:space="preserve"> dla gości</w:t>
      </w:r>
      <w:r>
        <w:rPr>
          <w:rFonts w:ascii="Times New Roman" w:hAnsi="Times New Roman" w:cs="Times New Roman"/>
          <w:sz w:val="24"/>
          <w:szCs w:val="24"/>
        </w:rPr>
        <w:t>, miejsce dla autokaru</w:t>
      </w:r>
      <w:r w:rsidR="006E644F" w:rsidRPr="00364586">
        <w:rPr>
          <w:rFonts w:ascii="Times New Roman" w:hAnsi="Times New Roman" w:cs="Times New Roman"/>
          <w:sz w:val="24"/>
          <w:szCs w:val="24"/>
        </w:rPr>
        <w:t xml:space="preserve"> oraz szatnię (z jej obsługą)</w:t>
      </w:r>
      <w:r w:rsidR="00D17814">
        <w:rPr>
          <w:rFonts w:ascii="Times New Roman" w:hAnsi="Times New Roman" w:cs="Times New Roman"/>
          <w:sz w:val="24"/>
          <w:szCs w:val="24"/>
        </w:rPr>
        <w:t>.</w:t>
      </w:r>
    </w:p>
    <w:p w:rsidR="006F7814" w:rsidRDefault="006F7814" w:rsidP="006F7814">
      <w:pPr>
        <w:pStyle w:val="Akapitzlist"/>
        <w:spacing w:before="360" w:after="0" w:line="240" w:lineRule="auto"/>
        <w:ind w:left="284"/>
        <w:jc w:val="both"/>
        <w:rPr>
          <w:rFonts w:ascii="Times New Roman" w:hAnsi="Times New Roman" w:cs="Times New Roman"/>
          <w:sz w:val="24"/>
          <w:szCs w:val="24"/>
        </w:rPr>
      </w:pPr>
    </w:p>
    <w:p w:rsidR="00B02148" w:rsidRPr="00B02148" w:rsidRDefault="00B02148" w:rsidP="00B02148">
      <w:pPr>
        <w:pStyle w:val="Akapitzlist"/>
        <w:spacing w:before="360" w:after="0" w:line="240" w:lineRule="auto"/>
        <w:ind w:left="284"/>
        <w:jc w:val="both"/>
        <w:rPr>
          <w:rFonts w:ascii="Times New Roman" w:hAnsi="Times New Roman" w:cs="Times New Roman"/>
          <w:sz w:val="24"/>
          <w:szCs w:val="24"/>
        </w:rPr>
      </w:pPr>
    </w:p>
    <w:p w:rsidR="008F7ADF" w:rsidRDefault="008F7ADF" w:rsidP="0003580D">
      <w:pPr>
        <w:pStyle w:val="Akapitzlist"/>
        <w:numPr>
          <w:ilvl w:val="0"/>
          <w:numId w:val="1"/>
        </w:numPr>
        <w:spacing w:after="0" w:line="240" w:lineRule="auto"/>
        <w:ind w:left="426" w:hanging="426"/>
        <w:rPr>
          <w:rFonts w:ascii="Times New Roman" w:hAnsi="Times New Roman" w:cs="Times New Roman"/>
          <w:b/>
          <w:sz w:val="24"/>
          <w:szCs w:val="24"/>
          <w:u w:val="single"/>
        </w:rPr>
      </w:pPr>
      <w:r w:rsidRPr="003F32DD">
        <w:rPr>
          <w:rFonts w:ascii="Times New Roman" w:hAnsi="Times New Roman" w:cs="Times New Roman"/>
          <w:b/>
          <w:sz w:val="24"/>
          <w:szCs w:val="24"/>
          <w:u w:val="single"/>
        </w:rPr>
        <w:t>Miejsce</w:t>
      </w:r>
      <w:r w:rsidR="00232CAA">
        <w:rPr>
          <w:rFonts w:ascii="Times New Roman" w:hAnsi="Times New Roman" w:cs="Times New Roman"/>
          <w:b/>
          <w:sz w:val="24"/>
          <w:szCs w:val="24"/>
          <w:u w:val="single"/>
        </w:rPr>
        <w:t xml:space="preserve">, sposób </w:t>
      </w:r>
      <w:r w:rsidRPr="003F32DD">
        <w:rPr>
          <w:rFonts w:ascii="Times New Roman" w:hAnsi="Times New Roman" w:cs="Times New Roman"/>
          <w:b/>
          <w:sz w:val="24"/>
          <w:szCs w:val="24"/>
          <w:u w:val="single"/>
        </w:rPr>
        <w:t xml:space="preserve"> i termin składania ofert</w:t>
      </w:r>
    </w:p>
    <w:p w:rsidR="008F7ADF" w:rsidRDefault="008F7ADF" w:rsidP="009F65A5">
      <w:pPr>
        <w:spacing w:before="240" w:after="0"/>
        <w:jc w:val="both"/>
        <w:rPr>
          <w:rFonts w:ascii="Times New Roman" w:eastAsia="Times New Roman" w:hAnsi="Times New Roman" w:cs="Times New Roman"/>
          <w:sz w:val="24"/>
          <w:szCs w:val="24"/>
          <w:lang w:eastAsia="pl-PL"/>
        </w:rPr>
      </w:pPr>
      <w:r w:rsidRPr="003F32DD">
        <w:rPr>
          <w:rFonts w:ascii="Times New Roman" w:eastAsia="Times New Roman" w:hAnsi="Times New Roman" w:cs="Times New Roman"/>
          <w:sz w:val="24"/>
          <w:szCs w:val="24"/>
          <w:lang w:eastAsia="pl-PL"/>
        </w:rPr>
        <w:t xml:space="preserve">Termin składania ofert </w:t>
      </w:r>
      <w:r w:rsidRPr="00DA62A7">
        <w:rPr>
          <w:rFonts w:ascii="Times New Roman" w:eastAsia="Times New Roman" w:hAnsi="Times New Roman" w:cs="Times New Roman"/>
          <w:sz w:val="24"/>
          <w:szCs w:val="24"/>
          <w:lang w:eastAsia="pl-PL"/>
        </w:rPr>
        <w:t>upływa</w:t>
      </w:r>
      <w:r w:rsidR="00C10C10" w:rsidRPr="00DA62A7">
        <w:rPr>
          <w:rFonts w:ascii="Times New Roman" w:eastAsia="Times New Roman" w:hAnsi="Times New Roman" w:cs="Times New Roman"/>
          <w:b/>
          <w:sz w:val="24"/>
          <w:szCs w:val="24"/>
          <w:lang w:eastAsia="pl-PL"/>
        </w:rPr>
        <w:t xml:space="preserve"> </w:t>
      </w:r>
      <w:r w:rsidR="00BF1DEF">
        <w:rPr>
          <w:rFonts w:ascii="Times New Roman" w:eastAsia="Times New Roman" w:hAnsi="Times New Roman" w:cs="Times New Roman"/>
          <w:b/>
          <w:sz w:val="24"/>
          <w:szCs w:val="24"/>
          <w:lang w:eastAsia="pl-PL"/>
        </w:rPr>
        <w:t>25</w:t>
      </w:r>
      <w:r w:rsidR="00DA62A7" w:rsidRPr="00DA62A7">
        <w:rPr>
          <w:rFonts w:ascii="Times New Roman" w:eastAsia="Times New Roman" w:hAnsi="Times New Roman" w:cs="Times New Roman"/>
          <w:b/>
          <w:sz w:val="24"/>
          <w:szCs w:val="24"/>
          <w:lang w:eastAsia="pl-PL"/>
        </w:rPr>
        <w:t>.</w:t>
      </w:r>
      <w:r w:rsidR="000D670E">
        <w:rPr>
          <w:rFonts w:ascii="Times New Roman" w:eastAsia="Times New Roman" w:hAnsi="Times New Roman" w:cs="Times New Roman"/>
          <w:b/>
          <w:sz w:val="24"/>
          <w:szCs w:val="24"/>
          <w:lang w:eastAsia="pl-PL"/>
        </w:rPr>
        <w:t>09</w:t>
      </w:r>
      <w:r w:rsidR="00DA62A7" w:rsidRPr="00DA62A7">
        <w:rPr>
          <w:rFonts w:ascii="Times New Roman" w:eastAsia="Times New Roman" w:hAnsi="Times New Roman" w:cs="Times New Roman"/>
          <w:b/>
          <w:sz w:val="24"/>
          <w:szCs w:val="24"/>
          <w:lang w:eastAsia="pl-PL"/>
        </w:rPr>
        <w:t>.202</w:t>
      </w:r>
      <w:r w:rsidR="000D670E">
        <w:rPr>
          <w:rFonts w:ascii="Times New Roman" w:eastAsia="Times New Roman" w:hAnsi="Times New Roman" w:cs="Times New Roman"/>
          <w:b/>
          <w:sz w:val="24"/>
          <w:szCs w:val="24"/>
          <w:lang w:eastAsia="pl-PL"/>
        </w:rPr>
        <w:t>4</w:t>
      </w:r>
      <w:r w:rsidR="00DA62A7" w:rsidRPr="00DA62A7">
        <w:rPr>
          <w:rFonts w:ascii="Times New Roman" w:eastAsia="Times New Roman" w:hAnsi="Times New Roman" w:cs="Times New Roman"/>
          <w:b/>
          <w:sz w:val="24"/>
          <w:szCs w:val="24"/>
          <w:lang w:eastAsia="pl-PL"/>
        </w:rPr>
        <w:t xml:space="preserve"> </w:t>
      </w:r>
      <w:r w:rsidR="00CA2B00" w:rsidRPr="00DA62A7">
        <w:rPr>
          <w:rFonts w:ascii="Times New Roman" w:eastAsia="Times New Roman" w:hAnsi="Times New Roman" w:cs="Times New Roman"/>
          <w:b/>
          <w:sz w:val="24"/>
          <w:szCs w:val="24"/>
          <w:lang w:eastAsia="pl-PL"/>
        </w:rPr>
        <w:t>r</w:t>
      </w:r>
      <w:r w:rsidR="00C10C10" w:rsidRPr="00DA62A7">
        <w:rPr>
          <w:rFonts w:ascii="Times New Roman" w:eastAsia="Times New Roman" w:hAnsi="Times New Roman" w:cs="Times New Roman"/>
          <w:b/>
          <w:sz w:val="24"/>
          <w:szCs w:val="24"/>
          <w:lang w:eastAsia="pl-PL"/>
        </w:rPr>
        <w:t xml:space="preserve"> </w:t>
      </w:r>
      <w:r w:rsidRPr="00DA62A7">
        <w:rPr>
          <w:rFonts w:ascii="Times New Roman" w:eastAsia="Times New Roman" w:hAnsi="Times New Roman" w:cs="Times New Roman"/>
          <w:b/>
          <w:sz w:val="24"/>
          <w:szCs w:val="24"/>
          <w:lang w:eastAsia="pl-PL"/>
        </w:rPr>
        <w:t>.</w:t>
      </w:r>
      <w:r w:rsidR="00232CAA" w:rsidRPr="00DA62A7">
        <w:rPr>
          <w:rFonts w:ascii="Times New Roman" w:eastAsia="Times New Roman" w:hAnsi="Times New Roman" w:cs="Times New Roman"/>
          <w:b/>
          <w:sz w:val="24"/>
          <w:szCs w:val="24"/>
          <w:lang w:eastAsia="pl-PL"/>
        </w:rPr>
        <w:t xml:space="preserve"> </w:t>
      </w:r>
      <w:r w:rsidR="00DA62A7" w:rsidRPr="00DA62A7">
        <w:rPr>
          <w:rFonts w:ascii="Times New Roman" w:eastAsia="Times New Roman" w:hAnsi="Times New Roman" w:cs="Times New Roman"/>
          <w:b/>
          <w:sz w:val="24"/>
          <w:szCs w:val="24"/>
          <w:lang w:eastAsia="pl-PL"/>
        </w:rPr>
        <w:t>o godz. 10.00</w:t>
      </w:r>
      <w:r w:rsidR="00BA058C">
        <w:rPr>
          <w:rFonts w:ascii="Times New Roman" w:eastAsia="Times New Roman" w:hAnsi="Times New Roman" w:cs="Times New Roman"/>
          <w:b/>
          <w:sz w:val="24"/>
          <w:szCs w:val="24"/>
          <w:lang w:eastAsia="pl-PL"/>
        </w:rPr>
        <w:t>.</w:t>
      </w:r>
      <w:r w:rsidR="00E8578C" w:rsidRPr="00DA62A7">
        <w:rPr>
          <w:rFonts w:ascii="Times New Roman" w:eastAsia="Times New Roman" w:hAnsi="Times New Roman" w:cs="Times New Roman"/>
          <w:sz w:val="24"/>
          <w:szCs w:val="24"/>
          <w:lang w:eastAsia="pl-PL"/>
        </w:rPr>
        <w:t xml:space="preserve"> </w:t>
      </w:r>
      <w:r w:rsidRPr="003F32DD">
        <w:rPr>
          <w:rFonts w:ascii="Times New Roman" w:eastAsia="Times New Roman" w:hAnsi="Times New Roman" w:cs="Times New Roman"/>
          <w:sz w:val="24"/>
          <w:szCs w:val="24"/>
          <w:lang w:eastAsia="pl-PL"/>
        </w:rPr>
        <w:t xml:space="preserve">Decydujące znaczenie dla oceny zachowania powyższego terminu ma data wpływu oferty do Zamawiającego, a nie data jej wysłania. </w:t>
      </w:r>
      <w:r w:rsidR="00232CAA" w:rsidRPr="008C29A7">
        <w:rPr>
          <w:rFonts w:ascii="Times New Roman" w:eastAsia="Times New Roman" w:hAnsi="Times New Roman" w:cs="Times New Roman"/>
          <w:color w:val="000000" w:themeColor="text1"/>
          <w:sz w:val="24"/>
          <w:szCs w:val="24"/>
          <w:lang w:eastAsia="pl-PL"/>
        </w:rPr>
        <w:t xml:space="preserve">Oferty należy składać za </w:t>
      </w:r>
      <w:r w:rsidRPr="008C29A7">
        <w:rPr>
          <w:rFonts w:ascii="Times New Roman" w:eastAsia="Times New Roman" w:hAnsi="Times New Roman" w:cs="Times New Roman"/>
          <w:color w:val="000000" w:themeColor="text1"/>
          <w:sz w:val="24"/>
          <w:szCs w:val="24"/>
          <w:lang w:eastAsia="pl-PL"/>
        </w:rPr>
        <w:t>pośrednictwem</w:t>
      </w:r>
      <w:r w:rsidR="008C29A7" w:rsidRPr="008C29A7">
        <w:rPr>
          <w:rFonts w:ascii="Times New Roman" w:eastAsia="Times New Roman" w:hAnsi="Times New Roman" w:cs="Times New Roman"/>
          <w:color w:val="000000" w:themeColor="text1"/>
          <w:sz w:val="24"/>
          <w:szCs w:val="24"/>
          <w:lang w:eastAsia="pl-PL"/>
        </w:rPr>
        <w:t xml:space="preserve"> platformy zakupowej</w:t>
      </w:r>
      <w:r w:rsidR="008804BB">
        <w:rPr>
          <w:rFonts w:ascii="Times New Roman" w:eastAsia="Times New Roman" w:hAnsi="Times New Roman" w:cs="Times New Roman"/>
          <w:color w:val="000000" w:themeColor="text1"/>
          <w:sz w:val="24"/>
          <w:szCs w:val="24"/>
          <w:lang w:eastAsia="pl-PL"/>
        </w:rPr>
        <w:t>.</w:t>
      </w:r>
    </w:p>
    <w:p w:rsidR="00232CAA" w:rsidRDefault="00232CAA" w:rsidP="00232CAA">
      <w:pPr>
        <w:pStyle w:val="Akapitzlist"/>
        <w:spacing w:before="120" w:after="0" w:line="240" w:lineRule="auto"/>
        <w:ind w:left="426"/>
        <w:rPr>
          <w:rFonts w:ascii="Times New Roman" w:hAnsi="Times New Roman" w:cs="Times New Roman"/>
          <w:b/>
          <w:sz w:val="24"/>
          <w:szCs w:val="24"/>
          <w:u w:val="single"/>
        </w:rPr>
      </w:pPr>
    </w:p>
    <w:p w:rsidR="00D52829" w:rsidRDefault="00D52829" w:rsidP="003F32DD">
      <w:pPr>
        <w:spacing w:before="120" w:after="0" w:line="240" w:lineRule="auto"/>
        <w:jc w:val="both"/>
        <w:rPr>
          <w:rFonts w:ascii="Times New Roman" w:hAnsi="Times New Roman" w:cs="Times New Roman"/>
          <w:b/>
          <w:sz w:val="24"/>
          <w:szCs w:val="24"/>
          <w:u w:val="single"/>
        </w:rPr>
      </w:pPr>
      <w:r w:rsidRPr="00D52829">
        <w:rPr>
          <w:rFonts w:ascii="Times New Roman" w:hAnsi="Times New Roman" w:cs="Times New Roman"/>
          <w:b/>
          <w:sz w:val="24"/>
          <w:szCs w:val="24"/>
        </w:rPr>
        <w:t xml:space="preserve">5)   </w:t>
      </w:r>
      <w:r w:rsidRPr="00D52829">
        <w:rPr>
          <w:rFonts w:ascii="Times New Roman" w:hAnsi="Times New Roman" w:cs="Times New Roman"/>
          <w:b/>
          <w:sz w:val="24"/>
          <w:szCs w:val="24"/>
          <w:u w:val="single"/>
        </w:rPr>
        <w:t>Wymóg form</w:t>
      </w:r>
      <w:r>
        <w:rPr>
          <w:rFonts w:ascii="Times New Roman" w:hAnsi="Times New Roman" w:cs="Times New Roman"/>
          <w:b/>
          <w:sz w:val="24"/>
          <w:szCs w:val="24"/>
          <w:u w:val="single"/>
        </w:rPr>
        <w:t>alny ubiegania się o zamówienie</w:t>
      </w:r>
    </w:p>
    <w:p w:rsidR="00232CAA" w:rsidRDefault="00D52829" w:rsidP="002F1936">
      <w:pPr>
        <w:spacing w:before="120"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 </w:t>
      </w:r>
      <w:r w:rsidR="008F7ADF" w:rsidRPr="003F32DD">
        <w:rPr>
          <w:rFonts w:ascii="Times New Roman" w:eastAsia="Times New Roman" w:hAnsi="Times New Roman" w:cs="Times New Roman"/>
          <w:sz w:val="24"/>
          <w:szCs w:val="24"/>
          <w:lang w:eastAsia="pl-PL"/>
        </w:rPr>
        <w:t>O udzielenie zamówienia mog</w:t>
      </w:r>
      <w:r>
        <w:rPr>
          <w:rFonts w:ascii="Times New Roman" w:eastAsia="Times New Roman" w:hAnsi="Times New Roman" w:cs="Times New Roman"/>
          <w:sz w:val="24"/>
          <w:szCs w:val="24"/>
          <w:lang w:eastAsia="pl-PL"/>
        </w:rPr>
        <w:t>ą ubiegać się Wykonawcy, którzy p</w:t>
      </w:r>
      <w:r w:rsidR="00232CAA" w:rsidRPr="00232CAA">
        <w:rPr>
          <w:rFonts w:ascii="Times New Roman" w:eastAsia="Times New Roman" w:hAnsi="Times New Roman" w:cs="Times New Roman"/>
          <w:sz w:val="24"/>
          <w:szCs w:val="24"/>
          <w:lang w:eastAsia="pl-PL"/>
        </w:rPr>
        <w:t xml:space="preserve">osiadają wiedzę </w:t>
      </w:r>
      <w:r>
        <w:rPr>
          <w:rFonts w:ascii="Times New Roman" w:eastAsia="Times New Roman" w:hAnsi="Times New Roman" w:cs="Times New Roman"/>
          <w:sz w:val="24"/>
          <w:szCs w:val="24"/>
          <w:lang w:eastAsia="pl-PL"/>
        </w:rPr>
        <w:br/>
      </w:r>
      <w:r w:rsidR="007169BD">
        <w:rPr>
          <w:rFonts w:ascii="Times New Roman" w:eastAsia="Times New Roman" w:hAnsi="Times New Roman" w:cs="Times New Roman"/>
          <w:sz w:val="24"/>
          <w:szCs w:val="24"/>
          <w:lang w:eastAsia="pl-PL"/>
        </w:rPr>
        <w:t>i doświadczenie</w:t>
      </w:r>
      <w:r w:rsidR="00232CAA" w:rsidRPr="00232CAA">
        <w:rPr>
          <w:rFonts w:ascii="Times New Roman" w:eastAsia="Times New Roman" w:hAnsi="Times New Roman" w:cs="Times New Roman"/>
          <w:sz w:val="24"/>
          <w:szCs w:val="24"/>
          <w:lang w:eastAsia="pl-PL"/>
        </w:rPr>
        <w:t xml:space="preserve"> do wykonywania zamówienia. Warunek ten będzie spełniony przez Wykonawcę jeżeli: wykonał minimum </w:t>
      </w:r>
      <w:r w:rsidR="00550AF6">
        <w:rPr>
          <w:rFonts w:ascii="Times New Roman" w:eastAsia="Times New Roman" w:hAnsi="Times New Roman" w:cs="Times New Roman"/>
          <w:sz w:val="24"/>
          <w:szCs w:val="24"/>
          <w:lang w:eastAsia="pl-PL"/>
        </w:rPr>
        <w:t>10</w:t>
      </w:r>
      <w:r w:rsidR="00232CAA">
        <w:rPr>
          <w:rFonts w:ascii="Times New Roman" w:eastAsia="Times New Roman" w:hAnsi="Times New Roman" w:cs="Times New Roman"/>
          <w:sz w:val="24"/>
          <w:szCs w:val="24"/>
          <w:lang w:eastAsia="pl-PL"/>
        </w:rPr>
        <w:t xml:space="preserve"> usług</w:t>
      </w:r>
      <w:r w:rsidR="00232CAA" w:rsidRPr="00232CAA">
        <w:rPr>
          <w:rFonts w:ascii="Times New Roman" w:eastAsia="Times New Roman" w:hAnsi="Times New Roman" w:cs="Times New Roman"/>
          <w:sz w:val="24"/>
          <w:szCs w:val="24"/>
          <w:lang w:eastAsia="pl-PL"/>
        </w:rPr>
        <w:t xml:space="preserve"> </w:t>
      </w:r>
      <w:r w:rsidR="008C29A7">
        <w:rPr>
          <w:rFonts w:ascii="Times New Roman" w:eastAsia="Times New Roman" w:hAnsi="Times New Roman" w:cs="Times New Roman"/>
          <w:sz w:val="24"/>
          <w:szCs w:val="24"/>
          <w:lang w:eastAsia="pl-PL"/>
        </w:rPr>
        <w:t>w zakresie organizacji B</w:t>
      </w:r>
      <w:r w:rsidR="00232CAA">
        <w:rPr>
          <w:rFonts w:ascii="Times New Roman" w:eastAsia="Times New Roman" w:hAnsi="Times New Roman" w:cs="Times New Roman"/>
          <w:sz w:val="24"/>
          <w:szCs w:val="24"/>
          <w:lang w:eastAsia="pl-PL"/>
        </w:rPr>
        <w:t xml:space="preserve">alu/przyjęcia  dla </w:t>
      </w:r>
      <w:r w:rsidR="002F1936">
        <w:rPr>
          <w:rFonts w:ascii="Times New Roman" w:eastAsia="Times New Roman" w:hAnsi="Times New Roman" w:cs="Times New Roman"/>
          <w:sz w:val="24"/>
          <w:szCs w:val="24"/>
          <w:lang w:eastAsia="pl-PL"/>
        </w:rPr>
        <w:br/>
      </w:r>
      <w:r w:rsidR="00232CAA">
        <w:rPr>
          <w:rFonts w:ascii="Times New Roman" w:eastAsia="Times New Roman" w:hAnsi="Times New Roman" w:cs="Times New Roman"/>
          <w:sz w:val="24"/>
          <w:szCs w:val="24"/>
          <w:lang w:eastAsia="pl-PL"/>
        </w:rPr>
        <w:t xml:space="preserve">co najmniej </w:t>
      </w:r>
      <w:r w:rsidR="000D670E">
        <w:rPr>
          <w:rFonts w:ascii="Times New Roman" w:eastAsia="Times New Roman" w:hAnsi="Times New Roman" w:cs="Times New Roman"/>
          <w:sz w:val="24"/>
          <w:szCs w:val="24"/>
          <w:lang w:eastAsia="pl-PL"/>
        </w:rPr>
        <w:t>450</w:t>
      </w:r>
      <w:r w:rsidR="00232CAA">
        <w:rPr>
          <w:rFonts w:ascii="Times New Roman" w:eastAsia="Times New Roman" w:hAnsi="Times New Roman" w:cs="Times New Roman"/>
          <w:sz w:val="24"/>
          <w:szCs w:val="24"/>
          <w:lang w:eastAsia="pl-PL"/>
        </w:rPr>
        <w:t xml:space="preserve"> osób</w:t>
      </w:r>
      <w:r w:rsidR="00DB5205">
        <w:rPr>
          <w:rFonts w:ascii="Times New Roman" w:eastAsia="Times New Roman" w:hAnsi="Times New Roman" w:cs="Times New Roman"/>
          <w:sz w:val="24"/>
          <w:szCs w:val="24"/>
          <w:lang w:eastAsia="pl-PL"/>
        </w:rPr>
        <w:t>.</w:t>
      </w:r>
      <w:r w:rsidR="00232CAA">
        <w:rPr>
          <w:rFonts w:ascii="Times New Roman" w:eastAsia="Times New Roman" w:hAnsi="Times New Roman" w:cs="Times New Roman"/>
          <w:sz w:val="24"/>
          <w:szCs w:val="24"/>
          <w:lang w:eastAsia="pl-PL"/>
        </w:rPr>
        <w:t xml:space="preserve"> </w:t>
      </w:r>
      <w:r w:rsidR="007169BD">
        <w:rPr>
          <w:rFonts w:ascii="Times New Roman" w:eastAsia="Times New Roman" w:hAnsi="Times New Roman" w:cs="Times New Roman"/>
          <w:sz w:val="24"/>
          <w:szCs w:val="24"/>
          <w:lang w:eastAsia="pl-PL"/>
        </w:rPr>
        <w:t>Potwierdzeniem spełnie</w:t>
      </w:r>
      <w:r w:rsidR="00232CAA" w:rsidRPr="006A4640">
        <w:rPr>
          <w:rFonts w:ascii="Times New Roman" w:eastAsia="Times New Roman" w:hAnsi="Times New Roman" w:cs="Times New Roman"/>
          <w:sz w:val="24"/>
          <w:szCs w:val="24"/>
          <w:lang w:eastAsia="pl-PL"/>
        </w:rPr>
        <w:t>nia nin</w:t>
      </w:r>
      <w:r w:rsidR="00550AF6">
        <w:rPr>
          <w:rFonts w:ascii="Times New Roman" w:eastAsia="Times New Roman" w:hAnsi="Times New Roman" w:cs="Times New Roman"/>
          <w:sz w:val="24"/>
          <w:szCs w:val="24"/>
          <w:lang w:eastAsia="pl-PL"/>
        </w:rPr>
        <w:t xml:space="preserve">iejszego warunku jest podpisany przez </w:t>
      </w:r>
      <w:r w:rsidR="008C29A7">
        <w:rPr>
          <w:rFonts w:ascii="Times New Roman" w:eastAsia="Times New Roman" w:hAnsi="Times New Roman" w:cs="Times New Roman"/>
          <w:sz w:val="24"/>
          <w:szCs w:val="24"/>
          <w:lang w:eastAsia="pl-PL"/>
        </w:rPr>
        <w:t>Oferenta</w:t>
      </w:r>
      <w:r w:rsidR="00232CAA" w:rsidRPr="006A4640">
        <w:rPr>
          <w:rFonts w:ascii="Times New Roman" w:eastAsia="Times New Roman" w:hAnsi="Times New Roman" w:cs="Times New Roman"/>
          <w:sz w:val="24"/>
          <w:szCs w:val="24"/>
          <w:lang w:eastAsia="pl-PL"/>
        </w:rPr>
        <w:t xml:space="preserve"> </w:t>
      </w:r>
      <w:r w:rsidR="00550AF6">
        <w:rPr>
          <w:rFonts w:ascii="Times New Roman" w:eastAsia="Times New Roman" w:hAnsi="Times New Roman" w:cs="Times New Roman"/>
          <w:sz w:val="24"/>
          <w:szCs w:val="24"/>
          <w:lang w:eastAsia="pl-PL"/>
        </w:rPr>
        <w:t xml:space="preserve">wykaz zrealizowanych usług, uwzgledniający termin realizacji usługi, liczbę osób na jaką została wykonana i </w:t>
      </w:r>
      <w:r w:rsidR="00BF142A">
        <w:rPr>
          <w:rFonts w:ascii="Times New Roman" w:eastAsia="Times New Roman" w:hAnsi="Times New Roman" w:cs="Times New Roman"/>
          <w:sz w:val="24"/>
          <w:szCs w:val="24"/>
          <w:lang w:eastAsia="pl-PL"/>
        </w:rPr>
        <w:t>rodzaj usługi (np. bal, inna impreza taneczna)</w:t>
      </w:r>
      <w:r w:rsidR="00550AF6">
        <w:rPr>
          <w:rFonts w:ascii="Times New Roman" w:eastAsia="Times New Roman" w:hAnsi="Times New Roman" w:cs="Times New Roman"/>
          <w:sz w:val="24"/>
          <w:szCs w:val="24"/>
          <w:lang w:eastAsia="pl-PL"/>
        </w:rPr>
        <w:t xml:space="preserve">. </w:t>
      </w:r>
      <w:r w:rsidR="00232CAA" w:rsidRPr="006A4640">
        <w:rPr>
          <w:rFonts w:ascii="Times New Roman" w:eastAsia="Times New Roman" w:hAnsi="Times New Roman" w:cs="Times New Roman"/>
          <w:sz w:val="24"/>
          <w:szCs w:val="24"/>
          <w:lang w:eastAsia="pl-PL"/>
        </w:rPr>
        <w:t>Zamawiający zastrzega sobie prawo do wykluczenia z postępowania Oferenta, który poświadczy informacje nieprawdziwe.</w:t>
      </w:r>
    </w:p>
    <w:p w:rsidR="00D52829" w:rsidRPr="00AE753A" w:rsidRDefault="00D52829" w:rsidP="00D52829">
      <w:pPr>
        <w:spacing w:before="120" w:after="0" w:line="240" w:lineRule="auto"/>
        <w:ind w:left="284" w:hanging="284"/>
        <w:jc w:val="both"/>
        <w:rPr>
          <w:rFonts w:ascii="Times New Roman" w:eastAsia="Times New Roman" w:hAnsi="Times New Roman" w:cs="Times New Roman"/>
          <w:bCs/>
          <w:color w:val="000000" w:themeColor="text1"/>
          <w:sz w:val="24"/>
          <w:szCs w:val="24"/>
          <w:u w:val="single"/>
          <w:lang w:eastAsia="pl-PL"/>
        </w:rPr>
      </w:pPr>
      <w:r>
        <w:rPr>
          <w:rFonts w:ascii="Times New Roman" w:eastAsia="Times New Roman" w:hAnsi="Times New Roman" w:cs="Times New Roman"/>
          <w:color w:val="000000" w:themeColor="text1"/>
          <w:sz w:val="24"/>
          <w:szCs w:val="24"/>
          <w:lang w:eastAsia="pl-PL"/>
        </w:rPr>
        <w:t xml:space="preserve">2. </w:t>
      </w:r>
      <w:r w:rsidR="008C29A7" w:rsidRPr="009C7136">
        <w:rPr>
          <w:rFonts w:ascii="Times New Roman" w:eastAsia="Times New Roman" w:hAnsi="Times New Roman" w:cs="Times New Roman"/>
          <w:color w:val="000000" w:themeColor="text1"/>
          <w:sz w:val="24"/>
          <w:szCs w:val="24"/>
          <w:lang w:eastAsia="pl-PL"/>
        </w:rPr>
        <w:t xml:space="preserve">Oferent zobowiązany jest przedstawić ofertę z ceną za </w:t>
      </w:r>
      <w:r w:rsidR="00736E16">
        <w:rPr>
          <w:rFonts w:ascii="Times New Roman" w:eastAsia="Times New Roman" w:hAnsi="Times New Roman" w:cs="Times New Roman"/>
          <w:color w:val="000000" w:themeColor="text1"/>
          <w:sz w:val="24"/>
          <w:szCs w:val="24"/>
          <w:lang w:eastAsia="pl-PL"/>
        </w:rPr>
        <w:t xml:space="preserve">wynajem sal i </w:t>
      </w:r>
      <w:r w:rsidR="008C29A7" w:rsidRPr="009C7136">
        <w:rPr>
          <w:rFonts w:ascii="Times New Roman" w:eastAsia="Times New Roman" w:hAnsi="Times New Roman" w:cs="Times New Roman"/>
          <w:color w:val="000000" w:themeColor="text1"/>
          <w:sz w:val="24"/>
          <w:szCs w:val="24"/>
          <w:lang w:eastAsia="pl-PL"/>
        </w:rPr>
        <w:t xml:space="preserve">organizację Balu. </w:t>
      </w:r>
      <w:bookmarkStart w:id="0" w:name="_GoBack"/>
      <w:bookmarkEnd w:id="0"/>
    </w:p>
    <w:p w:rsidR="00B02148" w:rsidRDefault="00B02148" w:rsidP="00D52829">
      <w:pPr>
        <w:spacing w:before="120" w:after="0" w:line="240" w:lineRule="auto"/>
        <w:ind w:left="142" w:hanging="142"/>
        <w:rPr>
          <w:rFonts w:ascii="Times New Roman" w:hAnsi="Times New Roman" w:cs="Times New Roman"/>
          <w:b/>
          <w:sz w:val="24"/>
          <w:szCs w:val="24"/>
        </w:rPr>
      </w:pPr>
    </w:p>
    <w:p w:rsidR="00D31CDC" w:rsidRDefault="00D31CDC" w:rsidP="00D52829">
      <w:pPr>
        <w:spacing w:before="120" w:after="0" w:line="240" w:lineRule="auto"/>
        <w:ind w:left="142" w:hanging="142"/>
        <w:rPr>
          <w:rFonts w:ascii="Times New Roman" w:hAnsi="Times New Roman" w:cs="Times New Roman"/>
          <w:b/>
          <w:sz w:val="24"/>
          <w:szCs w:val="24"/>
        </w:rPr>
      </w:pPr>
    </w:p>
    <w:p w:rsidR="00D31CDC" w:rsidRDefault="00D31CDC" w:rsidP="00D52829">
      <w:pPr>
        <w:spacing w:before="120" w:after="0" w:line="240" w:lineRule="auto"/>
        <w:ind w:left="142" w:hanging="142"/>
        <w:rPr>
          <w:rFonts w:ascii="Times New Roman" w:hAnsi="Times New Roman" w:cs="Times New Roman"/>
          <w:b/>
          <w:sz w:val="24"/>
          <w:szCs w:val="24"/>
        </w:rPr>
      </w:pPr>
    </w:p>
    <w:p w:rsidR="006A4640" w:rsidRPr="00D52829" w:rsidRDefault="00D52829" w:rsidP="00D52829">
      <w:pPr>
        <w:spacing w:before="120" w:after="0" w:line="240" w:lineRule="auto"/>
        <w:ind w:left="142" w:hanging="142"/>
        <w:rPr>
          <w:rFonts w:ascii="Times New Roman" w:hAnsi="Times New Roman" w:cs="Times New Roman"/>
          <w:b/>
          <w:sz w:val="24"/>
          <w:szCs w:val="24"/>
          <w:u w:val="single"/>
        </w:rPr>
      </w:pPr>
      <w:r w:rsidRPr="00D52829">
        <w:rPr>
          <w:rFonts w:ascii="Times New Roman" w:hAnsi="Times New Roman" w:cs="Times New Roman"/>
          <w:b/>
          <w:sz w:val="24"/>
          <w:szCs w:val="24"/>
        </w:rPr>
        <w:lastRenderedPageBreak/>
        <w:t xml:space="preserve">6) </w:t>
      </w:r>
      <w:r w:rsidR="008F7ADF" w:rsidRPr="00D52829">
        <w:rPr>
          <w:rFonts w:ascii="Times New Roman" w:hAnsi="Times New Roman" w:cs="Times New Roman"/>
          <w:b/>
          <w:sz w:val="24"/>
          <w:szCs w:val="24"/>
          <w:u w:val="single"/>
        </w:rPr>
        <w:t xml:space="preserve">Kryterium oceny ofert </w:t>
      </w:r>
      <w:r w:rsidR="006A4640" w:rsidRPr="00D52829">
        <w:rPr>
          <w:rFonts w:ascii="Times New Roman" w:hAnsi="Times New Roman" w:cs="Times New Roman"/>
          <w:b/>
          <w:sz w:val="24"/>
          <w:szCs w:val="24"/>
          <w:u w:val="single"/>
        </w:rPr>
        <w:t xml:space="preserve">jest: </w:t>
      </w:r>
    </w:p>
    <w:p w:rsidR="006A4640" w:rsidRPr="00EF15B9" w:rsidRDefault="006A4640" w:rsidP="006A4640">
      <w:pPr>
        <w:pStyle w:val="Akapitzlist"/>
        <w:spacing w:before="120" w:after="0" w:line="240" w:lineRule="auto"/>
        <w:ind w:left="426"/>
        <w:rPr>
          <w:rFonts w:ascii="Times New Roman" w:hAnsi="Times New Roman" w:cs="Times New Roman"/>
          <w:b/>
          <w:sz w:val="24"/>
          <w:szCs w:val="24"/>
          <w:u w:val="single"/>
        </w:rPr>
      </w:pPr>
    </w:p>
    <w:p w:rsidR="00487C00" w:rsidRPr="00D52829" w:rsidRDefault="00D52829" w:rsidP="00D52829">
      <w:pPr>
        <w:spacing w:before="120" w:after="0" w:line="240" w:lineRule="auto"/>
        <w:ind w:left="426"/>
        <w:jc w:val="both"/>
        <w:rPr>
          <w:rFonts w:ascii="Times New Roman" w:hAnsi="Times New Roman" w:cs="Times New Roman"/>
          <w:sz w:val="24"/>
          <w:szCs w:val="24"/>
        </w:rPr>
      </w:pPr>
      <w:r w:rsidRPr="00D52829">
        <w:rPr>
          <w:rFonts w:ascii="Times New Roman" w:hAnsi="Times New Roman" w:cs="Times New Roman"/>
          <w:sz w:val="24"/>
          <w:szCs w:val="24"/>
        </w:rPr>
        <w:t>100</w:t>
      </w:r>
      <w:r w:rsidR="00487C00" w:rsidRPr="00D52829">
        <w:rPr>
          <w:rFonts w:ascii="Times New Roman" w:hAnsi="Times New Roman" w:cs="Times New Roman"/>
          <w:sz w:val="24"/>
          <w:szCs w:val="24"/>
        </w:rPr>
        <w:t xml:space="preserve"> pkt. </w:t>
      </w:r>
      <w:r w:rsidR="006A4640" w:rsidRPr="00D52829">
        <w:rPr>
          <w:rFonts w:ascii="Times New Roman" w:hAnsi="Times New Roman" w:cs="Times New Roman"/>
          <w:sz w:val="24"/>
          <w:szCs w:val="24"/>
        </w:rPr>
        <w:t xml:space="preserve"> cena brutto za </w:t>
      </w:r>
      <w:r w:rsidR="00907B98" w:rsidRPr="00D52829">
        <w:rPr>
          <w:rFonts w:ascii="Times New Roman" w:hAnsi="Times New Roman" w:cs="Times New Roman"/>
          <w:sz w:val="24"/>
          <w:szCs w:val="24"/>
        </w:rPr>
        <w:t xml:space="preserve"> </w:t>
      </w:r>
      <w:r w:rsidR="008C29A7" w:rsidRPr="00D52829">
        <w:rPr>
          <w:rFonts w:ascii="Times New Roman" w:hAnsi="Times New Roman" w:cs="Times New Roman"/>
          <w:sz w:val="24"/>
          <w:szCs w:val="24"/>
        </w:rPr>
        <w:t>organizacją Balu</w:t>
      </w:r>
      <w:r w:rsidR="00EC64A8" w:rsidRPr="00D52829">
        <w:rPr>
          <w:rFonts w:ascii="Times New Roman" w:hAnsi="Times New Roman" w:cs="Times New Roman"/>
          <w:sz w:val="24"/>
          <w:szCs w:val="24"/>
        </w:rPr>
        <w:t xml:space="preserve">. </w:t>
      </w:r>
      <w:r w:rsidR="00487C00" w:rsidRPr="00D52829">
        <w:rPr>
          <w:rFonts w:ascii="Times New Roman" w:hAnsi="Times New Roman" w:cs="Times New Roman"/>
          <w:sz w:val="24"/>
          <w:szCs w:val="24"/>
        </w:rPr>
        <w:t>Cena oferty musi zostać przedstawiona jako cena netto oraz brutto (netto + podatek VAT)</w:t>
      </w:r>
      <w:r w:rsidR="008C29A7" w:rsidRPr="00D52829">
        <w:rPr>
          <w:rFonts w:ascii="Times New Roman" w:hAnsi="Times New Roman" w:cs="Times New Roman"/>
          <w:sz w:val="24"/>
          <w:szCs w:val="24"/>
        </w:rPr>
        <w:t>.</w:t>
      </w:r>
      <w:r w:rsidR="00487C00" w:rsidRPr="00D52829">
        <w:rPr>
          <w:rFonts w:ascii="Times New Roman" w:hAnsi="Times New Roman" w:cs="Times New Roman"/>
          <w:sz w:val="24"/>
          <w:szCs w:val="24"/>
        </w:rPr>
        <w:t xml:space="preserve"> </w:t>
      </w:r>
    </w:p>
    <w:p w:rsidR="00C72069" w:rsidRPr="00EF15B9" w:rsidRDefault="00C72069" w:rsidP="0054228A">
      <w:pPr>
        <w:pStyle w:val="Akapitzlist"/>
        <w:spacing w:before="120" w:after="0" w:line="240" w:lineRule="auto"/>
        <w:ind w:left="786"/>
        <w:jc w:val="both"/>
        <w:rPr>
          <w:rFonts w:ascii="Times New Roman" w:hAnsi="Times New Roman" w:cs="Times New Roman"/>
          <w:sz w:val="24"/>
          <w:szCs w:val="24"/>
        </w:rPr>
      </w:pPr>
    </w:p>
    <w:p w:rsidR="00DB5205" w:rsidRDefault="006266AC" w:rsidP="000D670E">
      <w:pPr>
        <w:jc w:val="both"/>
        <w:rPr>
          <w:rFonts w:ascii="Times New Roman" w:hAnsi="Times New Roman" w:cs="Times New Roman"/>
          <w:b/>
          <w:color w:val="000000" w:themeColor="text1"/>
          <w:sz w:val="24"/>
          <w:szCs w:val="24"/>
        </w:rPr>
      </w:pPr>
      <w:r w:rsidRPr="006266AC">
        <w:rPr>
          <w:rFonts w:ascii="Times New Roman" w:hAnsi="Times New Roman" w:cs="Times New Roman"/>
          <w:sz w:val="24"/>
          <w:szCs w:val="24"/>
        </w:rPr>
        <w:t>W przypadku</w:t>
      </w:r>
      <w:r>
        <w:rPr>
          <w:rFonts w:ascii="Times New Roman" w:hAnsi="Times New Roman" w:cs="Times New Roman"/>
          <w:sz w:val="24"/>
          <w:szCs w:val="24"/>
        </w:rPr>
        <w:t>,</w:t>
      </w:r>
      <w:r w:rsidRPr="006266AC">
        <w:rPr>
          <w:rFonts w:ascii="Times New Roman" w:hAnsi="Times New Roman" w:cs="Times New Roman"/>
          <w:sz w:val="24"/>
          <w:szCs w:val="24"/>
        </w:rPr>
        <w:t xml:space="preserve"> gdy cena najbardziej korzystnej oferty będzie wyższa niż kwota, jaką Zamawiający zamierza przeznaczyć na realizację zamówienia, dopuszcza się możliwość negocjacji z oferentem, który przedstawił najbardziej korzystną ofertę.</w:t>
      </w:r>
    </w:p>
    <w:sectPr w:rsidR="00DB5205" w:rsidSect="00C5070B">
      <w:pgSz w:w="11906" w:h="16838"/>
      <w:pgMar w:top="1417" w:right="141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36D" w:rsidRDefault="0062736D" w:rsidP="00CB703D">
      <w:pPr>
        <w:spacing w:after="0" w:line="240" w:lineRule="auto"/>
      </w:pPr>
      <w:r>
        <w:separator/>
      </w:r>
    </w:p>
  </w:endnote>
  <w:endnote w:type="continuationSeparator" w:id="0">
    <w:p w:rsidR="0062736D" w:rsidRDefault="0062736D" w:rsidP="00CB7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36D" w:rsidRDefault="0062736D" w:rsidP="00CB703D">
      <w:pPr>
        <w:spacing w:after="0" w:line="240" w:lineRule="auto"/>
      </w:pPr>
      <w:r>
        <w:separator/>
      </w:r>
    </w:p>
  </w:footnote>
  <w:footnote w:type="continuationSeparator" w:id="0">
    <w:p w:rsidR="0062736D" w:rsidRDefault="0062736D" w:rsidP="00CB70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05148"/>
    <w:multiLevelType w:val="hybridMultilevel"/>
    <w:tmpl w:val="601C7B54"/>
    <w:lvl w:ilvl="0" w:tplc="0415000F">
      <w:start w:val="1"/>
      <w:numFmt w:val="decimal"/>
      <w:lvlText w:val="%1."/>
      <w:lvlJc w:val="left"/>
      <w:pPr>
        <w:tabs>
          <w:tab w:val="num" w:pos="690"/>
        </w:tabs>
        <w:ind w:left="69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15:restartNumberingAfterBreak="0">
    <w:nsid w:val="09815705"/>
    <w:multiLevelType w:val="hybridMultilevel"/>
    <w:tmpl w:val="4D924C8C"/>
    <w:lvl w:ilvl="0" w:tplc="0415000F">
      <w:start w:val="1"/>
      <w:numFmt w:val="decimal"/>
      <w:lvlText w:val="%1."/>
      <w:lvlJc w:val="left"/>
      <w:pPr>
        <w:tabs>
          <w:tab w:val="num" w:pos="720"/>
        </w:tabs>
        <w:ind w:left="720" w:hanging="360"/>
      </w:pPr>
      <w:rPr>
        <w:rFonts w:hint="default"/>
      </w:rPr>
    </w:lvl>
    <w:lvl w:ilvl="1" w:tplc="2D2E9E3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FD04BB0"/>
    <w:multiLevelType w:val="hybridMultilevel"/>
    <w:tmpl w:val="9D52C6A8"/>
    <w:lvl w:ilvl="0" w:tplc="B6A21D66">
      <w:start w:val="1"/>
      <w:numFmt w:val="decimal"/>
      <w:lvlText w:val="%1)"/>
      <w:lvlJc w:val="left"/>
      <w:pPr>
        <w:ind w:left="786"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901689"/>
    <w:multiLevelType w:val="hybridMultilevel"/>
    <w:tmpl w:val="6DEEA030"/>
    <w:lvl w:ilvl="0" w:tplc="04150001">
      <w:start w:val="1"/>
      <w:numFmt w:val="bullet"/>
      <w:lvlText w:val=""/>
      <w:lvlJc w:val="left"/>
      <w:pPr>
        <w:ind w:left="1185" w:hanging="360"/>
      </w:pPr>
      <w:rPr>
        <w:rFonts w:ascii="Symbol" w:hAnsi="Symbol" w:hint="default"/>
      </w:rPr>
    </w:lvl>
    <w:lvl w:ilvl="1" w:tplc="04150003" w:tentative="1">
      <w:start w:val="1"/>
      <w:numFmt w:val="bullet"/>
      <w:lvlText w:val="o"/>
      <w:lvlJc w:val="left"/>
      <w:pPr>
        <w:ind w:left="1905" w:hanging="360"/>
      </w:pPr>
      <w:rPr>
        <w:rFonts w:ascii="Courier New" w:hAnsi="Courier New" w:cs="Courier New" w:hint="default"/>
      </w:rPr>
    </w:lvl>
    <w:lvl w:ilvl="2" w:tplc="04150005" w:tentative="1">
      <w:start w:val="1"/>
      <w:numFmt w:val="bullet"/>
      <w:lvlText w:val=""/>
      <w:lvlJc w:val="left"/>
      <w:pPr>
        <w:ind w:left="2625" w:hanging="360"/>
      </w:pPr>
      <w:rPr>
        <w:rFonts w:ascii="Wingdings" w:hAnsi="Wingdings" w:hint="default"/>
      </w:rPr>
    </w:lvl>
    <w:lvl w:ilvl="3" w:tplc="04150001" w:tentative="1">
      <w:start w:val="1"/>
      <w:numFmt w:val="bullet"/>
      <w:lvlText w:val=""/>
      <w:lvlJc w:val="left"/>
      <w:pPr>
        <w:ind w:left="3345" w:hanging="360"/>
      </w:pPr>
      <w:rPr>
        <w:rFonts w:ascii="Symbol" w:hAnsi="Symbol" w:hint="default"/>
      </w:rPr>
    </w:lvl>
    <w:lvl w:ilvl="4" w:tplc="04150003" w:tentative="1">
      <w:start w:val="1"/>
      <w:numFmt w:val="bullet"/>
      <w:lvlText w:val="o"/>
      <w:lvlJc w:val="left"/>
      <w:pPr>
        <w:ind w:left="4065" w:hanging="360"/>
      </w:pPr>
      <w:rPr>
        <w:rFonts w:ascii="Courier New" w:hAnsi="Courier New" w:cs="Courier New" w:hint="default"/>
      </w:rPr>
    </w:lvl>
    <w:lvl w:ilvl="5" w:tplc="04150005" w:tentative="1">
      <w:start w:val="1"/>
      <w:numFmt w:val="bullet"/>
      <w:lvlText w:val=""/>
      <w:lvlJc w:val="left"/>
      <w:pPr>
        <w:ind w:left="4785" w:hanging="360"/>
      </w:pPr>
      <w:rPr>
        <w:rFonts w:ascii="Wingdings" w:hAnsi="Wingdings" w:hint="default"/>
      </w:rPr>
    </w:lvl>
    <w:lvl w:ilvl="6" w:tplc="04150001" w:tentative="1">
      <w:start w:val="1"/>
      <w:numFmt w:val="bullet"/>
      <w:lvlText w:val=""/>
      <w:lvlJc w:val="left"/>
      <w:pPr>
        <w:ind w:left="5505" w:hanging="360"/>
      </w:pPr>
      <w:rPr>
        <w:rFonts w:ascii="Symbol" w:hAnsi="Symbol" w:hint="default"/>
      </w:rPr>
    </w:lvl>
    <w:lvl w:ilvl="7" w:tplc="04150003" w:tentative="1">
      <w:start w:val="1"/>
      <w:numFmt w:val="bullet"/>
      <w:lvlText w:val="o"/>
      <w:lvlJc w:val="left"/>
      <w:pPr>
        <w:ind w:left="6225" w:hanging="360"/>
      </w:pPr>
      <w:rPr>
        <w:rFonts w:ascii="Courier New" w:hAnsi="Courier New" w:cs="Courier New" w:hint="default"/>
      </w:rPr>
    </w:lvl>
    <w:lvl w:ilvl="8" w:tplc="04150005" w:tentative="1">
      <w:start w:val="1"/>
      <w:numFmt w:val="bullet"/>
      <w:lvlText w:val=""/>
      <w:lvlJc w:val="left"/>
      <w:pPr>
        <w:ind w:left="6945" w:hanging="360"/>
      </w:pPr>
      <w:rPr>
        <w:rFonts w:ascii="Wingdings" w:hAnsi="Wingdings" w:hint="default"/>
      </w:rPr>
    </w:lvl>
  </w:abstractNum>
  <w:abstractNum w:abstractNumId="4" w15:restartNumberingAfterBreak="0">
    <w:nsid w:val="124933EF"/>
    <w:multiLevelType w:val="hybridMultilevel"/>
    <w:tmpl w:val="CD6C3A14"/>
    <w:lvl w:ilvl="0" w:tplc="0415000F">
      <w:start w:val="1"/>
      <w:numFmt w:val="decimal"/>
      <w:lvlText w:val="%1."/>
      <w:lvlJc w:val="left"/>
      <w:pPr>
        <w:tabs>
          <w:tab w:val="num" w:pos="690"/>
        </w:tabs>
        <w:ind w:left="69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9BA813D4">
      <w:start w:val="1"/>
      <w:numFmt w:val="decimal"/>
      <w:lvlText w:val="%4."/>
      <w:lvlJc w:val="left"/>
      <w:pPr>
        <w:tabs>
          <w:tab w:val="num" w:pos="2880"/>
        </w:tabs>
        <w:ind w:left="2880" w:hanging="360"/>
      </w:pPr>
      <w:rPr>
        <w:rFonts w:ascii="Times New Roman" w:eastAsiaTheme="minorHAnsi" w:hAnsi="Times New Roman" w:cs="Times New Roman"/>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15A22EB5"/>
    <w:multiLevelType w:val="hybridMultilevel"/>
    <w:tmpl w:val="C2B411E8"/>
    <w:lvl w:ilvl="0" w:tplc="77906978">
      <w:start w:val="1"/>
      <w:numFmt w:val="lowerLetter"/>
      <w:lvlText w:val="%1)"/>
      <w:lvlJc w:val="left"/>
      <w:pPr>
        <w:ind w:left="749" w:hanging="360"/>
      </w:pPr>
      <w:rPr>
        <w:rFonts w:hint="default"/>
      </w:rPr>
    </w:lvl>
    <w:lvl w:ilvl="1" w:tplc="04150019" w:tentative="1">
      <w:start w:val="1"/>
      <w:numFmt w:val="lowerLetter"/>
      <w:lvlText w:val="%2."/>
      <w:lvlJc w:val="left"/>
      <w:pPr>
        <w:ind w:left="1469" w:hanging="360"/>
      </w:pPr>
    </w:lvl>
    <w:lvl w:ilvl="2" w:tplc="0415001B" w:tentative="1">
      <w:start w:val="1"/>
      <w:numFmt w:val="lowerRoman"/>
      <w:lvlText w:val="%3."/>
      <w:lvlJc w:val="right"/>
      <w:pPr>
        <w:ind w:left="2189" w:hanging="180"/>
      </w:pPr>
    </w:lvl>
    <w:lvl w:ilvl="3" w:tplc="0415000F" w:tentative="1">
      <w:start w:val="1"/>
      <w:numFmt w:val="decimal"/>
      <w:lvlText w:val="%4."/>
      <w:lvlJc w:val="left"/>
      <w:pPr>
        <w:ind w:left="2909" w:hanging="360"/>
      </w:pPr>
    </w:lvl>
    <w:lvl w:ilvl="4" w:tplc="04150019" w:tentative="1">
      <w:start w:val="1"/>
      <w:numFmt w:val="lowerLetter"/>
      <w:lvlText w:val="%5."/>
      <w:lvlJc w:val="left"/>
      <w:pPr>
        <w:ind w:left="3629" w:hanging="360"/>
      </w:pPr>
    </w:lvl>
    <w:lvl w:ilvl="5" w:tplc="0415001B" w:tentative="1">
      <w:start w:val="1"/>
      <w:numFmt w:val="lowerRoman"/>
      <w:lvlText w:val="%6."/>
      <w:lvlJc w:val="right"/>
      <w:pPr>
        <w:ind w:left="4349" w:hanging="180"/>
      </w:pPr>
    </w:lvl>
    <w:lvl w:ilvl="6" w:tplc="0415000F" w:tentative="1">
      <w:start w:val="1"/>
      <w:numFmt w:val="decimal"/>
      <w:lvlText w:val="%7."/>
      <w:lvlJc w:val="left"/>
      <w:pPr>
        <w:ind w:left="5069" w:hanging="360"/>
      </w:pPr>
    </w:lvl>
    <w:lvl w:ilvl="7" w:tplc="04150019" w:tentative="1">
      <w:start w:val="1"/>
      <w:numFmt w:val="lowerLetter"/>
      <w:lvlText w:val="%8."/>
      <w:lvlJc w:val="left"/>
      <w:pPr>
        <w:ind w:left="5789" w:hanging="360"/>
      </w:pPr>
    </w:lvl>
    <w:lvl w:ilvl="8" w:tplc="0415001B" w:tentative="1">
      <w:start w:val="1"/>
      <w:numFmt w:val="lowerRoman"/>
      <w:lvlText w:val="%9."/>
      <w:lvlJc w:val="right"/>
      <w:pPr>
        <w:ind w:left="6509" w:hanging="180"/>
      </w:pPr>
    </w:lvl>
  </w:abstractNum>
  <w:abstractNum w:abstractNumId="6" w15:restartNumberingAfterBreak="0">
    <w:nsid w:val="18053D5F"/>
    <w:multiLevelType w:val="hybridMultilevel"/>
    <w:tmpl w:val="2D64ACF4"/>
    <w:lvl w:ilvl="0" w:tplc="7F7E652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1A446125"/>
    <w:multiLevelType w:val="multilevel"/>
    <w:tmpl w:val="F3A23C1C"/>
    <w:lvl w:ilvl="0">
      <w:start w:val="1"/>
      <w:numFmt w:val="decimal"/>
      <w:lvlText w:val="%1."/>
      <w:lvlJc w:val="left"/>
      <w:pPr>
        <w:ind w:left="720" w:hanging="360"/>
      </w:pPr>
      <w:rPr>
        <w:rFonts w:ascii="Times New Roman" w:eastAsia="Times New Roman" w:hAnsi="Times New Roman" w:cs="Times New Roman"/>
      </w:rPr>
    </w:lvl>
    <w:lvl w:ilvl="1">
      <w:start w:val="2"/>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C157CEF"/>
    <w:multiLevelType w:val="hybridMultilevel"/>
    <w:tmpl w:val="13CCFF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C203D6"/>
    <w:multiLevelType w:val="hybridMultilevel"/>
    <w:tmpl w:val="58F406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404D21"/>
    <w:multiLevelType w:val="hybridMultilevel"/>
    <w:tmpl w:val="26B43B52"/>
    <w:lvl w:ilvl="0" w:tplc="04150011">
      <w:start w:val="1"/>
      <w:numFmt w:val="decimal"/>
      <w:lvlText w:val="%1)"/>
      <w:lvlJc w:val="left"/>
      <w:pPr>
        <w:ind w:left="830" w:hanging="360"/>
      </w:pPr>
    </w:lvl>
    <w:lvl w:ilvl="1" w:tplc="04150019" w:tentative="1">
      <w:start w:val="1"/>
      <w:numFmt w:val="lowerLetter"/>
      <w:lvlText w:val="%2."/>
      <w:lvlJc w:val="left"/>
      <w:pPr>
        <w:ind w:left="1550" w:hanging="360"/>
      </w:pPr>
    </w:lvl>
    <w:lvl w:ilvl="2" w:tplc="0415001B" w:tentative="1">
      <w:start w:val="1"/>
      <w:numFmt w:val="lowerRoman"/>
      <w:lvlText w:val="%3."/>
      <w:lvlJc w:val="right"/>
      <w:pPr>
        <w:ind w:left="2270" w:hanging="180"/>
      </w:pPr>
    </w:lvl>
    <w:lvl w:ilvl="3" w:tplc="0415000F" w:tentative="1">
      <w:start w:val="1"/>
      <w:numFmt w:val="decimal"/>
      <w:lvlText w:val="%4."/>
      <w:lvlJc w:val="left"/>
      <w:pPr>
        <w:ind w:left="2990" w:hanging="360"/>
      </w:pPr>
    </w:lvl>
    <w:lvl w:ilvl="4" w:tplc="04150019" w:tentative="1">
      <w:start w:val="1"/>
      <w:numFmt w:val="lowerLetter"/>
      <w:lvlText w:val="%5."/>
      <w:lvlJc w:val="left"/>
      <w:pPr>
        <w:ind w:left="3710" w:hanging="360"/>
      </w:pPr>
    </w:lvl>
    <w:lvl w:ilvl="5" w:tplc="0415001B" w:tentative="1">
      <w:start w:val="1"/>
      <w:numFmt w:val="lowerRoman"/>
      <w:lvlText w:val="%6."/>
      <w:lvlJc w:val="right"/>
      <w:pPr>
        <w:ind w:left="4430" w:hanging="180"/>
      </w:pPr>
    </w:lvl>
    <w:lvl w:ilvl="6" w:tplc="0415000F" w:tentative="1">
      <w:start w:val="1"/>
      <w:numFmt w:val="decimal"/>
      <w:lvlText w:val="%7."/>
      <w:lvlJc w:val="left"/>
      <w:pPr>
        <w:ind w:left="5150" w:hanging="360"/>
      </w:pPr>
    </w:lvl>
    <w:lvl w:ilvl="7" w:tplc="04150019" w:tentative="1">
      <w:start w:val="1"/>
      <w:numFmt w:val="lowerLetter"/>
      <w:lvlText w:val="%8."/>
      <w:lvlJc w:val="left"/>
      <w:pPr>
        <w:ind w:left="5870" w:hanging="360"/>
      </w:pPr>
    </w:lvl>
    <w:lvl w:ilvl="8" w:tplc="0415001B" w:tentative="1">
      <w:start w:val="1"/>
      <w:numFmt w:val="lowerRoman"/>
      <w:lvlText w:val="%9."/>
      <w:lvlJc w:val="right"/>
      <w:pPr>
        <w:ind w:left="6590" w:hanging="180"/>
      </w:pPr>
    </w:lvl>
  </w:abstractNum>
  <w:abstractNum w:abstractNumId="11" w15:restartNumberingAfterBreak="0">
    <w:nsid w:val="294C71BA"/>
    <w:multiLevelType w:val="multilevel"/>
    <w:tmpl w:val="8C12028E"/>
    <w:lvl w:ilvl="0">
      <w:start w:val="1"/>
      <w:numFmt w:val="decimal"/>
      <w:lvlText w:val="%1."/>
      <w:lvlJc w:val="left"/>
      <w:pPr>
        <w:ind w:left="465" w:hanging="465"/>
      </w:pPr>
      <w:rPr>
        <w:rFonts w:hint="default"/>
        <w:color w:val="auto"/>
      </w:rPr>
    </w:lvl>
    <w:lvl w:ilvl="1">
      <w:start w:val="1"/>
      <w:numFmt w:val="decimal"/>
      <w:lvlText w:val="%2."/>
      <w:lvlJc w:val="left"/>
      <w:pPr>
        <w:ind w:left="465" w:hanging="465"/>
      </w:pPr>
      <w:rPr>
        <w:rFonts w:ascii="Times New Roman" w:eastAsia="Times New Roman" w:hAnsi="Times New Roman" w:cs="Times New Roman"/>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 w15:restartNumberingAfterBreak="0">
    <w:nsid w:val="2DBA659C"/>
    <w:multiLevelType w:val="hybridMultilevel"/>
    <w:tmpl w:val="DC846354"/>
    <w:lvl w:ilvl="0" w:tplc="7F7E65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9BD4DD4"/>
    <w:multiLevelType w:val="hybridMultilevel"/>
    <w:tmpl w:val="843432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89364FE"/>
    <w:multiLevelType w:val="hybridMultilevel"/>
    <w:tmpl w:val="5720DBC2"/>
    <w:lvl w:ilvl="0" w:tplc="7AFEEBE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4A1841C6"/>
    <w:multiLevelType w:val="hybridMultilevel"/>
    <w:tmpl w:val="173CDAE2"/>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4D8C2CFE"/>
    <w:multiLevelType w:val="hybridMultilevel"/>
    <w:tmpl w:val="97F4E152"/>
    <w:lvl w:ilvl="0" w:tplc="9642111A">
      <w:start w:val="1"/>
      <w:numFmt w:val="lowerLetter"/>
      <w:lvlText w:val="%1)"/>
      <w:lvlJc w:val="left"/>
      <w:pPr>
        <w:ind w:left="1744" w:hanging="360"/>
      </w:pPr>
      <w:rPr>
        <w:rFonts w:ascii="Times New Roman" w:eastAsia="Times New Roman" w:hAnsi="Times New Roman" w:cs="Times New Roman"/>
      </w:rPr>
    </w:lvl>
    <w:lvl w:ilvl="1" w:tplc="04150019" w:tentative="1">
      <w:start w:val="1"/>
      <w:numFmt w:val="lowerLetter"/>
      <w:lvlText w:val="%2."/>
      <w:lvlJc w:val="left"/>
      <w:pPr>
        <w:ind w:left="2464" w:hanging="360"/>
      </w:pPr>
    </w:lvl>
    <w:lvl w:ilvl="2" w:tplc="0415001B" w:tentative="1">
      <w:start w:val="1"/>
      <w:numFmt w:val="lowerRoman"/>
      <w:lvlText w:val="%3."/>
      <w:lvlJc w:val="right"/>
      <w:pPr>
        <w:ind w:left="3184" w:hanging="180"/>
      </w:pPr>
    </w:lvl>
    <w:lvl w:ilvl="3" w:tplc="0415000F" w:tentative="1">
      <w:start w:val="1"/>
      <w:numFmt w:val="decimal"/>
      <w:lvlText w:val="%4."/>
      <w:lvlJc w:val="left"/>
      <w:pPr>
        <w:ind w:left="3904" w:hanging="360"/>
      </w:pPr>
    </w:lvl>
    <w:lvl w:ilvl="4" w:tplc="04150019" w:tentative="1">
      <w:start w:val="1"/>
      <w:numFmt w:val="lowerLetter"/>
      <w:lvlText w:val="%5."/>
      <w:lvlJc w:val="left"/>
      <w:pPr>
        <w:ind w:left="4624" w:hanging="360"/>
      </w:pPr>
    </w:lvl>
    <w:lvl w:ilvl="5" w:tplc="0415001B" w:tentative="1">
      <w:start w:val="1"/>
      <w:numFmt w:val="lowerRoman"/>
      <w:lvlText w:val="%6."/>
      <w:lvlJc w:val="right"/>
      <w:pPr>
        <w:ind w:left="5344" w:hanging="180"/>
      </w:pPr>
    </w:lvl>
    <w:lvl w:ilvl="6" w:tplc="0415000F" w:tentative="1">
      <w:start w:val="1"/>
      <w:numFmt w:val="decimal"/>
      <w:lvlText w:val="%7."/>
      <w:lvlJc w:val="left"/>
      <w:pPr>
        <w:ind w:left="6064" w:hanging="360"/>
      </w:pPr>
    </w:lvl>
    <w:lvl w:ilvl="7" w:tplc="04150019" w:tentative="1">
      <w:start w:val="1"/>
      <w:numFmt w:val="lowerLetter"/>
      <w:lvlText w:val="%8."/>
      <w:lvlJc w:val="left"/>
      <w:pPr>
        <w:ind w:left="6784" w:hanging="360"/>
      </w:pPr>
    </w:lvl>
    <w:lvl w:ilvl="8" w:tplc="0415001B" w:tentative="1">
      <w:start w:val="1"/>
      <w:numFmt w:val="lowerRoman"/>
      <w:lvlText w:val="%9."/>
      <w:lvlJc w:val="right"/>
      <w:pPr>
        <w:ind w:left="7504" w:hanging="180"/>
      </w:pPr>
    </w:lvl>
  </w:abstractNum>
  <w:abstractNum w:abstractNumId="17" w15:restartNumberingAfterBreak="0">
    <w:nsid w:val="7F9600A2"/>
    <w:multiLevelType w:val="hybridMultilevel"/>
    <w:tmpl w:val="4C469512"/>
    <w:lvl w:ilvl="0" w:tplc="4B54422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7FC16471"/>
    <w:multiLevelType w:val="hybridMultilevel"/>
    <w:tmpl w:val="903860E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4"/>
  </w:num>
  <w:num w:numId="3">
    <w:abstractNumId w:val="2"/>
  </w:num>
  <w:num w:numId="4">
    <w:abstractNumId w:val="0"/>
  </w:num>
  <w:num w:numId="5">
    <w:abstractNumId w:val="17"/>
  </w:num>
  <w:num w:numId="6">
    <w:abstractNumId w:val="5"/>
  </w:num>
  <w:num w:numId="7">
    <w:abstractNumId w:val="11"/>
  </w:num>
  <w:num w:numId="8">
    <w:abstractNumId w:val="3"/>
  </w:num>
  <w:num w:numId="9">
    <w:abstractNumId w:val="8"/>
  </w:num>
  <w:num w:numId="10">
    <w:abstractNumId w:val="15"/>
  </w:num>
  <w:num w:numId="11">
    <w:abstractNumId w:val="16"/>
  </w:num>
  <w:num w:numId="12">
    <w:abstractNumId w:val="7"/>
  </w:num>
  <w:num w:numId="13">
    <w:abstractNumId w:val="18"/>
  </w:num>
  <w:num w:numId="14">
    <w:abstractNumId w:val="14"/>
  </w:num>
  <w:num w:numId="15">
    <w:abstractNumId w:val="9"/>
  </w:num>
  <w:num w:numId="16">
    <w:abstractNumId w:val="12"/>
  </w:num>
  <w:num w:numId="17">
    <w:abstractNumId w:val="6"/>
  </w:num>
  <w:num w:numId="18">
    <w:abstractNumId w:val="13"/>
  </w:num>
  <w:num w:numId="1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DS1NDM2NDA1NzQzNDZU0lEKTi0uzszPAykwrAUA+/FRNCwAAAA="/>
  </w:docVars>
  <w:rsids>
    <w:rsidRoot w:val="00EA65A9"/>
    <w:rsid w:val="00010721"/>
    <w:rsid w:val="00013C2B"/>
    <w:rsid w:val="000315ED"/>
    <w:rsid w:val="0003580D"/>
    <w:rsid w:val="00042CEE"/>
    <w:rsid w:val="00043EA8"/>
    <w:rsid w:val="00051866"/>
    <w:rsid w:val="000633FA"/>
    <w:rsid w:val="00080D08"/>
    <w:rsid w:val="0008167C"/>
    <w:rsid w:val="000940DA"/>
    <w:rsid w:val="000A3157"/>
    <w:rsid w:val="000D5D73"/>
    <w:rsid w:val="000D670E"/>
    <w:rsid w:val="000E5A74"/>
    <w:rsid w:val="000F5175"/>
    <w:rsid w:val="00100719"/>
    <w:rsid w:val="001015E8"/>
    <w:rsid w:val="00106FE4"/>
    <w:rsid w:val="00120537"/>
    <w:rsid w:val="001301EC"/>
    <w:rsid w:val="00132CFA"/>
    <w:rsid w:val="001335E8"/>
    <w:rsid w:val="00150DC4"/>
    <w:rsid w:val="00151FC3"/>
    <w:rsid w:val="00160720"/>
    <w:rsid w:val="00162CD7"/>
    <w:rsid w:val="0017773D"/>
    <w:rsid w:val="00183B8E"/>
    <w:rsid w:val="001851C2"/>
    <w:rsid w:val="00186211"/>
    <w:rsid w:val="001A180D"/>
    <w:rsid w:val="001A4C72"/>
    <w:rsid w:val="001B5BC6"/>
    <w:rsid w:val="001F052F"/>
    <w:rsid w:val="001F5E1F"/>
    <w:rsid w:val="00200DF9"/>
    <w:rsid w:val="00232CAA"/>
    <w:rsid w:val="0028283A"/>
    <w:rsid w:val="002A22FE"/>
    <w:rsid w:val="002A7385"/>
    <w:rsid w:val="002B013D"/>
    <w:rsid w:val="002C7C16"/>
    <w:rsid w:val="002D1D57"/>
    <w:rsid w:val="002D3CAD"/>
    <w:rsid w:val="002F0ABA"/>
    <w:rsid w:val="002F1936"/>
    <w:rsid w:val="002F56B9"/>
    <w:rsid w:val="002F7BC9"/>
    <w:rsid w:val="00307A3E"/>
    <w:rsid w:val="0031244F"/>
    <w:rsid w:val="00332542"/>
    <w:rsid w:val="0033682A"/>
    <w:rsid w:val="00340365"/>
    <w:rsid w:val="00342252"/>
    <w:rsid w:val="003550C4"/>
    <w:rsid w:val="00364586"/>
    <w:rsid w:val="00374BB2"/>
    <w:rsid w:val="00381481"/>
    <w:rsid w:val="00396D16"/>
    <w:rsid w:val="003A6B62"/>
    <w:rsid w:val="003B2CB1"/>
    <w:rsid w:val="003D28CF"/>
    <w:rsid w:val="003D3F87"/>
    <w:rsid w:val="003F32DD"/>
    <w:rsid w:val="00410F12"/>
    <w:rsid w:val="004168DA"/>
    <w:rsid w:val="00430C2E"/>
    <w:rsid w:val="004349E6"/>
    <w:rsid w:val="00435F59"/>
    <w:rsid w:val="00444E29"/>
    <w:rsid w:val="004451EE"/>
    <w:rsid w:val="00465DBF"/>
    <w:rsid w:val="00487C00"/>
    <w:rsid w:val="00493D0E"/>
    <w:rsid w:val="004B19B5"/>
    <w:rsid w:val="004C1574"/>
    <w:rsid w:val="004D3700"/>
    <w:rsid w:val="004E044E"/>
    <w:rsid w:val="004E1366"/>
    <w:rsid w:val="004E229B"/>
    <w:rsid w:val="004E7826"/>
    <w:rsid w:val="004F07AD"/>
    <w:rsid w:val="004F418E"/>
    <w:rsid w:val="004F4AF8"/>
    <w:rsid w:val="00500FAF"/>
    <w:rsid w:val="00502523"/>
    <w:rsid w:val="0054228A"/>
    <w:rsid w:val="00550AF6"/>
    <w:rsid w:val="00552193"/>
    <w:rsid w:val="005539C1"/>
    <w:rsid w:val="00557AEB"/>
    <w:rsid w:val="00564493"/>
    <w:rsid w:val="00577F95"/>
    <w:rsid w:val="00591588"/>
    <w:rsid w:val="005979AC"/>
    <w:rsid w:val="005B08BF"/>
    <w:rsid w:val="005C2685"/>
    <w:rsid w:val="005D053C"/>
    <w:rsid w:val="005D3209"/>
    <w:rsid w:val="005F1229"/>
    <w:rsid w:val="005F443F"/>
    <w:rsid w:val="00601778"/>
    <w:rsid w:val="00604E97"/>
    <w:rsid w:val="006266AC"/>
    <w:rsid w:val="0062736D"/>
    <w:rsid w:val="00635087"/>
    <w:rsid w:val="00654925"/>
    <w:rsid w:val="00664452"/>
    <w:rsid w:val="00664C9C"/>
    <w:rsid w:val="00686CBC"/>
    <w:rsid w:val="00691A2B"/>
    <w:rsid w:val="00693195"/>
    <w:rsid w:val="006A1FE4"/>
    <w:rsid w:val="006A4640"/>
    <w:rsid w:val="006C447E"/>
    <w:rsid w:val="006D37B9"/>
    <w:rsid w:val="006D4D20"/>
    <w:rsid w:val="006E644F"/>
    <w:rsid w:val="006F7814"/>
    <w:rsid w:val="00703536"/>
    <w:rsid w:val="0071391B"/>
    <w:rsid w:val="007169BD"/>
    <w:rsid w:val="00736E16"/>
    <w:rsid w:val="00744D4F"/>
    <w:rsid w:val="00747A45"/>
    <w:rsid w:val="00763A15"/>
    <w:rsid w:val="0076628D"/>
    <w:rsid w:val="00775B47"/>
    <w:rsid w:val="0078614E"/>
    <w:rsid w:val="007918B3"/>
    <w:rsid w:val="00796F64"/>
    <w:rsid w:val="007A6495"/>
    <w:rsid w:val="007B1E46"/>
    <w:rsid w:val="007C1751"/>
    <w:rsid w:val="007D5EAB"/>
    <w:rsid w:val="007F7C04"/>
    <w:rsid w:val="00800E00"/>
    <w:rsid w:val="00811CE9"/>
    <w:rsid w:val="00813BCD"/>
    <w:rsid w:val="00844B1C"/>
    <w:rsid w:val="00852726"/>
    <w:rsid w:val="008613BC"/>
    <w:rsid w:val="008804BB"/>
    <w:rsid w:val="00882BCF"/>
    <w:rsid w:val="0088441A"/>
    <w:rsid w:val="00897A31"/>
    <w:rsid w:val="008B04A7"/>
    <w:rsid w:val="008B21BD"/>
    <w:rsid w:val="008B31F4"/>
    <w:rsid w:val="008C29A7"/>
    <w:rsid w:val="008C6D6C"/>
    <w:rsid w:val="008D00B3"/>
    <w:rsid w:val="008D2AB2"/>
    <w:rsid w:val="008F1FBD"/>
    <w:rsid w:val="008F6E8F"/>
    <w:rsid w:val="008F7ADF"/>
    <w:rsid w:val="0090066F"/>
    <w:rsid w:val="00907B98"/>
    <w:rsid w:val="00910FD2"/>
    <w:rsid w:val="00916B75"/>
    <w:rsid w:val="00920C31"/>
    <w:rsid w:val="009251A9"/>
    <w:rsid w:val="00943CC9"/>
    <w:rsid w:val="009463E7"/>
    <w:rsid w:val="00967C25"/>
    <w:rsid w:val="009841BE"/>
    <w:rsid w:val="009C7136"/>
    <w:rsid w:val="009F2948"/>
    <w:rsid w:val="009F65A5"/>
    <w:rsid w:val="00A060E8"/>
    <w:rsid w:val="00A20D67"/>
    <w:rsid w:val="00A274D9"/>
    <w:rsid w:val="00A3708F"/>
    <w:rsid w:val="00A640E9"/>
    <w:rsid w:val="00A8132B"/>
    <w:rsid w:val="00A94F42"/>
    <w:rsid w:val="00AB0212"/>
    <w:rsid w:val="00AB77B0"/>
    <w:rsid w:val="00AD31B3"/>
    <w:rsid w:val="00AE38DA"/>
    <w:rsid w:val="00AE72D0"/>
    <w:rsid w:val="00AE753A"/>
    <w:rsid w:val="00B02148"/>
    <w:rsid w:val="00B05C17"/>
    <w:rsid w:val="00B07EFD"/>
    <w:rsid w:val="00B21B07"/>
    <w:rsid w:val="00B27DBB"/>
    <w:rsid w:val="00B34A71"/>
    <w:rsid w:val="00B51207"/>
    <w:rsid w:val="00B623CF"/>
    <w:rsid w:val="00B9257B"/>
    <w:rsid w:val="00B96991"/>
    <w:rsid w:val="00BA058C"/>
    <w:rsid w:val="00BB6A73"/>
    <w:rsid w:val="00BC3263"/>
    <w:rsid w:val="00BC514F"/>
    <w:rsid w:val="00BC5711"/>
    <w:rsid w:val="00BC716F"/>
    <w:rsid w:val="00BF142A"/>
    <w:rsid w:val="00BF1599"/>
    <w:rsid w:val="00BF1DEF"/>
    <w:rsid w:val="00C07E8A"/>
    <w:rsid w:val="00C10C10"/>
    <w:rsid w:val="00C23512"/>
    <w:rsid w:val="00C5070B"/>
    <w:rsid w:val="00C63565"/>
    <w:rsid w:val="00C63E5F"/>
    <w:rsid w:val="00C72069"/>
    <w:rsid w:val="00C8419A"/>
    <w:rsid w:val="00C90854"/>
    <w:rsid w:val="00CA2B00"/>
    <w:rsid w:val="00CA3C49"/>
    <w:rsid w:val="00CA6C74"/>
    <w:rsid w:val="00CB1B81"/>
    <w:rsid w:val="00CB703D"/>
    <w:rsid w:val="00CC37B0"/>
    <w:rsid w:val="00CE2B80"/>
    <w:rsid w:val="00D12050"/>
    <w:rsid w:val="00D17814"/>
    <w:rsid w:val="00D31CDC"/>
    <w:rsid w:val="00D336E1"/>
    <w:rsid w:val="00D37CB8"/>
    <w:rsid w:val="00D4531C"/>
    <w:rsid w:val="00D453FE"/>
    <w:rsid w:val="00D52829"/>
    <w:rsid w:val="00D56CB2"/>
    <w:rsid w:val="00D62601"/>
    <w:rsid w:val="00D62835"/>
    <w:rsid w:val="00D67715"/>
    <w:rsid w:val="00D75BA5"/>
    <w:rsid w:val="00D91D46"/>
    <w:rsid w:val="00DA1270"/>
    <w:rsid w:val="00DA3813"/>
    <w:rsid w:val="00DA62A7"/>
    <w:rsid w:val="00DB5205"/>
    <w:rsid w:val="00DD6031"/>
    <w:rsid w:val="00DF4EA2"/>
    <w:rsid w:val="00E124A0"/>
    <w:rsid w:val="00E43FDC"/>
    <w:rsid w:val="00E52823"/>
    <w:rsid w:val="00E532CB"/>
    <w:rsid w:val="00E53D7E"/>
    <w:rsid w:val="00E8578C"/>
    <w:rsid w:val="00E8620C"/>
    <w:rsid w:val="00EA65A9"/>
    <w:rsid w:val="00EC4056"/>
    <w:rsid w:val="00EC64A8"/>
    <w:rsid w:val="00EE6359"/>
    <w:rsid w:val="00EF15B9"/>
    <w:rsid w:val="00F018C1"/>
    <w:rsid w:val="00F0452B"/>
    <w:rsid w:val="00F1180A"/>
    <w:rsid w:val="00F57413"/>
    <w:rsid w:val="00F66136"/>
    <w:rsid w:val="00FA11B3"/>
    <w:rsid w:val="00FA7AFA"/>
    <w:rsid w:val="00FD29F2"/>
    <w:rsid w:val="00FE047E"/>
    <w:rsid w:val="00FF2D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CF8B8"/>
  <w15:docId w15:val="{78F60067-DE4E-4E7D-A385-634794239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3">
    <w:name w:val="heading 3"/>
    <w:basedOn w:val="Normalny"/>
    <w:link w:val="Nagwek3Znak"/>
    <w:uiPriority w:val="9"/>
    <w:qFormat/>
    <w:rsid w:val="004E7826"/>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5979AC"/>
    <w:pPr>
      <w:autoSpaceDE w:val="0"/>
      <w:autoSpaceDN w:val="0"/>
      <w:adjustRightInd w:val="0"/>
      <w:spacing w:after="0" w:line="240" w:lineRule="auto"/>
    </w:pPr>
    <w:rPr>
      <w:rFonts w:ascii="Verdana" w:eastAsia="Times New Roman" w:hAnsi="Verdana" w:cs="Times New Roman"/>
      <w:color w:val="000000"/>
      <w:sz w:val="24"/>
      <w:szCs w:val="24"/>
      <w:lang w:eastAsia="pl-PL"/>
    </w:rPr>
  </w:style>
  <w:style w:type="paragraph" w:styleId="Akapitzlist">
    <w:name w:val="List Paragraph"/>
    <w:basedOn w:val="Normalny"/>
    <w:uiPriority w:val="34"/>
    <w:qFormat/>
    <w:rsid w:val="00775B47"/>
    <w:pPr>
      <w:ind w:left="720"/>
      <w:contextualSpacing/>
    </w:pPr>
  </w:style>
  <w:style w:type="paragraph" w:styleId="Tekstprzypisukocowego">
    <w:name w:val="endnote text"/>
    <w:basedOn w:val="Normalny"/>
    <w:link w:val="TekstprzypisukocowegoZnak"/>
    <w:uiPriority w:val="99"/>
    <w:semiHidden/>
    <w:unhideWhenUsed/>
    <w:rsid w:val="00CB703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B703D"/>
    <w:rPr>
      <w:sz w:val="20"/>
      <w:szCs w:val="20"/>
    </w:rPr>
  </w:style>
  <w:style w:type="character" w:styleId="Odwoanieprzypisukocowego">
    <w:name w:val="endnote reference"/>
    <w:basedOn w:val="Domylnaczcionkaakapitu"/>
    <w:uiPriority w:val="99"/>
    <w:semiHidden/>
    <w:unhideWhenUsed/>
    <w:rsid w:val="00CB703D"/>
    <w:rPr>
      <w:vertAlign w:val="superscript"/>
    </w:rPr>
  </w:style>
  <w:style w:type="character" w:styleId="Pogrubienie">
    <w:name w:val="Strong"/>
    <w:basedOn w:val="Domylnaczcionkaakapitu"/>
    <w:uiPriority w:val="22"/>
    <w:qFormat/>
    <w:rsid w:val="00120537"/>
    <w:rPr>
      <w:b/>
      <w:bCs/>
    </w:rPr>
  </w:style>
  <w:style w:type="table" w:styleId="Tabela-Siatka">
    <w:name w:val="Table Grid"/>
    <w:basedOn w:val="Standardowy"/>
    <w:uiPriority w:val="59"/>
    <w:rsid w:val="00444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rsid w:val="00D336E1"/>
    <w:rPr>
      <w:color w:val="0000FF"/>
      <w:u w:val="single"/>
    </w:rPr>
  </w:style>
  <w:style w:type="paragraph" w:styleId="Tekstdymka">
    <w:name w:val="Balloon Text"/>
    <w:basedOn w:val="Normalny"/>
    <w:link w:val="TekstdymkaZnak"/>
    <w:uiPriority w:val="99"/>
    <w:semiHidden/>
    <w:unhideWhenUsed/>
    <w:rsid w:val="0031244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1244F"/>
    <w:rPr>
      <w:rFonts w:ascii="Tahoma" w:hAnsi="Tahoma" w:cs="Tahoma"/>
      <w:sz w:val="16"/>
      <w:szCs w:val="16"/>
    </w:rPr>
  </w:style>
  <w:style w:type="paragraph" w:styleId="Nagwek">
    <w:name w:val="header"/>
    <w:basedOn w:val="Normalny"/>
    <w:link w:val="NagwekZnak"/>
    <w:uiPriority w:val="99"/>
    <w:unhideWhenUsed/>
    <w:rsid w:val="00AE72D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72D0"/>
  </w:style>
  <w:style w:type="paragraph" w:styleId="Stopka">
    <w:name w:val="footer"/>
    <w:basedOn w:val="Normalny"/>
    <w:link w:val="StopkaZnak"/>
    <w:uiPriority w:val="99"/>
    <w:unhideWhenUsed/>
    <w:rsid w:val="00AE72D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E72D0"/>
  </w:style>
  <w:style w:type="character" w:customStyle="1" w:styleId="Nagwek3Znak">
    <w:name w:val="Nagłówek 3 Znak"/>
    <w:basedOn w:val="Domylnaczcionkaakapitu"/>
    <w:link w:val="Nagwek3"/>
    <w:uiPriority w:val="9"/>
    <w:rsid w:val="004E7826"/>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4E782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postbody">
    <w:name w:val="postbody"/>
    <w:basedOn w:val="Domylnaczcionkaakapitu"/>
    <w:rsid w:val="00703536"/>
  </w:style>
  <w:style w:type="character" w:styleId="Odwoaniedokomentarza">
    <w:name w:val="annotation reference"/>
    <w:basedOn w:val="Domylnaczcionkaakapitu"/>
    <w:uiPriority w:val="99"/>
    <w:semiHidden/>
    <w:unhideWhenUsed/>
    <w:rsid w:val="00B02148"/>
    <w:rPr>
      <w:sz w:val="16"/>
      <w:szCs w:val="16"/>
    </w:rPr>
  </w:style>
  <w:style w:type="paragraph" w:styleId="Tekstkomentarza">
    <w:name w:val="annotation text"/>
    <w:basedOn w:val="Normalny"/>
    <w:link w:val="TekstkomentarzaZnak"/>
    <w:uiPriority w:val="99"/>
    <w:semiHidden/>
    <w:unhideWhenUsed/>
    <w:rsid w:val="00B0214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02148"/>
    <w:rPr>
      <w:sz w:val="20"/>
      <w:szCs w:val="20"/>
    </w:rPr>
  </w:style>
  <w:style w:type="paragraph" w:styleId="Tematkomentarza">
    <w:name w:val="annotation subject"/>
    <w:basedOn w:val="Tekstkomentarza"/>
    <w:next w:val="Tekstkomentarza"/>
    <w:link w:val="TematkomentarzaZnak"/>
    <w:uiPriority w:val="99"/>
    <w:semiHidden/>
    <w:unhideWhenUsed/>
    <w:rsid w:val="00B02148"/>
    <w:rPr>
      <w:b/>
      <w:bCs/>
    </w:rPr>
  </w:style>
  <w:style w:type="character" w:customStyle="1" w:styleId="TematkomentarzaZnak">
    <w:name w:val="Temat komentarza Znak"/>
    <w:basedOn w:val="TekstkomentarzaZnak"/>
    <w:link w:val="Tematkomentarza"/>
    <w:uiPriority w:val="99"/>
    <w:semiHidden/>
    <w:rsid w:val="00B021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068845">
      <w:bodyDiv w:val="1"/>
      <w:marLeft w:val="0"/>
      <w:marRight w:val="0"/>
      <w:marTop w:val="0"/>
      <w:marBottom w:val="0"/>
      <w:divBdr>
        <w:top w:val="none" w:sz="0" w:space="0" w:color="auto"/>
        <w:left w:val="none" w:sz="0" w:space="0" w:color="auto"/>
        <w:bottom w:val="none" w:sz="0" w:space="0" w:color="auto"/>
        <w:right w:val="none" w:sz="0" w:space="0" w:color="auto"/>
      </w:divBdr>
      <w:divsChild>
        <w:div w:id="1396784556">
          <w:marLeft w:val="0"/>
          <w:marRight w:val="0"/>
          <w:marTop w:val="0"/>
          <w:marBottom w:val="0"/>
          <w:divBdr>
            <w:top w:val="none" w:sz="0" w:space="0" w:color="auto"/>
            <w:left w:val="none" w:sz="0" w:space="0" w:color="auto"/>
            <w:bottom w:val="none" w:sz="0" w:space="0" w:color="auto"/>
            <w:right w:val="none" w:sz="0" w:space="0" w:color="auto"/>
          </w:divBdr>
        </w:div>
      </w:divsChild>
    </w:div>
    <w:div w:id="312956205">
      <w:bodyDiv w:val="1"/>
      <w:marLeft w:val="0"/>
      <w:marRight w:val="0"/>
      <w:marTop w:val="0"/>
      <w:marBottom w:val="0"/>
      <w:divBdr>
        <w:top w:val="none" w:sz="0" w:space="0" w:color="auto"/>
        <w:left w:val="none" w:sz="0" w:space="0" w:color="auto"/>
        <w:bottom w:val="none" w:sz="0" w:space="0" w:color="auto"/>
        <w:right w:val="none" w:sz="0" w:space="0" w:color="auto"/>
      </w:divBdr>
    </w:div>
    <w:div w:id="658271285">
      <w:bodyDiv w:val="1"/>
      <w:marLeft w:val="0"/>
      <w:marRight w:val="0"/>
      <w:marTop w:val="0"/>
      <w:marBottom w:val="0"/>
      <w:divBdr>
        <w:top w:val="none" w:sz="0" w:space="0" w:color="auto"/>
        <w:left w:val="none" w:sz="0" w:space="0" w:color="auto"/>
        <w:bottom w:val="none" w:sz="0" w:space="0" w:color="auto"/>
        <w:right w:val="none" w:sz="0" w:space="0" w:color="auto"/>
      </w:divBdr>
    </w:div>
    <w:div w:id="1254900547">
      <w:bodyDiv w:val="1"/>
      <w:marLeft w:val="0"/>
      <w:marRight w:val="0"/>
      <w:marTop w:val="0"/>
      <w:marBottom w:val="0"/>
      <w:divBdr>
        <w:top w:val="none" w:sz="0" w:space="0" w:color="auto"/>
        <w:left w:val="none" w:sz="0" w:space="0" w:color="auto"/>
        <w:bottom w:val="none" w:sz="0" w:space="0" w:color="auto"/>
        <w:right w:val="none" w:sz="0" w:space="0" w:color="auto"/>
      </w:divBdr>
    </w:div>
    <w:div w:id="1267301848">
      <w:bodyDiv w:val="1"/>
      <w:marLeft w:val="0"/>
      <w:marRight w:val="0"/>
      <w:marTop w:val="0"/>
      <w:marBottom w:val="0"/>
      <w:divBdr>
        <w:top w:val="none" w:sz="0" w:space="0" w:color="auto"/>
        <w:left w:val="none" w:sz="0" w:space="0" w:color="auto"/>
        <w:bottom w:val="none" w:sz="0" w:space="0" w:color="auto"/>
        <w:right w:val="none" w:sz="0" w:space="0" w:color="auto"/>
      </w:divBdr>
    </w:div>
    <w:div w:id="1445732931">
      <w:bodyDiv w:val="1"/>
      <w:marLeft w:val="0"/>
      <w:marRight w:val="0"/>
      <w:marTop w:val="0"/>
      <w:marBottom w:val="0"/>
      <w:divBdr>
        <w:top w:val="none" w:sz="0" w:space="0" w:color="auto"/>
        <w:left w:val="none" w:sz="0" w:space="0" w:color="auto"/>
        <w:bottom w:val="none" w:sz="0" w:space="0" w:color="auto"/>
        <w:right w:val="none" w:sz="0" w:space="0" w:color="auto"/>
      </w:divBdr>
      <w:divsChild>
        <w:div w:id="12339617">
          <w:marLeft w:val="0"/>
          <w:marRight w:val="0"/>
          <w:marTop w:val="0"/>
          <w:marBottom w:val="0"/>
          <w:divBdr>
            <w:top w:val="none" w:sz="0" w:space="0" w:color="auto"/>
            <w:left w:val="none" w:sz="0" w:space="0" w:color="auto"/>
            <w:bottom w:val="none" w:sz="0" w:space="0" w:color="auto"/>
            <w:right w:val="none" w:sz="0" w:space="0" w:color="auto"/>
          </w:divBdr>
          <w:divsChild>
            <w:div w:id="1799493870">
              <w:marLeft w:val="0"/>
              <w:marRight w:val="0"/>
              <w:marTop w:val="15"/>
              <w:marBottom w:val="0"/>
              <w:divBdr>
                <w:top w:val="none" w:sz="0" w:space="0" w:color="auto"/>
                <w:left w:val="none" w:sz="0" w:space="0" w:color="auto"/>
                <w:bottom w:val="none" w:sz="0" w:space="0" w:color="auto"/>
                <w:right w:val="none" w:sz="0" w:space="0" w:color="auto"/>
              </w:divBdr>
              <w:divsChild>
                <w:div w:id="311907947">
                  <w:marLeft w:val="0"/>
                  <w:marRight w:val="0"/>
                  <w:marTop w:val="0"/>
                  <w:marBottom w:val="0"/>
                  <w:divBdr>
                    <w:top w:val="none" w:sz="0" w:space="0" w:color="auto"/>
                    <w:left w:val="none" w:sz="0" w:space="0" w:color="auto"/>
                    <w:bottom w:val="none" w:sz="0" w:space="0" w:color="auto"/>
                    <w:right w:val="none" w:sz="0" w:space="0" w:color="auto"/>
                  </w:divBdr>
                  <w:divsChild>
                    <w:div w:id="1529295436">
                      <w:marLeft w:val="0"/>
                      <w:marRight w:val="0"/>
                      <w:marTop w:val="0"/>
                      <w:marBottom w:val="15"/>
                      <w:divBdr>
                        <w:top w:val="none" w:sz="0" w:space="0" w:color="auto"/>
                        <w:left w:val="none" w:sz="0" w:space="0" w:color="auto"/>
                        <w:bottom w:val="none" w:sz="0" w:space="0" w:color="auto"/>
                        <w:right w:val="none" w:sz="0" w:space="0" w:color="auto"/>
                      </w:divBdr>
                      <w:divsChild>
                        <w:div w:id="1296061398">
                          <w:marLeft w:val="0"/>
                          <w:marRight w:val="0"/>
                          <w:marTop w:val="0"/>
                          <w:marBottom w:val="0"/>
                          <w:divBdr>
                            <w:top w:val="none" w:sz="0" w:space="0" w:color="auto"/>
                            <w:left w:val="none" w:sz="0" w:space="0" w:color="auto"/>
                            <w:bottom w:val="none" w:sz="0" w:space="0" w:color="auto"/>
                            <w:right w:val="none" w:sz="0" w:space="0" w:color="auto"/>
                          </w:divBdr>
                          <w:divsChild>
                            <w:div w:id="69816608">
                              <w:marLeft w:val="150"/>
                              <w:marRight w:val="150"/>
                              <w:marTop w:val="150"/>
                              <w:marBottom w:val="150"/>
                              <w:divBdr>
                                <w:top w:val="none" w:sz="0" w:space="0" w:color="auto"/>
                                <w:left w:val="none" w:sz="0" w:space="0" w:color="auto"/>
                                <w:bottom w:val="none" w:sz="0" w:space="0" w:color="auto"/>
                                <w:right w:val="none" w:sz="0" w:space="0" w:color="auto"/>
                              </w:divBdr>
                              <w:divsChild>
                                <w:div w:id="1293943548">
                                  <w:marLeft w:val="0"/>
                                  <w:marRight w:val="0"/>
                                  <w:marTop w:val="0"/>
                                  <w:marBottom w:val="0"/>
                                  <w:divBdr>
                                    <w:top w:val="none" w:sz="0" w:space="0" w:color="auto"/>
                                    <w:left w:val="none" w:sz="0" w:space="0" w:color="auto"/>
                                    <w:bottom w:val="none" w:sz="0" w:space="0" w:color="auto"/>
                                    <w:right w:val="none" w:sz="0" w:space="0" w:color="auto"/>
                                  </w:divBdr>
                                  <w:divsChild>
                                    <w:div w:id="44332339">
                                      <w:marLeft w:val="0"/>
                                      <w:marRight w:val="0"/>
                                      <w:marTop w:val="0"/>
                                      <w:marBottom w:val="0"/>
                                      <w:divBdr>
                                        <w:top w:val="none" w:sz="0" w:space="0" w:color="auto"/>
                                        <w:left w:val="none" w:sz="0" w:space="0" w:color="auto"/>
                                        <w:bottom w:val="none" w:sz="0" w:space="0" w:color="auto"/>
                                        <w:right w:val="none" w:sz="0" w:space="0" w:color="auto"/>
                                      </w:divBdr>
                                      <w:divsChild>
                                        <w:div w:id="121473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ka.krystek@awl.edu.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AEEC7-863D-452A-AF0E-CBF4D8917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755</Words>
  <Characters>4531</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Justyna Skolik</dc:creator>
  <cp:lastModifiedBy>Łukasz Turek</cp:lastModifiedBy>
  <cp:revision>2</cp:revision>
  <cp:lastPrinted>2022-03-16T12:44:00Z</cp:lastPrinted>
  <dcterms:created xsi:type="dcterms:W3CDTF">2024-09-17T20:04:00Z</dcterms:created>
  <dcterms:modified xsi:type="dcterms:W3CDTF">2024-09-17T20:04:00Z</dcterms:modified>
</cp:coreProperties>
</file>