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5857" w14:textId="7CDB4533" w:rsidR="00D622F2" w:rsidRPr="00971687" w:rsidRDefault="005A6427" w:rsidP="00971687">
      <w:pPr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075A0CDD" wp14:editId="5D90DC07">
            <wp:extent cx="901700" cy="81153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573" cy="8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FF4">
        <w:rPr>
          <w:rFonts w:ascii="Open Sans" w:hAnsi="Open Sans" w:cs="Open Sans"/>
          <w:bCs/>
          <w:sz w:val="18"/>
          <w:szCs w:val="20"/>
        </w:rPr>
        <w:t xml:space="preserve">                                                                                        </w:t>
      </w:r>
      <w:r w:rsidR="000A11ED">
        <w:rPr>
          <w:rFonts w:ascii="Open Sans" w:hAnsi="Open Sans" w:cs="Open Sans"/>
          <w:bCs/>
          <w:sz w:val="18"/>
          <w:szCs w:val="20"/>
        </w:rPr>
        <w:t xml:space="preserve">     </w:t>
      </w:r>
      <w:r w:rsidR="007462FA">
        <w:rPr>
          <w:rFonts w:ascii="Open Sans" w:hAnsi="Open Sans" w:cs="Open Sans"/>
          <w:bCs/>
          <w:sz w:val="18"/>
          <w:szCs w:val="20"/>
        </w:rPr>
        <w:t xml:space="preserve">  </w:t>
      </w:r>
    </w:p>
    <w:p w14:paraId="51F25DBC" w14:textId="0AE05E91" w:rsidR="00D622F2" w:rsidRDefault="00D622F2" w:rsidP="000A11ED">
      <w:pPr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174C34">
        <w:rPr>
          <w:rFonts w:ascii="Open Sans" w:hAnsi="Open Sans" w:cs="Open Sans"/>
          <w:b/>
          <w:color w:val="000000"/>
          <w:sz w:val="20"/>
          <w:szCs w:val="20"/>
        </w:rPr>
        <w:t>ZAPYTANIE OFERTOWE</w:t>
      </w:r>
    </w:p>
    <w:p w14:paraId="33329204" w14:textId="64E3D8BC" w:rsidR="007C4516" w:rsidRPr="00174C34" w:rsidRDefault="007C4516" w:rsidP="000A11ED">
      <w:pPr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>
        <w:rPr>
          <w:rFonts w:ascii="Open Sans" w:hAnsi="Open Sans" w:cs="Open Sans"/>
          <w:b/>
          <w:color w:val="000000"/>
          <w:sz w:val="20"/>
          <w:szCs w:val="20"/>
        </w:rPr>
        <w:t xml:space="preserve">Do wniosku nr </w:t>
      </w:r>
      <w:r w:rsidR="00A767DA">
        <w:rPr>
          <w:rFonts w:ascii="Open Sans" w:hAnsi="Open Sans" w:cs="Open Sans"/>
          <w:b/>
          <w:color w:val="000000"/>
          <w:sz w:val="20"/>
          <w:szCs w:val="20"/>
        </w:rPr>
        <w:t>2</w:t>
      </w:r>
      <w:r w:rsidR="00971687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b/>
          <w:color w:val="000000"/>
          <w:sz w:val="20"/>
          <w:szCs w:val="20"/>
        </w:rPr>
        <w:t xml:space="preserve">z dnia </w:t>
      </w:r>
      <w:r w:rsidR="00471622">
        <w:rPr>
          <w:rFonts w:ascii="Open Sans" w:hAnsi="Open Sans" w:cs="Open Sans"/>
          <w:b/>
          <w:color w:val="000000"/>
          <w:sz w:val="20"/>
          <w:szCs w:val="20"/>
        </w:rPr>
        <w:t>02</w:t>
      </w:r>
      <w:r w:rsidR="00396365">
        <w:rPr>
          <w:rFonts w:ascii="Open Sans" w:hAnsi="Open Sans" w:cs="Open Sans"/>
          <w:b/>
          <w:color w:val="000000"/>
          <w:sz w:val="20"/>
          <w:szCs w:val="20"/>
        </w:rPr>
        <w:t>.</w:t>
      </w:r>
      <w:r w:rsidR="00471622">
        <w:rPr>
          <w:rFonts w:ascii="Open Sans" w:hAnsi="Open Sans" w:cs="Open Sans"/>
          <w:b/>
          <w:color w:val="000000"/>
          <w:sz w:val="20"/>
          <w:szCs w:val="20"/>
        </w:rPr>
        <w:t>10</w:t>
      </w:r>
      <w:r w:rsidR="00396365">
        <w:rPr>
          <w:rFonts w:ascii="Open Sans" w:hAnsi="Open Sans" w:cs="Open Sans"/>
          <w:b/>
          <w:color w:val="000000"/>
          <w:sz w:val="20"/>
          <w:szCs w:val="20"/>
        </w:rPr>
        <w:t>.202</w:t>
      </w:r>
      <w:r w:rsidR="00F10953">
        <w:rPr>
          <w:rFonts w:ascii="Open Sans" w:hAnsi="Open Sans" w:cs="Open Sans"/>
          <w:b/>
          <w:color w:val="000000"/>
          <w:sz w:val="20"/>
          <w:szCs w:val="20"/>
        </w:rPr>
        <w:t>3</w:t>
      </w:r>
      <w:r w:rsidR="00396365">
        <w:rPr>
          <w:rFonts w:ascii="Open Sans" w:hAnsi="Open Sans" w:cs="Open Sans"/>
          <w:b/>
          <w:color w:val="000000"/>
          <w:sz w:val="20"/>
          <w:szCs w:val="20"/>
        </w:rPr>
        <w:t>r.</w:t>
      </w:r>
    </w:p>
    <w:p w14:paraId="5A02C385" w14:textId="77777777" w:rsidR="00D622F2" w:rsidRPr="00137097" w:rsidRDefault="00D622F2" w:rsidP="00D622F2">
      <w:pPr>
        <w:jc w:val="both"/>
        <w:rPr>
          <w:rFonts w:ascii="Open Sans" w:hAnsi="Open Sans" w:cs="Open Sans"/>
          <w:color w:val="000000"/>
          <w:sz w:val="16"/>
          <w:szCs w:val="16"/>
        </w:rPr>
      </w:pPr>
    </w:p>
    <w:p w14:paraId="3786A40E" w14:textId="43DC4312" w:rsidR="00A33E4A" w:rsidRDefault="00AD4368" w:rsidP="00A33E4A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AD4368">
        <w:rPr>
          <w:rFonts w:ascii="Open Sans" w:hAnsi="Open Sans" w:cs="Open Sans"/>
          <w:color w:val="000000"/>
          <w:sz w:val="20"/>
          <w:szCs w:val="20"/>
        </w:rPr>
        <w:t xml:space="preserve">W związku z art. 2 ust. 1 ppkt 1) ustawy z dnia 11 września 2019 r. Prawo zamówień publicznych (Dz.U.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AD4368">
        <w:rPr>
          <w:rFonts w:ascii="Open Sans" w:hAnsi="Open Sans" w:cs="Open Sans"/>
          <w:color w:val="000000"/>
          <w:sz w:val="20"/>
          <w:szCs w:val="20"/>
        </w:rPr>
        <w:t>z 20</w:t>
      </w:r>
      <w:r w:rsidR="002A6F2F">
        <w:rPr>
          <w:rFonts w:ascii="Open Sans" w:hAnsi="Open Sans" w:cs="Open Sans"/>
          <w:color w:val="000000"/>
          <w:sz w:val="20"/>
          <w:szCs w:val="20"/>
        </w:rPr>
        <w:t>23</w:t>
      </w:r>
      <w:r w:rsidRPr="00AD4368">
        <w:rPr>
          <w:rFonts w:ascii="Open Sans" w:hAnsi="Open Sans" w:cs="Open Sans"/>
          <w:color w:val="000000"/>
          <w:sz w:val="20"/>
          <w:szCs w:val="20"/>
        </w:rPr>
        <w:t xml:space="preserve">r. poz. </w:t>
      </w:r>
      <w:r w:rsidR="002A6F2F">
        <w:rPr>
          <w:rFonts w:ascii="Open Sans" w:hAnsi="Open Sans" w:cs="Open Sans"/>
          <w:color w:val="000000"/>
          <w:sz w:val="20"/>
          <w:szCs w:val="20"/>
        </w:rPr>
        <w:t>1605</w:t>
      </w:r>
      <w:r w:rsidRPr="00AD4368">
        <w:rPr>
          <w:rFonts w:ascii="Open Sans" w:hAnsi="Open Sans" w:cs="Open Sans"/>
          <w:color w:val="000000"/>
          <w:sz w:val="20"/>
          <w:szCs w:val="20"/>
        </w:rPr>
        <w:t xml:space="preserve"> z późn. zm.) zwracamy się z zapytaniem ofertowym o cenę na </w:t>
      </w:r>
      <w:r w:rsidRPr="00AD4368">
        <w:rPr>
          <w:rFonts w:ascii="Open Sans" w:hAnsi="Open Sans" w:cs="Open Sans"/>
          <w:strike/>
          <w:color w:val="000000"/>
          <w:sz w:val="20"/>
          <w:szCs w:val="20"/>
        </w:rPr>
        <w:t>dostawę</w:t>
      </w:r>
      <w:r w:rsidRPr="00AD4368">
        <w:rPr>
          <w:rFonts w:ascii="Open Sans" w:hAnsi="Open Sans" w:cs="Open Sans"/>
          <w:color w:val="000000"/>
          <w:sz w:val="20"/>
          <w:szCs w:val="20"/>
        </w:rPr>
        <w:t>/</w:t>
      </w:r>
      <w:r w:rsidRPr="00AD4368">
        <w:rPr>
          <w:rFonts w:ascii="Open Sans" w:hAnsi="Open Sans" w:cs="Open Sans"/>
          <w:strike/>
          <w:color w:val="000000"/>
          <w:sz w:val="20"/>
          <w:szCs w:val="20"/>
        </w:rPr>
        <w:t>usługę</w:t>
      </w:r>
      <w:r w:rsidRPr="00AD4368">
        <w:rPr>
          <w:rFonts w:ascii="Open Sans" w:hAnsi="Open Sans" w:cs="Open Sans"/>
          <w:color w:val="000000"/>
          <w:sz w:val="20"/>
          <w:szCs w:val="20"/>
        </w:rPr>
        <w:t xml:space="preserve">/robotę budowlaną*  </w:t>
      </w:r>
    </w:p>
    <w:p w14:paraId="5DCBBED8" w14:textId="77777777" w:rsidR="00AD4368" w:rsidRPr="00A33E4A" w:rsidRDefault="00AD4368" w:rsidP="00A33E4A">
      <w:pPr>
        <w:jc w:val="both"/>
        <w:rPr>
          <w:rFonts w:ascii="Open Sans" w:hAnsi="Open Sans" w:cs="Open Sans"/>
          <w:color w:val="000000"/>
          <w:sz w:val="16"/>
          <w:szCs w:val="16"/>
        </w:rPr>
      </w:pPr>
    </w:p>
    <w:p w14:paraId="6AFE143F" w14:textId="6E6BC82E" w:rsidR="00937163" w:rsidRPr="00971687" w:rsidRDefault="00481FF4" w:rsidP="00971687">
      <w:pPr>
        <w:numPr>
          <w:ilvl w:val="0"/>
          <w:numId w:val="1"/>
        </w:numPr>
        <w:tabs>
          <w:tab w:val="num" w:pos="928"/>
        </w:tabs>
        <w:ind w:left="0" w:hanging="357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Nazwa</w:t>
      </w:r>
      <w:r w:rsidR="00D622F2" w:rsidRPr="00174C34">
        <w:rPr>
          <w:rFonts w:ascii="Open Sans" w:hAnsi="Open Sans" w:cs="Open Sans"/>
          <w:color w:val="000000"/>
          <w:sz w:val="20"/>
          <w:szCs w:val="20"/>
        </w:rPr>
        <w:t xml:space="preserve"> zamówienia</w:t>
      </w:r>
      <w:r w:rsidR="00D6339C">
        <w:rPr>
          <w:rFonts w:ascii="Open Sans" w:hAnsi="Open Sans" w:cs="Open Sans"/>
          <w:color w:val="000000"/>
          <w:sz w:val="20"/>
          <w:szCs w:val="20"/>
        </w:rPr>
        <w:t xml:space="preserve"> (oraz kod CPV)</w:t>
      </w:r>
      <w:r w:rsidR="00F572F4">
        <w:rPr>
          <w:rFonts w:ascii="Open Sans" w:hAnsi="Open Sans" w:cs="Open Sans"/>
          <w:color w:val="000000"/>
          <w:sz w:val="20"/>
          <w:szCs w:val="20"/>
        </w:rPr>
        <w:t>:</w:t>
      </w:r>
      <w:r w:rsidR="00307436" w:rsidRPr="00307436">
        <w:t xml:space="preserve"> </w:t>
      </w:r>
      <w:r w:rsidR="004E37AC" w:rsidRPr="004E37AC">
        <w:rPr>
          <w:rFonts w:ascii="Open Sans" w:hAnsi="Open Sans" w:cs="Open Sans"/>
          <w:color w:val="000000"/>
          <w:sz w:val="20"/>
          <w:szCs w:val="20"/>
        </w:rPr>
        <w:t>Wykonanie remontu przepompowni odcieków przy zbiorniku retencyjno-stabilizacyjnym na terenie Zakładu Odzysku Odpadów w Sianowie przy ulicy Łubuszan 80.</w:t>
      </w:r>
    </w:p>
    <w:p w14:paraId="2570F5EA" w14:textId="6B8050D4" w:rsidR="00D31C93" w:rsidRDefault="00E339AD" w:rsidP="00D31C93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339AD">
        <w:rPr>
          <w:rFonts w:ascii="Open Sans" w:hAnsi="Open Sans" w:cs="Open Sans"/>
          <w:color w:val="000000"/>
          <w:sz w:val="20"/>
          <w:szCs w:val="20"/>
        </w:rPr>
        <w:t xml:space="preserve">Kod CPV </w:t>
      </w:r>
      <w:r w:rsidR="005868F6" w:rsidRPr="005868F6">
        <w:rPr>
          <w:rFonts w:ascii="Open Sans" w:hAnsi="Open Sans" w:cs="Open Sans"/>
          <w:color w:val="000000"/>
          <w:sz w:val="20"/>
          <w:szCs w:val="20"/>
        </w:rPr>
        <w:t>45232152 - 2   Roboty budowlane w zakresie przepompowni</w:t>
      </w:r>
      <w:r w:rsidR="005868F6">
        <w:rPr>
          <w:rFonts w:ascii="Open Sans" w:hAnsi="Open Sans" w:cs="Open Sans"/>
          <w:color w:val="000000"/>
          <w:sz w:val="20"/>
          <w:szCs w:val="20"/>
        </w:rPr>
        <w:t>.</w:t>
      </w:r>
    </w:p>
    <w:p w14:paraId="3DD5C8C0" w14:textId="77A337B7" w:rsidR="00481FF4" w:rsidRPr="00C9639A" w:rsidRDefault="00481FF4" w:rsidP="003377E0">
      <w:pPr>
        <w:numPr>
          <w:ilvl w:val="0"/>
          <w:numId w:val="1"/>
        </w:numPr>
        <w:tabs>
          <w:tab w:val="num" w:pos="928"/>
        </w:tabs>
        <w:ind w:left="0" w:hanging="357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9639A">
        <w:rPr>
          <w:rFonts w:ascii="Open Sans" w:hAnsi="Open Sans" w:cs="Open Sans"/>
          <w:color w:val="000000"/>
          <w:sz w:val="20"/>
          <w:szCs w:val="20"/>
        </w:rPr>
        <w:t xml:space="preserve">Pożądany termin </w:t>
      </w:r>
      <w:r w:rsidR="00F572F4">
        <w:rPr>
          <w:rFonts w:ascii="Open Sans" w:hAnsi="Open Sans" w:cs="Open Sans"/>
          <w:color w:val="000000"/>
          <w:sz w:val="20"/>
          <w:szCs w:val="20"/>
        </w:rPr>
        <w:t>wykonania</w:t>
      </w:r>
      <w:r w:rsidRPr="00C9639A">
        <w:rPr>
          <w:rFonts w:ascii="Open Sans" w:hAnsi="Open Sans" w:cs="Open Sans"/>
          <w:color w:val="000000"/>
          <w:sz w:val="20"/>
          <w:szCs w:val="20"/>
        </w:rPr>
        <w:t xml:space="preserve"> zamówienia</w:t>
      </w:r>
      <w:r w:rsidR="00F572F4">
        <w:rPr>
          <w:rFonts w:ascii="Open Sans" w:hAnsi="Open Sans" w:cs="Open Sans"/>
          <w:color w:val="000000"/>
          <w:sz w:val="20"/>
          <w:szCs w:val="20"/>
        </w:rPr>
        <w:t xml:space="preserve">: </w:t>
      </w:r>
      <w:r w:rsidR="005868F6">
        <w:rPr>
          <w:rFonts w:ascii="Open Sans" w:hAnsi="Open Sans" w:cs="Open Sans"/>
          <w:color w:val="000000"/>
          <w:sz w:val="20"/>
          <w:szCs w:val="20"/>
        </w:rPr>
        <w:t>15</w:t>
      </w:r>
      <w:r w:rsidR="00937163" w:rsidRPr="00937163">
        <w:rPr>
          <w:rFonts w:ascii="Open Sans" w:hAnsi="Open Sans" w:cs="Open Sans"/>
          <w:color w:val="000000"/>
          <w:sz w:val="20"/>
          <w:szCs w:val="20"/>
        </w:rPr>
        <w:t>.</w:t>
      </w:r>
      <w:r w:rsidR="00E339AD">
        <w:rPr>
          <w:rFonts w:ascii="Open Sans" w:hAnsi="Open Sans" w:cs="Open Sans"/>
          <w:color w:val="000000"/>
          <w:sz w:val="20"/>
          <w:szCs w:val="20"/>
        </w:rPr>
        <w:t>1</w:t>
      </w:r>
      <w:r w:rsidR="005868F6">
        <w:rPr>
          <w:rFonts w:ascii="Open Sans" w:hAnsi="Open Sans" w:cs="Open Sans"/>
          <w:color w:val="000000"/>
          <w:sz w:val="20"/>
          <w:szCs w:val="20"/>
        </w:rPr>
        <w:t>2</w:t>
      </w:r>
      <w:r w:rsidR="00937163" w:rsidRPr="00937163">
        <w:rPr>
          <w:rFonts w:ascii="Open Sans" w:hAnsi="Open Sans" w:cs="Open Sans"/>
          <w:color w:val="000000"/>
          <w:sz w:val="20"/>
          <w:szCs w:val="20"/>
        </w:rPr>
        <w:t>.202</w:t>
      </w:r>
      <w:r w:rsidR="00E339AD">
        <w:rPr>
          <w:rFonts w:ascii="Open Sans" w:hAnsi="Open Sans" w:cs="Open Sans"/>
          <w:color w:val="000000"/>
          <w:sz w:val="20"/>
          <w:szCs w:val="20"/>
        </w:rPr>
        <w:t>3</w:t>
      </w:r>
      <w:r w:rsidR="00937163" w:rsidRPr="00937163">
        <w:rPr>
          <w:rFonts w:ascii="Open Sans" w:hAnsi="Open Sans" w:cs="Open Sans"/>
          <w:color w:val="000000"/>
          <w:sz w:val="20"/>
          <w:szCs w:val="20"/>
        </w:rPr>
        <w:t>r.</w:t>
      </w:r>
    </w:p>
    <w:p w14:paraId="559631C4" w14:textId="77777777" w:rsidR="00F572F4" w:rsidRPr="00F572F4" w:rsidRDefault="00F572F4" w:rsidP="003377E0">
      <w:pPr>
        <w:pStyle w:val="Tekstpodstawowywcity3"/>
        <w:numPr>
          <w:ilvl w:val="0"/>
          <w:numId w:val="1"/>
        </w:numPr>
        <w:suppressAutoHyphens w:val="0"/>
        <w:spacing w:after="0" w:line="240" w:lineRule="auto"/>
        <w:ind w:left="-340" w:firstLine="0"/>
        <w:jc w:val="both"/>
        <w:rPr>
          <w:rFonts w:ascii="Open Sans" w:hAnsi="Open Sans" w:cs="Open Sans"/>
          <w:sz w:val="20"/>
          <w:szCs w:val="20"/>
        </w:rPr>
      </w:pPr>
      <w:r w:rsidRPr="00F572F4">
        <w:rPr>
          <w:rFonts w:ascii="Open Sans" w:hAnsi="Open Sans" w:cs="Open Sans"/>
          <w:sz w:val="20"/>
          <w:szCs w:val="20"/>
        </w:rPr>
        <w:t>Warunki udziału w postępowaniu (</w:t>
      </w:r>
      <w:r w:rsidRPr="00F572F4">
        <w:rPr>
          <w:rFonts w:ascii="Open Sans" w:hAnsi="Open Sans" w:cs="Open Sans"/>
          <w:i/>
          <w:sz w:val="20"/>
          <w:szCs w:val="20"/>
        </w:rPr>
        <w:t>jeżeli dotyczy</w:t>
      </w:r>
      <w:r w:rsidRPr="00F572F4">
        <w:rPr>
          <w:rFonts w:ascii="Open Sans" w:hAnsi="Open Sans" w:cs="Open Sans"/>
          <w:sz w:val="20"/>
          <w:szCs w:val="20"/>
        </w:rPr>
        <w:t>) oraz sposób ich weryfikacji (</w:t>
      </w:r>
      <w:r w:rsidRPr="00F572F4">
        <w:rPr>
          <w:rFonts w:ascii="Open Sans" w:hAnsi="Open Sans" w:cs="Open Sans"/>
          <w:i/>
          <w:sz w:val="20"/>
          <w:szCs w:val="20"/>
        </w:rPr>
        <w:t xml:space="preserve">wymagane dokumenty - jeżeli </w:t>
      </w:r>
      <w:r>
        <w:rPr>
          <w:rFonts w:ascii="Open Sans" w:hAnsi="Open Sans" w:cs="Open Sans"/>
          <w:i/>
          <w:sz w:val="20"/>
          <w:szCs w:val="20"/>
          <w:lang w:val="pl-PL"/>
        </w:rPr>
        <w:t xml:space="preserve">    </w:t>
      </w:r>
    </w:p>
    <w:p w14:paraId="0B0C12FB" w14:textId="185FCFC8" w:rsidR="005A4945" w:rsidRDefault="00F572F4" w:rsidP="005A4945">
      <w:pPr>
        <w:pStyle w:val="Tekstpodstawowywcity3"/>
        <w:suppressAutoHyphens w:val="0"/>
        <w:spacing w:after="0" w:line="240" w:lineRule="auto"/>
        <w:ind w:left="-34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  <w:lang w:val="pl-PL"/>
        </w:rPr>
        <w:t xml:space="preserve">       </w:t>
      </w:r>
      <w:r w:rsidRPr="00F572F4">
        <w:rPr>
          <w:rFonts w:ascii="Open Sans" w:hAnsi="Open Sans" w:cs="Open Sans"/>
          <w:i/>
          <w:sz w:val="20"/>
          <w:szCs w:val="20"/>
        </w:rPr>
        <w:t>dotyczy</w:t>
      </w:r>
      <w:r w:rsidRPr="00F572F4">
        <w:rPr>
          <w:rFonts w:ascii="Open Sans" w:hAnsi="Open Sans" w:cs="Open Sans"/>
          <w:sz w:val="20"/>
          <w:szCs w:val="20"/>
        </w:rPr>
        <w:t>):</w:t>
      </w:r>
    </w:p>
    <w:p w14:paraId="799BF532" w14:textId="77777777" w:rsidR="00A03BEE" w:rsidRPr="00A03BEE" w:rsidRDefault="00A03BEE" w:rsidP="00A03BEE">
      <w:p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>Przedmiotem zamówienia jest wykonanie remontu przepompowni odcieków przy zbiorniku retencyjno-stabilizacyjnym na terenie Zakładu Odzysku Odpadów w Sianowie przy ulicy Łubuszan 80.</w:t>
      </w:r>
    </w:p>
    <w:p w14:paraId="6F1A7699" w14:textId="77777777" w:rsidR="00A03BEE" w:rsidRPr="00A03BEE" w:rsidRDefault="00A03BEE" w:rsidP="00A03BEE">
      <w:p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>Zakres robót obejmuje wymianę wyposażenia zbiornika przepompowni odcieków:</w:t>
      </w:r>
    </w:p>
    <w:p w14:paraId="6544BA19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 xml:space="preserve">pomost obsługowy – stal nierdzewna, </w:t>
      </w:r>
    </w:p>
    <w:p w14:paraId="18A44E4A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 xml:space="preserve">krata bezpieczeństwa z podestem pod pokrywą, </w:t>
      </w:r>
    </w:p>
    <w:p w14:paraId="725C345D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 xml:space="preserve">drabinka złazowa ze stopniami antypoślizgowymi do dna – stal nierdzewna, </w:t>
      </w:r>
    </w:p>
    <w:p w14:paraId="5651B890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>belka wsporcza – stal nierdzewna,</w:t>
      </w:r>
    </w:p>
    <w:p w14:paraId="182251FE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 xml:space="preserve">prowadnice – stal nierdzewna, </w:t>
      </w:r>
    </w:p>
    <w:p w14:paraId="77B04367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>łańcuchy do pomp i regulatorów pływakowych – stal nierdzewna A4,</w:t>
      </w:r>
    </w:p>
    <w:p w14:paraId="4016C738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 xml:space="preserve">zasuwy z klinem gumowanym żeliwne DN80 + przedłużenie trzpienia (przegubowy) ze stali nierdzewnej szt. 2, (zamykanie i otwieranie w świetle włazu, obsługa z poziomu terenu), </w:t>
      </w:r>
    </w:p>
    <w:p w14:paraId="44E59279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>zawory zwrotne kulowe proste DN80 szt. 2 – żeliwo,</w:t>
      </w:r>
    </w:p>
    <w:p w14:paraId="363111B6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>przewody tłoczne DN80 – stal nierdzewna (ścianka 2mm),</w:t>
      </w:r>
    </w:p>
    <w:p w14:paraId="13814039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 xml:space="preserve">połączenia kołnierzowe nierdzewne, </w:t>
      </w:r>
    </w:p>
    <w:p w14:paraId="60897AA9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>elementy łączne – stal nierdzewna lub materiał wg specyfikacji producenta,</w:t>
      </w:r>
    </w:p>
    <w:p w14:paraId="153388D4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 xml:space="preserve">połączenie z rurociągiem PEHD tłocznym wewnątrz zbiornika za pomocą złączki STAL/PE 80/90, </w:t>
      </w:r>
    </w:p>
    <w:p w14:paraId="7514E1E9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 xml:space="preserve">nasada T-52 z pokrywą + zawór kulowy 2” – szt. 1, </w:t>
      </w:r>
    </w:p>
    <w:p w14:paraId="3D2BB0FD" w14:textId="77777777" w:rsidR="00A03BEE" w:rsidRPr="00A03BEE" w:rsidRDefault="00A03BEE" w:rsidP="00A03BEE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 w:rsidRPr="00A03BEE">
        <w:rPr>
          <w:rFonts w:ascii="Open Sans" w:hAnsi="Open Sans" w:cs="Open Sans"/>
          <w:sz w:val="20"/>
          <w:szCs w:val="20"/>
        </w:rPr>
        <w:t>połączenie pionów tłocznych kształtkami niskooporowymi (trójnik orłowy) – nie dopuszcza się zastosowania połączeń spawanych pod kątem prostym,</w:t>
      </w:r>
    </w:p>
    <w:p w14:paraId="02B7C16F" w14:textId="5F1C590B" w:rsidR="005868F6" w:rsidRPr="005C079D" w:rsidRDefault="00A34411" w:rsidP="00E339AD">
      <w:pPr>
        <w:numPr>
          <w:ilvl w:val="0"/>
          <w:numId w:val="13"/>
        </w:numPr>
        <w:spacing w:line="280" w:lineRule="exact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wymiana pomp na p</w:t>
      </w:r>
      <w:r w:rsidR="00A03BEE" w:rsidRPr="00A03BEE">
        <w:rPr>
          <w:rFonts w:ascii="Open Sans" w:hAnsi="Open Sans" w:cs="Open Sans"/>
          <w:sz w:val="20"/>
          <w:szCs w:val="20"/>
        </w:rPr>
        <w:t>ompy produkcji SULZER – szt. 2.</w:t>
      </w:r>
    </w:p>
    <w:p w14:paraId="4F17F337" w14:textId="2E3DA917" w:rsidR="005868F6" w:rsidRPr="00E339AD" w:rsidRDefault="00E339AD" w:rsidP="00E339AD">
      <w:pPr>
        <w:jc w:val="both"/>
        <w:rPr>
          <w:rFonts w:ascii="Open Sans" w:hAnsi="Open Sans" w:cs="Open Sans"/>
          <w:sz w:val="20"/>
          <w:szCs w:val="20"/>
        </w:rPr>
      </w:pPr>
      <w:r w:rsidRPr="00E339AD">
        <w:rPr>
          <w:rFonts w:ascii="Open Sans" w:hAnsi="Open Sans" w:cs="Open Sans"/>
          <w:sz w:val="20"/>
          <w:szCs w:val="20"/>
        </w:rPr>
        <w:t xml:space="preserve">Szczegółowy zakres robót określony jest w </w:t>
      </w:r>
      <w:r w:rsidR="005C079D">
        <w:rPr>
          <w:rFonts w:ascii="Open Sans" w:hAnsi="Open Sans" w:cs="Open Sans"/>
          <w:sz w:val="20"/>
          <w:szCs w:val="20"/>
        </w:rPr>
        <w:t xml:space="preserve">Projekcie Techniczno-Wykonawczym oraz </w:t>
      </w:r>
      <w:r w:rsidRPr="00E339AD">
        <w:rPr>
          <w:rFonts w:ascii="Open Sans" w:hAnsi="Open Sans" w:cs="Open Sans"/>
          <w:sz w:val="20"/>
          <w:szCs w:val="20"/>
        </w:rPr>
        <w:t>Przedmiarze Robót</w:t>
      </w:r>
      <w:r>
        <w:rPr>
          <w:rFonts w:ascii="Open Sans" w:hAnsi="Open Sans" w:cs="Open Sans"/>
          <w:sz w:val="20"/>
          <w:szCs w:val="20"/>
        </w:rPr>
        <w:t>.</w:t>
      </w:r>
    </w:p>
    <w:p w14:paraId="22855688" w14:textId="1977F555" w:rsidR="005868F6" w:rsidRDefault="00E339AD" w:rsidP="00E339AD">
      <w:pPr>
        <w:jc w:val="both"/>
        <w:rPr>
          <w:rFonts w:ascii="Open Sans" w:hAnsi="Open Sans" w:cs="Open Sans"/>
          <w:sz w:val="20"/>
          <w:szCs w:val="20"/>
        </w:rPr>
      </w:pPr>
      <w:r w:rsidRPr="00E339AD">
        <w:rPr>
          <w:rFonts w:ascii="Open Sans" w:hAnsi="Open Sans" w:cs="Open Sans"/>
          <w:sz w:val="20"/>
          <w:szCs w:val="20"/>
        </w:rPr>
        <w:t xml:space="preserve">Miejsce realizacji – Zakład Odzysku Odpadów, ul. Łubuszan 80, 76-004 Sianów, działka numer </w:t>
      </w:r>
      <w:r w:rsidR="005377C4">
        <w:rPr>
          <w:rFonts w:ascii="Open Sans" w:hAnsi="Open Sans" w:cs="Open Sans"/>
          <w:sz w:val="20"/>
          <w:szCs w:val="20"/>
        </w:rPr>
        <w:t>105</w:t>
      </w:r>
      <w:r w:rsidRPr="00E339AD">
        <w:rPr>
          <w:rFonts w:ascii="Open Sans" w:hAnsi="Open Sans" w:cs="Open Sans"/>
          <w:sz w:val="20"/>
          <w:szCs w:val="20"/>
        </w:rPr>
        <w:t xml:space="preserve"> obręb 0004, Sianów 4.</w:t>
      </w:r>
    </w:p>
    <w:p w14:paraId="3413CAE1" w14:textId="580796FF" w:rsidR="00C93E75" w:rsidRDefault="00C93E75" w:rsidP="00E339AD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Przedmiar Robót.</w:t>
      </w:r>
    </w:p>
    <w:p w14:paraId="33A39CEB" w14:textId="7EB384D8" w:rsidR="00F2518E" w:rsidRDefault="00325E81" w:rsidP="00E339AD">
      <w:pPr>
        <w:jc w:val="both"/>
        <w:rPr>
          <w:rFonts w:ascii="Open Sans" w:hAnsi="Open Sans" w:cs="Open Sans"/>
          <w:sz w:val="20"/>
          <w:szCs w:val="20"/>
        </w:rPr>
      </w:pPr>
      <w:r w:rsidRPr="00325E81"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FC4855" wp14:editId="26AF3867">
            <wp:extent cx="6192520" cy="2197735"/>
            <wp:effectExtent l="0" t="0" r="0" b="0"/>
            <wp:docPr id="792935699" name="Obraz 1" descr="Obraz zawierający tekst, zrzut ekranu, lini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935699" name="Obraz 1" descr="Obraz zawierający tekst, zrzut ekranu, linia, Czcionka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7D6EC" w14:textId="77777777" w:rsidR="00AD4368" w:rsidRPr="00E37D83" w:rsidRDefault="00AD4368" w:rsidP="000246A9">
      <w:pPr>
        <w:jc w:val="both"/>
        <w:rPr>
          <w:rFonts w:ascii="Open Sans" w:hAnsi="Open Sans" w:cs="Open Sans"/>
          <w:sz w:val="16"/>
          <w:szCs w:val="16"/>
        </w:rPr>
      </w:pPr>
    </w:p>
    <w:p w14:paraId="7D7465F9" w14:textId="7B2F1D7D" w:rsidR="005A4945" w:rsidRPr="005A4945" w:rsidRDefault="00307436" w:rsidP="000246A9">
      <w:pPr>
        <w:jc w:val="both"/>
        <w:rPr>
          <w:rFonts w:ascii="Open Sans" w:hAnsi="Open Sans" w:cs="Open Sans"/>
          <w:sz w:val="20"/>
          <w:szCs w:val="20"/>
        </w:rPr>
      </w:pPr>
      <w:r w:rsidRPr="00307436">
        <w:rPr>
          <w:rFonts w:ascii="Open Sans" w:hAnsi="Open Sans" w:cs="Open Sans"/>
          <w:sz w:val="20"/>
          <w:szCs w:val="20"/>
        </w:rPr>
        <w:lastRenderedPageBreak/>
        <w:t xml:space="preserve">Wykonawcy zostanie udzielone zamówienie, jeśli oferta odpowiadać będzie wszystkim wymogom przedstawionym w zapytaniu ofertowym i zostanie oceniona, jako najkorzystniejsza w oparciu o podane kryterium wyboru. </w:t>
      </w:r>
    </w:p>
    <w:p w14:paraId="2E1CA222" w14:textId="650CD228" w:rsidR="000A11ED" w:rsidRPr="000A11ED" w:rsidRDefault="000A11ED" w:rsidP="003377E0">
      <w:pPr>
        <w:numPr>
          <w:ilvl w:val="0"/>
          <w:numId w:val="1"/>
        </w:numPr>
        <w:ind w:left="0"/>
        <w:rPr>
          <w:rFonts w:ascii="Open Sans" w:hAnsi="Open Sans" w:cs="Open Sans"/>
          <w:color w:val="000000"/>
          <w:sz w:val="20"/>
          <w:szCs w:val="20"/>
        </w:rPr>
      </w:pPr>
      <w:r w:rsidRPr="000A11ED">
        <w:rPr>
          <w:rFonts w:ascii="Open Sans" w:hAnsi="Open Sans" w:cs="Open Sans"/>
          <w:sz w:val="20"/>
          <w:szCs w:val="20"/>
        </w:rPr>
        <w:t>Opis kryteriów wyboru oferty najkorzystniejszej</w:t>
      </w:r>
      <w:r>
        <w:rPr>
          <w:rFonts w:ascii="Open Sans" w:hAnsi="Open Sans" w:cs="Open Sans"/>
          <w:sz w:val="20"/>
          <w:szCs w:val="20"/>
        </w:rPr>
        <w:t>:</w:t>
      </w:r>
    </w:p>
    <w:p w14:paraId="1202E5A5" w14:textId="09DCE0FC" w:rsidR="00170F69" w:rsidRPr="00170F69" w:rsidRDefault="00170F69" w:rsidP="003377E0">
      <w:pPr>
        <w:rPr>
          <w:rFonts w:ascii="Open Sans" w:hAnsi="Open Sans" w:cs="Open Sans"/>
          <w:sz w:val="20"/>
          <w:szCs w:val="20"/>
        </w:rPr>
      </w:pPr>
      <w:r w:rsidRPr="00170F69">
        <w:rPr>
          <w:rFonts w:ascii="Open Sans" w:hAnsi="Open Sans" w:cs="Open Sans"/>
          <w:sz w:val="20"/>
          <w:szCs w:val="20"/>
        </w:rPr>
        <w:t>Kryterium wyboru oferty jest cena. Cena stanowi 100% kryterium wyboru.</w:t>
      </w:r>
    </w:p>
    <w:p w14:paraId="1430B7E5" w14:textId="1C89B826" w:rsidR="00170F69" w:rsidRDefault="00170F69" w:rsidP="003377E0">
      <w:pPr>
        <w:rPr>
          <w:rFonts w:ascii="Open Sans" w:hAnsi="Open Sans" w:cs="Open Sans"/>
          <w:sz w:val="20"/>
          <w:szCs w:val="20"/>
        </w:rPr>
      </w:pPr>
      <w:r w:rsidRPr="00170F69">
        <w:rPr>
          <w:rFonts w:ascii="Open Sans" w:hAnsi="Open Sans" w:cs="Open Sans"/>
          <w:sz w:val="20"/>
          <w:szCs w:val="20"/>
        </w:rPr>
        <w:t>Przy wyborze oferty zamawiający będzie się kierował następującymi kryteriami:</w:t>
      </w:r>
    </w:p>
    <w:p w14:paraId="6A6A47FF" w14:textId="77777777" w:rsidR="003377E0" w:rsidRPr="00E37D83" w:rsidRDefault="003377E0" w:rsidP="003377E0">
      <w:pPr>
        <w:rPr>
          <w:rFonts w:ascii="Open Sans" w:hAnsi="Open Sans" w:cs="Open Sans"/>
          <w:sz w:val="16"/>
          <w:szCs w:val="16"/>
        </w:rPr>
      </w:pPr>
    </w:p>
    <w:p w14:paraId="534F90B6" w14:textId="0FFC7112" w:rsidR="00170F69" w:rsidRDefault="00170F69" w:rsidP="003377E0">
      <w:pPr>
        <w:tabs>
          <w:tab w:val="center" w:pos="4876"/>
        </w:tabs>
        <w:rPr>
          <w:rFonts w:ascii="Open Sans" w:hAnsi="Open Sans" w:cs="Open Sans"/>
          <w:sz w:val="20"/>
          <w:szCs w:val="20"/>
        </w:rPr>
      </w:pPr>
      <w:r w:rsidRPr="00170F69">
        <w:rPr>
          <w:rFonts w:ascii="Open Sans" w:hAnsi="Open Sans" w:cs="Open Sans"/>
          <w:sz w:val="20"/>
          <w:szCs w:val="20"/>
        </w:rPr>
        <w:t>A - Cena (najkorzystniejsza) - 100 pkt.</w:t>
      </w:r>
      <w:r w:rsidR="003377E0">
        <w:rPr>
          <w:rFonts w:ascii="Open Sans" w:hAnsi="Open Sans" w:cs="Open Sans"/>
          <w:sz w:val="20"/>
          <w:szCs w:val="20"/>
        </w:rPr>
        <w:tab/>
      </w:r>
    </w:p>
    <w:p w14:paraId="628A776F" w14:textId="77777777" w:rsidR="003377E0" w:rsidRPr="00170F69" w:rsidRDefault="003377E0" w:rsidP="003377E0">
      <w:pPr>
        <w:tabs>
          <w:tab w:val="center" w:pos="4876"/>
        </w:tabs>
        <w:rPr>
          <w:rFonts w:ascii="Open Sans" w:hAnsi="Open Sans" w:cs="Open Sans"/>
          <w:sz w:val="20"/>
          <w:szCs w:val="20"/>
        </w:rPr>
      </w:pPr>
    </w:p>
    <w:p w14:paraId="2E6F70A2" w14:textId="77777777" w:rsidR="00170F69" w:rsidRPr="00170F69" w:rsidRDefault="00170F69" w:rsidP="003377E0">
      <w:pPr>
        <w:rPr>
          <w:rFonts w:ascii="Open Sans" w:hAnsi="Open Sans" w:cs="Open Sans"/>
          <w:sz w:val="20"/>
          <w:szCs w:val="20"/>
        </w:rPr>
      </w:pPr>
      <w:r w:rsidRPr="00170F69">
        <w:rPr>
          <w:rFonts w:ascii="Open Sans" w:hAnsi="Open Sans" w:cs="Open Sans"/>
          <w:sz w:val="20"/>
          <w:szCs w:val="20"/>
        </w:rPr>
        <w:t xml:space="preserve">                                                           </w:t>
      </w:r>
      <w:r w:rsidRPr="00170F69">
        <w:rPr>
          <w:rFonts w:ascii="Open Sans" w:hAnsi="Open Sans" w:cs="Open Sans"/>
          <w:sz w:val="20"/>
          <w:szCs w:val="20"/>
        </w:rPr>
        <w:tab/>
        <w:t xml:space="preserve"> Cena oferty najniżej skalkulowanej</w:t>
      </w:r>
    </w:p>
    <w:p w14:paraId="0440BA84" w14:textId="77777777" w:rsidR="00170F69" w:rsidRPr="00170F69" w:rsidRDefault="00170F69" w:rsidP="003377E0">
      <w:pPr>
        <w:rPr>
          <w:rFonts w:ascii="Open Sans" w:hAnsi="Open Sans" w:cs="Open Sans"/>
          <w:sz w:val="20"/>
          <w:szCs w:val="20"/>
        </w:rPr>
      </w:pPr>
      <w:r w:rsidRPr="00170F69">
        <w:rPr>
          <w:rFonts w:ascii="Open Sans" w:hAnsi="Open Sans" w:cs="Open Sans"/>
          <w:sz w:val="20"/>
          <w:szCs w:val="20"/>
        </w:rPr>
        <w:t xml:space="preserve">Liczba punktów w kryterium „cena” = ------------------------------------------------------ x 100 </w:t>
      </w:r>
    </w:p>
    <w:p w14:paraId="2E6FA536" w14:textId="7514CA7E" w:rsidR="00170F69" w:rsidRDefault="00170F69" w:rsidP="003377E0">
      <w:pPr>
        <w:rPr>
          <w:rFonts w:ascii="Open Sans" w:hAnsi="Open Sans" w:cs="Open Sans"/>
          <w:sz w:val="20"/>
          <w:szCs w:val="20"/>
        </w:rPr>
      </w:pPr>
      <w:r w:rsidRPr="00170F6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</w:t>
      </w:r>
      <w:r w:rsidRPr="00170F69">
        <w:rPr>
          <w:rFonts w:ascii="Open Sans" w:hAnsi="Open Sans" w:cs="Open Sans"/>
          <w:sz w:val="20"/>
          <w:szCs w:val="20"/>
        </w:rPr>
        <w:tab/>
        <w:t>Cena oferty ocenianej</w:t>
      </w:r>
    </w:p>
    <w:p w14:paraId="39A93690" w14:textId="77777777" w:rsidR="003377E0" w:rsidRPr="00E37D83" w:rsidRDefault="003377E0" w:rsidP="003377E0">
      <w:pPr>
        <w:rPr>
          <w:rFonts w:ascii="Open Sans" w:hAnsi="Open Sans" w:cs="Open Sans"/>
          <w:sz w:val="16"/>
          <w:szCs w:val="16"/>
        </w:rPr>
      </w:pPr>
    </w:p>
    <w:p w14:paraId="3AF2EA63" w14:textId="1B07F9C4" w:rsidR="00937163" w:rsidRPr="00170F69" w:rsidRDefault="00170F69" w:rsidP="003377E0">
      <w:pPr>
        <w:rPr>
          <w:rFonts w:ascii="Open Sans" w:hAnsi="Open Sans" w:cs="Open Sans"/>
          <w:sz w:val="20"/>
          <w:szCs w:val="20"/>
        </w:rPr>
      </w:pPr>
      <w:r w:rsidRPr="00170F69">
        <w:rPr>
          <w:rFonts w:ascii="Open Sans" w:hAnsi="Open Sans" w:cs="Open Sans"/>
          <w:sz w:val="20"/>
          <w:szCs w:val="20"/>
        </w:rPr>
        <w:t>Liczba punktów w kryterium „Cena” zostanie wyliczona wg. powyższego wzoru.</w:t>
      </w:r>
    </w:p>
    <w:p w14:paraId="56C6D8AA" w14:textId="0FD83BAA" w:rsidR="00D622F2" w:rsidRPr="00174C34" w:rsidRDefault="00D622F2" w:rsidP="003377E0">
      <w:pPr>
        <w:numPr>
          <w:ilvl w:val="0"/>
          <w:numId w:val="1"/>
        </w:numPr>
        <w:ind w:left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Sposób przygotowania oferty</w:t>
      </w:r>
      <w:r w:rsidR="00F572F4">
        <w:rPr>
          <w:rFonts w:ascii="Open Sans" w:hAnsi="Open Sans" w:cs="Open Sans"/>
          <w:color w:val="000000"/>
          <w:sz w:val="20"/>
          <w:szCs w:val="20"/>
        </w:rPr>
        <w:t>:</w:t>
      </w:r>
    </w:p>
    <w:p w14:paraId="2572C348" w14:textId="6D695D8B" w:rsidR="00D622F2" w:rsidRDefault="00D622F2" w:rsidP="003377E0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Ofertę sporządzić należy na załączonym druku „</w:t>
      </w:r>
      <w:r w:rsidR="00174C34">
        <w:rPr>
          <w:rFonts w:ascii="Open Sans" w:hAnsi="Open Sans" w:cs="Open Sans"/>
          <w:color w:val="000000"/>
          <w:sz w:val="20"/>
          <w:szCs w:val="20"/>
        </w:rPr>
        <w:t>Formularz ofertowy”</w:t>
      </w:r>
      <w:r w:rsidRPr="00174C34">
        <w:rPr>
          <w:rFonts w:ascii="Open Sans" w:hAnsi="Open Sans" w:cs="Open Sans"/>
          <w:color w:val="000000"/>
          <w:sz w:val="20"/>
          <w:szCs w:val="20"/>
        </w:rPr>
        <w:t>.</w:t>
      </w:r>
    </w:p>
    <w:p w14:paraId="7A429C2D" w14:textId="77777777" w:rsidR="00481FF4" w:rsidRPr="00481FF4" w:rsidRDefault="00481FF4" w:rsidP="003377E0">
      <w:pPr>
        <w:pStyle w:val="Tekstpodstawowywcity3"/>
        <w:numPr>
          <w:ilvl w:val="0"/>
          <w:numId w:val="1"/>
        </w:numPr>
        <w:suppressAutoHyphens w:val="0"/>
        <w:spacing w:after="0" w:line="240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481FF4">
        <w:rPr>
          <w:rFonts w:ascii="Open Sans" w:hAnsi="Open Sans" w:cs="Open Sans"/>
          <w:sz w:val="20"/>
          <w:szCs w:val="20"/>
        </w:rPr>
        <w:t>Miejsce i termin składania oferty cenowej:</w:t>
      </w:r>
    </w:p>
    <w:p w14:paraId="10E57324" w14:textId="4BCA172F" w:rsidR="00D622F2" w:rsidRPr="00174C34" w:rsidRDefault="00D622F2" w:rsidP="00DC4490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 xml:space="preserve">Ofertę złożyć należy </w:t>
      </w:r>
      <w:r w:rsidR="00CE5BA2">
        <w:rPr>
          <w:rFonts w:ascii="Open Sans" w:hAnsi="Open Sans" w:cs="Open Sans"/>
          <w:color w:val="000000"/>
          <w:sz w:val="20"/>
          <w:szCs w:val="20"/>
        </w:rPr>
        <w:t xml:space="preserve">na platformie zakupowej Zamawiającego* </w:t>
      </w:r>
    </w:p>
    <w:p w14:paraId="1AD9B3A7" w14:textId="3A39EF84" w:rsidR="00D622F2" w:rsidRPr="00174C34" w:rsidRDefault="00D622F2" w:rsidP="00DC4490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Przedsiębiorstwo Gospodarki Komunalnej Spółka z o. o.</w:t>
      </w:r>
    </w:p>
    <w:p w14:paraId="2CCDCB09" w14:textId="5BA66701" w:rsidR="00D622F2" w:rsidRPr="00174C34" w:rsidRDefault="00D622F2" w:rsidP="00DC4490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ul. Komunalna 5</w:t>
      </w:r>
    </w:p>
    <w:p w14:paraId="66EB591D" w14:textId="48F0EAC3" w:rsidR="00DC4490" w:rsidRDefault="00D622F2" w:rsidP="00DC4490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75-724 Koszalin</w:t>
      </w:r>
    </w:p>
    <w:p w14:paraId="1716CD7C" w14:textId="4483CEE1" w:rsidR="00D622F2" w:rsidRPr="00174C34" w:rsidRDefault="00D622F2" w:rsidP="00DC4490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Termin złożenia oferty:</w:t>
      </w:r>
      <w:r w:rsidR="00170F69" w:rsidRPr="00170F69">
        <w:t xml:space="preserve"> </w:t>
      </w:r>
      <w:r w:rsidR="006A700F">
        <w:rPr>
          <w:rFonts w:ascii="Open Sans" w:hAnsi="Open Sans" w:cs="Open Sans"/>
          <w:color w:val="000000"/>
          <w:sz w:val="20"/>
          <w:szCs w:val="20"/>
        </w:rPr>
        <w:t>16</w:t>
      </w:r>
      <w:r w:rsidR="00170F69" w:rsidRPr="00170F69">
        <w:rPr>
          <w:rFonts w:ascii="Open Sans" w:hAnsi="Open Sans" w:cs="Open Sans"/>
          <w:color w:val="000000"/>
          <w:sz w:val="20"/>
          <w:szCs w:val="20"/>
        </w:rPr>
        <w:t>.</w:t>
      </w:r>
      <w:r w:rsidR="006A700F">
        <w:rPr>
          <w:rFonts w:ascii="Open Sans" w:hAnsi="Open Sans" w:cs="Open Sans"/>
          <w:color w:val="000000"/>
          <w:sz w:val="20"/>
          <w:szCs w:val="20"/>
        </w:rPr>
        <w:t>10</w:t>
      </w:r>
      <w:r w:rsidR="00170F69" w:rsidRPr="00170F69">
        <w:rPr>
          <w:rFonts w:ascii="Open Sans" w:hAnsi="Open Sans" w:cs="Open Sans"/>
          <w:color w:val="000000"/>
          <w:sz w:val="20"/>
          <w:szCs w:val="20"/>
        </w:rPr>
        <w:t>.202</w:t>
      </w:r>
      <w:r w:rsidR="0028009B">
        <w:rPr>
          <w:rFonts w:ascii="Open Sans" w:hAnsi="Open Sans" w:cs="Open Sans"/>
          <w:color w:val="000000"/>
          <w:sz w:val="20"/>
          <w:szCs w:val="20"/>
        </w:rPr>
        <w:t>3</w:t>
      </w:r>
      <w:r w:rsidR="00170F69" w:rsidRPr="00170F69">
        <w:rPr>
          <w:rFonts w:ascii="Open Sans" w:hAnsi="Open Sans" w:cs="Open Sans"/>
          <w:color w:val="000000"/>
          <w:sz w:val="20"/>
          <w:szCs w:val="20"/>
        </w:rPr>
        <w:t xml:space="preserve">r.  </w:t>
      </w:r>
    </w:p>
    <w:p w14:paraId="60D5D9CC" w14:textId="7D40A499" w:rsidR="00D622F2" w:rsidRPr="00174C34" w:rsidRDefault="00D622F2" w:rsidP="00DC4490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>Ofertę złożyć należy do dnia</w:t>
      </w:r>
      <w:r w:rsidR="00170F69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A700F">
        <w:rPr>
          <w:rFonts w:ascii="Open Sans" w:hAnsi="Open Sans" w:cs="Open Sans"/>
          <w:color w:val="000000"/>
          <w:sz w:val="20"/>
          <w:szCs w:val="20"/>
        </w:rPr>
        <w:t>16</w:t>
      </w:r>
      <w:r w:rsidR="00170F69" w:rsidRPr="00170F69">
        <w:rPr>
          <w:rFonts w:ascii="Open Sans" w:hAnsi="Open Sans" w:cs="Open Sans"/>
          <w:color w:val="000000"/>
          <w:sz w:val="20"/>
          <w:szCs w:val="20"/>
        </w:rPr>
        <w:t>.</w:t>
      </w:r>
      <w:r w:rsidR="006A700F">
        <w:rPr>
          <w:rFonts w:ascii="Open Sans" w:hAnsi="Open Sans" w:cs="Open Sans"/>
          <w:color w:val="000000"/>
          <w:sz w:val="20"/>
          <w:szCs w:val="20"/>
        </w:rPr>
        <w:t>10</w:t>
      </w:r>
      <w:r w:rsidR="00170F69" w:rsidRPr="00170F69">
        <w:rPr>
          <w:rFonts w:ascii="Open Sans" w:hAnsi="Open Sans" w:cs="Open Sans"/>
          <w:color w:val="000000"/>
          <w:sz w:val="20"/>
          <w:szCs w:val="20"/>
        </w:rPr>
        <w:t>.202</w:t>
      </w:r>
      <w:r w:rsidR="0028009B">
        <w:rPr>
          <w:rFonts w:ascii="Open Sans" w:hAnsi="Open Sans" w:cs="Open Sans"/>
          <w:color w:val="000000"/>
          <w:sz w:val="20"/>
          <w:szCs w:val="20"/>
        </w:rPr>
        <w:t>3</w:t>
      </w:r>
      <w:r w:rsidR="00170F69" w:rsidRPr="00170F69">
        <w:rPr>
          <w:rFonts w:ascii="Open Sans" w:hAnsi="Open Sans" w:cs="Open Sans"/>
          <w:color w:val="000000"/>
          <w:sz w:val="20"/>
          <w:szCs w:val="20"/>
        </w:rPr>
        <w:t xml:space="preserve">r. do godz. </w:t>
      </w:r>
      <w:r w:rsidR="006A700F">
        <w:rPr>
          <w:rFonts w:ascii="Open Sans" w:hAnsi="Open Sans" w:cs="Open Sans"/>
          <w:color w:val="000000"/>
          <w:sz w:val="20"/>
          <w:szCs w:val="20"/>
        </w:rPr>
        <w:t>9</w:t>
      </w:r>
      <w:r w:rsidR="00170F69" w:rsidRPr="00170F69">
        <w:rPr>
          <w:rFonts w:ascii="Open Sans" w:hAnsi="Open Sans" w:cs="Open Sans"/>
          <w:color w:val="000000"/>
          <w:sz w:val="20"/>
          <w:szCs w:val="20"/>
          <w:u w:val="single"/>
          <w:vertAlign w:val="superscript"/>
        </w:rPr>
        <w:t>00</w:t>
      </w:r>
      <w:r w:rsidR="00170F69" w:rsidRPr="00170F69">
        <w:rPr>
          <w:rFonts w:ascii="Open Sans" w:hAnsi="Open Sans" w:cs="Open Sans"/>
          <w:color w:val="000000"/>
          <w:sz w:val="20"/>
          <w:szCs w:val="20"/>
        </w:rPr>
        <w:t>.</w:t>
      </w:r>
    </w:p>
    <w:p w14:paraId="04532D90" w14:textId="77777777" w:rsidR="00481FF4" w:rsidRPr="00481FF4" w:rsidRDefault="00481FF4" w:rsidP="00DC4490">
      <w:pPr>
        <w:pStyle w:val="Tekstpodstawowywcity3"/>
        <w:numPr>
          <w:ilvl w:val="0"/>
          <w:numId w:val="1"/>
        </w:numPr>
        <w:suppressAutoHyphens w:val="0"/>
        <w:spacing w:after="0" w:line="240" w:lineRule="auto"/>
        <w:ind w:left="0"/>
        <w:jc w:val="both"/>
        <w:rPr>
          <w:rFonts w:ascii="Open Sans" w:hAnsi="Open Sans" w:cs="Open Sans"/>
          <w:sz w:val="20"/>
          <w:szCs w:val="20"/>
        </w:rPr>
      </w:pPr>
      <w:r w:rsidRPr="00481FF4">
        <w:rPr>
          <w:rFonts w:ascii="Open Sans" w:hAnsi="Open Sans" w:cs="Open Sans"/>
          <w:sz w:val="20"/>
          <w:szCs w:val="20"/>
        </w:rPr>
        <w:t>Wskazanie osób upoważnionych przez Zamawiającego do kontaktu z Wykonawcami:</w:t>
      </w:r>
    </w:p>
    <w:p w14:paraId="07115974" w14:textId="26699499" w:rsidR="00D622F2" w:rsidRPr="00174C34" w:rsidRDefault="00D622F2" w:rsidP="00DC4490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 xml:space="preserve">Osobą ze strony zamawiającego upoważnioną do kontaktowania się z </w:t>
      </w:r>
      <w:r w:rsidR="00CE5BA2">
        <w:rPr>
          <w:rFonts w:ascii="Open Sans" w:hAnsi="Open Sans" w:cs="Open Sans"/>
          <w:color w:val="000000"/>
          <w:sz w:val="20"/>
          <w:szCs w:val="20"/>
        </w:rPr>
        <w:t>Wykonawcami</w:t>
      </w:r>
    </w:p>
    <w:p w14:paraId="2DDF33BF" w14:textId="56A25627" w:rsidR="00D622F2" w:rsidRDefault="00D622F2" w:rsidP="00DC4490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174C34">
        <w:rPr>
          <w:rFonts w:ascii="Open Sans" w:hAnsi="Open Sans" w:cs="Open Sans"/>
          <w:color w:val="000000"/>
          <w:sz w:val="20"/>
          <w:szCs w:val="20"/>
        </w:rPr>
        <w:t xml:space="preserve">jest: </w:t>
      </w:r>
      <w:r w:rsidR="00170F69" w:rsidRPr="00170F69">
        <w:rPr>
          <w:rFonts w:ascii="Open Sans" w:hAnsi="Open Sans" w:cs="Open Sans"/>
          <w:color w:val="000000"/>
          <w:sz w:val="20"/>
          <w:szCs w:val="20"/>
        </w:rPr>
        <w:t xml:space="preserve">Jacek Dziębowski (nr telefonu: 94 348 44 36); e-mail: </w:t>
      </w:r>
      <w:hyperlink r:id="rId9" w:history="1">
        <w:r w:rsidR="00170F69" w:rsidRPr="00170F69">
          <w:rPr>
            <w:rStyle w:val="Hipercze"/>
            <w:rFonts w:ascii="Open Sans" w:hAnsi="Open Sans" w:cs="Open Sans"/>
            <w:color w:val="auto"/>
            <w:sz w:val="20"/>
            <w:szCs w:val="20"/>
            <w:u w:val="none"/>
          </w:rPr>
          <w:t>jacek.dziebowski@pgkkoszalin.pl</w:t>
        </w:r>
      </w:hyperlink>
    </w:p>
    <w:p w14:paraId="75C13AA6" w14:textId="77777777" w:rsidR="00170F69" w:rsidRPr="00174C34" w:rsidRDefault="00170F69" w:rsidP="0028009B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4531A11" w14:textId="77777777" w:rsidR="000A11ED" w:rsidRPr="000A11ED" w:rsidRDefault="000A11ED" w:rsidP="0028009B">
      <w:pPr>
        <w:pStyle w:val="Tekstpodstawowywcity3"/>
        <w:spacing w:line="240" w:lineRule="auto"/>
        <w:ind w:left="0"/>
        <w:rPr>
          <w:rFonts w:ascii="Open Sans" w:hAnsi="Open Sans" w:cs="Open Sans"/>
          <w:b/>
          <w:sz w:val="20"/>
          <w:szCs w:val="20"/>
        </w:rPr>
      </w:pPr>
      <w:r w:rsidRPr="000A11ED">
        <w:rPr>
          <w:rFonts w:ascii="Open Sans" w:hAnsi="Open Sans" w:cs="Open Sans"/>
          <w:b/>
          <w:sz w:val="20"/>
          <w:szCs w:val="20"/>
        </w:rPr>
        <w:t>Zamawiający informuje, iż do wyboru oferty najkorzystniejszej nie mają zastosowania przepisy ustawy Prawo zamówień publicznych</w:t>
      </w:r>
    </w:p>
    <w:p w14:paraId="7AEEDA96" w14:textId="77777777" w:rsidR="00F572F4" w:rsidRDefault="000A11ED" w:rsidP="000A11ED">
      <w:pPr>
        <w:shd w:val="clear" w:color="auto" w:fill="FFFFFF"/>
        <w:tabs>
          <w:tab w:val="left" w:pos="5040"/>
        </w:tabs>
        <w:rPr>
          <w:rFonts w:ascii="Open Sans" w:hAnsi="Open Sans" w:cs="Open Sans"/>
        </w:rPr>
      </w:pPr>
      <w:r w:rsidRPr="000A11ED">
        <w:rPr>
          <w:rFonts w:ascii="Open Sans" w:hAnsi="Open Sans" w:cs="Open Sans"/>
        </w:rPr>
        <w:tab/>
      </w:r>
    </w:p>
    <w:p w14:paraId="3C06ECD4" w14:textId="1149C308" w:rsidR="00F572F4" w:rsidRDefault="00170F69" w:rsidP="00170F69">
      <w:pPr>
        <w:shd w:val="clear" w:color="auto" w:fill="FFFFFF"/>
        <w:tabs>
          <w:tab w:val="left" w:pos="5700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p w14:paraId="731BBC97" w14:textId="3844A1FB" w:rsidR="000A11ED" w:rsidRPr="000A11ED" w:rsidRDefault="000A11ED" w:rsidP="00F572F4">
      <w:pPr>
        <w:shd w:val="clear" w:color="auto" w:fill="FFFFFF"/>
        <w:tabs>
          <w:tab w:val="left" w:pos="5040"/>
        </w:tabs>
        <w:jc w:val="right"/>
        <w:rPr>
          <w:rFonts w:ascii="Open Sans" w:hAnsi="Open Sans" w:cs="Open Sans"/>
        </w:rPr>
      </w:pPr>
      <w:r w:rsidRPr="000A11ED">
        <w:rPr>
          <w:rFonts w:ascii="Open Sans" w:hAnsi="Open Sans" w:cs="Open Sans"/>
        </w:rPr>
        <w:t>...................................................................</w:t>
      </w:r>
    </w:p>
    <w:p w14:paraId="61DA3E7B" w14:textId="3F616B44" w:rsidR="00F572F4" w:rsidRDefault="000A11ED" w:rsidP="00D97255">
      <w:pPr>
        <w:shd w:val="clear" w:color="auto" w:fill="FFFFFF"/>
        <w:tabs>
          <w:tab w:val="left" w:pos="5040"/>
        </w:tabs>
        <w:rPr>
          <w:rFonts w:ascii="Open Sans" w:hAnsi="Open Sans" w:cs="Open Sans"/>
          <w:sz w:val="18"/>
          <w:szCs w:val="18"/>
        </w:rPr>
      </w:pPr>
      <w:r w:rsidRPr="000A11ED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</w:t>
      </w:r>
      <w:r w:rsidR="00F572F4">
        <w:rPr>
          <w:rFonts w:ascii="Open Sans" w:hAnsi="Open Sans" w:cs="Open Sans"/>
        </w:rPr>
        <w:t xml:space="preserve">       </w:t>
      </w:r>
      <w:r>
        <w:rPr>
          <w:rFonts w:ascii="Open Sans" w:hAnsi="Open Sans" w:cs="Open Sans"/>
        </w:rPr>
        <w:t xml:space="preserve">    </w:t>
      </w:r>
      <w:r w:rsidRPr="000A11ED">
        <w:rPr>
          <w:rFonts w:ascii="Open Sans" w:hAnsi="Open Sans" w:cs="Open Sans"/>
          <w:sz w:val="18"/>
          <w:szCs w:val="18"/>
        </w:rPr>
        <w:t xml:space="preserve">(data i podpis </w:t>
      </w:r>
      <w:r>
        <w:rPr>
          <w:rFonts w:ascii="Open Sans" w:hAnsi="Open Sans" w:cs="Open Sans"/>
          <w:sz w:val="18"/>
          <w:szCs w:val="18"/>
        </w:rPr>
        <w:t xml:space="preserve">kierownika </w:t>
      </w:r>
      <w:r w:rsidR="00CE5BA2">
        <w:rPr>
          <w:rFonts w:ascii="Open Sans" w:hAnsi="Open Sans" w:cs="Open Sans"/>
          <w:sz w:val="18"/>
          <w:szCs w:val="18"/>
        </w:rPr>
        <w:t>Z</w:t>
      </w:r>
      <w:r>
        <w:rPr>
          <w:rFonts w:ascii="Open Sans" w:hAnsi="Open Sans" w:cs="Open Sans"/>
          <w:sz w:val="18"/>
          <w:szCs w:val="18"/>
        </w:rPr>
        <w:t>amawiającego</w:t>
      </w:r>
      <w:r w:rsidRPr="000A11ED">
        <w:rPr>
          <w:rFonts w:ascii="Open Sans" w:hAnsi="Open Sans" w:cs="Open Sans"/>
          <w:sz w:val="18"/>
          <w:szCs w:val="18"/>
        </w:rPr>
        <w:t>)</w:t>
      </w:r>
    </w:p>
    <w:p w14:paraId="5FF74802" w14:textId="77777777" w:rsidR="00D97255" w:rsidRPr="00D97255" w:rsidRDefault="00D97255" w:rsidP="00D97255">
      <w:pPr>
        <w:shd w:val="clear" w:color="auto" w:fill="FFFFFF"/>
        <w:tabs>
          <w:tab w:val="left" w:pos="5040"/>
        </w:tabs>
        <w:rPr>
          <w:rFonts w:ascii="Open Sans" w:hAnsi="Open Sans" w:cs="Open Sans"/>
          <w:sz w:val="18"/>
          <w:szCs w:val="18"/>
        </w:rPr>
      </w:pPr>
    </w:p>
    <w:p w14:paraId="5AACE977" w14:textId="55921FC9" w:rsidR="000A11ED" w:rsidRPr="000A11ED" w:rsidRDefault="000A11ED" w:rsidP="000A11ED">
      <w:pPr>
        <w:rPr>
          <w:rFonts w:ascii="Open Sans" w:hAnsi="Open Sans" w:cs="Open Sans"/>
          <w:sz w:val="20"/>
          <w:szCs w:val="20"/>
        </w:rPr>
      </w:pPr>
      <w:r w:rsidRPr="000A11ED">
        <w:rPr>
          <w:rFonts w:ascii="Open Sans" w:hAnsi="Open Sans" w:cs="Open Sans"/>
          <w:sz w:val="20"/>
          <w:szCs w:val="20"/>
        </w:rPr>
        <w:t>Załączniki:</w:t>
      </w:r>
    </w:p>
    <w:p w14:paraId="509CD749" w14:textId="17B73A9E" w:rsidR="007462FA" w:rsidRDefault="000A11ED" w:rsidP="000A11ED">
      <w:pPr>
        <w:rPr>
          <w:rFonts w:ascii="Open Sans" w:hAnsi="Open Sans" w:cs="Open Sans"/>
          <w:sz w:val="20"/>
          <w:szCs w:val="20"/>
        </w:rPr>
      </w:pPr>
      <w:r w:rsidRPr="000A11ED">
        <w:rPr>
          <w:rFonts w:ascii="Open Sans" w:hAnsi="Open Sans" w:cs="Open Sans"/>
          <w:sz w:val="20"/>
          <w:szCs w:val="20"/>
        </w:rPr>
        <w:t>-</w:t>
      </w:r>
      <w:r w:rsidR="00F572F4">
        <w:rPr>
          <w:rFonts w:ascii="Open Sans" w:hAnsi="Open Sans" w:cs="Open Sans"/>
          <w:sz w:val="20"/>
          <w:szCs w:val="20"/>
        </w:rPr>
        <w:t xml:space="preserve"> </w:t>
      </w:r>
      <w:r w:rsidR="007462FA">
        <w:rPr>
          <w:rFonts w:ascii="Open Sans" w:hAnsi="Open Sans" w:cs="Open Sans"/>
          <w:sz w:val="20"/>
          <w:szCs w:val="20"/>
        </w:rPr>
        <w:t>formularz ofertowy</w:t>
      </w:r>
    </w:p>
    <w:p w14:paraId="36855CE9" w14:textId="0ECC9FE2" w:rsidR="000A11ED" w:rsidRDefault="007462FA" w:rsidP="000A11E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</w:t>
      </w:r>
      <w:r w:rsidR="000A11ED" w:rsidRPr="000A11ED">
        <w:rPr>
          <w:rFonts w:ascii="Open Sans" w:hAnsi="Open Sans" w:cs="Open Sans"/>
          <w:sz w:val="20"/>
          <w:szCs w:val="20"/>
        </w:rPr>
        <w:t>wzór umowy</w:t>
      </w:r>
    </w:p>
    <w:p w14:paraId="5B1E61FD" w14:textId="6C756FCA" w:rsidR="00307436" w:rsidRDefault="00307436" w:rsidP="000A11E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- Dokumentacja </w:t>
      </w:r>
      <w:r w:rsidR="008B6A1A">
        <w:rPr>
          <w:rFonts w:ascii="Open Sans" w:hAnsi="Open Sans" w:cs="Open Sans"/>
          <w:sz w:val="20"/>
          <w:szCs w:val="20"/>
        </w:rPr>
        <w:t>techniczno</w:t>
      </w:r>
      <w:r>
        <w:rPr>
          <w:rFonts w:ascii="Open Sans" w:hAnsi="Open Sans" w:cs="Open Sans"/>
          <w:sz w:val="20"/>
          <w:szCs w:val="20"/>
        </w:rPr>
        <w:t>-</w:t>
      </w:r>
      <w:r w:rsidR="00EA2C93">
        <w:rPr>
          <w:rFonts w:ascii="Open Sans" w:hAnsi="Open Sans" w:cs="Open Sans"/>
          <w:sz w:val="20"/>
          <w:szCs w:val="20"/>
        </w:rPr>
        <w:t xml:space="preserve">wykonawcza </w:t>
      </w:r>
    </w:p>
    <w:p w14:paraId="106079C4" w14:textId="4C7D8F56" w:rsidR="00EA2C93" w:rsidRPr="000A11ED" w:rsidRDefault="00EA2C93" w:rsidP="000A11ED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 Przedmiar Robót</w:t>
      </w:r>
      <w:r w:rsidR="004A4AC3">
        <w:rPr>
          <w:rFonts w:ascii="Open Sans" w:hAnsi="Open Sans" w:cs="Open Sans"/>
          <w:sz w:val="20"/>
          <w:szCs w:val="20"/>
        </w:rPr>
        <w:t xml:space="preserve"> (wyłącznie pkt. 2 niniejszego Przedmiaru)</w:t>
      </w:r>
    </w:p>
    <w:p w14:paraId="7B77A81A" w14:textId="47BC3837" w:rsidR="000A11ED" w:rsidRPr="000A11ED" w:rsidRDefault="000A11ED" w:rsidP="000A11ED">
      <w:pPr>
        <w:rPr>
          <w:rFonts w:ascii="Open Sans" w:hAnsi="Open Sans" w:cs="Open Sans"/>
          <w:sz w:val="20"/>
          <w:szCs w:val="20"/>
        </w:rPr>
      </w:pPr>
      <w:r w:rsidRPr="000A11ED">
        <w:rPr>
          <w:rFonts w:ascii="Open Sans" w:hAnsi="Open Sans" w:cs="Open Sans"/>
          <w:sz w:val="20"/>
          <w:szCs w:val="20"/>
        </w:rPr>
        <w:br/>
      </w:r>
    </w:p>
    <w:p w14:paraId="66D10060" w14:textId="77777777" w:rsidR="00D622F2" w:rsidRPr="00174C34" w:rsidRDefault="00D622F2" w:rsidP="00D622F2">
      <w:pPr>
        <w:ind w:left="360"/>
        <w:rPr>
          <w:rFonts w:ascii="Open Sans" w:hAnsi="Open Sans" w:cs="Open Sans"/>
          <w:color w:val="000000"/>
          <w:sz w:val="20"/>
          <w:szCs w:val="20"/>
        </w:rPr>
      </w:pPr>
    </w:p>
    <w:p w14:paraId="6E0056FE" w14:textId="6723C3D6" w:rsidR="00481FF4" w:rsidRDefault="00D622F2" w:rsidP="000A11ED">
      <w:pPr>
        <w:ind w:left="360"/>
        <w:rPr>
          <w:rFonts w:ascii="Open Sans" w:hAnsi="Open Sans" w:cs="Open Sans"/>
          <w:i/>
          <w:color w:val="000000"/>
          <w:sz w:val="18"/>
          <w:szCs w:val="20"/>
        </w:rPr>
      </w:pPr>
      <w:r w:rsidRPr="00174C34">
        <w:rPr>
          <w:rFonts w:ascii="Open Sans" w:hAnsi="Open Sans" w:cs="Open Sans"/>
          <w:color w:val="000000"/>
          <w:sz w:val="18"/>
          <w:szCs w:val="20"/>
        </w:rPr>
        <w:t xml:space="preserve">                                                                    </w:t>
      </w:r>
      <w:r w:rsidR="00481FF4">
        <w:rPr>
          <w:rFonts w:ascii="Open Sans" w:hAnsi="Open Sans" w:cs="Open Sans"/>
          <w:color w:val="000000"/>
          <w:sz w:val="18"/>
          <w:szCs w:val="20"/>
        </w:rPr>
        <w:tab/>
      </w:r>
      <w:r w:rsidR="00481FF4">
        <w:rPr>
          <w:rFonts w:ascii="Open Sans" w:hAnsi="Open Sans" w:cs="Open Sans"/>
          <w:color w:val="000000"/>
          <w:sz w:val="18"/>
          <w:szCs w:val="20"/>
        </w:rPr>
        <w:tab/>
      </w:r>
      <w:r w:rsidR="00481FF4">
        <w:rPr>
          <w:rFonts w:ascii="Open Sans" w:hAnsi="Open Sans" w:cs="Open Sans"/>
          <w:color w:val="000000"/>
          <w:sz w:val="18"/>
          <w:szCs w:val="20"/>
        </w:rPr>
        <w:tab/>
      </w:r>
    </w:p>
    <w:p w14:paraId="55C832EE" w14:textId="77777777" w:rsidR="00481FF4" w:rsidRDefault="00481FF4" w:rsidP="00174C34">
      <w:pPr>
        <w:jc w:val="both"/>
        <w:rPr>
          <w:rFonts w:ascii="Open Sans" w:hAnsi="Open Sans" w:cs="Open Sans"/>
          <w:i/>
          <w:color w:val="000000"/>
          <w:sz w:val="18"/>
          <w:szCs w:val="20"/>
        </w:rPr>
      </w:pPr>
    </w:p>
    <w:p w14:paraId="6C43DEA7" w14:textId="02C1AA1A" w:rsidR="003377E0" w:rsidRDefault="003377E0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378B971B" w14:textId="65CA1592" w:rsidR="00D31C93" w:rsidRDefault="00D31C93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14AA6B04" w14:textId="68D83E49" w:rsidR="00BA1956" w:rsidRDefault="00BA1956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4ADA5B73" w14:textId="35F317F4" w:rsidR="00BA1956" w:rsidRDefault="00BA1956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49EAC8ED" w14:textId="4F2B0B68" w:rsidR="00BA1956" w:rsidRDefault="00BA1956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4161706B" w14:textId="52229854" w:rsidR="00BA1956" w:rsidRDefault="00BA1956" w:rsidP="00CE5BA2">
      <w:pPr>
        <w:widowControl w:val="0"/>
        <w:autoSpaceDN w:val="0"/>
        <w:adjustRightInd w:val="0"/>
        <w:rPr>
          <w:rFonts w:ascii="Open Sans" w:hAnsi="Open Sans" w:cs="Open Sans"/>
          <w:color w:val="000000"/>
          <w:sz w:val="20"/>
          <w:szCs w:val="20"/>
        </w:rPr>
      </w:pPr>
    </w:p>
    <w:p w14:paraId="646074B9" w14:textId="106E91C7" w:rsidR="00481FF4" w:rsidRPr="009F6550" w:rsidRDefault="00481FF4" w:rsidP="009F6550">
      <w:pPr>
        <w:spacing w:line="360" w:lineRule="auto"/>
        <w:jc w:val="both"/>
        <w:rPr>
          <w:rFonts w:ascii="Open Sans" w:hAnsi="Open Sans" w:cs="Open Sans"/>
          <w:strike/>
          <w:color w:val="FF0000"/>
          <w:sz w:val="18"/>
          <w:szCs w:val="18"/>
        </w:rPr>
      </w:pPr>
    </w:p>
    <w:sectPr w:rsidR="00481FF4" w:rsidRPr="009F6550" w:rsidSect="00971687">
      <w:pgSz w:w="11906" w:h="16838"/>
      <w:pgMar w:top="56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AF89" w14:textId="77777777" w:rsidR="00C72AC9" w:rsidRDefault="00C72AC9" w:rsidP="00B01335">
      <w:r>
        <w:separator/>
      </w:r>
    </w:p>
  </w:endnote>
  <w:endnote w:type="continuationSeparator" w:id="0">
    <w:p w14:paraId="183EACD9" w14:textId="77777777" w:rsidR="00C72AC9" w:rsidRDefault="00C72AC9" w:rsidP="00B0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5406" w14:textId="77777777" w:rsidR="00C72AC9" w:rsidRDefault="00C72AC9" w:rsidP="00B01335">
      <w:r>
        <w:separator/>
      </w:r>
    </w:p>
  </w:footnote>
  <w:footnote w:type="continuationSeparator" w:id="0">
    <w:p w14:paraId="03400951" w14:textId="77777777" w:rsidR="00C72AC9" w:rsidRDefault="00C72AC9" w:rsidP="00B0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3EB7"/>
    <w:multiLevelType w:val="hybridMultilevel"/>
    <w:tmpl w:val="E1A86AF6"/>
    <w:lvl w:ilvl="0" w:tplc="FF809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052E1D9E">
      <w:start w:val="1"/>
      <w:numFmt w:val="bullet"/>
      <w:lvlText w:val=""/>
      <w:lvlJc w:val="left"/>
      <w:pPr>
        <w:tabs>
          <w:tab w:val="num" w:pos="1028"/>
        </w:tabs>
        <w:ind w:left="1028" w:hanging="360"/>
      </w:pPr>
      <w:rPr>
        <w:rFonts w:ascii="Symbol" w:hAnsi="Symbol" w:hint="default"/>
      </w:rPr>
    </w:lvl>
    <w:lvl w:ilvl="2" w:tplc="8946D822">
      <w:start w:val="1"/>
      <w:numFmt w:val="decimal"/>
      <w:lvlText w:val="%3)"/>
      <w:lvlJc w:val="left"/>
      <w:pPr>
        <w:ind w:left="1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" w15:restartNumberingAfterBreak="0">
    <w:nsid w:val="18384B6A"/>
    <w:multiLevelType w:val="hybridMultilevel"/>
    <w:tmpl w:val="52005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1B0A"/>
    <w:multiLevelType w:val="hybridMultilevel"/>
    <w:tmpl w:val="607CEAA4"/>
    <w:lvl w:ilvl="0" w:tplc="4B3A6B36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A5EC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1C91E79"/>
    <w:multiLevelType w:val="hybridMultilevel"/>
    <w:tmpl w:val="8F682242"/>
    <w:lvl w:ilvl="0" w:tplc="AD0057FA">
      <w:numFmt w:val="bullet"/>
      <w:lvlText w:val="•"/>
      <w:lvlJc w:val="left"/>
      <w:pPr>
        <w:ind w:left="1065" w:hanging="705"/>
      </w:pPr>
      <w:rPr>
        <w:rFonts w:ascii="Open Sans" w:eastAsia="Times New Roman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3778"/>
    <w:multiLevelType w:val="hybridMultilevel"/>
    <w:tmpl w:val="9446D13E"/>
    <w:lvl w:ilvl="0" w:tplc="D1AA073A">
      <w:numFmt w:val="bullet"/>
      <w:lvlText w:val="•"/>
      <w:lvlJc w:val="left"/>
      <w:pPr>
        <w:ind w:left="1065" w:hanging="705"/>
      </w:pPr>
      <w:rPr>
        <w:rFonts w:ascii="Open Sans" w:eastAsia="Times New Roman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D440C"/>
    <w:multiLevelType w:val="hybridMultilevel"/>
    <w:tmpl w:val="8FD0C6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626DEF"/>
    <w:multiLevelType w:val="hybridMultilevel"/>
    <w:tmpl w:val="8354B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0673D"/>
    <w:multiLevelType w:val="hybridMultilevel"/>
    <w:tmpl w:val="E4BEFD8E"/>
    <w:lvl w:ilvl="0" w:tplc="04150001">
      <w:start w:val="1"/>
      <w:numFmt w:val="bullet"/>
      <w:lvlText w:val=""/>
      <w:lvlJc w:val="left"/>
      <w:pPr>
        <w:ind w:left="1428" w:hanging="708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911579"/>
    <w:multiLevelType w:val="hybridMultilevel"/>
    <w:tmpl w:val="12906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407E9"/>
    <w:multiLevelType w:val="hybridMultilevel"/>
    <w:tmpl w:val="C6A65440"/>
    <w:lvl w:ilvl="0" w:tplc="593E271C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05FA"/>
    <w:multiLevelType w:val="hybridMultilevel"/>
    <w:tmpl w:val="FC085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8470D"/>
    <w:multiLevelType w:val="hybridMultilevel"/>
    <w:tmpl w:val="816EFE8C"/>
    <w:lvl w:ilvl="0" w:tplc="752A44F2">
      <w:numFmt w:val="bullet"/>
      <w:lvlText w:val="•"/>
      <w:lvlJc w:val="left"/>
      <w:pPr>
        <w:ind w:left="1068" w:hanging="708"/>
      </w:pPr>
      <w:rPr>
        <w:rFonts w:ascii="Open Sans" w:eastAsia="Times New Roman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621967">
    <w:abstractNumId w:val="3"/>
  </w:num>
  <w:num w:numId="2" w16cid:durableId="1026952053">
    <w:abstractNumId w:val="0"/>
  </w:num>
  <w:num w:numId="3" w16cid:durableId="1479882406">
    <w:abstractNumId w:val="1"/>
  </w:num>
  <w:num w:numId="4" w16cid:durableId="419984577">
    <w:abstractNumId w:val="10"/>
  </w:num>
  <w:num w:numId="5" w16cid:durableId="1080567301">
    <w:abstractNumId w:val="2"/>
  </w:num>
  <w:num w:numId="6" w16cid:durableId="56978902">
    <w:abstractNumId w:val="7"/>
  </w:num>
  <w:num w:numId="7" w16cid:durableId="406848743">
    <w:abstractNumId w:val="4"/>
  </w:num>
  <w:num w:numId="8" w16cid:durableId="1321426880">
    <w:abstractNumId w:val="8"/>
  </w:num>
  <w:num w:numId="9" w16cid:durableId="1359045389">
    <w:abstractNumId w:val="12"/>
  </w:num>
  <w:num w:numId="10" w16cid:durableId="1071122587">
    <w:abstractNumId w:val="9"/>
  </w:num>
  <w:num w:numId="11" w16cid:durableId="1795708959">
    <w:abstractNumId w:val="11"/>
  </w:num>
  <w:num w:numId="12" w16cid:durableId="1481842196">
    <w:abstractNumId w:val="5"/>
  </w:num>
  <w:num w:numId="13" w16cid:durableId="1129855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F2"/>
    <w:rsid w:val="000246A9"/>
    <w:rsid w:val="000953B9"/>
    <w:rsid w:val="000A11ED"/>
    <w:rsid w:val="00137097"/>
    <w:rsid w:val="00170F69"/>
    <w:rsid w:val="00174C34"/>
    <w:rsid w:val="001B47BA"/>
    <w:rsid w:val="0028009B"/>
    <w:rsid w:val="00295950"/>
    <w:rsid w:val="002A6F2F"/>
    <w:rsid w:val="002E2349"/>
    <w:rsid w:val="00307436"/>
    <w:rsid w:val="00317063"/>
    <w:rsid w:val="00325E81"/>
    <w:rsid w:val="003377E0"/>
    <w:rsid w:val="0036431A"/>
    <w:rsid w:val="00396365"/>
    <w:rsid w:val="00471622"/>
    <w:rsid w:val="00481FF4"/>
    <w:rsid w:val="004A4AC3"/>
    <w:rsid w:val="004E37AC"/>
    <w:rsid w:val="004E5837"/>
    <w:rsid w:val="00527FC4"/>
    <w:rsid w:val="005377C4"/>
    <w:rsid w:val="005868F6"/>
    <w:rsid w:val="005A4945"/>
    <w:rsid w:val="005A6427"/>
    <w:rsid w:val="005C079D"/>
    <w:rsid w:val="006A700F"/>
    <w:rsid w:val="0073603B"/>
    <w:rsid w:val="007462FA"/>
    <w:rsid w:val="007A497F"/>
    <w:rsid w:val="007C4516"/>
    <w:rsid w:val="00837071"/>
    <w:rsid w:val="00866526"/>
    <w:rsid w:val="008B6A1A"/>
    <w:rsid w:val="00921040"/>
    <w:rsid w:val="00937163"/>
    <w:rsid w:val="00971687"/>
    <w:rsid w:val="009F6550"/>
    <w:rsid w:val="00A03BEE"/>
    <w:rsid w:val="00A33E4A"/>
    <w:rsid w:val="00A34411"/>
    <w:rsid w:val="00A470E4"/>
    <w:rsid w:val="00A767DA"/>
    <w:rsid w:val="00AB4008"/>
    <w:rsid w:val="00AD4368"/>
    <w:rsid w:val="00B01335"/>
    <w:rsid w:val="00B8664D"/>
    <w:rsid w:val="00BA1956"/>
    <w:rsid w:val="00C22B60"/>
    <w:rsid w:val="00C44B0E"/>
    <w:rsid w:val="00C72AC9"/>
    <w:rsid w:val="00C93E75"/>
    <w:rsid w:val="00CD6E11"/>
    <w:rsid w:val="00CE5BA2"/>
    <w:rsid w:val="00D31C93"/>
    <w:rsid w:val="00D622F2"/>
    <w:rsid w:val="00D6339C"/>
    <w:rsid w:val="00D97255"/>
    <w:rsid w:val="00DC4490"/>
    <w:rsid w:val="00E339AD"/>
    <w:rsid w:val="00E37D83"/>
    <w:rsid w:val="00E87AB0"/>
    <w:rsid w:val="00EA2C93"/>
    <w:rsid w:val="00F0580B"/>
    <w:rsid w:val="00F10953"/>
    <w:rsid w:val="00F2518E"/>
    <w:rsid w:val="00F572F4"/>
    <w:rsid w:val="00F62A5F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B267"/>
  <w15:chartTrackingRefBased/>
  <w15:docId w15:val="{E6D0D2AF-A2CB-41B8-9D9B-BD9019B3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1F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22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22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4C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C3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eft">
    <w:name w:val="left"/>
    <w:basedOn w:val="Domylnaczcionkaakapitu"/>
    <w:rsid w:val="00174C34"/>
  </w:style>
  <w:style w:type="character" w:customStyle="1" w:styleId="Nagwek2Znak">
    <w:name w:val="Nagłówek 2 Znak"/>
    <w:basedOn w:val="Domylnaczcionkaakapitu"/>
    <w:link w:val="Nagwek2"/>
    <w:rsid w:val="00481FF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81FF4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81FF4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81FF4"/>
    <w:rPr>
      <w:rFonts w:ascii="Calibri" w:eastAsia="Calibri" w:hAnsi="Calibri" w:cs="Times New Roman"/>
      <w:sz w:val="16"/>
      <w:szCs w:val="16"/>
      <w:lang w:val="x-none" w:eastAsia="ar-SA"/>
    </w:rPr>
  </w:style>
  <w:style w:type="character" w:styleId="Hipercze">
    <w:name w:val="Hyperlink"/>
    <w:basedOn w:val="Domylnaczcionkaakapitu"/>
    <w:uiPriority w:val="99"/>
    <w:unhideWhenUsed/>
    <w:rsid w:val="00170F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0F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013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3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13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3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cek.dziebowski@pgkkosz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Jacek Dziębowski</cp:lastModifiedBy>
  <cp:revision>58</cp:revision>
  <cp:lastPrinted>2023-09-08T06:17:00Z</cp:lastPrinted>
  <dcterms:created xsi:type="dcterms:W3CDTF">2021-02-26T09:40:00Z</dcterms:created>
  <dcterms:modified xsi:type="dcterms:W3CDTF">2023-10-02T10:05:00Z</dcterms:modified>
</cp:coreProperties>
</file>