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1E3F" w14:textId="7BEBA2E2" w:rsidR="00FF37BB" w:rsidRPr="00264C9B" w:rsidRDefault="00892268" w:rsidP="00EF310B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926BE3">
        <w:rPr>
          <w:rFonts w:eastAsia="Times New Roman" w:cs="Calibri"/>
          <w:b/>
          <w:szCs w:val="24"/>
          <w:lang w:eastAsia="pl-PL"/>
        </w:rPr>
        <w:t>6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084D52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084D52">
        <w:rPr>
          <w:rFonts w:eastAsia="Times New Roman" w:cs="Calibri"/>
          <w:b/>
          <w:szCs w:val="24"/>
          <w:lang w:eastAsia="pl-PL"/>
        </w:rPr>
        <w:t>AM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EF310B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EF310B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EF310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58FA00D1" w:rsidR="00BC0749" w:rsidRDefault="00FF37BB" w:rsidP="00EF310B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486746">
        <w:rPr>
          <w:rFonts w:eastAsia="Times New Roman" w:cs="Calibri"/>
          <w:b/>
          <w:szCs w:val="24"/>
          <w:lang w:eastAsia="pl-PL"/>
        </w:rPr>
        <w:t xml:space="preserve">I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0D3588">
        <w:rPr>
          <w:rFonts w:eastAsia="Times New Roman" w:cs="Calibri"/>
          <w:b/>
          <w:szCs w:val="24"/>
          <w:lang w:eastAsia="pl-PL"/>
        </w:rPr>
        <w:t>.</w:t>
      </w:r>
      <w:r w:rsidR="00D2274C">
        <w:rPr>
          <w:rFonts w:eastAsia="Times New Roman" w:cs="Calibri"/>
          <w:b/>
          <w:szCs w:val="24"/>
          <w:lang w:eastAsia="pl-PL"/>
        </w:rPr>
        <w:t>1</w:t>
      </w:r>
      <w:r w:rsidR="00805DEE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 w postępowaniu pn.</w:t>
      </w:r>
      <w:r w:rsidR="002854BA">
        <w:rPr>
          <w:rFonts w:eastAsia="Times New Roman" w:cs="Calibri"/>
          <w:b/>
          <w:szCs w:val="24"/>
          <w:lang w:eastAsia="pl-PL"/>
        </w:rPr>
        <w:t xml:space="preserve"> </w:t>
      </w:r>
      <w:bookmarkStart w:id="2" w:name="_Hlk131678796"/>
      <w:r w:rsidR="00084D52" w:rsidRPr="00084D52">
        <w:rPr>
          <w:rFonts w:cs="Calibri"/>
          <w:b/>
          <w:szCs w:val="24"/>
        </w:rPr>
        <w:t>Budowa wiaty przystankowej i rowerowej z urządzeniami i małą architekturą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766"/>
        <w:gridCol w:w="5183"/>
        <w:gridCol w:w="2265"/>
        <w:gridCol w:w="2739"/>
        <w:gridCol w:w="2149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44A09695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  <w:r w:rsidR="00CF4D00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  <w:p w14:paraId="19751BA0" w14:textId="1B5F5C69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 xml:space="preserve">w 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9B4F51">
              <w:rPr>
                <w:rFonts w:eastAsia="Times New Roman" w:cs="Calibri"/>
                <w:b/>
                <w:lang w:eastAsia="pl-PL"/>
              </w:rPr>
              <w:t>V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I pkt </w:t>
            </w:r>
            <w:r w:rsidRPr="009B4F51">
              <w:rPr>
                <w:rFonts w:eastAsia="Times New Roman" w:cs="Calibri"/>
                <w:b/>
                <w:lang w:eastAsia="pl-PL"/>
              </w:rPr>
              <w:t>2.4</w:t>
            </w:r>
            <w:r>
              <w:rPr>
                <w:rFonts w:eastAsia="Times New Roman" w:cs="Calibri"/>
                <w:b/>
                <w:lang w:eastAsia="pl-PL"/>
              </w:rPr>
              <w:t>.1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EF310B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EF310B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EF310B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EF310B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EF310B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26DAE800" w14:textId="77777777" w:rsidR="00734DB9" w:rsidRDefault="002A4F26" w:rsidP="00EF310B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375E7DB5" w14:textId="77777777" w:rsidR="00486746" w:rsidRDefault="00486746" w:rsidP="00EF310B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486746" w:rsidSect="00486746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7030B70" w14:textId="0FCF242C" w:rsidR="00734DB9" w:rsidRPr="00264C9B" w:rsidRDefault="00734DB9" w:rsidP="00EF310B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926BE3">
        <w:rPr>
          <w:rFonts w:eastAsia="Times New Roman" w:cs="Calibri"/>
          <w:b/>
          <w:szCs w:val="24"/>
          <w:lang w:eastAsia="pl-PL"/>
        </w:rPr>
        <w:t>6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873AA6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873AA6">
        <w:rPr>
          <w:rFonts w:eastAsia="Times New Roman" w:cs="Calibri"/>
          <w:b/>
          <w:szCs w:val="24"/>
          <w:lang w:eastAsia="pl-PL"/>
        </w:rPr>
        <w:t>AM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 w:rsidR="00486746">
        <w:rPr>
          <w:rFonts w:eastAsia="Times New Roman" w:cs="Calibri"/>
          <w:b/>
          <w:szCs w:val="24"/>
          <w:lang w:eastAsia="pl-PL"/>
        </w:rPr>
        <w:t>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0ADA8D73" w14:textId="77777777" w:rsidR="00734DB9" w:rsidRPr="00264C9B" w:rsidRDefault="00734DB9" w:rsidP="00EF310B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D712C5F" w14:textId="77777777" w:rsidR="00734DB9" w:rsidRPr="00264C9B" w:rsidRDefault="00734DB9" w:rsidP="00EF310B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264C9B" w:rsidRDefault="00734DB9" w:rsidP="00EF310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FD0E7F8" w14:textId="2E01437B" w:rsidR="00734DB9" w:rsidRDefault="00734DB9" w:rsidP="00EF310B">
      <w:pPr>
        <w:widowControl w:val="0"/>
        <w:spacing w:before="240" w:after="24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>Rozdział VI pkt 2</w:t>
      </w:r>
      <w:r w:rsidRPr="00264C9B">
        <w:rPr>
          <w:rFonts w:eastAsia="Times New Roman" w:cs="Calibri"/>
          <w:b/>
          <w:szCs w:val="24"/>
          <w:lang w:eastAsia="pl-PL"/>
        </w:rPr>
        <w:t>.4</w:t>
      </w:r>
      <w:r>
        <w:rPr>
          <w:rFonts w:eastAsia="Times New Roman" w:cs="Calibri"/>
          <w:b/>
          <w:szCs w:val="24"/>
          <w:lang w:eastAsia="pl-PL"/>
        </w:rPr>
        <w:t>.2</w:t>
      </w:r>
      <w:r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  <w:r w:rsidR="00F266FE">
        <w:rPr>
          <w:rFonts w:eastAsia="Times New Roman" w:cs="Calibri"/>
          <w:b/>
          <w:szCs w:val="24"/>
          <w:lang w:eastAsia="pl-PL"/>
        </w:rPr>
        <w:t xml:space="preserve"> </w:t>
      </w:r>
      <w:r w:rsidR="00945202" w:rsidRPr="00945202">
        <w:rPr>
          <w:rFonts w:cs="Calibri"/>
          <w:b/>
          <w:szCs w:val="24"/>
        </w:rPr>
        <w:t>Budowa wiaty przystankowej i rowerowej z urządzeniami i małą architekturą</w:t>
      </w:r>
      <w:r w:rsidR="00FD2C18">
        <w:rPr>
          <w:b/>
          <w:szCs w:val="24"/>
        </w:rPr>
        <w:t>: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603"/>
        <w:gridCol w:w="2307"/>
      </w:tblGrid>
      <w:tr w:rsidR="00FD2C18" w:rsidRPr="00083E15" w14:paraId="4629FC15" w14:textId="77777777" w:rsidTr="00486746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1D6716" w14:textId="5B1F5CC5" w:rsidR="00E2217E" w:rsidRPr="00083E15" w:rsidRDefault="00E2217E" w:rsidP="00EF310B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</w:t>
            </w:r>
            <w:r w:rsidR="00FD2C18"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.</w:t>
            </w: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D08933B" w14:textId="07859E02" w:rsidR="00E2217E" w:rsidRPr="00083E15" w:rsidRDefault="002830C7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D0508E9" w14:textId="77777777" w:rsidR="00E2217E" w:rsidRPr="00083E15" w:rsidRDefault="00E2217E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03" w:type="dxa"/>
          </w:tcPr>
          <w:p w14:paraId="5D977E53" w14:textId="22F57776" w:rsidR="00E2217E" w:rsidRPr="00083E15" w:rsidRDefault="00E2217E" w:rsidP="00EF310B">
            <w:pPr>
              <w:pStyle w:val="Default"/>
              <w:spacing w:line="300" w:lineRule="auto"/>
              <w:ind w:left="144" w:right="13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Kwalifikacje zawodowe</w:t>
            </w:r>
            <w:r w:rsidR="0062451A">
              <w:rPr>
                <w:rFonts w:asciiTheme="minorHAnsi" w:hAnsiTheme="minorHAnsi" w:cstheme="minorHAnsi"/>
                <w:b/>
                <w:bCs/>
              </w:rPr>
              <w:t>,</w:t>
            </w:r>
            <w:r w:rsidR="00CE4483">
              <w:rPr>
                <w:rFonts w:asciiTheme="minorHAnsi" w:hAnsiTheme="minorHAnsi" w:cstheme="minorHAnsi"/>
                <w:b/>
                <w:bCs/>
              </w:rPr>
              <w:t xml:space="preserve"> tj.</w:t>
            </w:r>
          </w:p>
          <w:p w14:paraId="17D60B59" w14:textId="77777777" w:rsidR="00E2217E" w:rsidRPr="00083E15" w:rsidRDefault="00E2217E" w:rsidP="00EF310B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rodzaj i numer uprawnień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97E1CF8" w14:textId="735BF270" w:rsidR="00E2217E" w:rsidRPr="00083E15" w:rsidRDefault="002830C7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FD2C18" w:rsidRPr="00083E15" w14:paraId="568A1491" w14:textId="77777777" w:rsidTr="0090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539CAD" w14:textId="77777777" w:rsidR="00C84B48" w:rsidRPr="00083E15" w:rsidRDefault="00C84B48" w:rsidP="00EF310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  <w:vAlign w:val="center"/>
          </w:tcPr>
          <w:p w14:paraId="4BAE6F2A" w14:textId="77777777" w:rsidR="00C84B48" w:rsidRPr="00083E15" w:rsidRDefault="00C84B48" w:rsidP="0090412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7DEB81AF" w14:textId="7C84DBB7" w:rsidR="00C84B48" w:rsidRPr="00083E15" w:rsidRDefault="00C84B48" w:rsidP="0090412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03" w:type="dxa"/>
            <w:vAlign w:val="center"/>
          </w:tcPr>
          <w:p w14:paraId="1E23E385" w14:textId="2995A9EC" w:rsidR="00C84B48" w:rsidRPr="00083E15" w:rsidRDefault="00C84B48" w:rsidP="0090412B">
            <w:pPr>
              <w:pStyle w:val="Default"/>
              <w:spacing w:line="300" w:lineRule="auto"/>
              <w:ind w:left="144" w:right="138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1DC2BD2" w14:textId="3DDDD397" w:rsidR="00C84B48" w:rsidRPr="00083E15" w:rsidRDefault="00C84B48" w:rsidP="00EF310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45202" w:rsidRPr="00083E15" w14:paraId="59009EFB" w14:textId="77777777" w:rsidTr="0090412B">
        <w:trPr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A1EF44" w14:textId="77777777" w:rsidR="00945202" w:rsidRPr="00083E15" w:rsidRDefault="00945202" w:rsidP="00EF310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  <w:vAlign w:val="center"/>
          </w:tcPr>
          <w:p w14:paraId="1964BB4D" w14:textId="77777777" w:rsidR="00945202" w:rsidRPr="00083E15" w:rsidRDefault="00945202" w:rsidP="0090412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48724A46" w14:textId="553EFCEB" w:rsidR="00945202" w:rsidRPr="00083E15" w:rsidRDefault="00945202" w:rsidP="0090412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Kierownik robót drogowych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03" w:type="dxa"/>
            <w:vAlign w:val="center"/>
          </w:tcPr>
          <w:p w14:paraId="63982CFB" w14:textId="37082859" w:rsidR="00945202" w:rsidRPr="00083E15" w:rsidRDefault="00945202" w:rsidP="0090412B">
            <w:pPr>
              <w:spacing w:after="0" w:line="300" w:lineRule="auto"/>
              <w:ind w:left="144" w:right="138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00272F2" w14:textId="77777777" w:rsidR="00945202" w:rsidRPr="00083E15" w:rsidRDefault="00945202" w:rsidP="00EF310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45202" w:rsidRPr="00083E15" w14:paraId="77D8FD32" w14:textId="77777777" w:rsidTr="00904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91C278" w14:textId="77777777" w:rsidR="00945202" w:rsidRPr="00083E15" w:rsidRDefault="00945202" w:rsidP="00EF310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  <w:vAlign w:val="center"/>
          </w:tcPr>
          <w:p w14:paraId="4CDE3FC6" w14:textId="77777777" w:rsidR="00945202" w:rsidRPr="00083E15" w:rsidRDefault="00945202" w:rsidP="0090412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  <w:vAlign w:val="center"/>
          </w:tcPr>
          <w:p w14:paraId="05416207" w14:textId="3C2AAD4D" w:rsidR="00945202" w:rsidRPr="00083E15" w:rsidRDefault="00945202" w:rsidP="0090412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Kierownik robót eklektycznych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03" w:type="dxa"/>
            <w:vAlign w:val="center"/>
          </w:tcPr>
          <w:p w14:paraId="385A6AE1" w14:textId="77777777" w:rsidR="00945202" w:rsidRPr="00083E15" w:rsidRDefault="00945202" w:rsidP="0090412B">
            <w:pPr>
              <w:spacing w:after="0" w:line="300" w:lineRule="auto"/>
              <w:ind w:left="144" w:right="138"/>
              <w:jc w:val="center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FC30663" w14:textId="77777777" w:rsidR="00945202" w:rsidRPr="00083E15" w:rsidRDefault="00945202" w:rsidP="00EF310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1D11C1" w14:textId="2FD66F58" w:rsidR="00F266FE" w:rsidRDefault="00826B47" w:rsidP="00EF310B">
      <w:pPr>
        <w:spacing w:before="48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>*</w:t>
      </w:r>
      <w:r w:rsidR="002830C7" w:rsidRPr="002C4E3D">
        <w:rPr>
          <w:rFonts w:cs="Calibri"/>
          <w:szCs w:val="24"/>
        </w:rPr>
        <w:t xml:space="preserve"> Należy precyzyjnie określić podstawę do dysponowania wskazaną osoba, tj. np. pracownik własny (umowa o pracę), umowa zlecenie, umowa o</w:t>
      </w:r>
      <w:r w:rsidR="002830C7">
        <w:rPr>
          <w:rFonts w:cs="Calibri"/>
          <w:szCs w:val="24"/>
        </w:rPr>
        <w:t> </w:t>
      </w:r>
      <w:r w:rsidR="002830C7" w:rsidRPr="002C4E3D">
        <w:rPr>
          <w:rFonts w:cs="Calibri"/>
          <w:szCs w:val="24"/>
        </w:rPr>
        <w:t xml:space="preserve">dzieło, czy jest to pracownik oddany do dyspozycji przez inny podmiot. </w:t>
      </w:r>
      <w:r w:rsidR="002830C7" w:rsidRPr="002C4E3D">
        <w:rPr>
          <w:rFonts w:cs="Calibri"/>
          <w:iCs/>
          <w:szCs w:val="24"/>
        </w:rPr>
        <w:t xml:space="preserve">Jeżeli Wykonawca polega na zasobach innego podmiotu załącza do oferty </w:t>
      </w:r>
      <w:r w:rsidR="002830C7" w:rsidRPr="002C4E3D">
        <w:rPr>
          <w:rFonts w:cs="Calibri"/>
          <w:iCs/>
          <w:szCs w:val="24"/>
        </w:rPr>
        <w:lastRenderedPageBreak/>
        <w:t>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264C9B" w:rsidRDefault="00734DB9" w:rsidP="00EF310B">
      <w:pPr>
        <w:spacing w:before="48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486746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18B5" w14:textId="77777777" w:rsidR="00C348F5" w:rsidRDefault="00C348F5" w:rsidP="00686520">
      <w:pPr>
        <w:spacing w:after="0" w:line="240" w:lineRule="auto"/>
      </w:pPr>
      <w:r>
        <w:separator/>
      </w:r>
    </w:p>
    <w:p w14:paraId="30CDE0CD" w14:textId="77777777" w:rsidR="00C348F5" w:rsidRDefault="00C348F5"/>
  </w:endnote>
  <w:endnote w:type="continuationSeparator" w:id="0">
    <w:p w14:paraId="5D25AC34" w14:textId="77777777" w:rsidR="00C348F5" w:rsidRDefault="00C348F5" w:rsidP="00686520">
      <w:pPr>
        <w:spacing w:after="0" w:line="240" w:lineRule="auto"/>
      </w:pPr>
      <w:r>
        <w:continuationSeparator/>
      </w:r>
    </w:p>
    <w:p w14:paraId="094C3D35" w14:textId="77777777" w:rsidR="00C348F5" w:rsidRDefault="00C34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1420" w14:textId="77777777" w:rsidR="00C348F5" w:rsidRDefault="00C348F5" w:rsidP="00686520">
      <w:pPr>
        <w:spacing w:after="0" w:line="240" w:lineRule="auto"/>
      </w:pPr>
      <w:r>
        <w:separator/>
      </w:r>
    </w:p>
  </w:footnote>
  <w:footnote w:type="continuationSeparator" w:id="0">
    <w:p w14:paraId="0BCD3B3D" w14:textId="77777777" w:rsidR="00C348F5" w:rsidRDefault="00C348F5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4D52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049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D0B6B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51A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C5E10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30E0"/>
    <w:rsid w:val="00873AA6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412B"/>
    <w:rsid w:val="00905486"/>
    <w:rsid w:val="00907224"/>
    <w:rsid w:val="00910222"/>
    <w:rsid w:val="00910270"/>
    <w:rsid w:val="00911D2A"/>
    <w:rsid w:val="00912D0B"/>
    <w:rsid w:val="0091342C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6BE3"/>
    <w:rsid w:val="00927410"/>
    <w:rsid w:val="0093497C"/>
    <w:rsid w:val="00937E2D"/>
    <w:rsid w:val="00943A89"/>
    <w:rsid w:val="00945202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348F5"/>
    <w:rsid w:val="00C40298"/>
    <w:rsid w:val="00C47CD6"/>
    <w:rsid w:val="00C504A4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4483"/>
    <w:rsid w:val="00CE6D2F"/>
    <w:rsid w:val="00CF002A"/>
    <w:rsid w:val="00CF0424"/>
    <w:rsid w:val="00CF064E"/>
    <w:rsid w:val="00CF22D8"/>
    <w:rsid w:val="00CF4D00"/>
    <w:rsid w:val="00CF7FBF"/>
    <w:rsid w:val="00D03765"/>
    <w:rsid w:val="00D06567"/>
    <w:rsid w:val="00D073B6"/>
    <w:rsid w:val="00D109A1"/>
    <w:rsid w:val="00D11018"/>
    <w:rsid w:val="00D15966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6B29"/>
    <w:rsid w:val="00DD70D8"/>
    <w:rsid w:val="00DE0429"/>
    <w:rsid w:val="00DE71AF"/>
    <w:rsid w:val="00DF6B0E"/>
    <w:rsid w:val="00E055E2"/>
    <w:rsid w:val="00E127BD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4569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2024-03-08T08:57:00Z</dcterms:modified>
</cp:coreProperties>
</file>