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55FC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6DABDDD" wp14:editId="50B29CA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F2FA20E" wp14:editId="1168DD90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D1F6AFA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6957EF21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6D7DBDFF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BEEC6E4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250D7FE" w14:textId="2ADF9185" w:rsidR="00723310" w:rsidRPr="00723310" w:rsidRDefault="00266C95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089521" wp14:editId="1CF2D4EF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C6C5" id="Łącznik prosty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723310" w:rsidRPr="0045098B">
        <w:rPr>
          <w:rFonts w:ascii="Times New Roman" w:hAnsi="Times New Roman"/>
          <w:sz w:val="28"/>
          <w:szCs w:val="28"/>
        </w:rPr>
        <w:t xml:space="preserve">  </w:t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  <w:r w:rsidR="00723310" w:rsidRPr="0045098B">
        <w:rPr>
          <w:rFonts w:ascii="Times New Roman" w:hAnsi="Times New Roman"/>
          <w:sz w:val="28"/>
          <w:szCs w:val="28"/>
        </w:rPr>
        <w:tab/>
      </w:r>
    </w:p>
    <w:p w14:paraId="527B09D5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5535130F" w14:textId="04621D65" w:rsidR="009304C0" w:rsidRPr="009304C0" w:rsidRDefault="009304C0" w:rsidP="009304C0">
      <w:pPr>
        <w:pStyle w:val="Standard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5E1F24">
        <w:rPr>
          <w:rFonts w:ascii="Book Antiqua" w:hAnsi="Book Antiqua"/>
          <w:color w:val="000000"/>
          <w:sz w:val="24"/>
          <w:szCs w:val="24"/>
        </w:rPr>
        <w:t>RRG.271.</w:t>
      </w:r>
      <w:r w:rsidR="00591CDE" w:rsidRPr="005E1F24">
        <w:rPr>
          <w:rFonts w:ascii="Book Antiqua" w:hAnsi="Book Antiqua"/>
          <w:color w:val="000000"/>
          <w:sz w:val="24"/>
          <w:szCs w:val="24"/>
        </w:rPr>
        <w:t>1</w:t>
      </w:r>
      <w:r w:rsidRPr="005E1F24">
        <w:rPr>
          <w:rFonts w:ascii="Book Antiqua" w:hAnsi="Book Antiqua"/>
          <w:color w:val="000000"/>
          <w:sz w:val="24"/>
          <w:szCs w:val="24"/>
        </w:rPr>
        <w:t>.202</w:t>
      </w:r>
      <w:r w:rsidR="00591CDE" w:rsidRPr="005E1F24">
        <w:rPr>
          <w:rFonts w:ascii="Book Antiqua" w:hAnsi="Book Antiqua"/>
          <w:color w:val="000000"/>
          <w:sz w:val="24"/>
          <w:szCs w:val="24"/>
        </w:rPr>
        <w:t>5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                    </w:t>
      </w:r>
      <w:r w:rsidRPr="009304C0">
        <w:rPr>
          <w:rFonts w:ascii="Book Antiqua" w:hAnsi="Book Antiqua"/>
          <w:b/>
          <w:bCs/>
          <w:color w:val="000000"/>
          <w:sz w:val="24"/>
          <w:szCs w:val="24"/>
        </w:rPr>
        <w:t xml:space="preserve">   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Przykona, </w:t>
      </w:r>
      <w:r w:rsidRPr="009304C0">
        <w:rPr>
          <w:rFonts w:ascii="Book Antiqua" w:hAnsi="Book Antiqua"/>
          <w:sz w:val="24"/>
          <w:szCs w:val="24"/>
        </w:rPr>
        <w:t xml:space="preserve">dnia </w:t>
      </w:r>
      <w:r w:rsidR="00591CDE">
        <w:rPr>
          <w:rFonts w:ascii="Book Antiqua" w:hAnsi="Book Antiqua"/>
          <w:sz w:val="24"/>
          <w:szCs w:val="24"/>
        </w:rPr>
        <w:t>20 stycznia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 202</w:t>
      </w:r>
      <w:r w:rsidR="00591CDE">
        <w:rPr>
          <w:rFonts w:ascii="Book Antiqua" w:hAnsi="Book Antiqua"/>
          <w:color w:val="000000"/>
          <w:sz w:val="24"/>
          <w:szCs w:val="24"/>
        </w:rPr>
        <w:t>5</w:t>
      </w:r>
      <w:r w:rsidRPr="009304C0">
        <w:rPr>
          <w:rFonts w:ascii="Book Antiqua" w:hAnsi="Book Antiqua"/>
          <w:color w:val="000000"/>
          <w:sz w:val="24"/>
          <w:szCs w:val="24"/>
        </w:rPr>
        <w:t xml:space="preserve"> r. </w:t>
      </w:r>
    </w:p>
    <w:p w14:paraId="702908C1" w14:textId="77777777" w:rsidR="009304C0" w:rsidRPr="009304C0" w:rsidRDefault="009304C0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7141B9F0" w14:textId="77777777" w:rsidR="009304C0" w:rsidRDefault="009304C0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75E40F32" w14:textId="77777777" w:rsidR="00A54BE2" w:rsidRDefault="00A54BE2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16B314B6" w14:textId="77777777" w:rsidR="003E660C" w:rsidRPr="009304C0" w:rsidRDefault="003E660C" w:rsidP="009304C0">
      <w:pPr>
        <w:pStyle w:val="Standard"/>
        <w:jc w:val="both"/>
        <w:rPr>
          <w:rFonts w:ascii="Book Antiqua" w:hAnsi="Book Antiqua"/>
          <w:sz w:val="24"/>
          <w:szCs w:val="24"/>
        </w:rPr>
      </w:pPr>
    </w:p>
    <w:p w14:paraId="018726B3" w14:textId="77777777" w:rsidR="009304C0" w:rsidRPr="00A87A7F" w:rsidRDefault="009304C0" w:rsidP="009304C0">
      <w:pPr>
        <w:pStyle w:val="Standard"/>
        <w:jc w:val="center"/>
        <w:rPr>
          <w:rFonts w:ascii="Book Antiqua" w:hAnsi="Book Antiqua"/>
          <w:b/>
          <w:sz w:val="24"/>
          <w:szCs w:val="24"/>
        </w:rPr>
      </w:pPr>
      <w:r w:rsidRPr="00A87A7F">
        <w:rPr>
          <w:rFonts w:ascii="Book Antiqua" w:hAnsi="Book Antiqua"/>
          <w:b/>
          <w:sz w:val="24"/>
          <w:szCs w:val="24"/>
        </w:rPr>
        <w:t>ZMIANA TREŚCI SWZ</w:t>
      </w:r>
    </w:p>
    <w:p w14:paraId="38E453E8" w14:textId="77777777" w:rsidR="009304C0" w:rsidRPr="009304C0" w:rsidRDefault="009304C0" w:rsidP="009304C0">
      <w:pPr>
        <w:pStyle w:val="Standard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6E4FF4B5" w14:textId="6F2E430F" w:rsidR="009304C0" w:rsidRDefault="009304C0" w:rsidP="005E1F24">
      <w:pPr>
        <w:pStyle w:val="Standard"/>
        <w:ind w:left="1276" w:hanging="1276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A87A7F">
        <w:rPr>
          <w:rFonts w:ascii="Book Antiqua" w:hAnsi="Book Antiqua"/>
          <w:bCs/>
          <w:color w:val="000000"/>
          <w:sz w:val="24"/>
          <w:szCs w:val="24"/>
        </w:rPr>
        <w:t xml:space="preserve">Dotyczy:  postępowania o udzielenie zamówienia publicznego na zadanie pn.: </w:t>
      </w:r>
      <w:r w:rsidRPr="00A87A7F">
        <w:rPr>
          <w:rFonts w:ascii="Book Antiqua" w:hAnsi="Book Antiqua"/>
          <w:bCs/>
          <w:color w:val="000000"/>
          <w:sz w:val="24"/>
          <w:szCs w:val="24"/>
        </w:rPr>
        <w:br/>
        <w:t xml:space="preserve">„ </w:t>
      </w:r>
      <w:r w:rsidR="00591CDE">
        <w:rPr>
          <w:rFonts w:ascii="Book Antiqua" w:hAnsi="Book Antiqua"/>
          <w:bCs/>
          <w:color w:val="000000"/>
          <w:sz w:val="24"/>
          <w:szCs w:val="24"/>
        </w:rPr>
        <w:t xml:space="preserve">Dostawa lekkiego oleju opałowego do Gminy Przykona, Zespołu Szkół </w:t>
      </w:r>
      <w:r w:rsidR="00591CDE">
        <w:rPr>
          <w:rFonts w:ascii="Book Antiqua" w:hAnsi="Book Antiqua"/>
          <w:bCs/>
          <w:color w:val="000000"/>
          <w:sz w:val="24"/>
          <w:szCs w:val="24"/>
        </w:rPr>
        <w:br/>
        <w:t xml:space="preserve">w   Przykonie i Gminnego Ośrodka Pomocy Społecznej w Przykonie </w:t>
      </w:r>
      <w:r w:rsidR="005D10B1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r w:rsidRPr="00A87A7F">
        <w:rPr>
          <w:rFonts w:ascii="Book Antiqua" w:hAnsi="Book Antiqua"/>
          <w:bCs/>
          <w:color w:val="000000"/>
          <w:sz w:val="24"/>
          <w:szCs w:val="24"/>
        </w:rPr>
        <w:t>”.</w:t>
      </w:r>
    </w:p>
    <w:p w14:paraId="23185350" w14:textId="77777777" w:rsidR="003E660C" w:rsidRPr="005E1F24" w:rsidRDefault="003E660C" w:rsidP="005E1F24">
      <w:pPr>
        <w:pStyle w:val="Standard"/>
        <w:ind w:left="1276" w:hanging="1276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14:paraId="1DAB2628" w14:textId="77777777" w:rsidR="00A54BE2" w:rsidRPr="009304C0" w:rsidRDefault="00A54BE2" w:rsidP="009304C0">
      <w:pPr>
        <w:pStyle w:val="Standard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0C6BC156" w14:textId="2559DAF4" w:rsidR="009304C0" w:rsidRDefault="009304C0" w:rsidP="005E1F24">
      <w:pPr>
        <w:pStyle w:val="Standard"/>
        <w:spacing w:line="276" w:lineRule="auto"/>
        <w:ind w:firstLine="555"/>
        <w:jc w:val="both"/>
        <w:rPr>
          <w:rFonts w:ascii="Book Antiqua" w:hAnsi="Book Antiqua"/>
          <w:color w:val="000000"/>
          <w:sz w:val="22"/>
          <w:szCs w:val="22"/>
        </w:rPr>
      </w:pPr>
      <w:r w:rsidRPr="00A87A7F">
        <w:rPr>
          <w:rFonts w:ascii="Book Antiqua" w:hAnsi="Book Antiqua"/>
          <w:color w:val="000000"/>
          <w:sz w:val="22"/>
          <w:szCs w:val="22"/>
        </w:rPr>
        <w:t>Działając na podstawie art</w:t>
      </w:r>
      <w:r w:rsidRPr="00A87A7F">
        <w:rPr>
          <w:rFonts w:ascii="Book Antiqua" w:hAnsi="Book Antiqua"/>
          <w:color w:val="FF0000"/>
          <w:sz w:val="22"/>
          <w:szCs w:val="22"/>
        </w:rPr>
        <w:t>.</w:t>
      </w:r>
      <w:r w:rsidRPr="00A87A7F">
        <w:rPr>
          <w:rFonts w:ascii="Book Antiqua" w:hAnsi="Book Antiqua"/>
          <w:sz w:val="22"/>
          <w:szCs w:val="22"/>
        </w:rPr>
        <w:t>286 ust 1 i 7</w:t>
      </w:r>
      <w:r w:rsidRPr="00A87A7F">
        <w:rPr>
          <w:rFonts w:ascii="Book Antiqua" w:hAnsi="Book Antiqua"/>
          <w:color w:val="FF0000"/>
          <w:sz w:val="22"/>
          <w:szCs w:val="22"/>
        </w:rPr>
        <w:t xml:space="preserve"> </w:t>
      </w:r>
      <w:r w:rsidRPr="00A87A7F">
        <w:rPr>
          <w:rFonts w:ascii="Book Antiqua" w:hAnsi="Book Antiqua"/>
          <w:color w:val="000000"/>
          <w:sz w:val="22"/>
          <w:szCs w:val="22"/>
        </w:rPr>
        <w:t>ustawy z dnia 11 września 2019 r. Prawo zamówień publicznych ( t.j. Dz. U. z 202</w:t>
      </w:r>
      <w:r w:rsidR="005E1F24">
        <w:rPr>
          <w:rFonts w:ascii="Book Antiqua" w:hAnsi="Book Antiqua"/>
          <w:color w:val="000000"/>
          <w:sz w:val="22"/>
          <w:szCs w:val="22"/>
        </w:rPr>
        <w:t>4</w:t>
      </w:r>
      <w:r w:rsidRPr="00A87A7F">
        <w:rPr>
          <w:rFonts w:ascii="Book Antiqua" w:hAnsi="Book Antiqua"/>
          <w:color w:val="000000"/>
          <w:sz w:val="22"/>
          <w:szCs w:val="22"/>
        </w:rPr>
        <w:t xml:space="preserve"> r. poz. 1</w:t>
      </w:r>
      <w:r w:rsidR="005E1F24">
        <w:rPr>
          <w:rFonts w:ascii="Book Antiqua" w:hAnsi="Book Antiqua"/>
          <w:color w:val="000000"/>
          <w:sz w:val="22"/>
          <w:szCs w:val="22"/>
        </w:rPr>
        <w:t>320</w:t>
      </w:r>
      <w:r w:rsidRPr="00A87A7F">
        <w:rPr>
          <w:rFonts w:ascii="Book Antiqua" w:hAnsi="Book Antiqua"/>
          <w:color w:val="000000"/>
          <w:sz w:val="22"/>
          <w:szCs w:val="22"/>
        </w:rPr>
        <w:t xml:space="preserve"> ze zm. ) Zamawiający dokonuje zmiany treści SWZ w następujący sposób:</w:t>
      </w:r>
    </w:p>
    <w:p w14:paraId="7DC7C23F" w14:textId="77777777" w:rsidR="00591CDE" w:rsidRDefault="00591CDE" w:rsidP="005E1F24">
      <w:pPr>
        <w:pStyle w:val="Standard"/>
        <w:spacing w:line="276" w:lineRule="auto"/>
        <w:ind w:firstLine="555"/>
        <w:jc w:val="both"/>
        <w:rPr>
          <w:rFonts w:ascii="Book Antiqua" w:hAnsi="Book Antiqua"/>
          <w:color w:val="000000"/>
          <w:sz w:val="22"/>
          <w:szCs w:val="22"/>
        </w:rPr>
      </w:pPr>
    </w:p>
    <w:p w14:paraId="0C88218C" w14:textId="77777777" w:rsidR="00EB2BEF" w:rsidRDefault="00591CDE" w:rsidP="00591CDE">
      <w:pPr>
        <w:pStyle w:val="Standard"/>
        <w:numPr>
          <w:ilvl w:val="0"/>
          <w:numId w:val="4"/>
        </w:numPr>
        <w:ind w:left="284" w:hanging="28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W Rozdziale II podrozdziale 1 pod nazwą „  Przedmiot zamówienia „ </w:t>
      </w:r>
      <w:r w:rsidR="00EB2BEF">
        <w:rPr>
          <w:rFonts w:ascii="Book Antiqua" w:hAnsi="Book Antiqua"/>
          <w:color w:val="000000"/>
          <w:sz w:val="22"/>
          <w:szCs w:val="22"/>
        </w:rPr>
        <w:t xml:space="preserve">pkt 1) </w:t>
      </w:r>
      <w:r>
        <w:rPr>
          <w:rFonts w:ascii="Book Antiqua" w:hAnsi="Book Antiqua"/>
          <w:color w:val="000000"/>
          <w:sz w:val="22"/>
          <w:szCs w:val="22"/>
        </w:rPr>
        <w:t>otrzymuje nowe brzmienie</w:t>
      </w:r>
      <w:r w:rsidR="00EB2BEF">
        <w:rPr>
          <w:rFonts w:ascii="Book Antiqua" w:hAnsi="Book Antiqua"/>
          <w:color w:val="000000"/>
          <w:sz w:val="22"/>
          <w:szCs w:val="22"/>
        </w:rPr>
        <w:t>:</w:t>
      </w:r>
    </w:p>
    <w:p w14:paraId="5791805F" w14:textId="77777777" w:rsidR="00EB2BEF" w:rsidRDefault="00EB2BEF" w:rsidP="00EB2BEF">
      <w:pPr>
        <w:pStyle w:val="Standard"/>
        <w:jc w:val="both"/>
        <w:rPr>
          <w:rFonts w:ascii="Book Antiqua" w:hAnsi="Book Antiqua"/>
          <w:color w:val="000000"/>
          <w:sz w:val="22"/>
          <w:szCs w:val="22"/>
        </w:rPr>
      </w:pPr>
    </w:p>
    <w:p w14:paraId="6B7DC9DA" w14:textId="2654243E" w:rsidR="00EB2BEF" w:rsidRPr="00EB2BEF" w:rsidRDefault="00EB2BEF" w:rsidP="005E1F24">
      <w:pPr>
        <w:numPr>
          <w:ilvl w:val="0"/>
          <w:numId w:val="5"/>
        </w:numPr>
        <w:spacing w:after="0"/>
        <w:contextualSpacing/>
        <w:jc w:val="both"/>
        <w:rPr>
          <w:rFonts w:ascii="Book Antiqua" w:eastAsiaTheme="majorEastAsia" w:hAnsi="Book Antiqua" w:cstheme="majorBidi"/>
          <w:lang w:eastAsia="en-US"/>
        </w:rPr>
      </w:pPr>
      <w:r>
        <w:rPr>
          <w:rFonts w:ascii="Book Antiqua" w:eastAsiaTheme="majorEastAsia" w:hAnsi="Book Antiqua" w:cstheme="majorBidi"/>
          <w:b/>
          <w:lang w:eastAsia="en-US"/>
        </w:rPr>
        <w:t xml:space="preserve">„ </w:t>
      </w:r>
      <w:r w:rsidRPr="00EB2BEF">
        <w:rPr>
          <w:rFonts w:ascii="Book Antiqua" w:eastAsiaTheme="majorEastAsia" w:hAnsi="Book Antiqua" w:cstheme="majorBidi"/>
          <w:b/>
          <w:lang w:eastAsia="en-US"/>
        </w:rPr>
        <w:t>Przedmiotem zamówienia jest dostawa lekkiego oleju opałowego w ilości szacunkowej 14</w:t>
      </w:r>
      <w:r>
        <w:rPr>
          <w:rFonts w:ascii="Book Antiqua" w:eastAsiaTheme="majorEastAsia" w:hAnsi="Book Antiqua" w:cstheme="majorBidi"/>
          <w:b/>
          <w:lang w:eastAsia="en-US"/>
        </w:rPr>
        <w:t>3</w:t>
      </w:r>
      <w:r w:rsidRPr="00EB2BEF">
        <w:rPr>
          <w:rFonts w:ascii="Book Antiqua" w:eastAsiaTheme="majorEastAsia" w:hAnsi="Book Antiqua" w:cstheme="majorBidi"/>
          <w:b/>
          <w:lang w:eastAsia="en-US"/>
        </w:rPr>
        <w:t xml:space="preserve"> </w:t>
      </w:r>
      <w:r>
        <w:rPr>
          <w:rFonts w:ascii="Book Antiqua" w:eastAsiaTheme="majorEastAsia" w:hAnsi="Book Antiqua" w:cstheme="majorBidi"/>
          <w:b/>
          <w:lang w:eastAsia="en-US"/>
        </w:rPr>
        <w:t>5</w:t>
      </w:r>
      <w:r w:rsidRPr="00EB2BEF">
        <w:rPr>
          <w:rFonts w:ascii="Book Antiqua" w:eastAsiaTheme="majorEastAsia" w:hAnsi="Book Antiqua" w:cstheme="majorBidi"/>
          <w:b/>
          <w:lang w:eastAsia="en-US"/>
        </w:rPr>
        <w:t>00 litrów odpowiednio:</w:t>
      </w:r>
    </w:p>
    <w:p w14:paraId="0A82859E" w14:textId="6E1309CF" w:rsidR="00EB2BEF" w:rsidRDefault="00EB2BEF" w:rsidP="005E1F24">
      <w:pPr>
        <w:spacing w:after="0"/>
        <w:ind w:left="284" w:hanging="284"/>
        <w:jc w:val="both"/>
        <w:rPr>
          <w:rStyle w:val="Domylnaczcionkaakapitu1"/>
          <w:rFonts w:ascii="Book Antiqua" w:hAnsi="Book Antiqua"/>
          <w:bCs/>
        </w:rPr>
      </w:pPr>
      <w:r w:rsidRPr="00EB2BEF">
        <w:rPr>
          <w:rStyle w:val="Domylnaczcionkaakapitu1"/>
          <w:rFonts w:ascii="Book Antiqua" w:hAnsi="Book Antiqua"/>
          <w:bCs/>
          <w:color w:val="000000"/>
        </w:rPr>
        <w:t xml:space="preserve">- </w:t>
      </w:r>
      <w:r>
        <w:rPr>
          <w:rStyle w:val="Domylnaczcionkaakapitu1"/>
          <w:rFonts w:ascii="Book Antiqua" w:hAnsi="Book Antiqua"/>
          <w:bCs/>
          <w:color w:val="000000"/>
        </w:rPr>
        <w:tab/>
      </w:r>
      <w:r w:rsidRPr="00EB2BEF">
        <w:rPr>
          <w:rStyle w:val="Domylnaczcionkaakapitu1"/>
          <w:rFonts w:ascii="Book Antiqua" w:hAnsi="Book Antiqua"/>
          <w:bCs/>
          <w:color w:val="000000"/>
        </w:rPr>
        <w:t>do kotłowni olejowych: Urzędu Gminy Przykona, budynku komunalnego w miejscowości Przykona, Ochotniczej Straży Pożarnej w Smulsku i Gąsinie, Świetlic wiejskich w Przykonie, Smulsku, Gąsinie i Ewinowie o szacunkowej ilości ogólnej</w:t>
      </w:r>
      <w:r w:rsidRPr="00EB2BEF">
        <w:rPr>
          <w:rStyle w:val="Domylnaczcionkaakapitu1"/>
          <w:rFonts w:ascii="Book Antiqua" w:hAnsi="Book Antiqua"/>
          <w:b/>
          <w:bCs/>
          <w:color w:val="000000"/>
        </w:rPr>
        <w:t xml:space="preserve">  </w:t>
      </w:r>
      <w:r w:rsidRPr="00EB2BEF">
        <w:rPr>
          <w:rStyle w:val="Domylnaczcionkaakapitu1"/>
          <w:rFonts w:ascii="Book Antiqua" w:hAnsi="Book Antiqua"/>
          <w:b/>
          <w:bCs/>
          <w:color w:val="FF0000"/>
        </w:rPr>
        <w:t xml:space="preserve">- </w:t>
      </w:r>
      <w:r w:rsidRPr="00EB2BEF">
        <w:rPr>
          <w:rStyle w:val="Domylnaczcionkaakapitu1"/>
          <w:rFonts w:ascii="Book Antiqua" w:hAnsi="Book Antiqua"/>
          <w:b/>
          <w:bCs/>
        </w:rPr>
        <w:t>40 000,00 litrów.</w:t>
      </w:r>
      <w:r w:rsidRPr="00EB2BEF">
        <w:rPr>
          <w:rStyle w:val="Domylnaczcionkaakapitu1"/>
          <w:rFonts w:ascii="Book Antiqua" w:hAnsi="Book Antiqua"/>
          <w:bCs/>
        </w:rPr>
        <w:t xml:space="preserve"> </w:t>
      </w:r>
    </w:p>
    <w:p w14:paraId="77B3BF0C" w14:textId="495E05C1" w:rsidR="00EB2BEF" w:rsidRPr="00EB2BEF" w:rsidRDefault="00EB2BEF" w:rsidP="005E1F24">
      <w:pPr>
        <w:spacing w:after="0"/>
        <w:ind w:left="284" w:hanging="284"/>
        <w:jc w:val="both"/>
        <w:rPr>
          <w:rStyle w:val="Domylnaczcionkaakapitu1"/>
          <w:rFonts w:ascii="Book Antiqua" w:hAnsi="Book Antiqua"/>
          <w:b/>
          <w:bCs/>
        </w:rPr>
      </w:pPr>
      <w:r>
        <w:rPr>
          <w:rStyle w:val="Domylnaczcionkaakapitu1"/>
          <w:rFonts w:ascii="Book Antiqua" w:hAnsi="Book Antiqua"/>
          <w:bCs/>
        </w:rPr>
        <w:t xml:space="preserve">- </w:t>
      </w:r>
      <w:r>
        <w:rPr>
          <w:rStyle w:val="Domylnaczcionkaakapitu1"/>
          <w:rFonts w:ascii="Book Antiqua" w:hAnsi="Book Antiqua"/>
          <w:bCs/>
        </w:rPr>
        <w:tab/>
      </w:r>
      <w:r w:rsidRPr="00EB2BEF">
        <w:rPr>
          <w:rStyle w:val="Domylnaczcionkaakapitu1"/>
          <w:rFonts w:ascii="Book Antiqua" w:hAnsi="Book Antiqua"/>
          <w:bCs/>
        </w:rPr>
        <w:t xml:space="preserve">do kotłowni olejowych Zespołu Szkół w Przykonie o szacunkowej ilości ogólnej – </w:t>
      </w:r>
      <w:r w:rsidRPr="00EB2BEF">
        <w:rPr>
          <w:rStyle w:val="Domylnaczcionkaakapitu1"/>
          <w:rFonts w:ascii="Book Antiqua" w:hAnsi="Book Antiqua"/>
          <w:bCs/>
        </w:rPr>
        <w:br/>
      </w:r>
      <w:r w:rsidRPr="00EB2BEF">
        <w:rPr>
          <w:rStyle w:val="Domylnaczcionkaakapitu1"/>
          <w:rFonts w:ascii="Book Antiqua" w:hAnsi="Book Antiqua"/>
          <w:b/>
          <w:bCs/>
        </w:rPr>
        <w:t>100 000,00 litrów.</w:t>
      </w:r>
    </w:p>
    <w:p w14:paraId="45B51F01" w14:textId="59CEB00F" w:rsidR="00EB2BEF" w:rsidRPr="00EB2BEF" w:rsidRDefault="00EB2BEF" w:rsidP="005E1F24">
      <w:pPr>
        <w:spacing w:after="0"/>
        <w:ind w:left="284" w:hanging="284"/>
        <w:jc w:val="both"/>
        <w:rPr>
          <w:rFonts w:ascii="Book Antiqua" w:hAnsi="Book Antiqua"/>
          <w:bCs/>
        </w:rPr>
      </w:pPr>
      <w:r w:rsidRPr="00EB2BEF">
        <w:rPr>
          <w:rStyle w:val="Domylnaczcionkaakapitu1"/>
          <w:rFonts w:ascii="Book Antiqua" w:hAnsi="Book Antiqua"/>
          <w:b/>
          <w:bCs/>
        </w:rPr>
        <w:t xml:space="preserve">- </w:t>
      </w:r>
      <w:r w:rsidRPr="00EB2BEF">
        <w:rPr>
          <w:rStyle w:val="Domylnaczcionkaakapitu1"/>
          <w:rFonts w:ascii="Book Antiqua" w:hAnsi="Book Antiqua"/>
          <w:b/>
          <w:bCs/>
        </w:rPr>
        <w:tab/>
      </w:r>
      <w:r w:rsidRPr="00EB2BEF">
        <w:rPr>
          <w:rStyle w:val="Domylnaczcionkaakapitu1"/>
          <w:rFonts w:ascii="Book Antiqua" w:hAnsi="Book Antiqua"/>
          <w:bCs/>
        </w:rPr>
        <w:t>do kotłowni olejowej w Gminnym Ośrodku Pomocy Społecznej w Przykonie o  szacunkowej ilości</w:t>
      </w:r>
      <w:r w:rsidRPr="00EB2BEF">
        <w:rPr>
          <w:rStyle w:val="Domylnaczcionkaakapitu1"/>
          <w:rFonts w:ascii="Book Antiqua" w:hAnsi="Book Antiqua"/>
          <w:b/>
          <w:bCs/>
        </w:rPr>
        <w:t xml:space="preserve"> – </w:t>
      </w:r>
      <w:r>
        <w:rPr>
          <w:rStyle w:val="Domylnaczcionkaakapitu1"/>
          <w:rFonts w:ascii="Book Antiqua" w:hAnsi="Book Antiqua"/>
          <w:b/>
          <w:bCs/>
        </w:rPr>
        <w:t>3 500</w:t>
      </w:r>
      <w:r w:rsidRPr="00EB2BEF">
        <w:rPr>
          <w:rStyle w:val="Domylnaczcionkaakapitu1"/>
          <w:rFonts w:ascii="Book Antiqua" w:hAnsi="Book Antiqua"/>
          <w:b/>
          <w:bCs/>
        </w:rPr>
        <w:t>,00 litrów.</w:t>
      </w:r>
    </w:p>
    <w:p w14:paraId="507335B7" w14:textId="77777777" w:rsidR="00EB2BEF" w:rsidRPr="00EB2BEF" w:rsidRDefault="00EB2BEF" w:rsidP="005E1F24">
      <w:pPr>
        <w:spacing w:after="0"/>
        <w:ind w:left="142"/>
        <w:jc w:val="both"/>
        <w:rPr>
          <w:rFonts w:ascii="Book Antiqua" w:hAnsi="Book Antiqua"/>
          <w:bCs/>
          <w:color w:val="000000"/>
        </w:rPr>
      </w:pPr>
      <w:r w:rsidRPr="00EB2BEF">
        <w:rPr>
          <w:rFonts w:ascii="Book Antiqua" w:hAnsi="Book Antiqua"/>
          <w:bCs/>
          <w:color w:val="000000"/>
        </w:rPr>
        <w:t>Zamawiana ilość oleju opałowego może ulec zmianie zależnie od pogody i warunków atmosferycznych zarówno na plus jak i na minus.</w:t>
      </w:r>
    </w:p>
    <w:p w14:paraId="6EE08AD7" w14:textId="77777777" w:rsidR="00EB2BEF" w:rsidRPr="00EB2BEF" w:rsidRDefault="00EB2BEF" w:rsidP="005E1F24">
      <w:pPr>
        <w:spacing w:after="0"/>
        <w:ind w:left="284" w:hanging="142"/>
        <w:jc w:val="both"/>
        <w:rPr>
          <w:rFonts w:ascii="Book Antiqua" w:hAnsi="Book Antiqua"/>
          <w:bCs/>
          <w:color w:val="000000"/>
        </w:rPr>
      </w:pPr>
      <w:r w:rsidRPr="00EB2BEF">
        <w:rPr>
          <w:rFonts w:ascii="Book Antiqua" w:hAnsi="Book Antiqua"/>
          <w:bCs/>
          <w:color w:val="000000"/>
        </w:rPr>
        <w:t>Dostawca podpisze trzy odrębne umowy odpowiednio z:</w:t>
      </w:r>
    </w:p>
    <w:p w14:paraId="373B4062" w14:textId="77777777" w:rsidR="00EB2BEF" w:rsidRPr="00EB2BEF" w:rsidRDefault="00EB2BEF" w:rsidP="005E1F24">
      <w:pPr>
        <w:spacing w:after="0"/>
        <w:ind w:left="284" w:hanging="142"/>
        <w:jc w:val="both"/>
        <w:rPr>
          <w:rFonts w:ascii="Book Antiqua" w:hAnsi="Book Antiqua"/>
          <w:bCs/>
          <w:color w:val="000000"/>
        </w:rPr>
      </w:pPr>
      <w:r w:rsidRPr="00EB2BEF">
        <w:rPr>
          <w:rFonts w:ascii="Book Antiqua" w:hAnsi="Book Antiqua"/>
          <w:bCs/>
          <w:color w:val="000000"/>
        </w:rPr>
        <w:t>-  Gminą Przykona</w:t>
      </w:r>
    </w:p>
    <w:p w14:paraId="7721C731" w14:textId="77777777" w:rsidR="00EB2BEF" w:rsidRPr="00EB2BEF" w:rsidRDefault="00EB2BEF" w:rsidP="005E1F24">
      <w:pPr>
        <w:spacing w:after="0"/>
        <w:ind w:left="284" w:hanging="142"/>
        <w:jc w:val="both"/>
        <w:rPr>
          <w:rFonts w:ascii="Book Antiqua" w:hAnsi="Book Antiqua"/>
          <w:bCs/>
          <w:color w:val="000000"/>
        </w:rPr>
      </w:pPr>
      <w:r w:rsidRPr="00EB2BEF">
        <w:rPr>
          <w:rFonts w:ascii="Book Antiqua" w:hAnsi="Book Antiqua"/>
          <w:bCs/>
          <w:color w:val="000000"/>
        </w:rPr>
        <w:t>-  Zespołem Szkół w Przykonie</w:t>
      </w:r>
    </w:p>
    <w:p w14:paraId="29A481D2" w14:textId="50CD1EF2" w:rsidR="00EB2BEF" w:rsidRPr="00130481" w:rsidRDefault="00EB2BEF" w:rsidP="005E1F24">
      <w:pPr>
        <w:spacing w:after="0"/>
        <w:ind w:left="284" w:hanging="142"/>
        <w:jc w:val="both"/>
        <w:rPr>
          <w:rFonts w:ascii="Book Antiqua" w:hAnsi="Book Antiqua"/>
          <w:bCs/>
          <w:color w:val="000000"/>
        </w:rPr>
      </w:pPr>
      <w:r w:rsidRPr="00EB2BEF">
        <w:rPr>
          <w:rFonts w:ascii="Book Antiqua" w:hAnsi="Book Antiqua"/>
          <w:bCs/>
          <w:color w:val="000000"/>
        </w:rPr>
        <w:t>-  Gminnym Ośrodkiem Pomocy Społecznej w Przykonie</w:t>
      </w:r>
    </w:p>
    <w:p w14:paraId="70B58E11" w14:textId="77777777" w:rsidR="00EB2BEF" w:rsidRDefault="00EB2BEF" w:rsidP="005E1F24">
      <w:pPr>
        <w:pStyle w:val="Standard"/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3D1F3502" w14:textId="6DC8E4FA" w:rsidR="00A54BE2" w:rsidRDefault="00130481" w:rsidP="005E1F24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Usuwa się</w:t>
      </w:r>
      <w:r w:rsidR="00EB2BEF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Załącznik nr 2 do SWZ pn. „ Formularz ofertowy „ a w jego miejsce wstawia się nowy Załącznik nr 2 do SWZ pn. „ Formularz ofertowy „ który stanowi załącznik do powyższej Zmiany </w:t>
      </w:r>
      <w:r w:rsidR="00703ED7">
        <w:rPr>
          <w:rFonts w:ascii="Book Antiqua" w:hAnsi="Book Antiqua"/>
          <w:color w:val="000000"/>
          <w:sz w:val="22"/>
          <w:szCs w:val="22"/>
        </w:rPr>
        <w:t xml:space="preserve">treści </w:t>
      </w:r>
      <w:r>
        <w:rPr>
          <w:rFonts w:ascii="Book Antiqua" w:hAnsi="Book Antiqua"/>
          <w:color w:val="000000"/>
          <w:sz w:val="22"/>
          <w:szCs w:val="22"/>
        </w:rPr>
        <w:t>SWZ</w:t>
      </w:r>
      <w:r w:rsidR="00703ED7">
        <w:rPr>
          <w:rFonts w:ascii="Book Antiqua" w:hAnsi="Book Antiqua"/>
          <w:color w:val="000000"/>
          <w:sz w:val="22"/>
          <w:szCs w:val="22"/>
        </w:rPr>
        <w:t>.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5FAA3B36" w14:textId="77777777" w:rsidR="003E660C" w:rsidRDefault="003E660C" w:rsidP="003E660C">
      <w:pPr>
        <w:pStyle w:val="Standard"/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5D0A0D71" w14:textId="77777777" w:rsidR="003E660C" w:rsidRDefault="003E660C" w:rsidP="003E660C">
      <w:pPr>
        <w:pStyle w:val="Standard"/>
        <w:spacing w:line="276" w:lineRule="auto"/>
        <w:ind w:left="284"/>
        <w:jc w:val="both"/>
        <w:rPr>
          <w:rFonts w:ascii="Book Antiqua" w:hAnsi="Book Antiqua"/>
          <w:color w:val="000000"/>
          <w:sz w:val="22"/>
          <w:szCs w:val="22"/>
        </w:rPr>
      </w:pPr>
    </w:p>
    <w:p w14:paraId="65B28CFA" w14:textId="77777777" w:rsidR="003E660C" w:rsidRDefault="003E660C" w:rsidP="003E660C">
      <w:pPr>
        <w:pStyle w:val="Akapitzlist"/>
        <w:rPr>
          <w:rFonts w:ascii="Book Antiqua" w:hAnsi="Book Antiqua"/>
          <w:color w:val="000000"/>
        </w:rPr>
      </w:pPr>
    </w:p>
    <w:p w14:paraId="606BCF7F" w14:textId="5253344B" w:rsidR="003E660C" w:rsidRDefault="003E660C" w:rsidP="003E660C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W załączniku nr 5 pn. „ Projektowane postanowienia umowy „ § 2 ust 1 otrzymuje nowe następujące brzmienie:</w:t>
      </w:r>
    </w:p>
    <w:p w14:paraId="08E8C568" w14:textId="77777777" w:rsidR="003E660C" w:rsidRDefault="003E660C" w:rsidP="003E660C">
      <w:pPr>
        <w:pStyle w:val="Standard"/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14:paraId="7D8043F3" w14:textId="0690EF07" w:rsidR="003E660C" w:rsidRPr="003E660C" w:rsidRDefault="003E660C" w:rsidP="003E660C">
      <w:pPr>
        <w:pStyle w:val="Standard"/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3E660C">
        <w:rPr>
          <w:rFonts w:ascii="Book Antiqua" w:hAnsi="Book Antiqua"/>
          <w:color w:val="000000"/>
          <w:sz w:val="22"/>
          <w:szCs w:val="22"/>
        </w:rPr>
        <w:t>„ § 2</w:t>
      </w:r>
    </w:p>
    <w:p w14:paraId="58BB1E4B" w14:textId="71B651FF" w:rsidR="003E660C" w:rsidRPr="003E660C" w:rsidRDefault="003E660C" w:rsidP="003E660C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ind w:left="284" w:hanging="284"/>
        <w:contextualSpacing w:val="0"/>
        <w:jc w:val="both"/>
        <w:textAlignment w:val="baseline"/>
        <w:rPr>
          <w:rFonts w:ascii="Book Antiqua" w:hAnsi="Book Antiqua"/>
        </w:rPr>
      </w:pPr>
      <w:r w:rsidRPr="003E660C">
        <w:rPr>
          <w:rStyle w:val="Domylnaczcionkaakapitu1"/>
          <w:rFonts w:ascii="Book Antiqua" w:hAnsi="Book Antiqua" w:cs="Times New Roman"/>
          <w:color w:val="000000"/>
        </w:rPr>
        <w:t xml:space="preserve">Wykonawca zobowiązuje się do wykonania przedmiotu umowy w terminie od dnia </w:t>
      </w:r>
      <w:r w:rsidRPr="003E660C">
        <w:rPr>
          <w:rStyle w:val="Domylnaczcionkaakapitu1"/>
          <w:rFonts w:ascii="Book Antiqua" w:hAnsi="Book Antiqua" w:cs="Times New Roman"/>
          <w:color w:val="000000"/>
        </w:rPr>
        <w:br/>
        <w:t>podpisania umowy do dnia 31 grudnia 202</w:t>
      </w:r>
      <w:r>
        <w:rPr>
          <w:rStyle w:val="Domylnaczcionkaakapitu1"/>
          <w:rFonts w:ascii="Book Antiqua" w:hAnsi="Book Antiqua" w:cs="Times New Roman"/>
          <w:color w:val="000000"/>
        </w:rPr>
        <w:t>5</w:t>
      </w:r>
      <w:r w:rsidRPr="003E660C">
        <w:rPr>
          <w:rStyle w:val="Domylnaczcionkaakapitu1"/>
          <w:rFonts w:ascii="Book Antiqua" w:hAnsi="Book Antiqua" w:cs="Times New Roman"/>
          <w:color w:val="000000"/>
        </w:rPr>
        <w:t xml:space="preserve"> r.</w:t>
      </w:r>
      <w:r>
        <w:rPr>
          <w:rStyle w:val="Domylnaczcionkaakapitu1"/>
          <w:rFonts w:ascii="Book Antiqua" w:hAnsi="Book Antiqua" w:cs="Times New Roman"/>
          <w:color w:val="000000"/>
        </w:rPr>
        <w:t xml:space="preserve"> „</w:t>
      </w:r>
    </w:p>
    <w:p w14:paraId="065BCB95" w14:textId="77777777" w:rsidR="005E1F24" w:rsidRDefault="005E1F24" w:rsidP="003E660C">
      <w:pPr>
        <w:jc w:val="both"/>
        <w:rPr>
          <w:rFonts w:ascii="Book Antiqua" w:hAnsi="Book Antiqua"/>
          <w:bCs/>
        </w:rPr>
      </w:pPr>
    </w:p>
    <w:p w14:paraId="1E7E091D" w14:textId="7F65FB04" w:rsidR="00A87A7F" w:rsidRPr="00A54BE2" w:rsidRDefault="00A54BE2" w:rsidP="005E1F24">
      <w:pPr>
        <w:ind w:firstLine="56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Powołując się na art. 286 ust. 3 Pzp Zamawiający informuje, że termin składnia i otwarcia ofert nie ulega zmianie, albowiem powyższe zmiany nie wymagają od wykonawców dokonania dodatkowych czasochłonnych czynności.   </w:t>
      </w:r>
    </w:p>
    <w:p w14:paraId="024C5AC4" w14:textId="77777777" w:rsidR="00A54BE2" w:rsidRDefault="00A54BE2" w:rsidP="005E1F24">
      <w:pPr>
        <w:pStyle w:val="Standard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286AE4C" w14:textId="229EE181" w:rsidR="009304C0" w:rsidRPr="00A87A7F" w:rsidRDefault="009304C0" w:rsidP="005E1F24">
      <w:pPr>
        <w:pStyle w:val="Standard"/>
        <w:spacing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>Po</w:t>
      </w:r>
      <w:r w:rsidR="00C40051">
        <w:rPr>
          <w:rFonts w:ascii="Book Antiqua" w:hAnsi="Book Antiqua"/>
          <w:sz w:val="22"/>
          <w:szCs w:val="22"/>
        </w:rPr>
        <w:t xml:space="preserve">wyższa zmiana treści SWZ stanowi jej integralną część. </w:t>
      </w:r>
      <w:r w:rsidR="001E6525">
        <w:rPr>
          <w:rFonts w:ascii="Book Antiqua" w:hAnsi="Book Antiqua"/>
          <w:sz w:val="22"/>
          <w:szCs w:val="22"/>
        </w:rPr>
        <w:t>Pozostałe zapisy SWZ pozostają bez zmian.</w:t>
      </w:r>
    </w:p>
    <w:p w14:paraId="63D996E3" w14:textId="77777777" w:rsidR="009304C0" w:rsidRPr="00A87A7F" w:rsidRDefault="009304C0" w:rsidP="005E1F24">
      <w:pPr>
        <w:pStyle w:val="Standard"/>
        <w:spacing w:line="276" w:lineRule="auto"/>
        <w:ind w:firstLine="555"/>
        <w:jc w:val="both"/>
        <w:rPr>
          <w:rFonts w:ascii="Book Antiqua" w:hAnsi="Book Antiqua"/>
          <w:sz w:val="22"/>
          <w:szCs w:val="22"/>
        </w:rPr>
      </w:pPr>
    </w:p>
    <w:p w14:paraId="67B2BF73" w14:textId="77777777" w:rsidR="009304C0" w:rsidRPr="00A87A7F" w:rsidRDefault="009304C0" w:rsidP="00EA1446">
      <w:pPr>
        <w:pStyle w:val="Standard"/>
        <w:jc w:val="both"/>
        <w:rPr>
          <w:rFonts w:ascii="Book Antiqua" w:hAnsi="Book Antiqua"/>
          <w:color w:val="FF0000"/>
          <w:sz w:val="22"/>
          <w:szCs w:val="22"/>
        </w:rPr>
      </w:pPr>
    </w:p>
    <w:p w14:paraId="4F6784C1" w14:textId="2EC562B8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 xml:space="preserve">             </w:t>
      </w:r>
    </w:p>
    <w:p w14:paraId="515CC21E" w14:textId="1AAB0F4E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  <w:r w:rsidRPr="00A87A7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B66086">
        <w:rPr>
          <w:rFonts w:ascii="Book Antiqua" w:hAnsi="Book Antiqua"/>
          <w:sz w:val="22"/>
          <w:szCs w:val="22"/>
        </w:rPr>
        <w:t xml:space="preserve">                    </w:t>
      </w:r>
      <w:r w:rsidR="00A87A7F" w:rsidRPr="00A87A7F">
        <w:rPr>
          <w:rFonts w:ascii="Book Antiqua" w:hAnsi="Book Antiqua"/>
          <w:sz w:val="22"/>
          <w:szCs w:val="22"/>
        </w:rPr>
        <w:t xml:space="preserve">  </w:t>
      </w:r>
      <w:r w:rsidR="005E1F24">
        <w:rPr>
          <w:rFonts w:ascii="Book Antiqua" w:hAnsi="Book Antiqua"/>
          <w:sz w:val="22"/>
          <w:szCs w:val="22"/>
        </w:rPr>
        <w:t xml:space="preserve">Zastępca </w:t>
      </w:r>
      <w:r w:rsidR="00B66086">
        <w:rPr>
          <w:rFonts w:ascii="Book Antiqua" w:hAnsi="Book Antiqua"/>
          <w:sz w:val="22"/>
          <w:szCs w:val="22"/>
        </w:rPr>
        <w:t>Wójt</w:t>
      </w:r>
      <w:r w:rsidR="005E1F24">
        <w:rPr>
          <w:rFonts w:ascii="Book Antiqua" w:hAnsi="Book Antiqua"/>
          <w:sz w:val="22"/>
          <w:szCs w:val="22"/>
        </w:rPr>
        <w:t>a</w:t>
      </w:r>
      <w:r w:rsidRPr="00A87A7F">
        <w:rPr>
          <w:rFonts w:ascii="Book Antiqua" w:hAnsi="Book Antiqua"/>
          <w:sz w:val="22"/>
          <w:szCs w:val="22"/>
        </w:rPr>
        <w:t xml:space="preserve"> G</w:t>
      </w:r>
      <w:r w:rsidR="00B66086">
        <w:rPr>
          <w:rFonts w:ascii="Book Antiqua" w:hAnsi="Book Antiqua"/>
          <w:sz w:val="22"/>
          <w:szCs w:val="22"/>
        </w:rPr>
        <w:t xml:space="preserve">miny </w:t>
      </w:r>
      <w:r w:rsidRPr="00A87A7F">
        <w:rPr>
          <w:rFonts w:ascii="Book Antiqua" w:hAnsi="Book Antiqua"/>
          <w:sz w:val="22"/>
          <w:szCs w:val="22"/>
        </w:rPr>
        <w:t xml:space="preserve"> </w:t>
      </w:r>
    </w:p>
    <w:p w14:paraId="6E8FE937" w14:textId="77777777" w:rsidR="009304C0" w:rsidRPr="00A87A7F" w:rsidRDefault="009304C0" w:rsidP="009304C0">
      <w:pPr>
        <w:pStyle w:val="Standard"/>
        <w:ind w:firstLine="555"/>
        <w:jc w:val="both"/>
        <w:rPr>
          <w:rFonts w:ascii="Book Antiqua" w:hAnsi="Book Antiqua"/>
          <w:sz w:val="22"/>
          <w:szCs w:val="22"/>
        </w:rPr>
      </w:pPr>
    </w:p>
    <w:p w14:paraId="79DDA39D" w14:textId="5918C4DF" w:rsidR="00CB5EC8" w:rsidRPr="00A87A7F" w:rsidRDefault="009304C0" w:rsidP="009A2EA2">
      <w:pPr>
        <w:pStyle w:val="Standard"/>
        <w:ind w:firstLine="555"/>
        <w:jc w:val="both"/>
        <w:rPr>
          <w:rFonts w:ascii="Book Antiqua" w:hAnsi="Book Antiqua"/>
          <w:bCs/>
          <w:i/>
        </w:rPr>
      </w:pPr>
      <w:r w:rsidRPr="00A87A7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</w:t>
      </w:r>
      <w:r w:rsidR="005E1F24">
        <w:rPr>
          <w:rFonts w:ascii="Book Antiqua" w:hAnsi="Book Antiqua"/>
          <w:sz w:val="22"/>
          <w:szCs w:val="22"/>
        </w:rPr>
        <w:t xml:space="preserve">                   </w:t>
      </w:r>
      <w:r w:rsidRPr="00A87A7F">
        <w:rPr>
          <w:rFonts w:ascii="Book Antiqua" w:hAnsi="Book Antiqua"/>
          <w:sz w:val="22"/>
          <w:szCs w:val="22"/>
        </w:rPr>
        <w:t xml:space="preserve">  </w:t>
      </w:r>
      <w:r w:rsidR="005E1F24">
        <w:rPr>
          <w:rFonts w:ascii="Book Antiqua" w:hAnsi="Book Antiqua"/>
          <w:sz w:val="22"/>
          <w:szCs w:val="22"/>
        </w:rPr>
        <w:t>Ewa Dygas</w:t>
      </w:r>
    </w:p>
    <w:sectPr w:rsidR="00CB5EC8" w:rsidRPr="00A87A7F" w:rsidSect="004D278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3388"/>
    <w:multiLevelType w:val="multilevel"/>
    <w:tmpl w:val="355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4F3051"/>
    <w:multiLevelType w:val="hybridMultilevel"/>
    <w:tmpl w:val="CFD01F70"/>
    <w:lvl w:ilvl="0" w:tplc="FA0A1A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1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014159">
    <w:abstractNumId w:val="2"/>
  </w:num>
  <w:num w:numId="3" w16cid:durableId="59525025">
    <w:abstractNumId w:val="0"/>
  </w:num>
  <w:num w:numId="4" w16cid:durableId="1333678074">
    <w:abstractNumId w:val="4"/>
  </w:num>
  <w:num w:numId="5" w16cid:durableId="185871263">
    <w:abstractNumId w:val="3"/>
  </w:num>
  <w:num w:numId="6" w16cid:durableId="214461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30CC5"/>
    <w:rsid w:val="00094863"/>
    <w:rsid w:val="00130481"/>
    <w:rsid w:val="00176F73"/>
    <w:rsid w:val="00190FCF"/>
    <w:rsid w:val="001B5643"/>
    <w:rsid w:val="001C3686"/>
    <w:rsid w:val="001E0CB6"/>
    <w:rsid w:val="001E6525"/>
    <w:rsid w:val="001F3CBC"/>
    <w:rsid w:val="00234E77"/>
    <w:rsid w:val="00252938"/>
    <w:rsid w:val="00262C6F"/>
    <w:rsid w:val="00266C95"/>
    <w:rsid w:val="00294BEF"/>
    <w:rsid w:val="002A5FAF"/>
    <w:rsid w:val="002C7044"/>
    <w:rsid w:val="00346358"/>
    <w:rsid w:val="003876AA"/>
    <w:rsid w:val="003C3F63"/>
    <w:rsid w:val="003E660C"/>
    <w:rsid w:val="004D278D"/>
    <w:rsid w:val="00537CBA"/>
    <w:rsid w:val="00591CDE"/>
    <w:rsid w:val="005D10B1"/>
    <w:rsid w:val="005E1F24"/>
    <w:rsid w:val="006119CA"/>
    <w:rsid w:val="006A370C"/>
    <w:rsid w:val="006B6618"/>
    <w:rsid w:val="00703ED7"/>
    <w:rsid w:val="00723310"/>
    <w:rsid w:val="00841ACA"/>
    <w:rsid w:val="009304C0"/>
    <w:rsid w:val="009A2EA2"/>
    <w:rsid w:val="009D1A43"/>
    <w:rsid w:val="009F708B"/>
    <w:rsid w:val="00A1646E"/>
    <w:rsid w:val="00A24D52"/>
    <w:rsid w:val="00A54BE2"/>
    <w:rsid w:val="00A734F2"/>
    <w:rsid w:val="00A87A7F"/>
    <w:rsid w:val="00AB7725"/>
    <w:rsid w:val="00B0537A"/>
    <w:rsid w:val="00B33B23"/>
    <w:rsid w:val="00B40625"/>
    <w:rsid w:val="00B66086"/>
    <w:rsid w:val="00B73F9F"/>
    <w:rsid w:val="00B827D3"/>
    <w:rsid w:val="00C40051"/>
    <w:rsid w:val="00C5517E"/>
    <w:rsid w:val="00CB5EC8"/>
    <w:rsid w:val="00D256A3"/>
    <w:rsid w:val="00D44BA5"/>
    <w:rsid w:val="00E27D42"/>
    <w:rsid w:val="00E83FAC"/>
    <w:rsid w:val="00EA1446"/>
    <w:rsid w:val="00EA176A"/>
    <w:rsid w:val="00EB2BEF"/>
    <w:rsid w:val="00EB3F9C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5B22"/>
  <w15:docId w15:val="{8B5C3677-F1AC-4106-AFB0-CAC0893A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rsid w:val="009304C0"/>
    <w:rPr>
      <w:color w:val="0000FF"/>
      <w:u w:val="single"/>
    </w:rPr>
  </w:style>
  <w:style w:type="character" w:customStyle="1" w:styleId="Domylnaczcionkaakapitu1">
    <w:name w:val="Domyślna czcionka akapitu1"/>
    <w:rsid w:val="00EB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2025-01-20T12:32:00Z</cp:lastPrinted>
  <dcterms:created xsi:type="dcterms:W3CDTF">2025-01-20T08:53:00Z</dcterms:created>
  <dcterms:modified xsi:type="dcterms:W3CDTF">2025-01-20T12:46:00Z</dcterms:modified>
</cp:coreProperties>
</file>