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BD5FE" w14:textId="77777777" w:rsidR="00303CF1" w:rsidRPr="00D635F4" w:rsidRDefault="00577BA3" w:rsidP="00D635F4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</w:rPr>
      </w:pPr>
      <w:r w:rsidRPr="00D635F4">
        <w:rPr>
          <w:rFonts w:ascii="Poppins" w:eastAsia="Calibri" w:hAnsi="Poppins" w:cs="Poppins"/>
          <w:b/>
        </w:rPr>
        <w:t>Załącznik nr 3</w:t>
      </w:r>
    </w:p>
    <w:p w14:paraId="5B48EA1D" w14:textId="77777777" w:rsidR="00303CF1" w:rsidRPr="00D635F4" w:rsidRDefault="00303CF1" w:rsidP="00D635F4">
      <w:pPr>
        <w:spacing w:line="276" w:lineRule="auto"/>
        <w:rPr>
          <w:rFonts w:ascii="Poppins" w:hAnsi="Poppins" w:cs="Poppins"/>
        </w:rPr>
      </w:pPr>
    </w:p>
    <w:p w14:paraId="174A4828" w14:textId="77777777" w:rsidR="00D4085B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OŚWIADCZENIE </w:t>
      </w:r>
      <w:r w:rsidR="00D4085B" w:rsidRPr="00D635F4">
        <w:rPr>
          <w:rFonts w:ascii="Poppins" w:hAnsi="Poppins" w:cs="Poppins"/>
          <w:b/>
          <w:u w:val="single"/>
        </w:rPr>
        <w:t>PODMIOTU UDOSTĘPNIAJĄCEGO ZASOBY</w:t>
      </w:r>
    </w:p>
    <w:p w14:paraId="17BEF668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 NIEPODLEGANIU WYKLUCZENIU </w:t>
      </w:r>
    </w:p>
    <w:p w14:paraId="13FFBF63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ORAZ SPEŁNIANIU WARUNKÓW UDZIAŁU W POSTĘPOWANIU </w:t>
      </w:r>
    </w:p>
    <w:p w14:paraId="555DF701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składane na podstawie art. 1</w:t>
      </w:r>
      <w:r w:rsidR="00577BA3" w:rsidRPr="00D635F4">
        <w:rPr>
          <w:rFonts w:ascii="Poppins" w:hAnsi="Poppins" w:cs="Poppins"/>
          <w:b/>
        </w:rPr>
        <w:t>25 ust. 1 ustawy z dnia 11</w:t>
      </w:r>
      <w:r w:rsidRPr="00D635F4">
        <w:rPr>
          <w:rFonts w:ascii="Poppins" w:hAnsi="Poppins" w:cs="Poppins"/>
          <w:b/>
        </w:rPr>
        <w:t xml:space="preserve"> </w:t>
      </w:r>
      <w:r w:rsidR="00577BA3" w:rsidRPr="00D635F4">
        <w:rPr>
          <w:rFonts w:ascii="Poppins" w:hAnsi="Poppins" w:cs="Poppins"/>
          <w:b/>
        </w:rPr>
        <w:t>wrześni</w:t>
      </w:r>
      <w:r w:rsidRPr="00D635F4">
        <w:rPr>
          <w:rFonts w:ascii="Poppins" w:hAnsi="Poppins" w:cs="Poppins"/>
          <w:b/>
        </w:rPr>
        <w:t>a 20</w:t>
      </w:r>
      <w:r w:rsidR="00577BA3" w:rsidRPr="00D635F4">
        <w:rPr>
          <w:rFonts w:ascii="Poppins" w:hAnsi="Poppins" w:cs="Poppins"/>
          <w:b/>
        </w:rPr>
        <w:t>19</w:t>
      </w:r>
      <w:r w:rsidRPr="00D635F4">
        <w:rPr>
          <w:rFonts w:ascii="Poppins" w:hAnsi="Poppins" w:cs="Poppins"/>
          <w:b/>
        </w:rPr>
        <w:t xml:space="preserve"> r. </w:t>
      </w:r>
    </w:p>
    <w:p w14:paraId="10D9CA7E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Prawo zamówień publicznych (dalej jako: ustawa Pzp)</w:t>
      </w:r>
    </w:p>
    <w:p w14:paraId="0E39F12F" w14:textId="77777777" w:rsidR="00303CF1" w:rsidRPr="00D635F4" w:rsidRDefault="00303CF1" w:rsidP="00D635F4">
      <w:pPr>
        <w:spacing w:line="276" w:lineRule="auto"/>
        <w:jc w:val="both"/>
        <w:rPr>
          <w:rFonts w:ascii="Poppins" w:hAnsi="Poppins" w:cs="Poppins"/>
        </w:rPr>
      </w:pPr>
    </w:p>
    <w:p w14:paraId="441B564C" w14:textId="442FF0B4" w:rsidR="009D7E97" w:rsidRPr="00D635F4" w:rsidRDefault="00D635F4" w:rsidP="00D635F4">
      <w:p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 xml:space="preserve">Na potrzeby postępowania o udzielenie zamówienia publicznego pn.:  </w:t>
      </w:r>
      <w:r w:rsidR="009B19BC" w:rsidRPr="009B19BC">
        <w:rPr>
          <w:rFonts w:ascii="Poppins" w:hAnsi="Poppins" w:cs="Poppins"/>
          <w:b/>
          <w:bCs/>
        </w:rPr>
        <w:t xml:space="preserve">Modernizacja instalacji elektrycznej wraz z robotami towarzyszącymi w budynku przy  ul. Janasa 26 </w:t>
      </w:r>
      <w:r w:rsidR="00243D82">
        <w:rPr>
          <w:rFonts w:ascii="Poppins" w:hAnsi="Poppins" w:cs="Poppins"/>
          <w:b/>
          <w:bCs/>
        </w:rPr>
        <w:t xml:space="preserve">                        </w:t>
      </w:r>
      <w:r w:rsidR="009B19BC" w:rsidRPr="009B19BC">
        <w:rPr>
          <w:rFonts w:ascii="Poppins" w:hAnsi="Poppins" w:cs="Poppins"/>
          <w:b/>
          <w:bCs/>
        </w:rPr>
        <w:t>w Rudzie Śląskiej</w:t>
      </w:r>
      <w:r w:rsidR="00243D82">
        <w:rPr>
          <w:rFonts w:ascii="Poppins" w:hAnsi="Poppins" w:cs="Poppins"/>
          <w:b/>
          <w:bCs/>
        </w:rPr>
        <w:t xml:space="preserve"> – etap II</w:t>
      </w:r>
      <w:r w:rsidR="009B19BC" w:rsidRPr="009B19BC">
        <w:rPr>
          <w:rFonts w:ascii="Poppins" w:hAnsi="Poppins" w:cs="Poppins"/>
          <w:b/>
          <w:bCs/>
        </w:rPr>
        <w:t xml:space="preserve">  Znak sprawy: TIR/</w:t>
      </w:r>
      <w:r w:rsidR="00243D82">
        <w:rPr>
          <w:rFonts w:ascii="Poppins" w:hAnsi="Poppins" w:cs="Poppins"/>
          <w:b/>
          <w:bCs/>
        </w:rPr>
        <w:t>01</w:t>
      </w:r>
      <w:r w:rsidR="009B19BC" w:rsidRPr="009B19BC">
        <w:rPr>
          <w:rFonts w:ascii="Poppins" w:hAnsi="Poppins" w:cs="Poppins"/>
          <w:b/>
          <w:bCs/>
        </w:rPr>
        <w:t>/RB/TP/202</w:t>
      </w:r>
      <w:r w:rsidR="00243D82">
        <w:rPr>
          <w:rFonts w:ascii="Poppins" w:hAnsi="Poppins" w:cs="Poppins"/>
          <w:b/>
          <w:bCs/>
        </w:rPr>
        <w:t>5</w:t>
      </w:r>
      <w:r w:rsidRPr="00D635F4">
        <w:rPr>
          <w:rFonts w:ascii="Poppins" w:hAnsi="Poppins" w:cs="Poppins"/>
        </w:rPr>
        <w:t>, prowadzonego przez Miejskie Przedsiębiorstwo Gospodarki Mieszkaniowej Towarzystwo Budownictwa Społecznego Spółka z o.o. w Rudzie Śląskiej, oświadczam, co następuje:</w:t>
      </w:r>
    </w:p>
    <w:p w14:paraId="6F8F6640" w14:textId="77777777" w:rsidR="00D635F4" w:rsidRPr="00D635F4" w:rsidRDefault="00D635F4" w:rsidP="00D635F4">
      <w:pPr>
        <w:spacing w:line="276" w:lineRule="auto"/>
        <w:jc w:val="both"/>
        <w:rPr>
          <w:rFonts w:ascii="Poppins" w:hAnsi="Poppins" w:cs="Poppins"/>
        </w:rPr>
      </w:pPr>
    </w:p>
    <w:p w14:paraId="7CB8481D" w14:textId="77777777" w:rsidR="009D7E97" w:rsidRPr="00D635F4" w:rsidRDefault="009D7E97" w:rsidP="00D635F4">
      <w:pPr>
        <w:numPr>
          <w:ilvl w:val="0"/>
          <w:numId w:val="11"/>
        </w:num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Mając na uwadze </w:t>
      </w:r>
      <w:r w:rsidRPr="00D635F4">
        <w:rPr>
          <w:rFonts w:ascii="Poppins" w:hAnsi="Poppins" w:cs="Poppins"/>
        </w:rPr>
        <w:t>przesłanki wykluczenia zawarte w art. 108 ust. 1 pkt 1-6 ustawy*:</w:t>
      </w:r>
    </w:p>
    <w:p w14:paraId="44B383D0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D635F4">
        <w:rPr>
          <w:rFonts w:ascii="Poppins" w:eastAsia="Calibri" w:hAnsi="Poppins" w:cs="Poppins"/>
        </w:rPr>
        <w:br/>
        <w:t>art. 108 ust. 1 pkt 1-6 ustawy.</w:t>
      </w:r>
    </w:p>
    <w:p w14:paraId="35D4961C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</w:p>
    <w:p w14:paraId="378F77F4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D635F4">
        <w:rPr>
          <w:rFonts w:ascii="Poppins" w:eastAsia="Calibri" w:hAnsi="Poppins" w:cs="Poppins"/>
        </w:rPr>
        <w:t>- o</w:t>
      </w:r>
      <w:r w:rsidRPr="00D635F4">
        <w:rPr>
          <w:rFonts w:ascii="Poppins" w:hAnsi="Poppins" w:cs="Poppins"/>
        </w:rPr>
        <w:t xml:space="preserve">świadczam, że zachodzą w stosunku do mnie podstawy wykluczenia z postępowania na podstawie art. ……………… ustawy Pzp </w:t>
      </w:r>
      <w:r w:rsidRPr="00D635F4">
        <w:rPr>
          <w:rFonts w:ascii="Poppins" w:hAnsi="Poppins" w:cs="Poppins"/>
          <w:i/>
        </w:rPr>
        <w:t>(podać mającą zastosowanie podstawę wykluczenia spośród wymienionych w art. 108 ust. 1 pkt 1, 2, i 5).</w:t>
      </w:r>
      <w:r w:rsidRPr="00D635F4">
        <w:rPr>
          <w:rFonts w:ascii="Poppins" w:hAnsi="Poppins" w:cs="Poppins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15F9A5EF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255F7095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596EC4CA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</w:p>
    <w:p w14:paraId="09807039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Na potwierdzenie powyższego przedkładam następujące środki dowodowe:</w:t>
      </w:r>
    </w:p>
    <w:p w14:paraId="1F5DF155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1) ……………………………………………………………………………………………………………………</w:t>
      </w:r>
    </w:p>
    <w:p w14:paraId="72000D50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2) ……………………………………………………………………………………………………………………</w:t>
      </w:r>
    </w:p>
    <w:p w14:paraId="070BA230" w14:textId="77777777" w:rsidR="009D7E97" w:rsidRPr="00D635F4" w:rsidRDefault="009D7E97" w:rsidP="00D635F4">
      <w:pPr>
        <w:spacing w:line="276" w:lineRule="auto"/>
        <w:jc w:val="both"/>
        <w:rPr>
          <w:rFonts w:ascii="Poppins" w:hAnsi="Poppins" w:cs="Poppins"/>
        </w:rPr>
      </w:pPr>
    </w:p>
    <w:p w14:paraId="6459C31B" w14:textId="77777777" w:rsidR="009D7E97" w:rsidRPr="00D635F4" w:rsidRDefault="009D7E97" w:rsidP="00D635F4">
      <w:pPr>
        <w:pStyle w:val="Akapitzlist"/>
        <w:spacing w:line="276" w:lineRule="auto"/>
        <w:ind w:left="720"/>
        <w:jc w:val="both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* - zaznaczyć właściwe</w:t>
      </w:r>
    </w:p>
    <w:p w14:paraId="043B5E7B" w14:textId="77777777" w:rsidR="009D7E97" w:rsidRPr="00D635F4" w:rsidRDefault="009D7E97" w:rsidP="00D635F4">
      <w:pPr>
        <w:spacing w:line="276" w:lineRule="auto"/>
        <w:jc w:val="both"/>
        <w:rPr>
          <w:rFonts w:ascii="Poppins" w:hAnsi="Poppins" w:cs="Poppins"/>
        </w:rPr>
      </w:pPr>
    </w:p>
    <w:p w14:paraId="74A45186" w14:textId="785AC7F9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(Dz.U. </w:t>
      </w:r>
      <w:r w:rsidR="00243D82">
        <w:rPr>
          <w:rFonts w:ascii="Poppins" w:hAnsi="Poppins" w:cs="Poppins"/>
        </w:rPr>
        <w:t xml:space="preserve">2024r., </w:t>
      </w:r>
      <w:r w:rsidRPr="00D635F4">
        <w:rPr>
          <w:rFonts w:ascii="Poppins" w:hAnsi="Poppins" w:cs="Poppins"/>
        </w:rPr>
        <w:t xml:space="preserve">poz. </w:t>
      </w:r>
      <w:r w:rsidR="00243D82">
        <w:rPr>
          <w:rFonts w:ascii="Poppins" w:hAnsi="Poppins" w:cs="Poppins"/>
        </w:rPr>
        <w:t>507</w:t>
      </w:r>
      <w:r w:rsidRPr="00D635F4">
        <w:rPr>
          <w:rFonts w:ascii="Poppins" w:hAnsi="Poppins" w:cs="Poppins"/>
        </w:rPr>
        <w:t>):</w:t>
      </w:r>
    </w:p>
    <w:p w14:paraId="5ED86E66" w14:textId="77777777" w:rsidR="009D7E97" w:rsidRPr="00D635F4" w:rsidRDefault="009D7E97" w:rsidP="00D635F4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</w:p>
    <w:p w14:paraId="30102E79" w14:textId="67F9613B" w:rsidR="009D7E97" w:rsidRPr="00D635F4" w:rsidRDefault="009D7E97" w:rsidP="00D635F4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D635F4">
        <w:rPr>
          <w:rFonts w:ascii="Poppins" w:eastAsia="Calibri" w:hAnsi="Poppins" w:cs="Poppins"/>
        </w:rPr>
        <w:br/>
        <w:t xml:space="preserve">art. 7 ust. 1 pkt 1-3 ustawy </w:t>
      </w:r>
      <w:r w:rsidRPr="00D635F4">
        <w:rPr>
          <w:rFonts w:ascii="Poppins" w:hAnsi="Poppins" w:cs="Poppins"/>
        </w:rPr>
        <w:t xml:space="preserve">z dnia 13 kwietnia 2022r. o szczególnych rozwiązaniach w zakresie przeciwdziałania wspieraniu agresji na Ukrainę oraz służących ochronie bezpieczeństwa narodowego (Dz.U. </w:t>
      </w:r>
      <w:r w:rsidR="00243D82">
        <w:rPr>
          <w:rFonts w:ascii="Poppins" w:hAnsi="Poppins" w:cs="Poppins"/>
        </w:rPr>
        <w:t xml:space="preserve">2024r., </w:t>
      </w:r>
      <w:r w:rsidRPr="00D635F4">
        <w:rPr>
          <w:rFonts w:ascii="Poppins" w:hAnsi="Poppins" w:cs="Poppins"/>
        </w:rPr>
        <w:t xml:space="preserve">poz. </w:t>
      </w:r>
      <w:r w:rsidR="00243D82">
        <w:rPr>
          <w:rFonts w:ascii="Poppins" w:hAnsi="Poppins" w:cs="Poppins"/>
        </w:rPr>
        <w:t>507</w:t>
      </w:r>
      <w:r w:rsidRPr="00D635F4">
        <w:rPr>
          <w:rFonts w:ascii="Poppins" w:hAnsi="Poppins" w:cs="Poppins"/>
        </w:rPr>
        <w:t>)</w:t>
      </w:r>
      <w:r w:rsidRPr="00D635F4">
        <w:rPr>
          <w:rFonts w:ascii="Poppins" w:eastAsia="Calibri" w:hAnsi="Poppins" w:cs="Poppins"/>
        </w:rPr>
        <w:t>.</w:t>
      </w:r>
    </w:p>
    <w:p w14:paraId="77D3B59D" w14:textId="77777777" w:rsidR="009D7E97" w:rsidRPr="00D635F4" w:rsidRDefault="009D7E97" w:rsidP="00D635F4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0FEB4A30" w14:textId="77777777" w:rsidR="009D7E97" w:rsidRPr="00D635F4" w:rsidRDefault="009D7E97" w:rsidP="00D635F4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5089DA8B" w14:textId="77777777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lastRenderedPageBreak/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14:paraId="2082DBF5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73D034B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Udostępniane zasoby:</w:t>
      </w:r>
    </w:p>
    <w:p w14:paraId="5AB4446A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………………………………………………………………………………………………………………………………………………………………</w:t>
      </w:r>
    </w:p>
    <w:p w14:paraId="50B16D20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  <w:i/>
        </w:rPr>
        <w:t xml:space="preserve">(należy wskazać zakres w jakim podmiot trzeci udostępnia zasoby) </w:t>
      </w:r>
    </w:p>
    <w:p w14:paraId="3AAAAE74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40F37C9F" w14:textId="77777777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2C73166C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6300A4B" w14:textId="77777777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1C333153" w14:textId="033E00FB" w:rsidR="00430563" w:rsidRPr="00D635F4" w:rsidRDefault="00430563" w:rsidP="00D635F4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</w:p>
    <w:sectPr w:rsidR="00430563" w:rsidRPr="00D635F4" w:rsidSect="00040460">
      <w:headerReference w:type="default" r:id="rId8"/>
      <w:footerReference w:type="default" r:id="rId9"/>
      <w:pgSz w:w="11906" w:h="16838"/>
      <w:pgMar w:top="709" w:right="1274" w:bottom="426" w:left="1417" w:header="13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971181">
    <w:abstractNumId w:val="0"/>
  </w:num>
  <w:num w:numId="2" w16cid:durableId="15899222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2372804">
    <w:abstractNumId w:val="3"/>
  </w:num>
  <w:num w:numId="4" w16cid:durableId="671028795">
    <w:abstractNumId w:val="0"/>
  </w:num>
  <w:num w:numId="5" w16cid:durableId="654335764">
    <w:abstractNumId w:val="7"/>
  </w:num>
  <w:num w:numId="6" w16cid:durableId="1508204677">
    <w:abstractNumId w:val="4"/>
  </w:num>
  <w:num w:numId="7" w16cid:durableId="1091312735">
    <w:abstractNumId w:val="1"/>
  </w:num>
  <w:num w:numId="8" w16cid:durableId="1336110125">
    <w:abstractNumId w:val="5"/>
  </w:num>
  <w:num w:numId="9" w16cid:durableId="1602496127">
    <w:abstractNumId w:val="6"/>
  </w:num>
  <w:num w:numId="10" w16cid:durableId="69546749">
    <w:abstractNumId w:val="2"/>
  </w:num>
  <w:num w:numId="11" w16cid:durableId="203905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40460"/>
    <w:rsid w:val="000459D1"/>
    <w:rsid w:val="00072779"/>
    <w:rsid w:val="00084947"/>
    <w:rsid w:val="000F1909"/>
    <w:rsid w:val="00150785"/>
    <w:rsid w:val="0015198D"/>
    <w:rsid w:val="00186F17"/>
    <w:rsid w:val="001D4AF3"/>
    <w:rsid w:val="001D58FE"/>
    <w:rsid w:val="002048F7"/>
    <w:rsid w:val="00222079"/>
    <w:rsid w:val="00231227"/>
    <w:rsid w:val="00243D82"/>
    <w:rsid w:val="00245097"/>
    <w:rsid w:val="00245BF4"/>
    <w:rsid w:val="00275F04"/>
    <w:rsid w:val="00296DEB"/>
    <w:rsid w:val="002A142C"/>
    <w:rsid w:val="002C115B"/>
    <w:rsid w:val="002D19F3"/>
    <w:rsid w:val="002F1663"/>
    <w:rsid w:val="00303CF1"/>
    <w:rsid w:val="0034713A"/>
    <w:rsid w:val="00366DB6"/>
    <w:rsid w:val="003B2963"/>
    <w:rsid w:val="003F521B"/>
    <w:rsid w:val="00427C0C"/>
    <w:rsid w:val="00430563"/>
    <w:rsid w:val="00455410"/>
    <w:rsid w:val="004B6498"/>
    <w:rsid w:val="00506B74"/>
    <w:rsid w:val="00540690"/>
    <w:rsid w:val="00550148"/>
    <w:rsid w:val="00577BA3"/>
    <w:rsid w:val="005B734D"/>
    <w:rsid w:val="0060243E"/>
    <w:rsid w:val="00682B87"/>
    <w:rsid w:val="00685235"/>
    <w:rsid w:val="00696B81"/>
    <w:rsid w:val="006E209E"/>
    <w:rsid w:val="00703782"/>
    <w:rsid w:val="00710201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9B19BC"/>
    <w:rsid w:val="009D7E97"/>
    <w:rsid w:val="00A4087E"/>
    <w:rsid w:val="00A649B4"/>
    <w:rsid w:val="00A85E82"/>
    <w:rsid w:val="00A951DE"/>
    <w:rsid w:val="00AE7821"/>
    <w:rsid w:val="00B33B3E"/>
    <w:rsid w:val="00B934CB"/>
    <w:rsid w:val="00BB49D2"/>
    <w:rsid w:val="00CE28FB"/>
    <w:rsid w:val="00D0476F"/>
    <w:rsid w:val="00D4085B"/>
    <w:rsid w:val="00D635F4"/>
    <w:rsid w:val="00DE2F4E"/>
    <w:rsid w:val="00DE3663"/>
    <w:rsid w:val="00E4058C"/>
    <w:rsid w:val="00EB2FFE"/>
    <w:rsid w:val="00EF2C58"/>
    <w:rsid w:val="00F7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6F351-3BE4-4F6C-853F-69F21219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Marta Kozdra</cp:lastModifiedBy>
  <cp:revision>3</cp:revision>
  <cp:lastPrinted>2024-03-05T10:46:00Z</cp:lastPrinted>
  <dcterms:created xsi:type="dcterms:W3CDTF">2024-11-05T11:51:00Z</dcterms:created>
  <dcterms:modified xsi:type="dcterms:W3CDTF">2025-01-28T10:25:00Z</dcterms:modified>
</cp:coreProperties>
</file>