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F2674" w14:textId="77777777" w:rsidR="00F40A2F" w:rsidRDefault="00F40A2F" w:rsidP="0083758E">
      <w:pPr>
        <w:tabs>
          <w:tab w:val="left" w:pos="2977"/>
        </w:tabs>
        <w:spacing w:line="264" w:lineRule="auto"/>
        <w:ind w:right="14"/>
        <w:jc w:val="center"/>
        <w:rPr>
          <w:b/>
          <w:sz w:val="22"/>
          <w:szCs w:val="22"/>
        </w:rPr>
      </w:pPr>
    </w:p>
    <w:p w14:paraId="5992F8E5" w14:textId="77777777" w:rsidR="00F40A2F" w:rsidRPr="001D0973" w:rsidRDefault="00F40A2F" w:rsidP="00D0738E">
      <w:pPr>
        <w:spacing w:line="264" w:lineRule="auto"/>
        <w:ind w:right="14"/>
        <w:jc w:val="center"/>
        <w:rPr>
          <w:i/>
          <w:sz w:val="22"/>
          <w:szCs w:val="22"/>
        </w:rPr>
      </w:pPr>
      <w:r w:rsidRPr="001D0973">
        <w:rPr>
          <w:i/>
          <w:sz w:val="22"/>
          <w:szCs w:val="22"/>
        </w:rPr>
        <w:t>WZÓR</w:t>
      </w:r>
    </w:p>
    <w:p w14:paraId="76635157" w14:textId="77777777" w:rsidR="00D0738E" w:rsidRPr="001D0973" w:rsidRDefault="00D0738E" w:rsidP="00D0738E">
      <w:pPr>
        <w:spacing w:line="264" w:lineRule="auto"/>
        <w:ind w:right="14"/>
        <w:jc w:val="center"/>
        <w:rPr>
          <w:b/>
          <w:sz w:val="22"/>
          <w:szCs w:val="22"/>
        </w:rPr>
      </w:pPr>
      <w:r w:rsidRPr="001D0973">
        <w:rPr>
          <w:b/>
          <w:sz w:val="22"/>
          <w:szCs w:val="22"/>
        </w:rPr>
        <w:t xml:space="preserve">UMOWA NR </w:t>
      </w:r>
      <w:r w:rsidR="000F68CE" w:rsidRPr="001D0973">
        <w:rPr>
          <w:b/>
          <w:sz w:val="22"/>
          <w:szCs w:val="22"/>
        </w:rPr>
        <w:t>………………………</w:t>
      </w:r>
    </w:p>
    <w:p w14:paraId="5B3462E0" w14:textId="77777777" w:rsidR="00D0738E" w:rsidRPr="001D0973" w:rsidRDefault="00D0738E" w:rsidP="00D0738E">
      <w:pPr>
        <w:rPr>
          <w:b/>
          <w:bCs/>
          <w:sz w:val="22"/>
          <w:szCs w:val="22"/>
        </w:rPr>
      </w:pPr>
    </w:p>
    <w:p w14:paraId="03C2175A" w14:textId="77777777" w:rsidR="00D0738E" w:rsidRPr="001D0973" w:rsidRDefault="00D0738E" w:rsidP="00D0738E">
      <w:pPr>
        <w:rPr>
          <w:b/>
          <w:bCs/>
          <w:sz w:val="22"/>
          <w:szCs w:val="22"/>
        </w:rPr>
      </w:pPr>
    </w:p>
    <w:p w14:paraId="4806815B" w14:textId="77777777" w:rsidR="00D0738E" w:rsidRPr="001D0973" w:rsidRDefault="00D0738E" w:rsidP="00D0738E">
      <w:pPr>
        <w:spacing w:line="264" w:lineRule="auto"/>
        <w:rPr>
          <w:sz w:val="22"/>
          <w:szCs w:val="22"/>
        </w:rPr>
      </w:pPr>
      <w:r w:rsidRPr="001D0973">
        <w:rPr>
          <w:sz w:val="22"/>
          <w:szCs w:val="22"/>
        </w:rPr>
        <w:t>zawart</w:t>
      </w:r>
      <w:r w:rsidR="00A9201C" w:rsidRPr="001D0973">
        <w:rPr>
          <w:sz w:val="22"/>
          <w:szCs w:val="22"/>
        </w:rPr>
        <w:t>a we Wrocławiu, w dniu ………..2024</w:t>
      </w:r>
      <w:r w:rsidRPr="001D0973">
        <w:rPr>
          <w:sz w:val="22"/>
          <w:szCs w:val="22"/>
        </w:rPr>
        <w:t xml:space="preserve"> r. pomiędzy:</w:t>
      </w:r>
      <w:r w:rsidRPr="001D0973">
        <w:rPr>
          <w:noProof/>
          <w:sz w:val="22"/>
          <w:szCs w:val="22"/>
        </w:rPr>
        <w:drawing>
          <wp:inline distT="0" distB="0" distL="0" distR="0" wp14:anchorId="150904A7" wp14:editId="1604399C">
            <wp:extent cx="3048" cy="3049"/>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8"/>
                    <a:stretch>
                      <a:fillRect/>
                    </a:stretch>
                  </pic:blipFill>
                  <pic:spPr>
                    <a:xfrm>
                      <a:off x="0" y="0"/>
                      <a:ext cx="3048" cy="3049"/>
                    </a:xfrm>
                    <a:prstGeom prst="rect">
                      <a:avLst/>
                    </a:prstGeom>
                  </pic:spPr>
                </pic:pic>
              </a:graphicData>
            </a:graphic>
          </wp:inline>
        </w:drawing>
      </w:r>
    </w:p>
    <w:p w14:paraId="3C9D5999" w14:textId="77777777" w:rsidR="00D0738E" w:rsidRPr="001D0973" w:rsidRDefault="00D0738E" w:rsidP="00D0738E">
      <w:pPr>
        <w:spacing w:line="264" w:lineRule="auto"/>
        <w:rPr>
          <w:sz w:val="22"/>
          <w:szCs w:val="22"/>
        </w:rPr>
      </w:pPr>
      <w:r w:rsidRPr="001D0973">
        <w:rPr>
          <w:sz w:val="22"/>
          <w:szCs w:val="22"/>
        </w:rPr>
        <w:t>Akademią Wojsk Lądowych imienia generała Tadeusza Kościuszki</w:t>
      </w:r>
    </w:p>
    <w:p w14:paraId="7B831EBE" w14:textId="77777777" w:rsidR="00D0738E" w:rsidRPr="001D0973" w:rsidRDefault="00D0738E" w:rsidP="00D0738E">
      <w:pPr>
        <w:spacing w:line="264" w:lineRule="auto"/>
        <w:jc w:val="both"/>
        <w:rPr>
          <w:sz w:val="22"/>
          <w:szCs w:val="22"/>
        </w:rPr>
      </w:pPr>
      <w:r w:rsidRPr="001D0973">
        <w:rPr>
          <w:sz w:val="22"/>
          <w:szCs w:val="22"/>
        </w:rPr>
        <w:t>z siedzibą we Wrocławiu, ul. Czajkowskiego 109, NIP 896-10-00-117, REGON 30388062, reprezentowaną przez:</w:t>
      </w:r>
    </w:p>
    <w:p w14:paraId="703F48E5" w14:textId="77777777" w:rsidR="00B068F5" w:rsidRPr="001D0973" w:rsidRDefault="00D0738E" w:rsidP="00D0738E">
      <w:pPr>
        <w:spacing w:line="264" w:lineRule="auto"/>
        <w:jc w:val="both"/>
        <w:rPr>
          <w:sz w:val="22"/>
          <w:szCs w:val="22"/>
        </w:rPr>
      </w:pPr>
      <w:r w:rsidRPr="001D0973">
        <w:rPr>
          <w:b/>
          <w:sz w:val="22"/>
          <w:szCs w:val="22"/>
        </w:rPr>
        <w:t>REKTORA-KOMENDANTA –</w:t>
      </w:r>
      <w:r w:rsidRPr="001D0973">
        <w:rPr>
          <w:sz w:val="22"/>
          <w:szCs w:val="22"/>
        </w:rPr>
        <w:t xml:space="preserve"> </w:t>
      </w:r>
      <w:r w:rsidRPr="001D0973">
        <w:rPr>
          <w:b/>
          <w:sz w:val="22"/>
          <w:szCs w:val="22"/>
        </w:rPr>
        <w:t xml:space="preserve">gen. </w:t>
      </w:r>
      <w:r w:rsidR="000F603C">
        <w:rPr>
          <w:b/>
          <w:sz w:val="22"/>
          <w:szCs w:val="22"/>
        </w:rPr>
        <w:t xml:space="preserve">broni w st. </w:t>
      </w:r>
      <w:proofErr w:type="spellStart"/>
      <w:r w:rsidR="000F603C">
        <w:rPr>
          <w:b/>
          <w:sz w:val="22"/>
          <w:szCs w:val="22"/>
        </w:rPr>
        <w:t>spocz</w:t>
      </w:r>
      <w:proofErr w:type="spellEnd"/>
      <w:r w:rsidR="000F603C">
        <w:rPr>
          <w:b/>
          <w:sz w:val="22"/>
          <w:szCs w:val="22"/>
        </w:rPr>
        <w:t>. dr</w:t>
      </w:r>
      <w:r w:rsidRPr="001D0973">
        <w:rPr>
          <w:b/>
          <w:sz w:val="22"/>
          <w:szCs w:val="22"/>
        </w:rPr>
        <w:t xml:space="preserve"> </w:t>
      </w:r>
      <w:r w:rsidR="00A9201C" w:rsidRPr="001D0973">
        <w:rPr>
          <w:b/>
          <w:sz w:val="22"/>
          <w:szCs w:val="22"/>
        </w:rPr>
        <w:t>Marek Tomaszycki</w:t>
      </w:r>
      <w:r w:rsidRPr="001D0973">
        <w:rPr>
          <w:sz w:val="22"/>
          <w:szCs w:val="22"/>
        </w:rPr>
        <w:t xml:space="preserve"> zwaną dalej Zamawiającym lub AWL,                </w:t>
      </w:r>
    </w:p>
    <w:p w14:paraId="46DC6C5B" w14:textId="77777777" w:rsidR="00D0738E" w:rsidRPr="001D0973" w:rsidRDefault="00D0738E" w:rsidP="00D0738E">
      <w:pPr>
        <w:spacing w:line="264" w:lineRule="auto"/>
        <w:jc w:val="both"/>
        <w:rPr>
          <w:sz w:val="22"/>
          <w:szCs w:val="22"/>
        </w:rPr>
      </w:pPr>
      <w:r w:rsidRPr="001D0973">
        <w:rPr>
          <w:sz w:val="22"/>
          <w:szCs w:val="22"/>
        </w:rPr>
        <w:t>a</w:t>
      </w:r>
      <w:r w:rsidR="00B068F5" w:rsidRPr="001D0973">
        <w:t xml:space="preserve"> </w:t>
      </w:r>
      <w:r w:rsidR="00A9201C" w:rsidRPr="001D0973">
        <w:rPr>
          <w:sz w:val="22"/>
          <w:szCs w:val="22"/>
        </w:rPr>
        <w:t>…………………………………………………………………..</w:t>
      </w:r>
    </w:p>
    <w:p w14:paraId="1135BFF2" w14:textId="77777777" w:rsidR="00D0738E" w:rsidRPr="001D0973" w:rsidRDefault="00D0738E" w:rsidP="00D0738E">
      <w:pPr>
        <w:spacing w:line="264" w:lineRule="auto"/>
        <w:rPr>
          <w:sz w:val="22"/>
          <w:szCs w:val="22"/>
        </w:rPr>
      </w:pPr>
      <w:r w:rsidRPr="001D0973">
        <w:rPr>
          <w:sz w:val="22"/>
          <w:szCs w:val="22"/>
        </w:rPr>
        <w:t>z siedzibą</w:t>
      </w:r>
      <w:r w:rsidR="00B068F5" w:rsidRPr="001D0973">
        <w:rPr>
          <w:sz w:val="22"/>
          <w:szCs w:val="22"/>
        </w:rPr>
        <w:t xml:space="preserve">  w </w:t>
      </w:r>
      <w:r w:rsidR="00A9201C" w:rsidRPr="001D0973">
        <w:rPr>
          <w:sz w:val="22"/>
          <w:szCs w:val="22"/>
        </w:rPr>
        <w:t>………………………</w:t>
      </w:r>
      <w:r w:rsidR="00B068F5" w:rsidRPr="001D0973">
        <w:rPr>
          <w:sz w:val="22"/>
          <w:szCs w:val="22"/>
        </w:rPr>
        <w:t xml:space="preserve"> </w:t>
      </w:r>
      <w:r w:rsidRPr="001D0973">
        <w:rPr>
          <w:sz w:val="22"/>
          <w:szCs w:val="22"/>
        </w:rPr>
        <w:t xml:space="preserve"> wpisaną do Krajowego Rejestru Sądowego pod nr </w:t>
      </w:r>
      <w:r w:rsidR="00A9201C" w:rsidRPr="001D0973">
        <w:rPr>
          <w:sz w:val="22"/>
          <w:szCs w:val="22"/>
        </w:rPr>
        <w:t>…………….</w:t>
      </w:r>
      <w:r w:rsidRPr="001D0973">
        <w:rPr>
          <w:sz w:val="22"/>
          <w:szCs w:val="22"/>
        </w:rPr>
        <w:t>, posiadającą NIP</w:t>
      </w:r>
      <w:r w:rsidR="00B068F5" w:rsidRPr="001D0973">
        <w:t xml:space="preserve"> </w:t>
      </w:r>
      <w:r w:rsidR="00A9201C" w:rsidRPr="001D0973">
        <w:rPr>
          <w:sz w:val="22"/>
          <w:szCs w:val="22"/>
        </w:rPr>
        <w:t>……………..</w:t>
      </w:r>
      <w:r w:rsidR="00880E18" w:rsidRPr="001D0973">
        <w:rPr>
          <w:sz w:val="22"/>
          <w:szCs w:val="22"/>
        </w:rPr>
        <w:t xml:space="preserve">, </w:t>
      </w:r>
      <w:r w:rsidRPr="001D0973">
        <w:rPr>
          <w:sz w:val="22"/>
          <w:szCs w:val="22"/>
        </w:rPr>
        <w:t xml:space="preserve">REGON </w:t>
      </w:r>
      <w:r w:rsidR="00A9201C" w:rsidRPr="001D0973">
        <w:rPr>
          <w:sz w:val="22"/>
          <w:szCs w:val="22"/>
        </w:rPr>
        <w:t>……………</w:t>
      </w:r>
      <w:r w:rsidRPr="001D0973">
        <w:rPr>
          <w:sz w:val="22"/>
          <w:szCs w:val="22"/>
        </w:rPr>
        <w:t>.</w:t>
      </w:r>
    </w:p>
    <w:p w14:paraId="56115512" w14:textId="77777777" w:rsidR="00D0738E" w:rsidRPr="001D0973" w:rsidRDefault="00D0738E" w:rsidP="00D0738E">
      <w:pPr>
        <w:spacing w:line="264" w:lineRule="auto"/>
        <w:rPr>
          <w:sz w:val="22"/>
          <w:szCs w:val="22"/>
        </w:rPr>
      </w:pPr>
      <w:r w:rsidRPr="001D0973">
        <w:rPr>
          <w:sz w:val="22"/>
          <w:szCs w:val="22"/>
        </w:rPr>
        <w:t xml:space="preserve">zwaną w treści </w:t>
      </w:r>
      <w:r w:rsidR="009B3697" w:rsidRPr="001D0973">
        <w:rPr>
          <w:sz w:val="22"/>
          <w:szCs w:val="22"/>
        </w:rPr>
        <w:t>Umowy</w:t>
      </w:r>
      <w:r w:rsidRPr="001D0973">
        <w:rPr>
          <w:sz w:val="22"/>
          <w:szCs w:val="22"/>
        </w:rPr>
        <w:t xml:space="preserve"> Wykonawcą,</w:t>
      </w:r>
    </w:p>
    <w:p w14:paraId="71F9692E" w14:textId="77777777" w:rsidR="000D5DA2" w:rsidRPr="001D0973" w:rsidRDefault="00D0738E" w:rsidP="00D0738E">
      <w:pPr>
        <w:spacing w:line="264" w:lineRule="auto"/>
        <w:rPr>
          <w:sz w:val="22"/>
          <w:szCs w:val="22"/>
        </w:rPr>
      </w:pPr>
      <w:r w:rsidRPr="001D0973">
        <w:rPr>
          <w:sz w:val="22"/>
          <w:szCs w:val="22"/>
        </w:rPr>
        <w:t>reprezentowaną przez</w:t>
      </w:r>
      <w:r w:rsidR="000D5DA2" w:rsidRPr="001D0973">
        <w:rPr>
          <w:sz w:val="22"/>
          <w:szCs w:val="22"/>
        </w:rPr>
        <w:t>:</w:t>
      </w:r>
      <w:r w:rsidRPr="001D0973">
        <w:rPr>
          <w:sz w:val="22"/>
          <w:szCs w:val="22"/>
        </w:rPr>
        <w:t xml:space="preserve"> </w:t>
      </w:r>
    </w:p>
    <w:p w14:paraId="0844FB28" w14:textId="77777777" w:rsidR="00D0738E" w:rsidRPr="001D0973" w:rsidRDefault="00A9201C" w:rsidP="00D0738E">
      <w:pPr>
        <w:spacing w:line="264" w:lineRule="auto"/>
        <w:rPr>
          <w:b/>
          <w:bCs/>
          <w:sz w:val="22"/>
          <w:szCs w:val="22"/>
        </w:rPr>
      </w:pPr>
      <w:r w:rsidRPr="001D0973">
        <w:rPr>
          <w:b/>
          <w:bCs/>
          <w:sz w:val="22"/>
          <w:szCs w:val="22"/>
        </w:rPr>
        <w:t>……..</w:t>
      </w:r>
      <w:r w:rsidR="000D5DA2" w:rsidRPr="001D0973">
        <w:rPr>
          <w:b/>
          <w:bCs/>
          <w:sz w:val="22"/>
          <w:szCs w:val="22"/>
        </w:rPr>
        <w:t xml:space="preserve"> - </w:t>
      </w:r>
      <w:r w:rsidRPr="001D0973">
        <w:rPr>
          <w:b/>
          <w:bCs/>
          <w:sz w:val="22"/>
          <w:szCs w:val="22"/>
        </w:rPr>
        <w:t>……….</w:t>
      </w:r>
      <w:r w:rsidR="00D0738E" w:rsidRPr="001D0973">
        <w:rPr>
          <w:b/>
          <w:bCs/>
          <w:sz w:val="22"/>
          <w:szCs w:val="22"/>
        </w:rPr>
        <w:t xml:space="preserve"> </w:t>
      </w:r>
    </w:p>
    <w:p w14:paraId="5963E14E" w14:textId="77777777" w:rsidR="00D0738E" w:rsidRPr="001D0973" w:rsidRDefault="00D0738E" w:rsidP="00D0738E">
      <w:pPr>
        <w:spacing w:line="264" w:lineRule="auto"/>
        <w:rPr>
          <w:sz w:val="22"/>
          <w:szCs w:val="22"/>
        </w:rPr>
      </w:pPr>
      <w:r w:rsidRPr="001D0973">
        <w:rPr>
          <w:sz w:val="22"/>
          <w:szCs w:val="22"/>
        </w:rPr>
        <w:t xml:space="preserve">łącznie zwanymi Stronami, </w:t>
      </w:r>
    </w:p>
    <w:p w14:paraId="67C75AE1" w14:textId="77777777" w:rsidR="00D0738E" w:rsidRPr="001D0973" w:rsidRDefault="00D0738E" w:rsidP="00D0738E">
      <w:pPr>
        <w:spacing w:after="240" w:line="264" w:lineRule="auto"/>
        <w:ind w:right="255"/>
        <w:rPr>
          <w:sz w:val="22"/>
          <w:szCs w:val="22"/>
        </w:rPr>
      </w:pPr>
      <w:r w:rsidRPr="001D0973">
        <w:rPr>
          <w:sz w:val="22"/>
          <w:szCs w:val="22"/>
        </w:rPr>
        <w:t>została zawarta umowa o następującej treści:</w:t>
      </w:r>
    </w:p>
    <w:p w14:paraId="65F65901" w14:textId="77777777" w:rsidR="00B436E7" w:rsidRPr="001D0973" w:rsidRDefault="002110E0" w:rsidP="00D0738E">
      <w:pPr>
        <w:autoSpaceDE w:val="0"/>
        <w:autoSpaceDN w:val="0"/>
        <w:adjustRightInd w:val="0"/>
        <w:jc w:val="both"/>
        <w:rPr>
          <w:color w:val="FF0000"/>
          <w:sz w:val="22"/>
          <w:szCs w:val="22"/>
          <w:lang w:eastAsia="ar-SA"/>
        </w:rPr>
      </w:pPr>
      <w:r w:rsidRPr="001D0973">
        <w:rPr>
          <w:sz w:val="22"/>
          <w:szCs w:val="22"/>
        </w:rPr>
        <w:t xml:space="preserve">Podstawę zawarcia </w:t>
      </w:r>
      <w:r w:rsidR="009B3697" w:rsidRPr="001D0973">
        <w:rPr>
          <w:sz w:val="22"/>
          <w:szCs w:val="22"/>
        </w:rPr>
        <w:t>Umowy</w:t>
      </w:r>
      <w:r w:rsidR="00353DBE" w:rsidRPr="001D0973">
        <w:rPr>
          <w:sz w:val="22"/>
          <w:szCs w:val="22"/>
        </w:rPr>
        <w:t xml:space="preserve"> (dalej: Umowa)</w:t>
      </w:r>
      <w:r w:rsidRPr="001D0973">
        <w:rPr>
          <w:sz w:val="22"/>
          <w:szCs w:val="22"/>
        </w:rPr>
        <w:t xml:space="preserve"> stanowi wynik </w:t>
      </w:r>
      <w:r w:rsidR="00713BDA" w:rsidRPr="001D0973">
        <w:rPr>
          <w:sz w:val="22"/>
          <w:szCs w:val="22"/>
        </w:rPr>
        <w:t xml:space="preserve">postępowania prowadzonego </w:t>
      </w:r>
      <w:r w:rsidRPr="001D0973">
        <w:rPr>
          <w:sz w:val="22"/>
          <w:szCs w:val="22"/>
        </w:rPr>
        <w:t xml:space="preserve">w trybie </w:t>
      </w:r>
      <w:r w:rsidR="00E7717D" w:rsidRPr="001D0973">
        <w:rPr>
          <w:sz w:val="22"/>
          <w:szCs w:val="22"/>
        </w:rPr>
        <w:t>przetargu nieograniczonego</w:t>
      </w:r>
      <w:r w:rsidRPr="001D0973">
        <w:rPr>
          <w:sz w:val="22"/>
          <w:szCs w:val="22"/>
        </w:rPr>
        <w:t xml:space="preserve"> nr </w:t>
      </w:r>
      <w:r w:rsidR="000F68CE" w:rsidRPr="001D0973">
        <w:rPr>
          <w:sz w:val="22"/>
          <w:szCs w:val="22"/>
        </w:rPr>
        <w:t>……………………..</w:t>
      </w:r>
      <w:r w:rsidRPr="001D0973">
        <w:rPr>
          <w:sz w:val="22"/>
          <w:szCs w:val="22"/>
        </w:rPr>
        <w:t>,</w:t>
      </w:r>
      <w:r w:rsidR="00650210" w:rsidRPr="001D0973">
        <w:rPr>
          <w:color w:val="000000"/>
          <w:sz w:val="22"/>
          <w:szCs w:val="22"/>
        </w:rPr>
        <w:t xml:space="preserve"> </w:t>
      </w:r>
      <w:r w:rsidRPr="001D0973">
        <w:rPr>
          <w:sz w:val="22"/>
          <w:szCs w:val="22"/>
        </w:rPr>
        <w:t xml:space="preserve">zgodnie z Ustawą z dnia </w:t>
      </w:r>
      <w:r w:rsidR="00B436E7" w:rsidRPr="001D0973">
        <w:rPr>
          <w:sz w:val="22"/>
          <w:szCs w:val="22"/>
        </w:rPr>
        <w:t>11</w:t>
      </w:r>
      <w:r w:rsidRPr="001D0973">
        <w:rPr>
          <w:sz w:val="22"/>
          <w:szCs w:val="22"/>
        </w:rPr>
        <w:t xml:space="preserve"> </w:t>
      </w:r>
      <w:r w:rsidR="00B436E7" w:rsidRPr="001D0973">
        <w:rPr>
          <w:sz w:val="22"/>
          <w:szCs w:val="22"/>
        </w:rPr>
        <w:t>wrze</w:t>
      </w:r>
      <w:r w:rsidR="000D0CA1" w:rsidRPr="001D0973">
        <w:rPr>
          <w:sz w:val="22"/>
          <w:szCs w:val="22"/>
        </w:rPr>
        <w:t>ś</w:t>
      </w:r>
      <w:r w:rsidR="00B436E7" w:rsidRPr="001D0973">
        <w:rPr>
          <w:sz w:val="22"/>
          <w:szCs w:val="22"/>
        </w:rPr>
        <w:t>nia</w:t>
      </w:r>
      <w:r w:rsidRPr="001D0973">
        <w:rPr>
          <w:sz w:val="22"/>
          <w:szCs w:val="22"/>
        </w:rPr>
        <w:t xml:space="preserve"> 20</w:t>
      </w:r>
      <w:r w:rsidR="00B436E7" w:rsidRPr="001D0973">
        <w:rPr>
          <w:sz w:val="22"/>
          <w:szCs w:val="22"/>
        </w:rPr>
        <w:t>19</w:t>
      </w:r>
      <w:r w:rsidR="000F603C">
        <w:rPr>
          <w:sz w:val="22"/>
          <w:szCs w:val="22"/>
        </w:rPr>
        <w:t xml:space="preserve"> </w:t>
      </w:r>
      <w:r w:rsidRPr="001D0973">
        <w:rPr>
          <w:sz w:val="22"/>
          <w:szCs w:val="22"/>
        </w:rPr>
        <w:t>r. - Prawo zamówień publicznych (</w:t>
      </w:r>
      <w:r w:rsidRPr="001D0973">
        <w:rPr>
          <w:i/>
          <w:sz w:val="22"/>
          <w:szCs w:val="22"/>
        </w:rPr>
        <w:t>Dz. U. 20</w:t>
      </w:r>
      <w:r w:rsidR="00B436E7" w:rsidRPr="001D0973">
        <w:rPr>
          <w:i/>
          <w:sz w:val="22"/>
          <w:szCs w:val="22"/>
        </w:rPr>
        <w:t>2</w:t>
      </w:r>
      <w:r w:rsidR="00CB2521" w:rsidRPr="001D0973">
        <w:rPr>
          <w:i/>
          <w:sz w:val="22"/>
          <w:szCs w:val="22"/>
        </w:rPr>
        <w:t>3</w:t>
      </w:r>
      <w:r w:rsidRPr="001D0973">
        <w:rPr>
          <w:i/>
          <w:sz w:val="22"/>
          <w:szCs w:val="22"/>
        </w:rPr>
        <w:t xml:space="preserve"> r. poz. </w:t>
      </w:r>
      <w:r w:rsidR="00B436E7" w:rsidRPr="001D0973">
        <w:rPr>
          <w:i/>
          <w:sz w:val="22"/>
          <w:szCs w:val="22"/>
        </w:rPr>
        <w:t>1</w:t>
      </w:r>
      <w:r w:rsidR="00CB2521" w:rsidRPr="001D0973">
        <w:rPr>
          <w:i/>
          <w:sz w:val="22"/>
          <w:szCs w:val="22"/>
        </w:rPr>
        <w:t>605</w:t>
      </w:r>
      <w:r w:rsidR="00B436E7" w:rsidRPr="001D0973">
        <w:rPr>
          <w:i/>
          <w:sz w:val="22"/>
          <w:szCs w:val="22"/>
        </w:rPr>
        <w:t xml:space="preserve"> z </w:t>
      </w:r>
      <w:proofErr w:type="spellStart"/>
      <w:r w:rsidR="00B436E7" w:rsidRPr="001D0973">
        <w:rPr>
          <w:i/>
          <w:sz w:val="22"/>
          <w:szCs w:val="22"/>
        </w:rPr>
        <w:t>późn</w:t>
      </w:r>
      <w:proofErr w:type="spellEnd"/>
      <w:r w:rsidR="00B436E7" w:rsidRPr="001D0973">
        <w:rPr>
          <w:i/>
          <w:sz w:val="22"/>
          <w:szCs w:val="22"/>
        </w:rPr>
        <w:t>. zm</w:t>
      </w:r>
      <w:r w:rsidRPr="001D0973">
        <w:rPr>
          <w:i/>
          <w:sz w:val="22"/>
          <w:szCs w:val="22"/>
        </w:rPr>
        <w:t>.</w:t>
      </w:r>
      <w:r w:rsidRPr="001D0973">
        <w:rPr>
          <w:sz w:val="22"/>
          <w:szCs w:val="22"/>
        </w:rPr>
        <w:t xml:space="preserve">), zwaną dalej „Ustawą”, </w:t>
      </w:r>
      <w:r w:rsidRPr="001D0973">
        <w:rPr>
          <w:sz w:val="22"/>
          <w:szCs w:val="22"/>
          <w:lang w:eastAsia="ar-SA"/>
        </w:rPr>
        <w:t>pt.:</w:t>
      </w:r>
      <w:r w:rsidRPr="001D0973">
        <w:rPr>
          <w:color w:val="FF0000"/>
          <w:sz w:val="22"/>
          <w:szCs w:val="22"/>
          <w:lang w:eastAsia="ar-SA"/>
        </w:rPr>
        <w:t xml:space="preserve"> </w:t>
      </w:r>
    </w:p>
    <w:p w14:paraId="36C17173" w14:textId="77777777" w:rsidR="002110E0" w:rsidRPr="001D0973" w:rsidRDefault="000F68CE" w:rsidP="00D0738E">
      <w:pPr>
        <w:autoSpaceDE w:val="0"/>
        <w:autoSpaceDN w:val="0"/>
        <w:adjustRightInd w:val="0"/>
        <w:jc w:val="both"/>
        <w:rPr>
          <w:b/>
          <w:bCs/>
          <w:i/>
          <w:color w:val="FF0000"/>
          <w:sz w:val="22"/>
          <w:szCs w:val="22"/>
        </w:rPr>
      </w:pPr>
      <w:r w:rsidRPr="001D0973">
        <w:rPr>
          <w:i/>
          <w:sz w:val="22"/>
          <w:szCs w:val="22"/>
        </w:rPr>
        <w:t>USŁUGA AKTUALIZACJI OPROGRAMOWANIA I WSPARCIA TECHNICZNEGO OPROGRAMOWANIA SYSTEMU SYMULACJI TAKTYCZNEJ VBS 3</w:t>
      </w:r>
      <w:r w:rsidR="00C90127" w:rsidRPr="001D0973">
        <w:rPr>
          <w:i/>
          <w:sz w:val="22"/>
          <w:szCs w:val="22"/>
        </w:rPr>
        <w:t xml:space="preserve"> wersja 3.18.2</w:t>
      </w:r>
      <w:r w:rsidRPr="001D0973">
        <w:rPr>
          <w:b/>
          <w:i/>
          <w:sz w:val="22"/>
          <w:szCs w:val="22"/>
          <w:shd w:val="clear" w:color="auto" w:fill="FFFFFF"/>
        </w:rPr>
        <w:t>.</w:t>
      </w:r>
    </w:p>
    <w:p w14:paraId="362A2CCF" w14:textId="77777777" w:rsidR="002110E0" w:rsidRPr="001D0973" w:rsidRDefault="002110E0" w:rsidP="002110E0">
      <w:pPr>
        <w:pStyle w:val="Tekstpodstawowy"/>
        <w:jc w:val="center"/>
        <w:rPr>
          <w:b/>
          <w:sz w:val="22"/>
          <w:szCs w:val="22"/>
        </w:rPr>
      </w:pPr>
    </w:p>
    <w:p w14:paraId="0B05C77C" w14:textId="77777777" w:rsidR="002110E0" w:rsidRPr="001D0973" w:rsidRDefault="002110E0" w:rsidP="002110E0">
      <w:pPr>
        <w:jc w:val="center"/>
        <w:rPr>
          <w:b/>
          <w:sz w:val="22"/>
          <w:szCs w:val="22"/>
        </w:rPr>
      </w:pPr>
      <w:r w:rsidRPr="001D0973">
        <w:rPr>
          <w:b/>
          <w:sz w:val="22"/>
          <w:szCs w:val="22"/>
        </w:rPr>
        <w:t>§</w:t>
      </w:r>
      <w:r w:rsidR="00BE69C9" w:rsidRPr="001D0973">
        <w:rPr>
          <w:b/>
          <w:sz w:val="22"/>
          <w:szCs w:val="22"/>
        </w:rPr>
        <w:t xml:space="preserve"> </w:t>
      </w:r>
      <w:r w:rsidRPr="001D0973">
        <w:rPr>
          <w:b/>
          <w:sz w:val="22"/>
          <w:szCs w:val="22"/>
        </w:rPr>
        <w:t>1</w:t>
      </w:r>
    </w:p>
    <w:p w14:paraId="77C2A20E" w14:textId="77777777" w:rsidR="00BE69C9" w:rsidRPr="001D0973" w:rsidRDefault="00BE69C9" w:rsidP="002110E0">
      <w:pPr>
        <w:jc w:val="center"/>
        <w:rPr>
          <w:b/>
          <w:sz w:val="22"/>
          <w:szCs w:val="22"/>
        </w:rPr>
      </w:pPr>
    </w:p>
    <w:p w14:paraId="00CFF444" w14:textId="77777777" w:rsidR="002110E0" w:rsidRPr="001D0973" w:rsidRDefault="00BE69C9" w:rsidP="00BE69C9">
      <w:pPr>
        <w:pStyle w:val="Nagwek3"/>
        <w:jc w:val="left"/>
        <w:rPr>
          <w:b w:val="0"/>
          <w:i w:val="0"/>
          <w:sz w:val="22"/>
          <w:szCs w:val="22"/>
        </w:rPr>
      </w:pPr>
      <w:r w:rsidRPr="001D0973">
        <w:rPr>
          <w:b w:val="0"/>
          <w:i w:val="0"/>
          <w:sz w:val="22"/>
          <w:szCs w:val="22"/>
        </w:rPr>
        <w:t xml:space="preserve">                                                     </w:t>
      </w:r>
      <w:r w:rsidR="002110E0" w:rsidRPr="001D0973">
        <w:rPr>
          <w:b w:val="0"/>
          <w:i w:val="0"/>
          <w:sz w:val="22"/>
          <w:szCs w:val="22"/>
        </w:rPr>
        <w:t xml:space="preserve">PRZEDMIOT </w:t>
      </w:r>
      <w:r w:rsidR="009B3697" w:rsidRPr="001D0973">
        <w:rPr>
          <w:b w:val="0"/>
          <w:i w:val="0"/>
          <w:sz w:val="22"/>
          <w:szCs w:val="22"/>
        </w:rPr>
        <w:t>UMOWY</w:t>
      </w:r>
    </w:p>
    <w:p w14:paraId="44DA8DE0" w14:textId="77777777" w:rsidR="00BE69C9" w:rsidRPr="001D0973" w:rsidRDefault="00BE69C9" w:rsidP="00BE69C9"/>
    <w:p w14:paraId="0F81948F" w14:textId="77777777" w:rsidR="002110E0" w:rsidRPr="001D0973" w:rsidRDefault="00353DBE" w:rsidP="00AA00FC">
      <w:pPr>
        <w:numPr>
          <w:ilvl w:val="0"/>
          <w:numId w:val="9"/>
        </w:numPr>
        <w:tabs>
          <w:tab w:val="clear" w:pos="720"/>
          <w:tab w:val="num" w:pos="400"/>
        </w:tabs>
        <w:suppressAutoHyphens/>
        <w:ind w:left="400" w:hanging="400"/>
        <w:jc w:val="both"/>
        <w:rPr>
          <w:sz w:val="22"/>
          <w:szCs w:val="22"/>
        </w:rPr>
      </w:pPr>
      <w:r w:rsidRPr="001D0973">
        <w:rPr>
          <w:sz w:val="22"/>
          <w:szCs w:val="22"/>
        </w:rPr>
        <w:t xml:space="preserve">Przedmiotem </w:t>
      </w:r>
      <w:r w:rsidR="009B3697" w:rsidRPr="001D0973">
        <w:rPr>
          <w:sz w:val="22"/>
          <w:szCs w:val="22"/>
        </w:rPr>
        <w:t>Umowy</w:t>
      </w:r>
      <w:r w:rsidR="002110E0" w:rsidRPr="001D0973">
        <w:rPr>
          <w:sz w:val="22"/>
          <w:szCs w:val="22"/>
        </w:rPr>
        <w:t xml:space="preserve"> jest </w:t>
      </w:r>
      <w:r w:rsidR="000F68CE" w:rsidRPr="001D0973">
        <w:rPr>
          <w:sz w:val="22"/>
          <w:szCs w:val="22"/>
        </w:rPr>
        <w:t>USŁUG</w:t>
      </w:r>
      <w:r w:rsidR="002C455D" w:rsidRPr="001D0973">
        <w:rPr>
          <w:sz w:val="22"/>
          <w:szCs w:val="22"/>
        </w:rPr>
        <w:t xml:space="preserve">A </w:t>
      </w:r>
      <w:r w:rsidR="000F68CE" w:rsidRPr="001D0973">
        <w:rPr>
          <w:sz w:val="22"/>
          <w:szCs w:val="22"/>
        </w:rPr>
        <w:t>AKTUALIZACJI OPROGRAMOWANIA I WSPARCIA TECHNICZNEGO OPROGRAMOWANIA SYSTEMU SYMULACJI TAKTYCZNEJ VBS 3</w:t>
      </w:r>
      <w:r w:rsidR="00C90127" w:rsidRPr="001D0973">
        <w:rPr>
          <w:sz w:val="22"/>
          <w:szCs w:val="22"/>
        </w:rPr>
        <w:t xml:space="preserve"> wersja 3.18.2</w:t>
      </w:r>
      <w:r w:rsidR="002110E0" w:rsidRPr="001D0973">
        <w:rPr>
          <w:sz w:val="22"/>
          <w:szCs w:val="22"/>
        </w:rPr>
        <w:t>.</w:t>
      </w:r>
    </w:p>
    <w:p w14:paraId="792CEA24" w14:textId="77777777" w:rsidR="00353DBE" w:rsidRPr="001D0973" w:rsidRDefault="00353DBE" w:rsidP="00AA00FC">
      <w:pPr>
        <w:numPr>
          <w:ilvl w:val="0"/>
          <w:numId w:val="9"/>
        </w:numPr>
        <w:tabs>
          <w:tab w:val="clear" w:pos="720"/>
          <w:tab w:val="num" w:pos="400"/>
        </w:tabs>
        <w:suppressAutoHyphens/>
        <w:ind w:left="400" w:hanging="400"/>
        <w:jc w:val="both"/>
        <w:rPr>
          <w:sz w:val="22"/>
          <w:szCs w:val="22"/>
        </w:rPr>
      </w:pPr>
      <w:r w:rsidRPr="001D0973">
        <w:rPr>
          <w:sz w:val="22"/>
          <w:szCs w:val="22"/>
        </w:rPr>
        <w:t xml:space="preserve">Szczegółowy zakres przedmiotu </w:t>
      </w:r>
      <w:r w:rsidR="009B3697" w:rsidRPr="001D0973">
        <w:rPr>
          <w:sz w:val="22"/>
          <w:szCs w:val="22"/>
        </w:rPr>
        <w:t>Umowy</w:t>
      </w:r>
      <w:r w:rsidRPr="001D0973">
        <w:rPr>
          <w:sz w:val="22"/>
          <w:szCs w:val="22"/>
        </w:rPr>
        <w:t xml:space="preserve"> opisany jest w </w:t>
      </w:r>
      <w:r w:rsidRPr="001D0973">
        <w:rPr>
          <w:b/>
          <w:sz w:val="22"/>
          <w:szCs w:val="22"/>
        </w:rPr>
        <w:t>załączniku nr 1</w:t>
      </w:r>
      <w:r w:rsidRPr="001D0973">
        <w:rPr>
          <w:sz w:val="22"/>
          <w:szCs w:val="22"/>
        </w:rPr>
        <w:t xml:space="preserve"> do </w:t>
      </w:r>
      <w:r w:rsidR="009B3697" w:rsidRPr="001D0973">
        <w:rPr>
          <w:sz w:val="22"/>
          <w:szCs w:val="22"/>
        </w:rPr>
        <w:t>Umowy</w:t>
      </w:r>
      <w:r w:rsidRPr="001D0973">
        <w:rPr>
          <w:sz w:val="22"/>
          <w:szCs w:val="22"/>
        </w:rPr>
        <w:t xml:space="preserve"> – w opisie przedmiotu zamówienia.</w:t>
      </w:r>
    </w:p>
    <w:p w14:paraId="4B1F701F" w14:textId="77777777" w:rsidR="00017A89" w:rsidRPr="001D0973" w:rsidRDefault="00017A89" w:rsidP="00AA00FC">
      <w:pPr>
        <w:numPr>
          <w:ilvl w:val="0"/>
          <w:numId w:val="9"/>
        </w:numPr>
        <w:tabs>
          <w:tab w:val="clear" w:pos="720"/>
          <w:tab w:val="num" w:pos="400"/>
        </w:tabs>
        <w:suppressAutoHyphens/>
        <w:ind w:left="400" w:hanging="400"/>
        <w:jc w:val="both"/>
        <w:rPr>
          <w:sz w:val="22"/>
          <w:szCs w:val="22"/>
        </w:rPr>
      </w:pPr>
      <w:r w:rsidRPr="001D0973">
        <w:rPr>
          <w:sz w:val="22"/>
          <w:szCs w:val="22"/>
        </w:rPr>
        <w:t>Wykonawca zobowiązuje się dokonać aktualizacji oprogramowania wraz ze wsparciem technicznym oprogramowania systemu symulacji taktycznej VBS</w:t>
      </w:r>
      <w:r w:rsidR="007055E0" w:rsidRPr="001D0973">
        <w:rPr>
          <w:sz w:val="22"/>
          <w:szCs w:val="22"/>
        </w:rPr>
        <w:t xml:space="preserve"> 3</w:t>
      </w:r>
      <w:r w:rsidR="00C90127" w:rsidRPr="001D0973">
        <w:rPr>
          <w:sz w:val="22"/>
          <w:szCs w:val="22"/>
        </w:rPr>
        <w:t xml:space="preserve"> wersja 3.18.2</w:t>
      </w:r>
      <w:r w:rsidR="007055E0" w:rsidRPr="001D0973">
        <w:rPr>
          <w:sz w:val="22"/>
          <w:szCs w:val="22"/>
        </w:rPr>
        <w:t xml:space="preserve">. </w:t>
      </w:r>
      <w:r w:rsidR="008657FD" w:rsidRPr="001D0973">
        <w:rPr>
          <w:sz w:val="22"/>
          <w:szCs w:val="22"/>
        </w:rPr>
        <w:t>w siedzibie Zamawiającego przy ul. Czajkowskiego 109 we Wrocławiu.</w:t>
      </w:r>
    </w:p>
    <w:p w14:paraId="101D37A5" w14:textId="560C9480" w:rsidR="00BC260E" w:rsidRPr="001D0973" w:rsidRDefault="008657FD" w:rsidP="00AA00FC">
      <w:pPr>
        <w:numPr>
          <w:ilvl w:val="0"/>
          <w:numId w:val="9"/>
        </w:numPr>
        <w:tabs>
          <w:tab w:val="clear" w:pos="720"/>
          <w:tab w:val="num" w:pos="400"/>
        </w:tabs>
        <w:suppressAutoHyphens/>
        <w:ind w:left="400" w:hanging="400"/>
        <w:jc w:val="both"/>
        <w:rPr>
          <w:sz w:val="22"/>
          <w:szCs w:val="22"/>
        </w:rPr>
      </w:pPr>
      <w:r w:rsidRPr="001D0973">
        <w:rPr>
          <w:sz w:val="22"/>
          <w:szCs w:val="22"/>
        </w:rPr>
        <w:t>Usług</w:t>
      </w:r>
      <w:r w:rsidR="00032E9A" w:rsidRPr="001D0973">
        <w:rPr>
          <w:sz w:val="22"/>
          <w:szCs w:val="22"/>
        </w:rPr>
        <w:t>a</w:t>
      </w:r>
      <w:r w:rsidR="00466CD7" w:rsidRPr="001D0973">
        <w:rPr>
          <w:sz w:val="22"/>
          <w:szCs w:val="22"/>
        </w:rPr>
        <w:t xml:space="preserve"> aktualizacji </w:t>
      </w:r>
      <w:r w:rsidR="0056074F" w:rsidRPr="001D0973">
        <w:rPr>
          <w:sz w:val="22"/>
          <w:szCs w:val="22"/>
        </w:rPr>
        <w:t xml:space="preserve">ma na celu </w:t>
      </w:r>
      <w:r w:rsidR="00C90127" w:rsidRPr="001D0973">
        <w:rPr>
          <w:sz w:val="22"/>
          <w:szCs w:val="22"/>
        </w:rPr>
        <w:t xml:space="preserve">działanie </w:t>
      </w:r>
      <w:r w:rsidR="0056074F" w:rsidRPr="001D0973">
        <w:rPr>
          <w:sz w:val="22"/>
          <w:szCs w:val="22"/>
        </w:rPr>
        <w:t>prowadzące do</w:t>
      </w:r>
      <w:r w:rsidR="00745C1C" w:rsidRPr="001D0973">
        <w:rPr>
          <w:sz w:val="22"/>
          <w:szCs w:val="22"/>
        </w:rPr>
        <w:t xml:space="preserve"> </w:t>
      </w:r>
      <w:r w:rsidR="00C90127" w:rsidRPr="001D0973">
        <w:rPr>
          <w:sz w:val="22"/>
          <w:szCs w:val="22"/>
        </w:rPr>
        <w:t>wyrównania wersji (aktualizacji) oprogramowania funkcjonującego na pracowniach</w:t>
      </w:r>
      <w:r w:rsidR="00466CD7" w:rsidRPr="001D0973">
        <w:rPr>
          <w:sz w:val="22"/>
          <w:szCs w:val="22"/>
        </w:rPr>
        <w:t xml:space="preserve"> symulacji taktycznych znajdujących się na wyposażeniu Zakładu Symulacji Taktycznych poprzez dostarczenie wersji 3.18.2</w:t>
      </w:r>
      <w:r w:rsidR="000F603C">
        <w:rPr>
          <w:sz w:val="22"/>
          <w:szCs w:val="22"/>
        </w:rPr>
        <w:t>.</w:t>
      </w:r>
      <w:r w:rsidR="00466CD7" w:rsidRPr="001D0973">
        <w:rPr>
          <w:sz w:val="22"/>
          <w:szCs w:val="22"/>
        </w:rPr>
        <w:t xml:space="preserve"> oprogramowania VBS 3 w ilości 24 szt. </w:t>
      </w:r>
    </w:p>
    <w:p w14:paraId="75F52E38" w14:textId="7AAA7B81" w:rsidR="0056074F" w:rsidRPr="005E204A" w:rsidRDefault="0056074F" w:rsidP="005E204A">
      <w:pPr>
        <w:pStyle w:val="arimr"/>
        <w:widowControl/>
        <w:numPr>
          <w:ilvl w:val="0"/>
          <w:numId w:val="9"/>
        </w:numPr>
        <w:tabs>
          <w:tab w:val="clear" w:pos="720"/>
          <w:tab w:val="num" w:pos="400"/>
          <w:tab w:val="left" w:pos="426"/>
        </w:tabs>
        <w:suppressAutoHyphens/>
        <w:snapToGrid/>
        <w:spacing w:line="240" w:lineRule="auto"/>
        <w:ind w:left="400" w:hanging="400"/>
        <w:jc w:val="both"/>
        <w:rPr>
          <w:sz w:val="22"/>
          <w:szCs w:val="22"/>
          <w:lang w:val="pl-PL"/>
        </w:rPr>
      </w:pPr>
      <w:r w:rsidRPr="001D0973">
        <w:rPr>
          <w:sz w:val="22"/>
          <w:szCs w:val="22"/>
          <w:lang w:val="pl-PL"/>
        </w:rPr>
        <w:t>Wszelkie koszty wydania i na miejsce wskazane przez Zamawiającego obciążają Wykonawcę.</w:t>
      </w:r>
    </w:p>
    <w:p w14:paraId="59FB20FD" w14:textId="73D2F2F8" w:rsidR="0056074F" w:rsidRPr="001D0973" w:rsidRDefault="0056074F" w:rsidP="00AA00FC">
      <w:pPr>
        <w:pStyle w:val="arimr"/>
        <w:widowControl/>
        <w:numPr>
          <w:ilvl w:val="0"/>
          <w:numId w:val="9"/>
        </w:numPr>
        <w:tabs>
          <w:tab w:val="clear" w:pos="720"/>
          <w:tab w:val="num" w:pos="400"/>
          <w:tab w:val="left" w:pos="426"/>
        </w:tabs>
        <w:suppressAutoHyphens/>
        <w:snapToGrid/>
        <w:spacing w:line="240" w:lineRule="auto"/>
        <w:ind w:left="400" w:hanging="400"/>
        <w:jc w:val="both"/>
        <w:rPr>
          <w:sz w:val="22"/>
          <w:szCs w:val="22"/>
          <w:lang w:val="pl-PL"/>
        </w:rPr>
      </w:pPr>
      <w:r w:rsidRPr="001D0973">
        <w:rPr>
          <w:sz w:val="22"/>
          <w:szCs w:val="22"/>
          <w:lang w:val="pl-PL"/>
        </w:rPr>
        <w:t xml:space="preserve">Wykonawca, w ramach realizacji </w:t>
      </w:r>
      <w:r w:rsidR="009B3697" w:rsidRPr="001D0973">
        <w:rPr>
          <w:sz w:val="22"/>
          <w:szCs w:val="22"/>
          <w:lang w:val="pl-PL"/>
        </w:rPr>
        <w:t>Umowy</w:t>
      </w:r>
      <w:r w:rsidRPr="001D0973">
        <w:rPr>
          <w:sz w:val="22"/>
          <w:szCs w:val="22"/>
          <w:lang w:val="pl-PL"/>
        </w:rPr>
        <w:t xml:space="preserve">, zobowiązany jest do udzielenia wsparcia technicznego (subskrypcji wsparcia technicznego) przez okres </w:t>
      </w:r>
      <w:r w:rsidR="00215B7F">
        <w:rPr>
          <w:sz w:val="22"/>
          <w:szCs w:val="22"/>
          <w:lang w:val="pl-PL"/>
        </w:rPr>
        <w:t>12</w:t>
      </w:r>
      <w:r w:rsidRPr="001D0973">
        <w:rPr>
          <w:sz w:val="22"/>
          <w:szCs w:val="22"/>
          <w:lang w:val="pl-PL"/>
        </w:rPr>
        <w:t xml:space="preserve"> miesięcy, liczony od następnego dnia po dokonaniu odbioru przedmiotu </w:t>
      </w:r>
      <w:r w:rsidR="009B3697" w:rsidRPr="001D0973">
        <w:rPr>
          <w:sz w:val="22"/>
          <w:szCs w:val="22"/>
          <w:lang w:val="pl-PL"/>
        </w:rPr>
        <w:t>Umowy</w:t>
      </w:r>
      <w:r w:rsidRPr="001D0973">
        <w:rPr>
          <w:sz w:val="22"/>
          <w:szCs w:val="22"/>
          <w:lang w:val="pl-PL"/>
        </w:rPr>
        <w:t xml:space="preserve"> przez Zamawiającego.</w:t>
      </w:r>
    </w:p>
    <w:p w14:paraId="122D737D" w14:textId="77777777" w:rsidR="0056074F" w:rsidRPr="001D0973" w:rsidRDefault="0056074F" w:rsidP="00AA00FC">
      <w:pPr>
        <w:pStyle w:val="arimr"/>
        <w:widowControl/>
        <w:numPr>
          <w:ilvl w:val="0"/>
          <w:numId w:val="9"/>
        </w:numPr>
        <w:tabs>
          <w:tab w:val="clear" w:pos="720"/>
          <w:tab w:val="num" w:pos="400"/>
          <w:tab w:val="left" w:pos="426"/>
        </w:tabs>
        <w:suppressAutoHyphens/>
        <w:snapToGrid/>
        <w:spacing w:line="240" w:lineRule="auto"/>
        <w:ind w:left="400" w:hanging="400"/>
        <w:jc w:val="both"/>
        <w:rPr>
          <w:sz w:val="22"/>
          <w:szCs w:val="22"/>
          <w:lang w:val="pl-PL"/>
        </w:rPr>
      </w:pPr>
      <w:r w:rsidRPr="001D0973">
        <w:rPr>
          <w:sz w:val="22"/>
          <w:szCs w:val="22"/>
          <w:lang w:val="pl-PL"/>
        </w:rPr>
        <w:t xml:space="preserve">Zakres wsparcia technicznego dla oprogramowania będącego przedmiotem </w:t>
      </w:r>
      <w:r w:rsidR="009B3697" w:rsidRPr="001D0973">
        <w:rPr>
          <w:sz w:val="22"/>
          <w:szCs w:val="22"/>
          <w:lang w:val="pl-PL"/>
        </w:rPr>
        <w:t>Umowy</w:t>
      </w:r>
      <w:r w:rsidRPr="001D0973">
        <w:rPr>
          <w:sz w:val="22"/>
          <w:szCs w:val="22"/>
          <w:lang w:val="pl-PL"/>
        </w:rPr>
        <w:t>, obejmuje minimum:</w:t>
      </w:r>
    </w:p>
    <w:p w14:paraId="74B43343" w14:textId="77777777" w:rsidR="00745C1C" w:rsidRPr="001D0973" w:rsidRDefault="00745C1C" w:rsidP="00AA00FC">
      <w:pPr>
        <w:pStyle w:val="arimr"/>
        <w:widowControl/>
        <w:numPr>
          <w:ilvl w:val="0"/>
          <w:numId w:val="33"/>
        </w:numPr>
        <w:tabs>
          <w:tab w:val="left" w:pos="426"/>
        </w:tabs>
        <w:suppressAutoHyphens/>
        <w:snapToGrid/>
        <w:spacing w:line="240" w:lineRule="auto"/>
        <w:jc w:val="both"/>
        <w:rPr>
          <w:sz w:val="22"/>
          <w:szCs w:val="22"/>
          <w:lang w:val="pl-PL"/>
        </w:rPr>
      </w:pPr>
      <w:r w:rsidRPr="001D0973">
        <w:rPr>
          <w:sz w:val="22"/>
          <w:szCs w:val="22"/>
          <w:lang w:val="pl-PL"/>
        </w:rPr>
        <w:t>darmową aktualizację (update) oprogramowania;</w:t>
      </w:r>
    </w:p>
    <w:p w14:paraId="401F7BAA" w14:textId="77777777" w:rsidR="00745C1C" w:rsidRPr="001D0973" w:rsidRDefault="00745C1C" w:rsidP="00AA00FC">
      <w:pPr>
        <w:pStyle w:val="arimr"/>
        <w:widowControl/>
        <w:numPr>
          <w:ilvl w:val="0"/>
          <w:numId w:val="33"/>
        </w:numPr>
        <w:tabs>
          <w:tab w:val="left" w:pos="426"/>
        </w:tabs>
        <w:suppressAutoHyphens/>
        <w:snapToGrid/>
        <w:spacing w:line="240" w:lineRule="auto"/>
        <w:jc w:val="both"/>
        <w:rPr>
          <w:sz w:val="22"/>
          <w:szCs w:val="22"/>
          <w:lang w:val="pl-PL"/>
        </w:rPr>
      </w:pPr>
      <w:r w:rsidRPr="001D0973">
        <w:rPr>
          <w:sz w:val="22"/>
          <w:szCs w:val="22"/>
          <w:lang w:val="pl-PL"/>
        </w:rPr>
        <w:t>asystę techniczną online producenta oprogramowania;</w:t>
      </w:r>
    </w:p>
    <w:p w14:paraId="12D7F902" w14:textId="77777777" w:rsidR="00745C1C" w:rsidRPr="001D0973" w:rsidRDefault="00745C1C" w:rsidP="00AA00FC">
      <w:pPr>
        <w:pStyle w:val="arimr"/>
        <w:widowControl/>
        <w:numPr>
          <w:ilvl w:val="0"/>
          <w:numId w:val="33"/>
        </w:numPr>
        <w:tabs>
          <w:tab w:val="left" w:pos="426"/>
        </w:tabs>
        <w:suppressAutoHyphens/>
        <w:snapToGrid/>
        <w:spacing w:line="240" w:lineRule="auto"/>
        <w:jc w:val="both"/>
        <w:rPr>
          <w:sz w:val="22"/>
          <w:szCs w:val="22"/>
          <w:lang w:val="pl-PL"/>
        </w:rPr>
      </w:pPr>
      <w:r w:rsidRPr="001D0973">
        <w:rPr>
          <w:sz w:val="22"/>
          <w:szCs w:val="22"/>
          <w:lang w:val="pl-PL"/>
        </w:rPr>
        <w:t>aktualizację i konfigurację kluczy licencyjnych;</w:t>
      </w:r>
    </w:p>
    <w:p w14:paraId="027889D0" w14:textId="77777777" w:rsidR="00745C1C" w:rsidRPr="001D0973" w:rsidRDefault="00745C1C" w:rsidP="00AA00FC">
      <w:pPr>
        <w:pStyle w:val="arimr"/>
        <w:widowControl/>
        <w:numPr>
          <w:ilvl w:val="0"/>
          <w:numId w:val="33"/>
        </w:numPr>
        <w:tabs>
          <w:tab w:val="left" w:pos="426"/>
        </w:tabs>
        <w:suppressAutoHyphens/>
        <w:snapToGrid/>
        <w:spacing w:line="240" w:lineRule="auto"/>
        <w:jc w:val="both"/>
        <w:rPr>
          <w:sz w:val="22"/>
          <w:szCs w:val="22"/>
          <w:lang w:val="pl-PL"/>
        </w:rPr>
      </w:pPr>
      <w:r w:rsidRPr="001D0973">
        <w:rPr>
          <w:sz w:val="22"/>
          <w:szCs w:val="22"/>
          <w:lang w:val="pl-PL"/>
        </w:rPr>
        <w:t>zgłaszanie i usuwanie niesprawności oprogramowania symulacyjnego na odległość.</w:t>
      </w:r>
    </w:p>
    <w:p w14:paraId="654B99FF" w14:textId="77777777" w:rsidR="00745C1C" w:rsidRPr="001D0973" w:rsidRDefault="00745C1C" w:rsidP="00AA00FC">
      <w:pPr>
        <w:pStyle w:val="arimr"/>
        <w:widowControl/>
        <w:numPr>
          <w:ilvl w:val="0"/>
          <w:numId w:val="9"/>
        </w:numPr>
        <w:tabs>
          <w:tab w:val="clear" w:pos="720"/>
          <w:tab w:val="num" w:pos="400"/>
          <w:tab w:val="left" w:pos="426"/>
        </w:tabs>
        <w:suppressAutoHyphens/>
        <w:snapToGrid/>
        <w:spacing w:line="240" w:lineRule="auto"/>
        <w:ind w:left="400" w:hanging="400"/>
        <w:jc w:val="both"/>
        <w:rPr>
          <w:sz w:val="22"/>
          <w:szCs w:val="22"/>
          <w:lang w:val="pl-PL"/>
        </w:rPr>
      </w:pPr>
      <w:proofErr w:type="spellStart"/>
      <w:r w:rsidRPr="001D0973">
        <w:rPr>
          <w:rFonts w:eastAsia="Calibri"/>
          <w:sz w:val="22"/>
          <w:szCs w:val="22"/>
        </w:rPr>
        <w:t>Zamawiający</w:t>
      </w:r>
      <w:proofErr w:type="spellEnd"/>
      <w:r w:rsidRPr="001D0973">
        <w:rPr>
          <w:rFonts w:eastAsia="Calibri"/>
          <w:sz w:val="22"/>
          <w:szCs w:val="22"/>
        </w:rPr>
        <w:t xml:space="preserve"> </w:t>
      </w:r>
      <w:proofErr w:type="spellStart"/>
      <w:r w:rsidRPr="001D0973">
        <w:rPr>
          <w:rFonts w:eastAsia="Calibri"/>
          <w:sz w:val="22"/>
          <w:szCs w:val="22"/>
        </w:rPr>
        <w:t>nie</w:t>
      </w:r>
      <w:proofErr w:type="spellEnd"/>
      <w:r w:rsidRPr="001D0973">
        <w:rPr>
          <w:rFonts w:eastAsia="Calibri"/>
          <w:sz w:val="22"/>
          <w:szCs w:val="22"/>
        </w:rPr>
        <w:t xml:space="preserve"> </w:t>
      </w:r>
      <w:proofErr w:type="spellStart"/>
      <w:r w:rsidRPr="001D0973">
        <w:rPr>
          <w:rFonts w:eastAsia="Calibri"/>
          <w:sz w:val="22"/>
          <w:szCs w:val="22"/>
        </w:rPr>
        <w:t>dopuszcza</w:t>
      </w:r>
      <w:proofErr w:type="spellEnd"/>
      <w:r w:rsidRPr="001D0973">
        <w:rPr>
          <w:rFonts w:eastAsia="Calibri"/>
          <w:sz w:val="22"/>
          <w:szCs w:val="22"/>
        </w:rPr>
        <w:t xml:space="preserve"> do </w:t>
      </w:r>
      <w:proofErr w:type="spellStart"/>
      <w:r w:rsidRPr="001D0973">
        <w:rPr>
          <w:rFonts w:eastAsia="Calibri"/>
          <w:sz w:val="22"/>
          <w:szCs w:val="22"/>
        </w:rPr>
        <w:t>zamiany</w:t>
      </w:r>
      <w:proofErr w:type="spellEnd"/>
      <w:r w:rsidRPr="001D0973">
        <w:rPr>
          <w:rFonts w:eastAsia="Calibri"/>
          <w:sz w:val="22"/>
          <w:szCs w:val="22"/>
        </w:rPr>
        <w:t xml:space="preserve"> </w:t>
      </w:r>
      <w:proofErr w:type="spellStart"/>
      <w:r w:rsidRPr="001D0973">
        <w:rPr>
          <w:rFonts w:eastAsia="Calibri"/>
          <w:sz w:val="22"/>
          <w:szCs w:val="22"/>
        </w:rPr>
        <w:t>systemu</w:t>
      </w:r>
      <w:proofErr w:type="spellEnd"/>
      <w:r w:rsidRPr="001D0973">
        <w:rPr>
          <w:rFonts w:eastAsia="Calibri"/>
          <w:sz w:val="22"/>
          <w:szCs w:val="22"/>
        </w:rPr>
        <w:t xml:space="preserve"> </w:t>
      </w:r>
      <w:proofErr w:type="spellStart"/>
      <w:r w:rsidRPr="001D0973">
        <w:rPr>
          <w:rFonts w:eastAsia="Calibri"/>
          <w:sz w:val="22"/>
          <w:szCs w:val="22"/>
        </w:rPr>
        <w:t>ze</w:t>
      </w:r>
      <w:proofErr w:type="spellEnd"/>
      <w:r w:rsidRPr="001D0973">
        <w:rPr>
          <w:rFonts w:eastAsia="Calibri"/>
          <w:sz w:val="22"/>
          <w:szCs w:val="22"/>
        </w:rPr>
        <w:t xml:space="preserve"> </w:t>
      </w:r>
      <w:proofErr w:type="spellStart"/>
      <w:r w:rsidRPr="001D0973">
        <w:rPr>
          <w:rFonts w:eastAsia="Calibri"/>
          <w:sz w:val="22"/>
          <w:szCs w:val="22"/>
        </w:rPr>
        <w:t>względu</w:t>
      </w:r>
      <w:proofErr w:type="spellEnd"/>
      <w:r w:rsidRPr="001D0973">
        <w:rPr>
          <w:rFonts w:eastAsia="Calibri"/>
          <w:sz w:val="22"/>
          <w:szCs w:val="22"/>
        </w:rPr>
        <w:t xml:space="preserve"> </w:t>
      </w:r>
      <w:proofErr w:type="spellStart"/>
      <w:r w:rsidRPr="001D0973">
        <w:rPr>
          <w:rFonts w:eastAsia="Calibri"/>
          <w:sz w:val="22"/>
          <w:szCs w:val="22"/>
        </w:rPr>
        <w:t>na</w:t>
      </w:r>
      <w:proofErr w:type="spellEnd"/>
      <w:r w:rsidRPr="001D0973">
        <w:rPr>
          <w:rFonts w:eastAsia="Calibri"/>
          <w:sz w:val="22"/>
          <w:szCs w:val="22"/>
        </w:rPr>
        <w:t>:</w:t>
      </w:r>
    </w:p>
    <w:p w14:paraId="205FB6A4" w14:textId="77777777" w:rsidR="00745C1C" w:rsidRPr="001D0973" w:rsidRDefault="00745C1C" w:rsidP="00AA00FC">
      <w:pPr>
        <w:pStyle w:val="Akapitzlist"/>
        <w:numPr>
          <w:ilvl w:val="0"/>
          <w:numId w:val="34"/>
        </w:numPr>
        <w:spacing w:before="120" w:after="120"/>
        <w:jc w:val="both"/>
        <w:rPr>
          <w:rFonts w:eastAsia="Calibri"/>
          <w:sz w:val="22"/>
          <w:szCs w:val="22"/>
        </w:rPr>
      </w:pPr>
      <w:r w:rsidRPr="001D0973">
        <w:rPr>
          <w:rFonts w:eastAsia="Calibri"/>
          <w:sz w:val="22"/>
          <w:szCs w:val="22"/>
        </w:rPr>
        <w:t>zachowanie możliwości współdziałania z innymi systemami symulacji taktycznych wykorzystywanych w AWL i SZRP (inne wykorzystywane symulatory funkcjonują w oparciu o oprogramowanie VBS);</w:t>
      </w:r>
    </w:p>
    <w:p w14:paraId="12EE6462" w14:textId="77777777" w:rsidR="00745C1C" w:rsidRPr="001D0973" w:rsidRDefault="00745C1C" w:rsidP="00AA00FC">
      <w:pPr>
        <w:pStyle w:val="Akapitzlist"/>
        <w:numPr>
          <w:ilvl w:val="0"/>
          <w:numId w:val="34"/>
        </w:numPr>
        <w:spacing w:before="120" w:after="120"/>
        <w:jc w:val="both"/>
        <w:rPr>
          <w:rFonts w:eastAsia="Calibri"/>
          <w:sz w:val="22"/>
          <w:szCs w:val="22"/>
        </w:rPr>
      </w:pPr>
      <w:r w:rsidRPr="001D0973">
        <w:rPr>
          <w:rFonts w:eastAsia="Calibri"/>
          <w:sz w:val="22"/>
          <w:szCs w:val="22"/>
        </w:rPr>
        <w:lastRenderedPageBreak/>
        <w:t>ułatwienie organizacji zajęć, zwłaszcza w przypadku większych grup szkoleniowych;</w:t>
      </w:r>
    </w:p>
    <w:p w14:paraId="7E9581D9" w14:textId="77777777" w:rsidR="00745C1C" w:rsidRPr="001D0973" w:rsidRDefault="00745C1C" w:rsidP="00AA00FC">
      <w:pPr>
        <w:pStyle w:val="Akapitzlist"/>
        <w:numPr>
          <w:ilvl w:val="0"/>
          <w:numId w:val="34"/>
        </w:numPr>
        <w:autoSpaceDE w:val="0"/>
        <w:autoSpaceDN w:val="0"/>
        <w:adjustRightInd w:val="0"/>
        <w:spacing w:before="120"/>
        <w:jc w:val="both"/>
        <w:rPr>
          <w:sz w:val="22"/>
          <w:szCs w:val="22"/>
        </w:rPr>
      </w:pPr>
      <w:r w:rsidRPr="001D0973">
        <w:rPr>
          <w:sz w:val="22"/>
          <w:szCs w:val="22"/>
        </w:rPr>
        <w:t>dalszą możliwość eksploatacji do tej pory wykorzystywanych manipulatorów (wolanty dowódcy i działonowego czołgów Leopard 2 i PT91);</w:t>
      </w:r>
    </w:p>
    <w:p w14:paraId="48A3530C" w14:textId="77777777" w:rsidR="00745C1C" w:rsidRPr="001D0973" w:rsidRDefault="00745C1C" w:rsidP="00AA00FC">
      <w:pPr>
        <w:pStyle w:val="Akapitzlist"/>
        <w:numPr>
          <w:ilvl w:val="0"/>
          <w:numId w:val="34"/>
        </w:numPr>
        <w:autoSpaceDE w:val="0"/>
        <w:autoSpaceDN w:val="0"/>
        <w:adjustRightInd w:val="0"/>
        <w:spacing w:before="120"/>
        <w:jc w:val="both"/>
        <w:rPr>
          <w:sz w:val="22"/>
          <w:szCs w:val="22"/>
        </w:rPr>
      </w:pPr>
      <w:r w:rsidRPr="001D0973">
        <w:rPr>
          <w:sz w:val="22"/>
          <w:szCs w:val="22"/>
        </w:rPr>
        <w:t xml:space="preserve">zachowanie oprogramowania VBS umożliwi kontynuacje prowadzenia zajęć w ramach realizacji misji CFF, CCA oraz CAS. </w:t>
      </w:r>
    </w:p>
    <w:p w14:paraId="3CB5DEE2" w14:textId="77777777" w:rsidR="000D0CA1" w:rsidRPr="001D0973" w:rsidRDefault="000D0CA1" w:rsidP="002110E0">
      <w:pPr>
        <w:jc w:val="center"/>
        <w:rPr>
          <w:b/>
          <w:sz w:val="22"/>
          <w:szCs w:val="22"/>
        </w:rPr>
      </w:pPr>
    </w:p>
    <w:p w14:paraId="283450AE" w14:textId="77777777" w:rsidR="002110E0" w:rsidRPr="001D0973" w:rsidRDefault="002110E0" w:rsidP="002110E0">
      <w:pPr>
        <w:jc w:val="center"/>
        <w:rPr>
          <w:b/>
          <w:sz w:val="22"/>
          <w:szCs w:val="22"/>
        </w:rPr>
      </w:pPr>
      <w:r w:rsidRPr="001D0973">
        <w:rPr>
          <w:b/>
          <w:sz w:val="22"/>
          <w:szCs w:val="22"/>
        </w:rPr>
        <w:t>§</w:t>
      </w:r>
      <w:r w:rsidR="00BE69C9" w:rsidRPr="001D0973">
        <w:rPr>
          <w:b/>
          <w:sz w:val="22"/>
          <w:szCs w:val="22"/>
        </w:rPr>
        <w:t xml:space="preserve"> </w:t>
      </w:r>
      <w:r w:rsidRPr="001D0973">
        <w:rPr>
          <w:b/>
          <w:sz w:val="22"/>
          <w:szCs w:val="22"/>
        </w:rPr>
        <w:t>2</w:t>
      </w:r>
    </w:p>
    <w:p w14:paraId="7A07EF1C" w14:textId="77777777" w:rsidR="00BE69C9" w:rsidRPr="001D0973" w:rsidRDefault="00BE69C9" w:rsidP="002110E0">
      <w:pPr>
        <w:jc w:val="center"/>
        <w:rPr>
          <w:b/>
          <w:sz w:val="22"/>
          <w:szCs w:val="22"/>
        </w:rPr>
      </w:pPr>
    </w:p>
    <w:p w14:paraId="1D6D0574" w14:textId="77777777" w:rsidR="002110E0" w:rsidRPr="001D0973" w:rsidRDefault="00BE69C9" w:rsidP="00BE69C9">
      <w:pPr>
        <w:pStyle w:val="Nagwek3"/>
        <w:jc w:val="left"/>
        <w:rPr>
          <w:b w:val="0"/>
          <w:i w:val="0"/>
          <w:sz w:val="22"/>
          <w:szCs w:val="22"/>
        </w:rPr>
      </w:pPr>
      <w:r w:rsidRPr="001D0973">
        <w:rPr>
          <w:b w:val="0"/>
          <w:i w:val="0"/>
          <w:sz w:val="22"/>
          <w:szCs w:val="22"/>
        </w:rPr>
        <w:t xml:space="preserve">                                             </w:t>
      </w:r>
      <w:r w:rsidR="002110E0" w:rsidRPr="001D0973">
        <w:rPr>
          <w:b w:val="0"/>
          <w:i w:val="0"/>
          <w:sz w:val="22"/>
          <w:szCs w:val="22"/>
        </w:rPr>
        <w:t xml:space="preserve">TERMINY REALIZACJI </w:t>
      </w:r>
      <w:r w:rsidR="009B3697" w:rsidRPr="001D0973">
        <w:rPr>
          <w:b w:val="0"/>
          <w:i w:val="0"/>
          <w:sz w:val="22"/>
          <w:szCs w:val="22"/>
        </w:rPr>
        <w:t>UMOWY</w:t>
      </w:r>
    </w:p>
    <w:p w14:paraId="7A76E56A" w14:textId="77777777" w:rsidR="00BE69C9" w:rsidRPr="001D0973" w:rsidRDefault="00BE69C9" w:rsidP="00BE69C9"/>
    <w:p w14:paraId="755E4D8A" w14:textId="6572EC0C" w:rsidR="004911C7" w:rsidRDefault="002110E0" w:rsidP="005E204A">
      <w:pPr>
        <w:numPr>
          <w:ilvl w:val="0"/>
          <w:numId w:val="10"/>
        </w:numPr>
        <w:tabs>
          <w:tab w:val="clear" w:pos="720"/>
        </w:tabs>
        <w:suppressAutoHyphens/>
        <w:ind w:left="426" w:hanging="426"/>
        <w:jc w:val="both"/>
        <w:rPr>
          <w:sz w:val="22"/>
          <w:szCs w:val="22"/>
        </w:rPr>
      </w:pPr>
      <w:r w:rsidRPr="001D0973">
        <w:rPr>
          <w:sz w:val="22"/>
          <w:szCs w:val="22"/>
        </w:rPr>
        <w:t>Wykonawca</w:t>
      </w:r>
      <w:r w:rsidR="004911C7">
        <w:rPr>
          <w:sz w:val="22"/>
          <w:szCs w:val="22"/>
        </w:rPr>
        <w:t>:</w:t>
      </w:r>
      <w:r w:rsidRPr="001D0973">
        <w:rPr>
          <w:sz w:val="22"/>
          <w:szCs w:val="22"/>
        </w:rPr>
        <w:t xml:space="preserve"> </w:t>
      </w:r>
    </w:p>
    <w:p w14:paraId="67FC7F7A" w14:textId="0CD0A49C" w:rsidR="004911C7" w:rsidRDefault="004911C7" w:rsidP="004911C7">
      <w:pPr>
        <w:suppressAutoHyphens/>
        <w:ind w:left="426"/>
        <w:jc w:val="both"/>
        <w:rPr>
          <w:sz w:val="22"/>
          <w:szCs w:val="22"/>
        </w:rPr>
      </w:pPr>
      <w:r>
        <w:rPr>
          <w:b/>
          <w:sz w:val="22"/>
          <w:szCs w:val="22"/>
        </w:rPr>
        <w:t xml:space="preserve">1) </w:t>
      </w:r>
      <w:r w:rsidR="005E204A" w:rsidRPr="005E204A">
        <w:rPr>
          <w:b/>
          <w:sz w:val="22"/>
          <w:szCs w:val="22"/>
        </w:rPr>
        <w:t>w t</w:t>
      </w:r>
      <w:r>
        <w:rPr>
          <w:b/>
          <w:sz w:val="22"/>
          <w:szCs w:val="22"/>
        </w:rPr>
        <w:t xml:space="preserve">erminie do 30  listopada 2024 r, </w:t>
      </w:r>
      <w:r w:rsidR="006240DC" w:rsidRPr="001D0973">
        <w:rPr>
          <w:sz w:val="22"/>
          <w:szCs w:val="22"/>
        </w:rPr>
        <w:t xml:space="preserve"> </w:t>
      </w:r>
      <w:r w:rsidRPr="001D0973">
        <w:rPr>
          <w:sz w:val="22"/>
          <w:szCs w:val="22"/>
        </w:rPr>
        <w:t>zobowiązuje się dokonać aktualizacji oprogramowania</w:t>
      </w:r>
      <w:r>
        <w:rPr>
          <w:sz w:val="22"/>
          <w:szCs w:val="22"/>
        </w:rPr>
        <w:t xml:space="preserve">, </w:t>
      </w:r>
    </w:p>
    <w:p w14:paraId="3E4C0F24" w14:textId="586AD493" w:rsidR="002110E0" w:rsidRPr="001D0973" w:rsidRDefault="004911C7" w:rsidP="004911C7">
      <w:pPr>
        <w:suppressAutoHyphens/>
        <w:ind w:left="426"/>
        <w:jc w:val="both"/>
        <w:rPr>
          <w:sz w:val="22"/>
          <w:szCs w:val="22"/>
        </w:rPr>
      </w:pPr>
      <w:r>
        <w:rPr>
          <w:sz w:val="22"/>
          <w:szCs w:val="22"/>
        </w:rPr>
        <w:t xml:space="preserve">2) </w:t>
      </w:r>
      <w:r w:rsidRPr="001D0973">
        <w:rPr>
          <w:b/>
          <w:sz w:val="22"/>
          <w:szCs w:val="22"/>
        </w:rPr>
        <w:t xml:space="preserve">w terminie </w:t>
      </w:r>
      <w:r>
        <w:rPr>
          <w:b/>
          <w:sz w:val="22"/>
          <w:szCs w:val="22"/>
        </w:rPr>
        <w:t>12 miesięcy</w:t>
      </w:r>
      <w:r w:rsidRPr="001D0973">
        <w:rPr>
          <w:b/>
          <w:sz w:val="22"/>
          <w:szCs w:val="22"/>
        </w:rPr>
        <w:t xml:space="preserve">  </w:t>
      </w:r>
      <w:r w:rsidRPr="005E204A">
        <w:rPr>
          <w:b/>
          <w:sz w:val="22"/>
          <w:szCs w:val="22"/>
        </w:rPr>
        <w:t xml:space="preserve">od następnego dnia po dokonaniu odbioru przedmiotu </w:t>
      </w:r>
      <w:r>
        <w:rPr>
          <w:b/>
          <w:sz w:val="22"/>
          <w:szCs w:val="22"/>
        </w:rPr>
        <w:t xml:space="preserve">  </w:t>
      </w:r>
      <w:r w:rsidRPr="005E204A">
        <w:rPr>
          <w:b/>
          <w:sz w:val="22"/>
          <w:szCs w:val="22"/>
        </w:rPr>
        <w:t>Umowy przez Zamawiającego</w:t>
      </w:r>
      <w:r>
        <w:rPr>
          <w:b/>
          <w:sz w:val="22"/>
          <w:szCs w:val="22"/>
        </w:rPr>
        <w:t xml:space="preserve"> wykonywać </w:t>
      </w:r>
      <w:r>
        <w:rPr>
          <w:sz w:val="22"/>
          <w:szCs w:val="22"/>
        </w:rPr>
        <w:t xml:space="preserve">wsparcie </w:t>
      </w:r>
      <w:proofErr w:type="spellStart"/>
      <w:r>
        <w:rPr>
          <w:sz w:val="22"/>
          <w:szCs w:val="22"/>
        </w:rPr>
        <w:t>technicze</w:t>
      </w:r>
      <w:proofErr w:type="spellEnd"/>
      <w:r w:rsidR="006240DC" w:rsidRPr="001D0973">
        <w:rPr>
          <w:sz w:val="22"/>
          <w:szCs w:val="22"/>
        </w:rPr>
        <w:t xml:space="preserve"> oprogramowania systemu symulacji taktycznej VBS 3 wersja 3.18.2. </w:t>
      </w:r>
      <w:r w:rsidR="002110E0" w:rsidRPr="001D0973">
        <w:rPr>
          <w:sz w:val="22"/>
          <w:szCs w:val="22"/>
        </w:rPr>
        <w:t xml:space="preserve">(zgodnie z zakresem przedmiotowym określonym w </w:t>
      </w:r>
      <w:r w:rsidR="00650210" w:rsidRPr="001D0973">
        <w:rPr>
          <w:sz w:val="22"/>
          <w:szCs w:val="22"/>
        </w:rPr>
        <w:t>z</w:t>
      </w:r>
      <w:r>
        <w:rPr>
          <w:sz w:val="22"/>
          <w:szCs w:val="22"/>
        </w:rPr>
        <w:t>ałączniku nr 1).</w:t>
      </w:r>
    </w:p>
    <w:p w14:paraId="06EDA6D5" w14:textId="77777777" w:rsidR="00745C1C" w:rsidRPr="001D0973" w:rsidRDefault="00745C1C" w:rsidP="00AA00FC">
      <w:pPr>
        <w:numPr>
          <w:ilvl w:val="0"/>
          <w:numId w:val="10"/>
        </w:numPr>
        <w:tabs>
          <w:tab w:val="clear" w:pos="720"/>
          <w:tab w:val="num" w:pos="400"/>
          <w:tab w:val="left" w:pos="851"/>
          <w:tab w:val="right" w:pos="8894"/>
        </w:tabs>
        <w:suppressAutoHyphens/>
        <w:ind w:left="400" w:hanging="400"/>
        <w:jc w:val="both"/>
        <w:rPr>
          <w:sz w:val="22"/>
          <w:szCs w:val="22"/>
        </w:rPr>
      </w:pPr>
      <w:r w:rsidRPr="001D0973">
        <w:rPr>
          <w:sz w:val="22"/>
          <w:szCs w:val="22"/>
        </w:rPr>
        <w:t>Wykonawca powiadomi w formie pisemnej lub telefonicznej Zamawiającego o terminie dokonania aktualizacji z wyprzedzeniem, co najmniej 2 dni roboczych.</w:t>
      </w:r>
    </w:p>
    <w:p w14:paraId="6625E92E" w14:textId="77777777" w:rsidR="00FF7376" w:rsidRPr="001D0973" w:rsidRDefault="00FF7376" w:rsidP="002110E0">
      <w:pPr>
        <w:jc w:val="center"/>
        <w:rPr>
          <w:b/>
          <w:sz w:val="22"/>
          <w:szCs w:val="22"/>
        </w:rPr>
      </w:pPr>
    </w:p>
    <w:p w14:paraId="576F8591" w14:textId="77777777" w:rsidR="002110E0" w:rsidRPr="001D0973" w:rsidRDefault="00BE69C9" w:rsidP="00BE69C9">
      <w:pPr>
        <w:rPr>
          <w:b/>
          <w:sz w:val="22"/>
          <w:szCs w:val="22"/>
        </w:rPr>
      </w:pPr>
      <w:r w:rsidRPr="001D0973">
        <w:rPr>
          <w:b/>
          <w:sz w:val="22"/>
          <w:szCs w:val="22"/>
        </w:rPr>
        <w:t xml:space="preserve">                                                                            </w:t>
      </w:r>
      <w:r w:rsidR="002110E0" w:rsidRPr="001D0973">
        <w:rPr>
          <w:b/>
          <w:sz w:val="22"/>
          <w:szCs w:val="22"/>
        </w:rPr>
        <w:t>§</w:t>
      </w:r>
      <w:r w:rsidRPr="001D0973">
        <w:rPr>
          <w:b/>
          <w:sz w:val="22"/>
          <w:szCs w:val="22"/>
        </w:rPr>
        <w:t xml:space="preserve"> </w:t>
      </w:r>
      <w:r w:rsidR="002110E0" w:rsidRPr="001D0973">
        <w:rPr>
          <w:b/>
          <w:sz w:val="22"/>
          <w:szCs w:val="22"/>
        </w:rPr>
        <w:t>3</w:t>
      </w:r>
    </w:p>
    <w:p w14:paraId="6C63EF2E" w14:textId="77777777" w:rsidR="00BE69C9" w:rsidRPr="001D0973" w:rsidRDefault="00BE69C9" w:rsidP="002110E0">
      <w:pPr>
        <w:jc w:val="center"/>
        <w:rPr>
          <w:b/>
          <w:sz w:val="22"/>
          <w:szCs w:val="22"/>
        </w:rPr>
      </w:pPr>
    </w:p>
    <w:p w14:paraId="50DB99F1" w14:textId="77777777" w:rsidR="002110E0" w:rsidRPr="001D0973" w:rsidRDefault="00BE69C9" w:rsidP="00BE69C9">
      <w:pPr>
        <w:ind w:left="709" w:hanging="283"/>
        <w:rPr>
          <w:sz w:val="22"/>
          <w:szCs w:val="22"/>
        </w:rPr>
      </w:pPr>
      <w:r w:rsidRPr="001D0973">
        <w:rPr>
          <w:sz w:val="22"/>
          <w:szCs w:val="22"/>
        </w:rPr>
        <w:t xml:space="preserve">                                                      </w:t>
      </w:r>
      <w:r w:rsidR="002110E0" w:rsidRPr="001D0973">
        <w:rPr>
          <w:sz w:val="22"/>
          <w:szCs w:val="22"/>
        </w:rPr>
        <w:t>WYNAGRODZENIE</w:t>
      </w:r>
    </w:p>
    <w:p w14:paraId="13AD917D" w14:textId="77777777" w:rsidR="00BE69C9" w:rsidRPr="001D0973" w:rsidRDefault="00BE69C9" w:rsidP="002110E0">
      <w:pPr>
        <w:ind w:left="709" w:hanging="283"/>
        <w:jc w:val="center"/>
        <w:rPr>
          <w:sz w:val="22"/>
          <w:szCs w:val="22"/>
        </w:rPr>
      </w:pPr>
    </w:p>
    <w:p w14:paraId="04B32136" w14:textId="77777777" w:rsidR="002110E0" w:rsidRPr="001D0973" w:rsidRDefault="002110E0" w:rsidP="00AA00FC">
      <w:pPr>
        <w:numPr>
          <w:ilvl w:val="0"/>
          <w:numId w:val="11"/>
        </w:numPr>
        <w:tabs>
          <w:tab w:val="clear" w:pos="720"/>
          <w:tab w:val="num" w:pos="360"/>
        </w:tabs>
        <w:suppressAutoHyphens/>
        <w:ind w:left="360"/>
        <w:jc w:val="both"/>
        <w:rPr>
          <w:sz w:val="22"/>
          <w:szCs w:val="22"/>
        </w:rPr>
      </w:pPr>
      <w:r w:rsidRPr="001D0973">
        <w:rPr>
          <w:sz w:val="22"/>
          <w:szCs w:val="22"/>
        </w:rPr>
        <w:t xml:space="preserve">Za wykonanie </w:t>
      </w:r>
      <w:r w:rsidR="006240DC" w:rsidRPr="001D0973">
        <w:rPr>
          <w:sz w:val="22"/>
          <w:szCs w:val="22"/>
        </w:rPr>
        <w:t xml:space="preserve">usługi stanowiącej przedmiot </w:t>
      </w:r>
      <w:r w:rsidR="009B3697" w:rsidRPr="001D0973">
        <w:rPr>
          <w:sz w:val="22"/>
          <w:szCs w:val="22"/>
        </w:rPr>
        <w:t>Umowy</w:t>
      </w:r>
      <w:r w:rsidR="006240DC" w:rsidRPr="001D0973">
        <w:rPr>
          <w:sz w:val="22"/>
          <w:szCs w:val="22"/>
        </w:rPr>
        <w:t xml:space="preserve"> </w:t>
      </w:r>
      <w:r w:rsidRPr="001D0973">
        <w:rPr>
          <w:iCs/>
          <w:sz w:val="22"/>
          <w:szCs w:val="22"/>
        </w:rPr>
        <w:t xml:space="preserve">Zamawiający </w:t>
      </w:r>
      <w:r w:rsidRPr="001D0973">
        <w:rPr>
          <w:sz w:val="22"/>
          <w:szCs w:val="22"/>
        </w:rPr>
        <w:t xml:space="preserve">zapłaci </w:t>
      </w:r>
      <w:r w:rsidRPr="001D0973">
        <w:rPr>
          <w:iCs/>
          <w:sz w:val="22"/>
          <w:szCs w:val="22"/>
        </w:rPr>
        <w:t>Wykonawcy</w:t>
      </w:r>
      <w:r w:rsidRPr="001D0973">
        <w:rPr>
          <w:sz w:val="22"/>
          <w:szCs w:val="22"/>
        </w:rPr>
        <w:t xml:space="preserve"> wynagrodzenie łączne, zgodnie ze złożoną ofertą w wysokości:</w:t>
      </w:r>
    </w:p>
    <w:p w14:paraId="670DBBF4" w14:textId="77777777" w:rsidR="000F603C" w:rsidRPr="000F603C" w:rsidRDefault="002110E0" w:rsidP="00AA00FC">
      <w:pPr>
        <w:numPr>
          <w:ilvl w:val="1"/>
          <w:numId w:val="11"/>
        </w:numPr>
        <w:tabs>
          <w:tab w:val="clear" w:pos="1440"/>
          <w:tab w:val="num" w:pos="720"/>
        </w:tabs>
        <w:ind w:left="720" w:hanging="294"/>
        <w:jc w:val="both"/>
        <w:rPr>
          <w:b/>
          <w:sz w:val="22"/>
          <w:szCs w:val="22"/>
        </w:rPr>
      </w:pPr>
      <w:r w:rsidRPr="001D0973">
        <w:rPr>
          <w:b/>
          <w:sz w:val="22"/>
          <w:szCs w:val="22"/>
        </w:rPr>
        <w:t>wartość netto:</w:t>
      </w:r>
      <w:r w:rsidR="00A722C2" w:rsidRPr="001D0973">
        <w:rPr>
          <w:b/>
          <w:sz w:val="22"/>
          <w:szCs w:val="22"/>
        </w:rPr>
        <w:t xml:space="preserve"> </w:t>
      </w:r>
      <w:r w:rsidR="007038C1" w:rsidRPr="001D0973">
        <w:rPr>
          <w:b/>
          <w:sz w:val="22"/>
          <w:szCs w:val="22"/>
        </w:rPr>
        <w:t>……</w:t>
      </w:r>
      <w:r w:rsidR="000F603C">
        <w:rPr>
          <w:b/>
          <w:sz w:val="22"/>
          <w:szCs w:val="22"/>
        </w:rPr>
        <w:t>………………</w:t>
      </w:r>
      <w:r w:rsidR="007038C1" w:rsidRPr="001D0973">
        <w:rPr>
          <w:b/>
          <w:sz w:val="22"/>
          <w:szCs w:val="22"/>
        </w:rPr>
        <w:t>…</w:t>
      </w:r>
      <w:r w:rsidR="005E17F0" w:rsidRPr="001D0973">
        <w:rPr>
          <w:b/>
          <w:sz w:val="22"/>
          <w:szCs w:val="22"/>
        </w:rPr>
        <w:t>,00</w:t>
      </w:r>
      <w:r w:rsidRPr="001D0973">
        <w:rPr>
          <w:b/>
          <w:sz w:val="22"/>
          <w:szCs w:val="22"/>
        </w:rPr>
        <w:t xml:space="preserve"> zł,  </w:t>
      </w:r>
      <w:r w:rsidRPr="001D0973">
        <w:rPr>
          <w:sz w:val="22"/>
          <w:szCs w:val="22"/>
        </w:rPr>
        <w:t>słownie</w:t>
      </w:r>
      <w:r w:rsidR="009F65B5" w:rsidRPr="001D0973">
        <w:rPr>
          <w:sz w:val="22"/>
          <w:szCs w:val="22"/>
        </w:rPr>
        <w:t xml:space="preserve">: </w:t>
      </w:r>
      <w:r w:rsidR="007038C1" w:rsidRPr="001D0973">
        <w:rPr>
          <w:sz w:val="22"/>
          <w:szCs w:val="22"/>
        </w:rPr>
        <w:t>…</w:t>
      </w:r>
      <w:r w:rsidR="000F603C">
        <w:rPr>
          <w:sz w:val="22"/>
          <w:szCs w:val="22"/>
        </w:rPr>
        <w:t>………………….</w:t>
      </w:r>
      <w:r w:rsidR="007038C1" w:rsidRPr="001D0973">
        <w:rPr>
          <w:sz w:val="22"/>
          <w:szCs w:val="22"/>
        </w:rPr>
        <w:t xml:space="preserve">. złotych </w:t>
      </w:r>
    </w:p>
    <w:p w14:paraId="14F06758" w14:textId="77777777" w:rsidR="002110E0" w:rsidRPr="001D0973" w:rsidRDefault="009D2AC8" w:rsidP="000F603C">
      <w:pPr>
        <w:ind w:left="720"/>
        <w:jc w:val="both"/>
        <w:rPr>
          <w:b/>
          <w:sz w:val="22"/>
          <w:szCs w:val="22"/>
        </w:rPr>
      </w:pPr>
      <w:r w:rsidRPr="001D0973">
        <w:rPr>
          <w:sz w:val="22"/>
          <w:szCs w:val="22"/>
        </w:rPr>
        <w:t xml:space="preserve">i </w:t>
      </w:r>
      <w:r w:rsidR="000F603C">
        <w:rPr>
          <w:sz w:val="22"/>
          <w:szCs w:val="22"/>
        </w:rPr>
        <w:t>………….</w:t>
      </w:r>
      <w:r w:rsidR="007038C1" w:rsidRPr="001D0973">
        <w:rPr>
          <w:sz w:val="22"/>
          <w:szCs w:val="22"/>
        </w:rPr>
        <w:t>..</w:t>
      </w:r>
      <w:r w:rsidRPr="001D0973">
        <w:rPr>
          <w:sz w:val="22"/>
          <w:szCs w:val="22"/>
        </w:rPr>
        <w:t xml:space="preserve">/100 </w:t>
      </w:r>
      <w:r w:rsidR="00FF7376" w:rsidRPr="001D0973">
        <w:rPr>
          <w:sz w:val="22"/>
          <w:szCs w:val="22"/>
        </w:rPr>
        <w:t xml:space="preserve"> zł</w:t>
      </w:r>
      <w:r w:rsidR="00A722C2" w:rsidRPr="001D0973">
        <w:rPr>
          <w:sz w:val="22"/>
          <w:szCs w:val="22"/>
        </w:rPr>
        <w:t>;</w:t>
      </w:r>
    </w:p>
    <w:p w14:paraId="65B95D6E" w14:textId="77777777" w:rsidR="002110E0" w:rsidRPr="001D0973" w:rsidRDefault="002110E0" w:rsidP="00AA00FC">
      <w:pPr>
        <w:numPr>
          <w:ilvl w:val="1"/>
          <w:numId w:val="11"/>
        </w:numPr>
        <w:tabs>
          <w:tab w:val="clear" w:pos="1440"/>
          <w:tab w:val="num" w:pos="720"/>
        </w:tabs>
        <w:ind w:left="720" w:hanging="294"/>
        <w:jc w:val="both"/>
        <w:rPr>
          <w:b/>
          <w:sz w:val="22"/>
          <w:szCs w:val="22"/>
        </w:rPr>
      </w:pPr>
      <w:r w:rsidRPr="001D0973">
        <w:rPr>
          <w:b/>
          <w:sz w:val="22"/>
          <w:szCs w:val="22"/>
        </w:rPr>
        <w:t>podatek VAT</w:t>
      </w:r>
      <w:r w:rsidR="00A722C2" w:rsidRPr="001D0973">
        <w:rPr>
          <w:b/>
          <w:sz w:val="22"/>
          <w:szCs w:val="22"/>
        </w:rPr>
        <w:t xml:space="preserve"> (23%)</w:t>
      </w:r>
      <w:r w:rsidRPr="001D0973">
        <w:rPr>
          <w:b/>
          <w:sz w:val="22"/>
          <w:szCs w:val="22"/>
        </w:rPr>
        <w:t xml:space="preserve"> w kwocie: </w:t>
      </w:r>
      <w:r w:rsidR="007038C1" w:rsidRPr="001D0973">
        <w:rPr>
          <w:b/>
          <w:sz w:val="22"/>
          <w:szCs w:val="22"/>
        </w:rPr>
        <w:t>……</w:t>
      </w:r>
      <w:r w:rsidR="000F603C">
        <w:rPr>
          <w:b/>
          <w:sz w:val="22"/>
          <w:szCs w:val="22"/>
        </w:rPr>
        <w:t>………………..</w:t>
      </w:r>
      <w:r w:rsidR="007038C1" w:rsidRPr="001D0973">
        <w:rPr>
          <w:b/>
          <w:sz w:val="22"/>
          <w:szCs w:val="22"/>
        </w:rPr>
        <w:t xml:space="preserve">…,00 zł,  </w:t>
      </w:r>
      <w:r w:rsidR="007038C1" w:rsidRPr="001D0973">
        <w:rPr>
          <w:sz w:val="22"/>
          <w:szCs w:val="22"/>
        </w:rPr>
        <w:t xml:space="preserve">słownie: </w:t>
      </w:r>
      <w:r w:rsidR="000F603C">
        <w:rPr>
          <w:sz w:val="22"/>
          <w:szCs w:val="22"/>
        </w:rPr>
        <w:t>……………………</w:t>
      </w:r>
      <w:r w:rsidR="007038C1" w:rsidRPr="001D0973">
        <w:rPr>
          <w:sz w:val="22"/>
          <w:szCs w:val="22"/>
        </w:rPr>
        <w:t xml:space="preserve">…. złotych i </w:t>
      </w:r>
      <w:r w:rsidR="000F603C">
        <w:rPr>
          <w:sz w:val="22"/>
          <w:szCs w:val="22"/>
        </w:rPr>
        <w:t>…………………………</w:t>
      </w:r>
      <w:r w:rsidR="007038C1" w:rsidRPr="001D0973">
        <w:rPr>
          <w:sz w:val="22"/>
          <w:szCs w:val="22"/>
        </w:rPr>
        <w:t>./100  zł;</w:t>
      </w:r>
    </w:p>
    <w:p w14:paraId="13422339" w14:textId="77777777" w:rsidR="000F603C" w:rsidRPr="000F603C" w:rsidRDefault="002110E0" w:rsidP="00AA00FC">
      <w:pPr>
        <w:numPr>
          <w:ilvl w:val="1"/>
          <w:numId w:val="11"/>
        </w:numPr>
        <w:tabs>
          <w:tab w:val="clear" w:pos="1440"/>
          <w:tab w:val="num" w:pos="720"/>
        </w:tabs>
        <w:ind w:left="720" w:hanging="294"/>
        <w:jc w:val="both"/>
        <w:rPr>
          <w:b/>
          <w:sz w:val="22"/>
          <w:szCs w:val="22"/>
        </w:rPr>
      </w:pPr>
      <w:r w:rsidRPr="001D0973">
        <w:rPr>
          <w:b/>
          <w:sz w:val="22"/>
          <w:szCs w:val="22"/>
        </w:rPr>
        <w:t xml:space="preserve">wartość brutto: </w:t>
      </w:r>
      <w:r w:rsidR="009F65B5" w:rsidRPr="001D0973">
        <w:rPr>
          <w:b/>
          <w:sz w:val="22"/>
          <w:szCs w:val="22"/>
        </w:rPr>
        <w:t xml:space="preserve"> </w:t>
      </w:r>
      <w:r w:rsidR="007038C1" w:rsidRPr="001D0973">
        <w:rPr>
          <w:b/>
          <w:sz w:val="22"/>
          <w:szCs w:val="22"/>
        </w:rPr>
        <w:t>………</w:t>
      </w:r>
      <w:r w:rsidR="000F603C">
        <w:rPr>
          <w:b/>
          <w:sz w:val="22"/>
          <w:szCs w:val="22"/>
        </w:rPr>
        <w:t>…………….,</w:t>
      </w:r>
      <w:r w:rsidR="007038C1" w:rsidRPr="001D0973">
        <w:rPr>
          <w:b/>
          <w:sz w:val="22"/>
          <w:szCs w:val="22"/>
        </w:rPr>
        <w:t xml:space="preserve">00 zł,  </w:t>
      </w:r>
      <w:r w:rsidR="007038C1" w:rsidRPr="001D0973">
        <w:rPr>
          <w:sz w:val="22"/>
          <w:szCs w:val="22"/>
        </w:rPr>
        <w:t>słownie: …</w:t>
      </w:r>
      <w:r w:rsidR="000F603C">
        <w:rPr>
          <w:sz w:val="22"/>
          <w:szCs w:val="22"/>
        </w:rPr>
        <w:t>…………………….</w:t>
      </w:r>
      <w:r w:rsidR="007038C1" w:rsidRPr="001D0973">
        <w:rPr>
          <w:sz w:val="22"/>
          <w:szCs w:val="22"/>
        </w:rPr>
        <w:t xml:space="preserve">. złotych </w:t>
      </w:r>
    </w:p>
    <w:p w14:paraId="6B4E0883" w14:textId="77777777" w:rsidR="002110E0" w:rsidRPr="001D0973" w:rsidRDefault="007038C1" w:rsidP="000F603C">
      <w:pPr>
        <w:ind w:left="720"/>
        <w:jc w:val="both"/>
        <w:rPr>
          <w:b/>
          <w:sz w:val="22"/>
          <w:szCs w:val="22"/>
        </w:rPr>
      </w:pPr>
      <w:r w:rsidRPr="001D0973">
        <w:rPr>
          <w:sz w:val="22"/>
          <w:szCs w:val="22"/>
        </w:rPr>
        <w:t xml:space="preserve">i </w:t>
      </w:r>
      <w:r w:rsidR="000F603C">
        <w:rPr>
          <w:sz w:val="22"/>
          <w:szCs w:val="22"/>
        </w:rPr>
        <w:t>…………</w:t>
      </w:r>
      <w:r w:rsidRPr="001D0973">
        <w:rPr>
          <w:sz w:val="22"/>
          <w:szCs w:val="22"/>
        </w:rPr>
        <w:t>./100  zł.</w:t>
      </w:r>
    </w:p>
    <w:p w14:paraId="2BA97C62" w14:textId="77777777" w:rsidR="002110E0" w:rsidRPr="001D0973" w:rsidRDefault="002110E0" w:rsidP="00AA00FC">
      <w:pPr>
        <w:numPr>
          <w:ilvl w:val="0"/>
          <w:numId w:val="8"/>
        </w:numPr>
        <w:suppressAutoHyphens/>
        <w:ind w:left="426" w:hanging="426"/>
        <w:jc w:val="both"/>
        <w:rPr>
          <w:sz w:val="22"/>
          <w:szCs w:val="22"/>
        </w:rPr>
      </w:pPr>
      <w:r w:rsidRPr="001D0973">
        <w:rPr>
          <w:sz w:val="22"/>
          <w:szCs w:val="22"/>
        </w:rPr>
        <w:t xml:space="preserve">W wynagrodzeniu określonym w ust. 1 </w:t>
      </w:r>
      <w:r w:rsidR="009B3697" w:rsidRPr="001D0973">
        <w:rPr>
          <w:sz w:val="22"/>
          <w:szCs w:val="22"/>
        </w:rPr>
        <w:t>Umowy</w:t>
      </w:r>
      <w:r w:rsidRPr="001D0973">
        <w:rPr>
          <w:sz w:val="22"/>
          <w:szCs w:val="22"/>
        </w:rPr>
        <w:t xml:space="preserve"> mieszczą się</w:t>
      </w:r>
      <w:r w:rsidR="00F12F7A" w:rsidRPr="001D0973">
        <w:rPr>
          <w:sz w:val="22"/>
          <w:szCs w:val="22"/>
        </w:rPr>
        <w:t xml:space="preserve"> wszelki</w:t>
      </w:r>
      <w:r w:rsidR="00FA033A" w:rsidRPr="001D0973">
        <w:rPr>
          <w:sz w:val="22"/>
          <w:szCs w:val="22"/>
        </w:rPr>
        <w:t>e</w:t>
      </w:r>
      <w:r w:rsidR="00F12F7A" w:rsidRPr="001D0973">
        <w:rPr>
          <w:sz w:val="22"/>
          <w:szCs w:val="22"/>
        </w:rPr>
        <w:t xml:space="preserve"> </w:t>
      </w:r>
      <w:r w:rsidRPr="001D0973">
        <w:rPr>
          <w:sz w:val="22"/>
          <w:szCs w:val="22"/>
        </w:rPr>
        <w:t xml:space="preserve"> koszty</w:t>
      </w:r>
      <w:r w:rsidR="00F12F7A" w:rsidRPr="001D0973">
        <w:rPr>
          <w:sz w:val="22"/>
          <w:szCs w:val="22"/>
        </w:rPr>
        <w:t xml:space="preserve"> związane z realizacją usługi, w tym w szczególności koszty</w:t>
      </w:r>
      <w:r w:rsidRPr="001D0973">
        <w:rPr>
          <w:sz w:val="22"/>
          <w:szCs w:val="22"/>
        </w:rPr>
        <w:t xml:space="preserve"> wdrożenia, szkolenia i inne koszty związane z</w:t>
      </w:r>
      <w:r w:rsidR="006240DC" w:rsidRPr="001D0973">
        <w:rPr>
          <w:sz w:val="22"/>
          <w:szCs w:val="22"/>
        </w:rPr>
        <w:t xml:space="preserve"> wykonaniem przedmiotowej usługi</w:t>
      </w:r>
      <w:r w:rsidR="00FA033A" w:rsidRPr="001D0973">
        <w:rPr>
          <w:sz w:val="22"/>
          <w:szCs w:val="22"/>
        </w:rPr>
        <w:t>, podatki, opłaty</w:t>
      </w:r>
      <w:r w:rsidRPr="001D0973">
        <w:rPr>
          <w:sz w:val="22"/>
          <w:szCs w:val="22"/>
        </w:rPr>
        <w:t>.</w:t>
      </w:r>
    </w:p>
    <w:p w14:paraId="72E591D4" w14:textId="77777777" w:rsidR="002110E0" w:rsidRPr="001D0973" w:rsidRDefault="002110E0" w:rsidP="00AA00FC">
      <w:pPr>
        <w:pStyle w:val="arimr"/>
        <w:widowControl/>
        <w:numPr>
          <w:ilvl w:val="0"/>
          <w:numId w:val="8"/>
        </w:numPr>
        <w:tabs>
          <w:tab w:val="left" w:pos="426"/>
        </w:tabs>
        <w:snapToGrid/>
        <w:spacing w:line="240" w:lineRule="auto"/>
        <w:ind w:left="426" w:hanging="426"/>
        <w:jc w:val="both"/>
        <w:rPr>
          <w:sz w:val="22"/>
          <w:szCs w:val="22"/>
          <w:lang w:val="pl-PL"/>
        </w:rPr>
      </w:pPr>
      <w:r w:rsidRPr="001D0973">
        <w:rPr>
          <w:sz w:val="22"/>
          <w:szCs w:val="22"/>
          <w:lang w:val="pl-PL"/>
        </w:rPr>
        <w:t xml:space="preserve">Wynagrodzenie określone w ust. 1 </w:t>
      </w:r>
      <w:r w:rsidR="009B3697" w:rsidRPr="001D0973">
        <w:rPr>
          <w:sz w:val="22"/>
          <w:szCs w:val="22"/>
          <w:lang w:val="pl-PL"/>
        </w:rPr>
        <w:t>Umowy</w:t>
      </w:r>
      <w:r w:rsidRPr="001D0973">
        <w:rPr>
          <w:sz w:val="22"/>
          <w:szCs w:val="22"/>
          <w:lang w:val="pl-PL"/>
        </w:rPr>
        <w:t xml:space="preserve"> obejmuje ceny jednostkowe za </w:t>
      </w:r>
      <w:r w:rsidR="00F12F7A" w:rsidRPr="001D0973">
        <w:rPr>
          <w:sz w:val="22"/>
          <w:szCs w:val="22"/>
          <w:lang w:val="pl-PL"/>
        </w:rPr>
        <w:t>usługę</w:t>
      </w:r>
      <w:r w:rsidRPr="001D0973">
        <w:rPr>
          <w:sz w:val="22"/>
          <w:szCs w:val="22"/>
          <w:lang w:val="pl-PL"/>
        </w:rPr>
        <w:t xml:space="preserve"> określon</w:t>
      </w:r>
      <w:r w:rsidR="00F12F7A" w:rsidRPr="001D0973">
        <w:rPr>
          <w:sz w:val="22"/>
          <w:szCs w:val="22"/>
          <w:lang w:val="pl-PL"/>
        </w:rPr>
        <w:t>ą</w:t>
      </w:r>
      <w:r w:rsidRPr="001D0973">
        <w:rPr>
          <w:sz w:val="22"/>
          <w:szCs w:val="22"/>
          <w:lang w:val="pl-PL"/>
        </w:rPr>
        <w:t xml:space="preserve"> </w:t>
      </w:r>
      <w:r w:rsidR="00FA033A" w:rsidRPr="001D0973">
        <w:rPr>
          <w:sz w:val="22"/>
          <w:szCs w:val="22"/>
          <w:lang w:val="pl-PL"/>
        </w:rPr>
        <w:br/>
      </w:r>
      <w:r w:rsidRPr="001D0973">
        <w:rPr>
          <w:sz w:val="22"/>
          <w:szCs w:val="22"/>
          <w:lang w:val="pl-PL"/>
        </w:rPr>
        <w:t>w  ofercie Wykonaw</w:t>
      </w:r>
      <w:r w:rsidR="003A7230" w:rsidRPr="001D0973">
        <w:rPr>
          <w:sz w:val="22"/>
          <w:szCs w:val="22"/>
          <w:lang w:val="pl-PL"/>
        </w:rPr>
        <w:t>cy, która stanowi z</w:t>
      </w:r>
      <w:r w:rsidRPr="001D0973">
        <w:rPr>
          <w:sz w:val="22"/>
          <w:szCs w:val="22"/>
          <w:lang w:val="pl-PL"/>
        </w:rPr>
        <w:t xml:space="preserve">ałącznik nr 3 do </w:t>
      </w:r>
      <w:r w:rsidR="009B3697" w:rsidRPr="001D0973">
        <w:rPr>
          <w:sz w:val="22"/>
          <w:szCs w:val="22"/>
          <w:lang w:val="pl-PL"/>
        </w:rPr>
        <w:t>Umowy</w:t>
      </w:r>
      <w:r w:rsidRPr="001D0973">
        <w:rPr>
          <w:sz w:val="22"/>
          <w:szCs w:val="22"/>
          <w:lang w:val="pl-PL"/>
        </w:rPr>
        <w:t>.</w:t>
      </w:r>
    </w:p>
    <w:p w14:paraId="6C187044" w14:textId="432CBC9B" w:rsidR="002110E0" w:rsidRDefault="002110E0" w:rsidP="00AA00FC">
      <w:pPr>
        <w:numPr>
          <w:ilvl w:val="0"/>
          <w:numId w:val="8"/>
        </w:numPr>
        <w:ind w:left="426" w:hanging="426"/>
        <w:jc w:val="both"/>
        <w:rPr>
          <w:sz w:val="22"/>
          <w:szCs w:val="22"/>
        </w:rPr>
      </w:pPr>
      <w:r w:rsidRPr="001D0973">
        <w:rPr>
          <w:sz w:val="22"/>
          <w:szCs w:val="22"/>
        </w:rPr>
        <w:t xml:space="preserve">Wynagrodzenie Wykonawcy wskazane w ust. 1 </w:t>
      </w:r>
      <w:r w:rsidR="009B3697" w:rsidRPr="001D0973">
        <w:rPr>
          <w:sz w:val="22"/>
          <w:szCs w:val="22"/>
        </w:rPr>
        <w:t>Umowy</w:t>
      </w:r>
      <w:r w:rsidR="004911C7">
        <w:rPr>
          <w:sz w:val="22"/>
          <w:szCs w:val="22"/>
        </w:rPr>
        <w:t xml:space="preserve"> nie ulegnie </w:t>
      </w:r>
      <w:r w:rsidRPr="001D0973">
        <w:rPr>
          <w:sz w:val="22"/>
          <w:szCs w:val="22"/>
        </w:rPr>
        <w:t xml:space="preserve"> zmianie w trakcie trwania </w:t>
      </w:r>
      <w:r w:rsidR="009B3697" w:rsidRPr="001D0973">
        <w:rPr>
          <w:sz w:val="22"/>
          <w:szCs w:val="22"/>
        </w:rPr>
        <w:t>Umowy</w:t>
      </w:r>
      <w:r w:rsidRPr="001D0973">
        <w:rPr>
          <w:sz w:val="22"/>
          <w:szCs w:val="22"/>
        </w:rPr>
        <w:t>.</w:t>
      </w:r>
    </w:p>
    <w:p w14:paraId="5DDEBFB6" w14:textId="5D6188D2" w:rsidR="008B06DA" w:rsidRDefault="008B06DA" w:rsidP="002110E0">
      <w:pPr>
        <w:ind w:left="709"/>
        <w:jc w:val="center"/>
        <w:rPr>
          <w:b/>
          <w:sz w:val="22"/>
          <w:szCs w:val="22"/>
        </w:rPr>
      </w:pPr>
    </w:p>
    <w:p w14:paraId="01CAC286" w14:textId="77777777" w:rsidR="008B06DA" w:rsidRPr="001D0973" w:rsidRDefault="008B06DA" w:rsidP="002110E0">
      <w:pPr>
        <w:ind w:left="709"/>
        <w:jc w:val="center"/>
        <w:rPr>
          <w:b/>
          <w:sz w:val="22"/>
          <w:szCs w:val="22"/>
        </w:rPr>
      </w:pPr>
    </w:p>
    <w:p w14:paraId="5DFDB1A1" w14:textId="77777777" w:rsidR="002110E0" w:rsidRDefault="00BE69C9" w:rsidP="00BE69C9">
      <w:pPr>
        <w:ind w:left="709"/>
        <w:rPr>
          <w:b/>
          <w:sz w:val="22"/>
          <w:szCs w:val="22"/>
        </w:rPr>
      </w:pPr>
      <w:r w:rsidRPr="001D0973">
        <w:rPr>
          <w:b/>
          <w:sz w:val="22"/>
          <w:szCs w:val="22"/>
        </w:rPr>
        <w:t xml:space="preserve">                                                             </w:t>
      </w:r>
      <w:r w:rsidR="002110E0" w:rsidRPr="001D0973">
        <w:rPr>
          <w:b/>
          <w:sz w:val="22"/>
          <w:szCs w:val="22"/>
        </w:rPr>
        <w:t>§ 4</w:t>
      </w:r>
    </w:p>
    <w:p w14:paraId="68945B2F" w14:textId="77777777" w:rsidR="00BE69C9" w:rsidRPr="000D0CA1" w:rsidRDefault="00BE69C9" w:rsidP="002110E0">
      <w:pPr>
        <w:ind w:left="709"/>
        <w:jc w:val="center"/>
        <w:rPr>
          <w:b/>
          <w:sz w:val="22"/>
          <w:szCs w:val="22"/>
        </w:rPr>
      </w:pPr>
    </w:p>
    <w:p w14:paraId="1E7AFC62" w14:textId="77777777" w:rsidR="002110E0" w:rsidRDefault="00BE69C9" w:rsidP="00BE69C9">
      <w:pPr>
        <w:ind w:left="709"/>
        <w:rPr>
          <w:sz w:val="22"/>
          <w:szCs w:val="22"/>
        </w:rPr>
      </w:pPr>
      <w:r>
        <w:rPr>
          <w:sz w:val="22"/>
          <w:szCs w:val="22"/>
        </w:rPr>
        <w:t xml:space="preserve">                                              </w:t>
      </w:r>
      <w:r w:rsidR="002110E0" w:rsidRPr="000D0CA1">
        <w:rPr>
          <w:sz w:val="22"/>
          <w:szCs w:val="22"/>
        </w:rPr>
        <w:t>ZOBOWIĄZANIA STRON</w:t>
      </w:r>
    </w:p>
    <w:p w14:paraId="6F30FB10" w14:textId="77777777" w:rsidR="00BE69C9" w:rsidRPr="001D0973" w:rsidRDefault="00BE69C9" w:rsidP="002110E0">
      <w:pPr>
        <w:ind w:left="709"/>
        <w:jc w:val="center"/>
        <w:rPr>
          <w:sz w:val="22"/>
          <w:szCs w:val="22"/>
        </w:rPr>
      </w:pPr>
    </w:p>
    <w:p w14:paraId="451C8F3F" w14:textId="77777777" w:rsidR="002110E0" w:rsidRPr="001D0973" w:rsidRDefault="002110E0" w:rsidP="000D0CA1">
      <w:pPr>
        <w:ind w:left="284" w:hanging="284"/>
        <w:jc w:val="both"/>
        <w:rPr>
          <w:sz w:val="22"/>
          <w:szCs w:val="22"/>
        </w:rPr>
      </w:pPr>
      <w:r w:rsidRPr="001D0973">
        <w:rPr>
          <w:sz w:val="22"/>
          <w:szCs w:val="22"/>
        </w:rPr>
        <w:t xml:space="preserve">1. W ramach wykonania przedmiotu </w:t>
      </w:r>
      <w:r w:rsidR="009B3697" w:rsidRPr="001D0973">
        <w:rPr>
          <w:sz w:val="22"/>
          <w:szCs w:val="22"/>
        </w:rPr>
        <w:t>Umowy</w:t>
      </w:r>
      <w:r w:rsidRPr="001D0973">
        <w:rPr>
          <w:sz w:val="22"/>
          <w:szCs w:val="22"/>
        </w:rPr>
        <w:t xml:space="preserve"> i wynagrodzenia określonego w § 3 ust.1 </w:t>
      </w:r>
      <w:r w:rsidR="009B3697" w:rsidRPr="001D0973">
        <w:rPr>
          <w:sz w:val="22"/>
          <w:szCs w:val="22"/>
        </w:rPr>
        <w:t>Umowy</w:t>
      </w:r>
      <w:r w:rsidRPr="001D0973">
        <w:rPr>
          <w:sz w:val="22"/>
          <w:szCs w:val="22"/>
        </w:rPr>
        <w:t xml:space="preserve"> </w:t>
      </w:r>
      <w:r w:rsidRPr="001D0973">
        <w:rPr>
          <w:iCs/>
          <w:sz w:val="22"/>
          <w:szCs w:val="22"/>
        </w:rPr>
        <w:t>Wykonawca</w:t>
      </w:r>
      <w:r w:rsidRPr="001D0973">
        <w:rPr>
          <w:sz w:val="22"/>
          <w:szCs w:val="22"/>
        </w:rPr>
        <w:t xml:space="preserve"> zobowiązany jest:</w:t>
      </w:r>
    </w:p>
    <w:p w14:paraId="781890C4" w14:textId="69B0FE38" w:rsidR="00A1298D" w:rsidRPr="00DB2694" w:rsidRDefault="002110E0" w:rsidP="00DB2694">
      <w:pPr>
        <w:numPr>
          <w:ilvl w:val="1"/>
          <w:numId w:val="12"/>
        </w:numPr>
        <w:tabs>
          <w:tab w:val="clear" w:pos="1440"/>
          <w:tab w:val="num" w:pos="180"/>
          <w:tab w:val="left" w:pos="720"/>
        </w:tabs>
        <w:suppressAutoHyphens/>
        <w:ind w:left="180" w:firstLine="0"/>
        <w:jc w:val="both"/>
        <w:rPr>
          <w:sz w:val="22"/>
          <w:szCs w:val="22"/>
        </w:rPr>
      </w:pPr>
      <w:r w:rsidRPr="001D0973">
        <w:rPr>
          <w:sz w:val="22"/>
          <w:szCs w:val="22"/>
        </w:rPr>
        <w:t xml:space="preserve">ponieść odpowiedzialność za terminowe i rzetelne wykonanie przedmiotu </w:t>
      </w:r>
      <w:r w:rsidR="009B3697" w:rsidRPr="001D0973">
        <w:rPr>
          <w:sz w:val="22"/>
          <w:szCs w:val="22"/>
        </w:rPr>
        <w:t>Umowy</w:t>
      </w:r>
      <w:r w:rsidRPr="001D0973">
        <w:rPr>
          <w:sz w:val="22"/>
          <w:szCs w:val="22"/>
        </w:rPr>
        <w:t>,</w:t>
      </w:r>
    </w:p>
    <w:p w14:paraId="6C4E53FF" w14:textId="77777777" w:rsidR="002110E0" w:rsidRPr="001D0973" w:rsidRDefault="002110E0" w:rsidP="00AA00FC">
      <w:pPr>
        <w:pStyle w:val="arimr"/>
        <w:widowControl/>
        <w:numPr>
          <w:ilvl w:val="0"/>
          <w:numId w:val="18"/>
        </w:numPr>
        <w:tabs>
          <w:tab w:val="clear" w:pos="1440"/>
          <w:tab w:val="num" w:pos="540"/>
        </w:tabs>
        <w:suppressAutoHyphens/>
        <w:snapToGrid/>
        <w:spacing w:line="240" w:lineRule="auto"/>
        <w:ind w:left="540"/>
        <w:jc w:val="both"/>
        <w:rPr>
          <w:sz w:val="22"/>
          <w:szCs w:val="22"/>
          <w:lang w:val="pl-PL"/>
        </w:rPr>
      </w:pPr>
      <w:r w:rsidRPr="001D0973">
        <w:rPr>
          <w:sz w:val="22"/>
          <w:szCs w:val="22"/>
          <w:lang w:val="pl-PL"/>
        </w:rPr>
        <w:t xml:space="preserve">dostarczyć </w:t>
      </w:r>
      <w:r w:rsidR="00647813" w:rsidRPr="001D0973">
        <w:rPr>
          <w:sz w:val="22"/>
          <w:szCs w:val="22"/>
          <w:lang w:val="pl-PL"/>
        </w:rPr>
        <w:t>aktualizację</w:t>
      </w:r>
      <w:r w:rsidR="00A4252E" w:rsidRPr="001D0973">
        <w:rPr>
          <w:sz w:val="22"/>
          <w:szCs w:val="22"/>
          <w:lang w:val="pl-PL"/>
        </w:rPr>
        <w:t xml:space="preserve"> zgodną z</w:t>
      </w:r>
      <w:r w:rsidRPr="001D0973">
        <w:rPr>
          <w:sz w:val="22"/>
          <w:szCs w:val="22"/>
          <w:lang w:val="pl-PL"/>
        </w:rPr>
        <w:t xml:space="preserve"> opisem technicznym określonym</w:t>
      </w:r>
      <w:r w:rsidR="00A4252E" w:rsidRPr="001D0973">
        <w:rPr>
          <w:sz w:val="22"/>
          <w:szCs w:val="22"/>
          <w:lang w:val="pl-PL"/>
        </w:rPr>
        <w:t xml:space="preserve"> </w:t>
      </w:r>
      <w:r w:rsidRPr="001D0973">
        <w:rPr>
          <w:sz w:val="22"/>
          <w:szCs w:val="22"/>
          <w:lang w:val="pl-PL"/>
        </w:rPr>
        <w:t xml:space="preserve">w Załączniku nr 1, </w:t>
      </w:r>
      <w:r w:rsidR="00A4252E" w:rsidRPr="001D0973">
        <w:rPr>
          <w:sz w:val="22"/>
          <w:szCs w:val="22"/>
          <w:lang w:val="pl-PL"/>
        </w:rPr>
        <w:t>zgodną</w:t>
      </w:r>
      <w:r w:rsidRPr="001D0973">
        <w:rPr>
          <w:sz w:val="22"/>
          <w:szCs w:val="22"/>
          <w:lang w:val="pl-PL"/>
        </w:rPr>
        <w:t xml:space="preserve"> </w:t>
      </w:r>
      <w:r w:rsidR="00A4252E" w:rsidRPr="001D0973">
        <w:rPr>
          <w:sz w:val="22"/>
          <w:szCs w:val="22"/>
          <w:lang w:val="pl-PL"/>
        </w:rPr>
        <w:br/>
      </w:r>
      <w:r w:rsidRPr="001D0973">
        <w:rPr>
          <w:sz w:val="22"/>
          <w:szCs w:val="22"/>
          <w:lang w:val="pl-PL"/>
        </w:rPr>
        <w:t>z ofertą Wykonawcy,</w:t>
      </w:r>
    </w:p>
    <w:p w14:paraId="1C335714" w14:textId="2576BA0E" w:rsidR="002110E0" w:rsidRPr="001D0973" w:rsidRDefault="004911C7" w:rsidP="002110E0">
      <w:pPr>
        <w:pStyle w:val="arimr"/>
        <w:widowControl/>
        <w:tabs>
          <w:tab w:val="left" w:pos="426"/>
        </w:tabs>
        <w:suppressAutoHyphens/>
        <w:snapToGrid/>
        <w:spacing w:line="240" w:lineRule="auto"/>
        <w:ind w:left="400" w:hanging="400"/>
        <w:jc w:val="both"/>
        <w:rPr>
          <w:sz w:val="22"/>
          <w:szCs w:val="22"/>
          <w:lang w:val="pl-PL"/>
        </w:rPr>
      </w:pPr>
      <w:r>
        <w:rPr>
          <w:sz w:val="22"/>
          <w:szCs w:val="22"/>
          <w:lang w:val="pl-PL"/>
        </w:rPr>
        <w:t>2</w:t>
      </w:r>
      <w:r w:rsidR="002110E0" w:rsidRPr="001D0973">
        <w:rPr>
          <w:sz w:val="22"/>
          <w:szCs w:val="22"/>
          <w:lang w:val="pl-PL"/>
        </w:rPr>
        <w:t xml:space="preserve">.  W ramach wykonania </w:t>
      </w:r>
      <w:r w:rsidR="009B3697" w:rsidRPr="001D0973">
        <w:rPr>
          <w:sz w:val="22"/>
          <w:szCs w:val="22"/>
          <w:lang w:val="pl-PL"/>
        </w:rPr>
        <w:t>Umowy</w:t>
      </w:r>
      <w:r w:rsidR="002110E0" w:rsidRPr="001D0973">
        <w:rPr>
          <w:sz w:val="22"/>
          <w:szCs w:val="22"/>
          <w:lang w:val="pl-PL"/>
        </w:rPr>
        <w:t xml:space="preserve"> Zamawiający zobowiązany jest do:</w:t>
      </w:r>
    </w:p>
    <w:p w14:paraId="78A065F1" w14:textId="77777777" w:rsidR="002110E0" w:rsidRPr="001D0973" w:rsidRDefault="002110E0" w:rsidP="00AA00FC">
      <w:pPr>
        <w:numPr>
          <w:ilvl w:val="0"/>
          <w:numId w:val="16"/>
        </w:numPr>
        <w:tabs>
          <w:tab w:val="clear" w:pos="720"/>
          <w:tab w:val="num" w:pos="567"/>
        </w:tabs>
        <w:suppressAutoHyphens/>
        <w:ind w:left="567"/>
        <w:jc w:val="both"/>
        <w:rPr>
          <w:iCs/>
          <w:sz w:val="22"/>
          <w:szCs w:val="22"/>
        </w:rPr>
      </w:pPr>
      <w:r w:rsidRPr="001D0973">
        <w:rPr>
          <w:sz w:val="22"/>
          <w:szCs w:val="22"/>
        </w:rPr>
        <w:t xml:space="preserve">zapewnienia Wykonawcy warunków do sprawnego i zgodnego z zasadami realizacji </w:t>
      </w:r>
      <w:r w:rsidR="00A4252E" w:rsidRPr="001D0973">
        <w:rPr>
          <w:sz w:val="22"/>
          <w:szCs w:val="22"/>
        </w:rPr>
        <w:t>usług</w:t>
      </w:r>
      <w:r w:rsidRPr="001D0973">
        <w:rPr>
          <w:sz w:val="22"/>
          <w:szCs w:val="22"/>
        </w:rPr>
        <w:t xml:space="preserve"> w</w:t>
      </w:r>
      <w:r w:rsidR="000D0CA1" w:rsidRPr="001D0973">
        <w:rPr>
          <w:sz w:val="22"/>
          <w:szCs w:val="22"/>
        </w:rPr>
        <w:t> </w:t>
      </w:r>
      <w:r w:rsidRPr="001D0973">
        <w:rPr>
          <w:sz w:val="22"/>
          <w:szCs w:val="22"/>
        </w:rPr>
        <w:t xml:space="preserve">zakresie zależnym od </w:t>
      </w:r>
      <w:r w:rsidRPr="001D0973">
        <w:rPr>
          <w:iCs/>
          <w:sz w:val="22"/>
          <w:szCs w:val="22"/>
        </w:rPr>
        <w:t>Zamawiającego,</w:t>
      </w:r>
    </w:p>
    <w:p w14:paraId="3C73B9EC" w14:textId="77777777" w:rsidR="002110E0" w:rsidRPr="001D0973" w:rsidRDefault="002110E0" w:rsidP="00AA00FC">
      <w:pPr>
        <w:numPr>
          <w:ilvl w:val="0"/>
          <w:numId w:val="16"/>
        </w:numPr>
        <w:tabs>
          <w:tab w:val="clear" w:pos="720"/>
          <w:tab w:val="num" w:pos="567"/>
        </w:tabs>
        <w:suppressAutoHyphens/>
        <w:ind w:left="567"/>
        <w:jc w:val="both"/>
        <w:rPr>
          <w:iCs/>
          <w:sz w:val="22"/>
          <w:szCs w:val="22"/>
        </w:rPr>
      </w:pPr>
      <w:r w:rsidRPr="001D0973">
        <w:rPr>
          <w:iCs/>
          <w:sz w:val="22"/>
          <w:szCs w:val="22"/>
        </w:rPr>
        <w:t>zapłaty należnego wynagrodzenia za prawidłowo wykonaną dostawę.</w:t>
      </w:r>
    </w:p>
    <w:p w14:paraId="3EB077D0" w14:textId="602D2728" w:rsidR="00753519" w:rsidRDefault="00753519" w:rsidP="002110E0">
      <w:pPr>
        <w:jc w:val="center"/>
        <w:rPr>
          <w:b/>
          <w:bCs/>
          <w:sz w:val="22"/>
          <w:szCs w:val="22"/>
        </w:rPr>
      </w:pPr>
    </w:p>
    <w:p w14:paraId="63F18416" w14:textId="0A792137" w:rsidR="008C4CC2" w:rsidRPr="00DB2694" w:rsidRDefault="008C4CC2" w:rsidP="008C4CC2">
      <w:pPr>
        <w:pStyle w:val="arimr"/>
        <w:widowControl/>
        <w:tabs>
          <w:tab w:val="left" w:pos="851"/>
        </w:tabs>
        <w:snapToGrid/>
        <w:spacing w:line="240" w:lineRule="auto"/>
        <w:jc w:val="both"/>
        <w:rPr>
          <w:strike/>
          <w:sz w:val="22"/>
          <w:szCs w:val="22"/>
          <w:lang w:val="pl-PL"/>
        </w:rPr>
      </w:pPr>
    </w:p>
    <w:p w14:paraId="74D16B40" w14:textId="77777777" w:rsidR="00A15713" w:rsidRPr="00DB2694" w:rsidRDefault="00A15713" w:rsidP="002110E0">
      <w:pPr>
        <w:jc w:val="center"/>
        <w:rPr>
          <w:b/>
          <w:bCs/>
          <w:strike/>
          <w:sz w:val="22"/>
          <w:szCs w:val="22"/>
        </w:rPr>
      </w:pPr>
    </w:p>
    <w:p w14:paraId="61EDC43E" w14:textId="77777777" w:rsidR="004911C7" w:rsidRDefault="004911C7" w:rsidP="00647813">
      <w:pPr>
        <w:jc w:val="center"/>
        <w:rPr>
          <w:b/>
          <w:bCs/>
          <w:sz w:val="22"/>
          <w:szCs w:val="22"/>
        </w:rPr>
      </w:pPr>
    </w:p>
    <w:p w14:paraId="48F2C9AD" w14:textId="77777777" w:rsidR="004911C7" w:rsidRDefault="004911C7" w:rsidP="00647813">
      <w:pPr>
        <w:jc w:val="center"/>
        <w:rPr>
          <w:b/>
          <w:bCs/>
          <w:sz w:val="22"/>
          <w:szCs w:val="22"/>
        </w:rPr>
      </w:pPr>
    </w:p>
    <w:p w14:paraId="12F141AE" w14:textId="12F48082" w:rsidR="00647813" w:rsidRPr="00A1298D" w:rsidRDefault="00647813" w:rsidP="00647813">
      <w:pPr>
        <w:jc w:val="center"/>
        <w:rPr>
          <w:b/>
          <w:bCs/>
          <w:sz w:val="22"/>
          <w:szCs w:val="22"/>
        </w:rPr>
      </w:pPr>
      <w:r w:rsidRPr="00A1298D">
        <w:rPr>
          <w:b/>
          <w:bCs/>
          <w:sz w:val="22"/>
          <w:szCs w:val="22"/>
        </w:rPr>
        <w:lastRenderedPageBreak/>
        <w:t>§ 5</w:t>
      </w:r>
    </w:p>
    <w:p w14:paraId="4C715EE4" w14:textId="77777777" w:rsidR="00647813" w:rsidRPr="001D0973" w:rsidRDefault="00647813" w:rsidP="00647813">
      <w:pPr>
        <w:jc w:val="center"/>
        <w:rPr>
          <w:b/>
          <w:bCs/>
          <w:sz w:val="22"/>
          <w:szCs w:val="22"/>
        </w:rPr>
      </w:pPr>
    </w:p>
    <w:p w14:paraId="345230E3" w14:textId="77777777" w:rsidR="00647813" w:rsidRDefault="00647813" w:rsidP="00647813">
      <w:pPr>
        <w:jc w:val="center"/>
        <w:rPr>
          <w:bCs/>
          <w:sz w:val="22"/>
          <w:szCs w:val="22"/>
        </w:rPr>
      </w:pPr>
      <w:r>
        <w:rPr>
          <w:bCs/>
          <w:sz w:val="22"/>
          <w:szCs w:val="22"/>
        </w:rPr>
        <w:t>WARUNKI ODBIORU</w:t>
      </w:r>
    </w:p>
    <w:p w14:paraId="502A490F" w14:textId="77777777" w:rsidR="00647813" w:rsidRDefault="00647813" w:rsidP="002110E0">
      <w:pPr>
        <w:jc w:val="center"/>
        <w:rPr>
          <w:b/>
          <w:bCs/>
          <w:sz w:val="22"/>
          <w:szCs w:val="22"/>
        </w:rPr>
      </w:pPr>
    </w:p>
    <w:p w14:paraId="0141A111" w14:textId="77777777" w:rsidR="00647813" w:rsidRDefault="00647813" w:rsidP="00647813">
      <w:pPr>
        <w:pStyle w:val="Akapitzlist"/>
        <w:numPr>
          <w:ilvl w:val="2"/>
          <w:numId w:val="15"/>
        </w:numPr>
        <w:tabs>
          <w:tab w:val="clear" w:pos="2340"/>
        </w:tabs>
        <w:suppressAutoHyphens/>
        <w:ind w:left="284" w:hanging="284"/>
        <w:jc w:val="both"/>
        <w:rPr>
          <w:sz w:val="22"/>
          <w:szCs w:val="22"/>
        </w:rPr>
      </w:pPr>
      <w:r w:rsidRPr="00647813">
        <w:rPr>
          <w:sz w:val="22"/>
          <w:szCs w:val="22"/>
        </w:rPr>
        <w:t xml:space="preserve">Odbiór wykonania usługi od Wykonawcy nastąpi w formie Protokołu Odbioru podpisanego przez upoważnionych przedstawicieli Zamawiającego i Wykonawcy, sporządzonego według wzoru stanowiącego załącznik nr 2 do </w:t>
      </w:r>
      <w:r w:rsidR="009B3697">
        <w:rPr>
          <w:sz w:val="22"/>
          <w:szCs w:val="22"/>
        </w:rPr>
        <w:t>Umowy</w:t>
      </w:r>
      <w:r w:rsidRPr="00647813">
        <w:rPr>
          <w:sz w:val="22"/>
          <w:szCs w:val="22"/>
        </w:rPr>
        <w:t>.</w:t>
      </w:r>
    </w:p>
    <w:p w14:paraId="4DCCA9C5" w14:textId="77777777" w:rsidR="00647813" w:rsidRPr="001D0973" w:rsidRDefault="00647813" w:rsidP="00647813">
      <w:pPr>
        <w:pStyle w:val="Akapitzlist"/>
        <w:numPr>
          <w:ilvl w:val="2"/>
          <w:numId w:val="15"/>
        </w:numPr>
        <w:tabs>
          <w:tab w:val="clear" w:pos="2340"/>
        </w:tabs>
        <w:suppressAutoHyphens/>
        <w:ind w:left="284" w:hanging="284"/>
        <w:jc w:val="both"/>
        <w:rPr>
          <w:sz w:val="22"/>
          <w:szCs w:val="22"/>
        </w:rPr>
      </w:pPr>
      <w:r>
        <w:rPr>
          <w:sz w:val="22"/>
          <w:szCs w:val="22"/>
        </w:rPr>
        <w:t>Protokół odbioru zostanie sporządzony w 2 egzemplarzach</w:t>
      </w:r>
      <w:r w:rsidR="00692645">
        <w:rPr>
          <w:sz w:val="22"/>
          <w:szCs w:val="22"/>
        </w:rPr>
        <w:t xml:space="preserve">, po 1 egzemplarzu dla stron </w:t>
      </w:r>
      <w:r w:rsidR="009B3697">
        <w:rPr>
          <w:sz w:val="22"/>
          <w:szCs w:val="22"/>
        </w:rPr>
        <w:t>Umowy</w:t>
      </w:r>
      <w:r w:rsidR="00692645">
        <w:rPr>
          <w:sz w:val="22"/>
          <w:szCs w:val="22"/>
        </w:rPr>
        <w:t xml:space="preserve"> oraz zostanie podpisany przez strony.</w:t>
      </w:r>
    </w:p>
    <w:p w14:paraId="62CD3BFA" w14:textId="55527096" w:rsidR="009B3697" w:rsidRDefault="009B3697" w:rsidP="00647813">
      <w:pPr>
        <w:pStyle w:val="Akapitzlist"/>
        <w:numPr>
          <w:ilvl w:val="2"/>
          <w:numId w:val="15"/>
        </w:numPr>
        <w:tabs>
          <w:tab w:val="clear" w:pos="2340"/>
        </w:tabs>
        <w:suppressAutoHyphens/>
        <w:ind w:left="284" w:hanging="284"/>
        <w:jc w:val="both"/>
        <w:rPr>
          <w:sz w:val="22"/>
          <w:szCs w:val="22"/>
        </w:rPr>
      </w:pPr>
      <w:r w:rsidRPr="001D0973">
        <w:rPr>
          <w:sz w:val="22"/>
          <w:szCs w:val="22"/>
        </w:rPr>
        <w:t xml:space="preserve">Zamawiający ma prawo odstąpić od Umowy w terminie 14 dni od dnia powzięcia </w:t>
      </w:r>
      <w:r>
        <w:rPr>
          <w:sz w:val="22"/>
          <w:szCs w:val="22"/>
        </w:rPr>
        <w:t xml:space="preserve">informacji </w:t>
      </w:r>
      <w:r w:rsidR="004911C7">
        <w:rPr>
          <w:sz w:val="22"/>
          <w:szCs w:val="22"/>
        </w:rPr>
        <w:t>o podstawie do  odstąpienia.</w:t>
      </w:r>
    </w:p>
    <w:p w14:paraId="7682CC52" w14:textId="77777777" w:rsidR="009B3697" w:rsidRDefault="009B3697" w:rsidP="00647813">
      <w:pPr>
        <w:pStyle w:val="Akapitzlist"/>
        <w:numPr>
          <w:ilvl w:val="2"/>
          <w:numId w:val="15"/>
        </w:numPr>
        <w:tabs>
          <w:tab w:val="clear" w:pos="2340"/>
        </w:tabs>
        <w:suppressAutoHyphens/>
        <w:ind w:left="284" w:hanging="284"/>
        <w:jc w:val="both"/>
        <w:rPr>
          <w:sz w:val="22"/>
          <w:szCs w:val="22"/>
        </w:rPr>
      </w:pPr>
      <w:r>
        <w:rPr>
          <w:sz w:val="22"/>
          <w:szCs w:val="22"/>
        </w:rPr>
        <w:t>W przypadku stwierdzenia wad uniemożliwiających korzystanie z przedmiotu Umowy, Zamawiający ma prawo od Umowy odstąpić w terminie 14 dni od dnia ich stwierdzenia.</w:t>
      </w:r>
    </w:p>
    <w:p w14:paraId="5E25D40A" w14:textId="77777777" w:rsidR="00647813" w:rsidRDefault="00647813" w:rsidP="002110E0">
      <w:pPr>
        <w:jc w:val="center"/>
        <w:rPr>
          <w:b/>
          <w:bCs/>
          <w:sz w:val="22"/>
          <w:szCs w:val="22"/>
        </w:rPr>
      </w:pPr>
    </w:p>
    <w:p w14:paraId="6C445DEC" w14:textId="77777777" w:rsidR="002110E0" w:rsidRDefault="002110E0" w:rsidP="002110E0">
      <w:pPr>
        <w:jc w:val="center"/>
        <w:rPr>
          <w:b/>
          <w:bCs/>
          <w:sz w:val="22"/>
          <w:szCs w:val="22"/>
        </w:rPr>
      </w:pPr>
      <w:r w:rsidRPr="000D0CA1">
        <w:rPr>
          <w:b/>
          <w:bCs/>
          <w:sz w:val="22"/>
          <w:szCs w:val="22"/>
        </w:rPr>
        <w:t xml:space="preserve">§ </w:t>
      </w:r>
      <w:r w:rsidR="00647813">
        <w:rPr>
          <w:b/>
          <w:bCs/>
          <w:sz w:val="22"/>
          <w:szCs w:val="22"/>
        </w:rPr>
        <w:t>6</w:t>
      </w:r>
    </w:p>
    <w:p w14:paraId="15D412DC" w14:textId="77777777" w:rsidR="00BE69C9" w:rsidRPr="000D0CA1" w:rsidRDefault="00BE69C9" w:rsidP="002110E0">
      <w:pPr>
        <w:jc w:val="center"/>
        <w:rPr>
          <w:b/>
          <w:bCs/>
          <w:sz w:val="22"/>
          <w:szCs w:val="22"/>
        </w:rPr>
      </w:pPr>
    </w:p>
    <w:p w14:paraId="03E43999" w14:textId="77777777" w:rsidR="002110E0" w:rsidRPr="001D0973" w:rsidRDefault="002110E0" w:rsidP="002110E0">
      <w:pPr>
        <w:jc w:val="center"/>
        <w:rPr>
          <w:bCs/>
          <w:sz w:val="22"/>
          <w:szCs w:val="22"/>
        </w:rPr>
      </w:pPr>
      <w:r w:rsidRPr="001D0973">
        <w:rPr>
          <w:bCs/>
          <w:sz w:val="22"/>
          <w:szCs w:val="22"/>
        </w:rPr>
        <w:t>KARY UMOWNE</w:t>
      </w:r>
    </w:p>
    <w:p w14:paraId="6582547B" w14:textId="77777777" w:rsidR="00BE69C9" w:rsidRPr="001D0973" w:rsidRDefault="00BE69C9" w:rsidP="002110E0">
      <w:pPr>
        <w:jc w:val="center"/>
        <w:rPr>
          <w:bCs/>
          <w:sz w:val="22"/>
          <w:szCs w:val="22"/>
        </w:rPr>
      </w:pPr>
    </w:p>
    <w:p w14:paraId="53EFF1D6" w14:textId="77777777" w:rsidR="002110E0" w:rsidRPr="001D0973" w:rsidRDefault="002110E0" w:rsidP="002110E0">
      <w:pPr>
        <w:jc w:val="both"/>
        <w:rPr>
          <w:sz w:val="22"/>
          <w:szCs w:val="22"/>
        </w:rPr>
      </w:pPr>
      <w:r w:rsidRPr="001D0973">
        <w:rPr>
          <w:sz w:val="22"/>
          <w:szCs w:val="22"/>
        </w:rPr>
        <w:t>1.  Wykonawca zapłaci Zamawiającemu karę umown</w:t>
      </w:r>
      <w:r w:rsidR="00C9151C" w:rsidRPr="001D0973">
        <w:rPr>
          <w:sz w:val="22"/>
          <w:szCs w:val="22"/>
        </w:rPr>
        <w:t>ą</w:t>
      </w:r>
      <w:r w:rsidRPr="001D0973">
        <w:rPr>
          <w:sz w:val="22"/>
          <w:szCs w:val="22"/>
        </w:rPr>
        <w:t xml:space="preserve"> za niewykonanie lub nienależyte wykonanie</w:t>
      </w:r>
      <w:r w:rsidR="003A7230" w:rsidRPr="001D0973">
        <w:rPr>
          <w:sz w:val="22"/>
          <w:szCs w:val="22"/>
        </w:rPr>
        <w:t xml:space="preserve"> </w:t>
      </w:r>
      <w:r w:rsidR="009B3697" w:rsidRPr="001D0973">
        <w:rPr>
          <w:sz w:val="22"/>
          <w:szCs w:val="22"/>
        </w:rPr>
        <w:t>Umowy</w:t>
      </w:r>
      <w:r w:rsidRPr="001D0973">
        <w:rPr>
          <w:sz w:val="22"/>
          <w:szCs w:val="22"/>
        </w:rPr>
        <w:t xml:space="preserve"> w następujących przypadkach i wysokości:</w:t>
      </w:r>
    </w:p>
    <w:p w14:paraId="371D81F3" w14:textId="77777777" w:rsidR="002110E0" w:rsidRPr="001D0973" w:rsidRDefault="007038C1" w:rsidP="00AA00FC">
      <w:pPr>
        <w:numPr>
          <w:ilvl w:val="0"/>
          <w:numId w:val="14"/>
        </w:numPr>
        <w:tabs>
          <w:tab w:val="clear" w:pos="720"/>
          <w:tab w:val="num" w:pos="540"/>
          <w:tab w:val="left" w:pos="567"/>
          <w:tab w:val="right" w:pos="8103"/>
        </w:tabs>
        <w:ind w:left="540"/>
        <w:jc w:val="both"/>
        <w:rPr>
          <w:sz w:val="22"/>
          <w:szCs w:val="22"/>
        </w:rPr>
      </w:pPr>
      <w:r w:rsidRPr="001D0973">
        <w:rPr>
          <w:sz w:val="22"/>
          <w:szCs w:val="22"/>
        </w:rPr>
        <w:t>5</w:t>
      </w:r>
      <w:r w:rsidR="002110E0" w:rsidRPr="001D0973">
        <w:rPr>
          <w:sz w:val="22"/>
          <w:szCs w:val="22"/>
        </w:rPr>
        <w:t xml:space="preserve">% wartości wynagrodzenia umownego brutto, wymienionego w § 3 ust.1  </w:t>
      </w:r>
      <w:r w:rsidR="009B3697" w:rsidRPr="001D0973">
        <w:rPr>
          <w:sz w:val="22"/>
          <w:szCs w:val="22"/>
        </w:rPr>
        <w:t>Umowy</w:t>
      </w:r>
      <w:r w:rsidR="002110E0" w:rsidRPr="001D0973">
        <w:rPr>
          <w:sz w:val="22"/>
          <w:szCs w:val="22"/>
        </w:rPr>
        <w:t xml:space="preserve">, gdy Zamawiający odstąpi od </w:t>
      </w:r>
      <w:r w:rsidR="009B3697" w:rsidRPr="001D0973">
        <w:rPr>
          <w:sz w:val="22"/>
          <w:szCs w:val="22"/>
        </w:rPr>
        <w:t>Umowy</w:t>
      </w:r>
      <w:r w:rsidR="002110E0" w:rsidRPr="001D0973">
        <w:rPr>
          <w:sz w:val="22"/>
          <w:szCs w:val="22"/>
        </w:rPr>
        <w:t xml:space="preserve"> lub jej części, względnie rozwiąże ją ze skutkiem natychmiastowym z powodu okolicznośc</w:t>
      </w:r>
      <w:r w:rsidR="000F603C">
        <w:rPr>
          <w:sz w:val="22"/>
          <w:szCs w:val="22"/>
        </w:rPr>
        <w:t>i, za które odpowiada Wykonawca</w:t>
      </w:r>
      <w:r w:rsidR="002110E0" w:rsidRPr="001D0973">
        <w:rPr>
          <w:sz w:val="22"/>
          <w:szCs w:val="22"/>
        </w:rPr>
        <w:t xml:space="preserve"> lub, gdy Wykonawca odstąpi od </w:t>
      </w:r>
      <w:r w:rsidR="009B3697" w:rsidRPr="001D0973">
        <w:rPr>
          <w:sz w:val="22"/>
          <w:szCs w:val="22"/>
        </w:rPr>
        <w:t>Umowy</w:t>
      </w:r>
      <w:r w:rsidR="002110E0" w:rsidRPr="001D0973">
        <w:rPr>
          <w:sz w:val="22"/>
          <w:szCs w:val="22"/>
        </w:rPr>
        <w:t xml:space="preserve"> lub jej części, względnie ją rozwiąże ze skutkiem natychmiastowym, z</w:t>
      </w:r>
      <w:r w:rsidR="000D0CA1" w:rsidRPr="001D0973">
        <w:rPr>
          <w:sz w:val="22"/>
          <w:szCs w:val="22"/>
        </w:rPr>
        <w:t> </w:t>
      </w:r>
      <w:r w:rsidR="002110E0" w:rsidRPr="001D0973">
        <w:rPr>
          <w:sz w:val="22"/>
          <w:szCs w:val="22"/>
        </w:rPr>
        <w:t>powodów leżących po jego stronie;</w:t>
      </w:r>
    </w:p>
    <w:p w14:paraId="020F0DA4" w14:textId="2C1D953C" w:rsidR="002110E0" w:rsidRPr="001D0973" w:rsidRDefault="002110E0" w:rsidP="00AA00FC">
      <w:pPr>
        <w:numPr>
          <w:ilvl w:val="0"/>
          <w:numId w:val="14"/>
        </w:numPr>
        <w:tabs>
          <w:tab w:val="clear" w:pos="720"/>
          <w:tab w:val="num" w:pos="540"/>
          <w:tab w:val="left" w:pos="567"/>
          <w:tab w:val="right" w:pos="8103"/>
        </w:tabs>
        <w:ind w:left="540"/>
        <w:jc w:val="both"/>
        <w:rPr>
          <w:sz w:val="22"/>
          <w:szCs w:val="22"/>
        </w:rPr>
      </w:pPr>
      <w:r w:rsidRPr="001D0973">
        <w:rPr>
          <w:sz w:val="22"/>
          <w:szCs w:val="22"/>
        </w:rPr>
        <w:t xml:space="preserve">0,5 % wartości wynagrodzenia umownego brutto, wymienionego w § 3 ust.1  </w:t>
      </w:r>
      <w:r w:rsidR="009B3697" w:rsidRPr="001D0973">
        <w:rPr>
          <w:sz w:val="22"/>
          <w:szCs w:val="22"/>
        </w:rPr>
        <w:t>Umowy</w:t>
      </w:r>
      <w:r w:rsidRPr="001D0973">
        <w:rPr>
          <w:sz w:val="22"/>
          <w:szCs w:val="22"/>
        </w:rPr>
        <w:t xml:space="preserve">, za nieterminowe wykonanie przedmiotu </w:t>
      </w:r>
      <w:r w:rsidR="009B3697" w:rsidRPr="001D0973">
        <w:rPr>
          <w:sz w:val="22"/>
          <w:szCs w:val="22"/>
        </w:rPr>
        <w:t>Umowy</w:t>
      </w:r>
      <w:r w:rsidRPr="001D0973">
        <w:rPr>
          <w:sz w:val="22"/>
          <w:szCs w:val="22"/>
        </w:rPr>
        <w:t xml:space="preserve"> lub jej części, za każdy dzień </w:t>
      </w:r>
      <w:r w:rsidR="002B473E">
        <w:rPr>
          <w:sz w:val="22"/>
          <w:szCs w:val="22"/>
        </w:rPr>
        <w:t>zwłoki</w:t>
      </w:r>
      <w:r w:rsidRPr="001D0973">
        <w:rPr>
          <w:sz w:val="22"/>
          <w:szCs w:val="22"/>
        </w:rPr>
        <w:t xml:space="preserve">;  </w:t>
      </w:r>
    </w:p>
    <w:p w14:paraId="2FD926A0" w14:textId="27BCCEAC" w:rsidR="00AB4733" w:rsidRPr="00DB2694" w:rsidRDefault="00AB4733" w:rsidP="00DB2694">
      <w:pPr>
        <w:numPr>
          <w:ilvl w:val="0"/>
          <w:numId w:val="17"/>
        </w:numPr>
        <w:tabs>
          <w:tab w:val="clear" w:pos="2496"/>
        </w:tabs>
        <w:ind w:left="426" w:hanging="370"/>
        <w:jc w:val="both"/>
        <w:rPr>
          <w:sz w:val="22"/>
          <w:szCs w:val="22"/>
        </w:rPr>
      </w:pPr>
      <w:r w:rsidRPr="00DB2694">
        <w:rPr>
          <w:sz w:val="22"/>
          <w:szCs w:val="22"/>
        </w:rPr>
        <w:t xml:space="preserve">Łączna maksymalna wartość kar umownych nie może przekroczyć 20% wartości maksymalnej wartości brutto </w:t>
      </w:r>
      <w:r w:rsidR="009B3697" w:rsidRPr="00DB2694">
        <w:rPr>
          <w:sz w:val="22"/>
          <w:szCs w:val="22"/>
        </w:rPr>
        <w:t>Umowy</w:t>
      </w:r>
      <w:r w:rsidRPr="00DB2694">
        <w:rPr>
          <w:sz w:val="22"/>
          <w:szCs w:val="22"/>
        </w:rPr>
        <w:t xml:space="preserve"> (§ 3 ust.1)</w:t>
      </w:r>
      <w:r w:rsidR="00086116" w:rsidRPr="00DB2694">
        <w:rPr>
          <w:sz w:val="22"/>
          <w:szCs w:val="22"/>
        </w:rPr>
        <w:t>.</w:t>
      </w:r>
    </w:p>
    <w:p w14:paraId="38AB8E69" w14:textId="77777777" w:rsidR="00AB4733" w:rsidRPr="001D0973" w:rsidRDefault="00AB4733" w:rsidP="00DB2694">
      <w:pPr>
        <w:pStyle w:val="Akapitzlist"/>
        <w:numPr>
          <w:ilvl w:val="0"/>
          <w:numId w:val="17"/>
        </w:numPr>
        <w:tabs>
          <w:tab w:val="clear" w:pos="2496"/>
        </w:tabs>
        <w:ind w:left="426" w:hanging="370"/>
        <w:jc w:val="both"/>
        <w:rPr>
          <w:sz w:val="22"/>
          <w:szCs w:val="22"/>
        </w:rPr>
      </w:pPr>
      <w:r w:rsidRPr="001D0973">
        <w:rPr>
          <w:sz w:val="22"/>
          <w:szCs w:val="22"/>
        </w:rPr>
        <w:t>Zastrzeżone kary umowne są niezależne od szkody poniesionej przez Zamawiającego.</w:t>
      </w:r>
    </w:p>
    <w:p w14:paraId="28831428" w14:textId="77777777" w:rsidR="00AB4733" w:rsidRPr="001D0973" w:rsidRDefault="00AB4733" w:rsidP="00DB2694">
      <w:pPr>
        <w:pStyle w:val="Akapitzlist"/>
        <w:numPr>
          <w:ilvl w:val="0"/>
          <w:numId w:val="17"/>
        </w:numPr>
        <w:tabs>
          <w:tab w:val="clear" w:pos="2496"/>
        </w:tabs>
        <w:ind w:left="426" w:hanging="370"/>
        <w:jc w:val="both"/>
        <w:rPr>
          <w:sz w:val="22"/>
          <w:szCs w:val="22"/>
        </w:rPr>
      </w:pPr>
      <w:r w:rsidRPr="001D0973">
        <w:rPr>
          <w:sz w:val="22"/>
          <w:szCs w:val="22"/>
        </w:rPr>
        <w:t xml:space="preserve">Wykonawca nie może się zwolnić od odpowiedzialności względem Zamawiającego z tego powodu, że niewykonanie lub nienależyte wykonanie </w:t>
      </w:r>
      <w:r w:rsidR="009B3697" w:rsidRPr="001D0973">
        <w:rPr>
          <w:sz w:val="22"/>
          <w:szCs w:val="22"/>
        </w:rPr>
        <w:t>Umowy</w:t>
      </w:r>
      <w:r w:rsidRPr="001D0973">
        <w:rPr>
          <w:sz w:val="22"/>
          <w:szCs w:val="22"/>
        </w:rPr>
        <w:t xml:space="preserve"> przez Wykonawcę było następstwem niewykonania lub nienależytego wykonania zobowiązań wobec Wykonawcy przez jego kooperantów</w:t>
      </w:r>
      <w:r w:rsidR="00086116" w:rsidRPr="001D0973">
        <w:rPr>
          <w:sz w:val="22"/>
          <w:szCs w:val="22"/>
        </w:rPr>
        <w:t>.</w:t>
      </w:r>
    </w:p>
    <w:p w14:paraId="47A91D58" w14:textId="77777777" w:rsidR="002110E0" w:rsidRPr="001D0973" w:rsidRDefault="002110E0" w:rsidP="00AA00FC">
      <w:pPr>
        <w:numPr>
          <w:ilvl w:val="0"/>
          <w:numId w:val="17"/>
        </w:numPr>
        <w:tabs>
          <w:tab w:val="clear" w:pos="2496"/>
        </w:tabs>
        <w:ind w:left="426"/>
        <w:jc w:val="both"/>
        <w:rPr>
          <w:sz w:val="22"/>
          <w:szCs w:val="22"/>
        </w:rPr>
      </w:pPr>
      <w:r w:rsidRPr="001D0973">
        <w:rPr>
          <w:sz w:val="22"/>
          <w:szCs w:val="22"/>
        </w:rPr>
        <w:t xml:space="preserve">Zamawiający zastrzega sobie prawo dochodzenia odszkodowania na zasadach ogólnych przewidzianych w Kodeksie cywilnym, w przypadku, jeśli szkoda wynikła z niewykonania lub nienależytego wykonania </w:t>
      </w:r>
      <w:r w:rsidR="009B3697" w:rsidRPr="001D0973">
        <w:rPr>
          <w:sz w:val="22"/>
          <w:szCs w:val="22"/>
        </w:rPr>
        <w:t>Umowy</w:t>
      </w:r>
      <w:r w:rsidRPr="001D0973">
        <w:rPr>
          <w:sz w:val="22"/>
          <w:szCs w:val="22"/>
        </w:rPr>
        <w:t xml:space="preserve"> określonego w ust. 1 przewyższa wartość zastrzeżonej kary umownej bądź wynika z innych tytułów niż zastrzeżone.</w:t>
      </w:r>
    </w:p>
    <w:p w14:paraId="3DD79881" w14:textId="77777777" w:rsidR="002110E0" w:rsidRPr="001D0973" w:rsidRDefault="002110E0" w:rsidP="00AA00FC">
      <w:pPr>
        <w:numPr>
          <w:ilvl w:val="0"/>
          <w:numId w:val="17"/>
        </w:numPr>
        <w:tabs>
          <w:tab w:val="clear" w:pos="2496"/>
        </w:tabs>
        <w:ind w:left="426"/>
        <w:jc w:val="both"/>
        <w:rPr>
          <w:sz w:val="22"/>
          <w:szCs w:val="22"/>
        </w:rPr>
      </w:pPr>
      <w:r w:rsidRPr="001D0973">
        <w:rPr>
          <w:sz w:val="22"/>
          <w:szCs w:val="22"/>
        </w:rPr>
        <w:t>Zamawiającemu przysługuje prawo pomniejszenia wynagrodzenia Wykonawcy o wartości przysługujących Zamawiającemu kar umownych.</w:t>
      </w:r>
    </w:p>
    <w:p w14:paraId="1302570C" w14:textId="77777777" w:rsidR="00086116" w:rsidRPr="001D0973" w:rsidRDefault="00086116" w:rsidP="00AA00FC">
      <w:pPr>
        <w:numPr>
          <w:ilvl w:val="0"/>
          <w:numId w:val="17"/>
        </w:numPr>
        <w:tabs>
          <w:tab w:val="clear" w:pos="2496"/>
        </w:tabs>
        <w:ind w:left="426"/>
        <w:jc w:val="both"/>
        <w:rPr>
          <w:sz w:val="22"/>
          <w:szCs w:val="22"/>
        </w:rPr>
      </w:pPr>
      <w:r w:rsidRPr="001D0973">
        <w:rPr>
          <w:sz w:val="22"/>
          <w:szCs w:val="22"/>
        </w:rPr>
        <w:t>Wykonawca wyraża zgodę na potrącenie z należnego mu wynagrodzenia wszelkich roszczeń wskazanych w ust. 1. Strony zgodnie postanawiają, że potrącenie kar umownych stanowi potrącenie umowne i w ramach tego</w:t>
      </w:r>
      <w:r w:rsidR="000F603C">
        <w:rPr>
          <w:sz w:val="22"/>
          <w:szCs w:val="22"/>
        </w:rPr>
        <w:t>,</w:t>
      </w:r>
      <w:r w:rsidRPr="001D0973">
        <w:rPr>
          <w:sz w:val="22"/>
          <w:szCs w:val="22"/>
        </w:rPr>
        <w:t xml:space="preserve"> kary umowne mogą być potrącane z każdej należności Wykonawcy, w szczególności z wynagrodzenia Wykonawcy. Potrącenie kar umownych może być dokonane z wierzytelności niewymagalnych (brak wymogu wymagalności dotyczy także kar umownych), na co Wykonawca wyraża zgodę i do czego upoważnia Zamawiającego bez potrzeby uzyskania pisemnego potwierdzenia. Potrącenie następuje na podstawie noty</w:t>
      </w:r>
      <w:r w:rsidRPr="000F603C">
        <w:rPr>
          <w:sz w:val="22"/>
          <w:szCs w:val="22"/>
        </w:rPr>
        <w:t xml:space="preserve"> księgowej</w:t>
      </w:r>
      <w:r w:rsidR="001D0973" w:rsidRPr="000F603C">
        <w:rPr>
          <w:sz w:val="22"/>
          <w:szCs w:val="22"/>
        </w:rPr>
        <w:t>.</w:t>
      </w:r>
    </w:p>
    <w:p w14:paraId="5BD21417" w14:textId="77777777" w:rsidR="00AB4733" w:rsidRPr="001D0973" w:rsidRDefault="00AB4733" w:rsidP="00AA00FC">
      <w:pPr>
        <w:numPr>
          <w:ilvl w:val="0"/>
          <w:numId w:val="17"/>
        </w:numPr>
        <w:tabs>
          <w:tab w:val="clear" w:pos="2496"/>
        </w:tabs>
        <w:ind w:left="426"/>
        <w:jc w:val="both"/>
        <w:rPr>
          <w:sz w:val="22"/>
          <w:szCs w:val="22"/>
        </w:rPr>
      </w:pPr>
      <w:r w:rsidRPr="001D0973">
        <w:rPr>
          <w:sz w:val="22"/>
          <w:szCs w:val="22"/>
        </w:rPr>
        <w:t xml:space="preserve">Kary umowne zachowują moc pomimo odstąpienia od </w:t>
      </w:r>
      <w:r w:rsidR="009B3697" w:rsidRPr="001D0973">
        <w:rPr>
          <w:sz w:val="22"/>
          <w:szCs w:val="22"/>
        </w:rPr>
        <w:t>Umowy</w:t>
      </w:r>
      <w:r w:rsidRPr="001D0973">
        <w:rPr>
          <w:sz w:val="22"/>
          <w:szCs w:val="22"/>
        </w:rPr>
        <w:t>.</w:t>
      </w:r>
    </w:p>
    <w:p w14:paraId="2559A10E" w14:textId="77777777" w:rsidR="00AB4733" w:rsidRPr="001D0973" w:rsidRDefault="00AB4733" w:rsidP="00AA00FC">
      <w:pPr>
        <w:numPr>
          <w:ilvl w:val="0"/>
          <w:numId w:val="17"/>
        </w:numPr>
        <w:tabs>
          <w:tab w:val="clear" w:pos="2496"/>
        </w:tabs>
        <w:ind w:left="426"/>
        <w:jc w:val="both"/>
        <w:rPr>
          <w:sz w:val="22"/>
          <w:szCs w:val="22"/>
        </w:rPr>
      </w:pPr>
      <w:r w:rsidRPr="001D0973">
        <w:rPr>
          <w:sz w:val="22"/>
          <w:szCs w:val="22"/>
        </w:rPr>
        <w:t xml:space="preserve">Zapłata kar umownych nie zwalnia Wykonawcy z wypełnienia innych </w:t>
      </w:r>
      <w:r w:rsidR="000F603C">
        <w:rPr>
          <w:sz w:val="22"/>
          <w:szCs w:val="22"/>
        </w:rPr>
        <w:t>obowiązków</w:t>
      </w:r>
      <w:r w:rsidRPr="001D0973">
        <w:rPr>
          <w:sz w:val="22"/>
          <w:szCs w:val="22"/>
        </w:rPr>
        <w:t xml:space="preserve"> wynikających z </w:t>
      </w:r>
      <w:r w:rsidR="009B3697" w:rsidRPr="001D0973">
        <w:rPr>
          <w:sz w:val="22"/>
          <w:szCs w:val="22"/>
        </w:rPr>
        <w:t>Umowy</w:t>
      </w:r>
      <w:r w:rsidR="000F603C">
        <w:rPr>
          <w:sz w:val="22"/>
          <w:szCs w:val="22"/>
        </w:rPr>
        <w:t>.</w:t>
      </w:r>
    </w:p>
    <w:p w14:paraId="7A8462BC" w14:textId="77777777" w:rsidR="002110E0" w:rsidRDefault="002110E0" w:rsidP="000F603C">
      <w:pPr>
        <w:pStyle w:val="paragraf"/>
        <w:tabs>
          <w:tab w:val="clear" w:pos="720"/>
        </w:tabs>
        <w:spacing w:before="0" w:after="0" w:line="240" w:lineRule="auto"/>
        <w:ind w:left="0" w:firstLine="0"/>
        <w:jc w:val="left"/>
        <w:rPr>
          <w:b w:val="0"/>
          <w:bCs/>
          <w:sz w:val="22"/>
          <w:szCs w:val="22"/>
        </w:rPr>
      </w:pPr>
    </w:p>
    <w:p w14:paraId="71E6CAAC" w14:textId="25EAB2CC" w:rsidR="00A1298D" w:rsidRDefault="00A1298D" w:rsidP="00A1298D">
      <w:pPr>
        <w:jc w:val="center"/>
        <w:rPr>
          <w:b/>
          <w:bCs/>
          <w:sz w:val="22"/>
          <w:szCs w:val="22"/>
        </w:rPr>
      </w:pPr>
      <w:r w:rsidRPr="000D0CA1">
        <w:rPr>
          <w:b/>
          <w:bCs/>
          <w:sz w:val="22"/>
          <w:szCs w:val="22"/>
        </w:rPr>
        <w:t xml:space="preserve">§ </w:t>
      </w:r>
      <w:r w:rsidR="000F589F">
        <w:rPr>
          <w:b/>
          <w:bCs/>
          <w:sz w:val="22"/>
          <w:szCs w:val="22"/>
        </w:rPr>
        <w:t>7</w:t>
      </w:r>
    </w:p>
    <w:p w14:paraId="43CCBF88" w14:textId="77777777" w:rsidR="000F603C" w:rsidRDefault="000F603C" w:rsidP="000F603C">
      <w:pPr>
        <w:pStyle w:val="paragraf"/>
        <w:tabs>
          <w:tab w:val="clear" w:pos="720"/>
        </w:tabs>
        <w:spacing w:before="0" w:after="0" w:line="240" w:lineRule="auto"/>
        <w:ind w:left="0" w:firstLine="0"/>
        <w:jc w:val="left"/>
        <w:rPr>
          <w:sz w:val="22"/>
          <w:szCs w:val="22"/>
        </w:rPr>
      </w:pPr>
    </w:p>
    <w:p w14:paraId="20DC9A5A" w14:textId="77777777" w:rsidR="00BE69C9" w:rsidRPr="001D0973" w:rsidRDefault="00BE69C9" w:rsidP="002110E0">
      <w:pPr>
        <w:pStyle w:val="paragraf"/>
        <w:tabs>
          <w:tab w:val="clear" w:pos="720"/>
        </w:tabs>
        <w:spacing w:before="0" w:after="0" w:line="240" w:lineRule="auto"/>
        <w:ind w:left="360" w:firstLine="0"/>
        <w:rPr>
          <w:sz w:val="22"/>
          <w:szCs w:val="22"/>
        </w:rPr>
      </w:pPr>
    </w:p>
    <w:p w14:paraId="4A1A2F49" w14:textId="77777777" w:rsidR="002110E0" w:rsidRPr="001D0973" w:rsidRDefault="002110E0" w:rsidP="002110E0">
      <w:pPr>
        <w:pStyle w:val="paragraf"/>
        <w:tabs>
          <w:tab w:val="clear" w:pos="720"/>
        </w:tabs>
        <w:spacing w:before="0" w:after="0" w:line="240" w:lineRule="auto"/>
        <w:ind w:left="360" w:firstLine="0"/>
        <w:rPr>
          <w:b w:val="0"/>
          <w:sz w:val="22"/>
          <w:szCs w:val="22"/>
        </w:rPr>
      </w:pPr>
      <w:r w:rsidRPr="001D0973">
        <w:rPr>
          <w:b w:val="0"/>
          <w:sz w:val="22"/>
          <w:szCs w:val="22"/>
        </w:rPr>
        <w:t xml:space="preserve">OSOBY UPRAWNIONE DO KONTAKTOWANIA SIĘ W SPRAWIE REALIZACJI </w:t>
      </w:r>
      <w:r w:rsidR="009B3697" w:rsidRPr="001D0973">
        <w:rPr>
          <w:b w:val="0"/>
          <w:sz w:val="22"/>
          <w:szCs w:val="22"/>
        </w:rPr>
        <w:t>UMOWY</w:t>
      </w:r>
    </w:p>
    <w:p w14:paraId="6994CD06" w14:textId="77777777" w:rsidR="00BE69C9" w:rsidRPr="001D0973" w:rsidRDefault="00BE69C9" w:rsidP="002110E0">
      <w:pPr>
        <w:pStyle w:val="paragraf"/>
        <w:tabs>
          <w:tab w:val="clear" w:pos="720"/>
        </w:tabs>
        <w:spacing w:before="0" w:after="0" w:line="240" w:lineRule="auto"/>
        <w:ind w:left="360" w:firstLine="0"/>
        <w:rPr>
          <w:b w:val="0"/>
          <w:sz w:val="22"/>
          <w:szCs w:val="22"/>
        </w:rPr>
      </w:pPr>
    </w:p>
    <w:p w14:paraId="0C8A404A" w14:textId="77777777" w:rsidR="002110E0" w:rsidRPr="001D0973" w:rsidRDefault="002110E0" w:rsidP="00AA00FC">
      <w:pPr>
        <w:numPr>
          <w:ilvl w:val="0"/>
          <w:numId w:val="19"/>
        </w:numPr>
        <w:ind w:left="426"/>
        <w:rPr>
          <w:sz w:val="22"/>
          <w:szCs w:val="22"/>
        </w:rPr>
      </w:pPr>
      <w:r w:rsidRPr="001D0973">
        <w:rPr>
          <w:sz w:val="22"/>
          <w:szCs w:val="22"/>
        </w:rPr>
        <w:t xml:space="preserve">Do wzajemnego współdziałania przy realizacji </w:t>
      </w:r>
      <w:r w:rsidR="009B3697" w:rsidRPr="001D0973">
        <w:rPr>
          <w:sz w:val="22"/>
          <w:szCs w:val="22"/>
        </w:rPr>
        <w:t>Umowy</w:t>
      </w:r>
      <w:r w:rsidRPr="001D0973">
        <w:rPr>
          <w:sz w:val="22"/>
          <w:szCs w:val="22"/>
        </w:rPr>
        <w:t xml:space="preserve"> strony wyznaczają:</w:t>
      </w:r>
    </w:p>
    <w:p w14:paraId="2ED119F2" w14:textId="77777777" w:rsidR="003A7230" w:rsidRPr="001D0973" w:rsidRDefault="002110E0" w:rsidP="00AA00FC">
      <w:pPr>
        <w:numPr>
          <w:ilvl w:val="0"/>
          <w:numId w:val="20"/>
        </w:numPr>
        <w:ind w:left="851" w:hanging="425"/>
        <w:jc w:val="both"/>
        <w:rPr>
          <w:sz w:val="22"/>
          <w:szCs w:val="22"/>
        </w:rPr>
      </w:pPr>
      <w:r w:rsidRPr="001D0973">
        <w:rPr>
          <w:sz w:val="22"/>
          <w:szCs w:val="22"/>
        </w:rPr>
        <w:t xml:space="preserve">ze strony Zamawiającego: </w:t>
      </w:r>
    </w:p>
    <w:p w14:paraId="26DD2232" w14:textId="77777777" w:rsidR="003A7230" w:rsidRPr="001D0973" w:rsidRDefault="00DC7BFE" w:rsidP="00AA00FC">
      <w:pPr>
        <w:numPr>
          <w:ilvl w:val="1"/>
          <w:numId w:val="28"/>
        </w:numPr>
        <w:jc w:val="both"/>
        <w:rPr>
          <w:sz w:val="22"/>
          <w:szCs w:val="22"/>
        </w:rPr>
      </w:pPr>
      <w:r w:rsidRPr="001D0973">
        <w:rPr>
          <w:sz w:val="22"/>
          <w:szCs w:val="22"/>
        </w:rPr>
        <w:lastRenderedPageBreak/>
        <w:t>……………………..</w:t>
      </w:r>
      <w:r w:rsidR="001D435A" w:rsidRPr="001D0973">
        <w:rPr>
          <w:sz w:val="22"/>
          <w:szCs w:val="22"/>
        </w:rPr>
        <w:t>;  tel.261</w:t>
      </w:r>
      <w:r w:rsidR="00033712" w:rsidRPr="001D0973">
        <w:rPr>
          <w:sz w:val="22"/>
          <w:szCs w:val="22"/>
        </w:rPr>
        <w:t xml:space="preserve"> </w:t>
      </w:r>
      <w:r w:rsidR="001D435A" w:rsidRPr="001D0973">
        <w:rPr>
          <w:sz w:val="22"/>
          <w:szCs w:val="22"/>
        </w:rPr>
        <w:t>658</w:t>
      </w:r>
      <w:r w:rsidRPr="001D0973">
        <w:rPr>
          <w:sz w:val="22"/>
          <w:szCs w:val="22"/>
        </w:rPr>
        <w:t>……..</w:t>
      </w:r>
      <w:r w:rsidR="001D435A" w:rsidRPr="001D0973">
        <w:rPr>
          <w:sz w:val="22"/>
          <w:szCs w:val="22"/>
        </w:rPr>
        <w:t xml:space="preserve">;  e-mail: </w:t>
      </w:r>
      <w:r w:rsidR="00B068F5" w:rsidRPr="001D0973">
        <w:rPr>
          <w:sz w:val="22"/>
          <w:szCs w:val="22"/>
        </w:rPr>
        <w:t xml:space="preserve">  </w:t>
      </w:r>
      <w:r w:rsidRPr="001D0973">
        <w:rPr>
          <w:sz w:val="22"/>
          <w:szCs w:val="22"/>
        </w:rPr>
        <w:t>...................................</w:t>
      </w:r>
      <w:r w:rsidR="001D435A" w:rsidRPr="001D0973">
        <w:rPr>
          <w:sz w:val="22"/>
          <w:szCs w:val="22"/>
        </w:rPr>
        <w:t>@awl.edu.pl</w:t>
      </w:r>
      <w:r w:rsidR="00B068F5" w:rsidRPr="001D0973">
        <w:rPr>
          <w:sz w:val="22"/>
          <w:szCs w:val="22"/>
        </w:rPr>
        <w:t xml:space="preserve"> </w:t>
      </w:r>
    </w:p>
    <w:p w14:paraId="0C75A45F" w14:textId="77777777" w:rsidR="003A7230" w:rsidRPr="001D0973" w:rsidRDefault="00DC7BFE" w:rsidP="00AA00FC">
      <w:pPr>
        <w:numPr>
          <w:ilvl w:val="1"/>
          <w:numId w:val="28"/>
        </w:numPr>
        <w:jc w:val="both"/>
        <w:rPr>
          <w:sz w:val="22"/>
          <w:szCs w:val="22"/>
          <w:lang w:val="en-US"/>
        </w:rPr>
      </w:pPr>
      <w:r w:rsidRPr="001D0973">
        <w:rPr>
          <w:sz w:val="22"/>
          <w:szCs w:val="22"/>
          <w:lang w:val="en-US"/>
        </w:rPr>
        <w:t>……………………..</w:t>
      </w:r>
      <w:r w:rsidR="001D435A" w:rsidRPr="001D0973">
        <w:rPr>
          <w:sz w:val="22"/>
          <w:szCs w:val="22"/>
          <w:lang w:val="en-US"/>
        </w:rPr>
        <w:t>;  tel. 261</w:t>
      </w:r>
      <w:r w:rsidR="00033712" w:rsidRPr="001D0973">
        <w:rPr>
          <w:sz w:val="22"/>
          <w:szCs w:val="22"/>
          <w:lang w:val="en-US"/>
        </w:rPr>
        <w:t> </w:t>
      </w:r>
      <w:r w:rsidR="001D435A" w:rsidRPr="001D0973">
        <w:rPr>
          <w:sz w:val="22"/>
          <w:szCs w:val="22"/>
          <w:lang w:val="en-US"/>
        </w:rPr>
        <w:t>658</w:t>
      </w:r>
      <w:r w:rsidRPr="001D0973">
        <w:rPr>
          <w:sz w:val="22"/>
          <w:szCs w:val="22"/>
          <w:lang w:val="en-US"/>
        </w:rPr>
        <w:t>……..</w:t>
      </w:r>
      <w:r w:rsidR="001D435A" w:rsidRPr="001D0973">
        <w:rPr>
          <w:sz w:val="22"/>
          <w:szCs w:val="22"/>
          <w:lang w:val="en-US"/>
        </w:rPr>
        <w:t xml:space="preserve">; e-mail:  </w:t>
      </w:r>
      <w:r w:rsidRPr="001D0973">
        <w:rPr>
          <w:sz w:val="22"/>
          <w:szCs w:val="22"/>
          <w:lang w:val="en-US"/>
        </w:rPr>
        <w:t>.....................................</w:t>
      </w:r>
      <w:r w:rsidR="001D435A" w:rsidRPr="001D0973">
        <w:rPr>
          <w:sz w:val="22"/>
          <w:szCs w:val="22"/>
          <w:lang w:val="en-US"/>
        </w:rPr>
        <w:t>@awl.edu.pl</w:t>
      </w:r>
    </w:p>
    <w:p w14:paraId="182F7993" w14:textId="77777777" w:rsidR="003A7230" w:rsidRPr="001D0973" w:rsidRDefault="002110E0" w:rsidP="00AA00FC">
      <w:pPr>
        <w:numPr>
          <w:ilvl w:val="0"/>
          <w:numId w:val="20"/>
        </w:numPr>
        <w:ind w:left="851" w:hanging="425"/>
        <w:rPr>
          <w:sz w:val="22"/>
          <w:szCs w:val="22"/>
        </w:rPr>
      </w:pPr>
      <w:r w:rsidRPr="001D0973">
        <w:rPr>
          <w:sz w:val="22"/>
          <w:szCs w:val="22"/>
        </w:rPr>
        <w:t xml:space="preserve">ze strony Wykonawcy: </w:t>
      </w:r>
    </w:p>
    <w:p w14:paraId="7057C48E" w14:textId="77777777" w:rsidR="00CB2398" w:rsidRPr="001D0973" w:rsidRDefault="005F5A71" w:rsidP="00AA00FC">
      <w:pPr>
        <w:pStyle w:val="Akapitzlist"/>
        <w:numPr>
          <w:ilvl w:val="0"/>
          <w:numId w:val="29"/>
        </w:numPr>
        <w:rPr>
          <w:sz w:val="22"/>
          <w:szCs w:val="22"/>
        </w:rPr>
      </w:pPr>
      <w:r>
        <w:rPr>
          <w:sz w:val="22"/>
          <w:szCs w:val="22"/>
        </w:rPr>
        <w:t>…………..</w:t>
      </w:r>
      <w:r w:rsidR="00716A44" w:rsidRPr="001D0973">
        <w:rPr>
          <w:sz w:val="22"/>
          <w:szCs w:val="22"/>
        </w:rPr>
        <w:t xml:space="preserve">… </w:t>
      </w:r>
      <w:r>
        <w:rPr>
          <w:sz w:val="22"/>
          <w:szCs w:val="22"/>
        </w:rPr>
        <w:t>………………..</w:t>
      </w:r>
      <w:r w:rsidR="00716A44" w:rsidRPr="001D0973">
        <w:rPr>
          <w:sz w:val="22"/>
          <w:szCs w:val="22"/>
        </w:rPr>
        <w:t>.</w:t>
      </w:r>
      <w:r w:rsidR="009F65B5" w:rsidRPr="001D0973">
        <w:rPr>
          <w:sz w:val="22"/>
          <w:szCs w:val="22"/>
        </w:rPr>
        <w:t xml:space="preserve">, tel. </w:t>
      </w:r>
      <w:r w:rsidR="00716A44" w:rsidRPr="001D0973">
        <w:rPr>
          <w:sz w:val="22"/>
          <w:szCs w:val="22"/>
        </w:rPr>
        <w:t xml:space="preserve">… </w:t>
      </w:r>
      <w:r w:rsidR="009F65B5" w:rsidRPr="001D0973">
        <w:rPr>
          <w:sz w:val="22"/>
          <w:szCs w:val="22"/>
        </w:rPr>
        <w:t xml:space="preserve"> </w:t>
      </w:r>
      <w:r w:rsidR="00716A44" w:rsidRPr="001D0973">
        <w:rPr>
          <w:sz w:val="22"/>
          <w:szCs w:val="22"/>
        </w:rPr>
        <w:t>…</w:t>
      </w:r>
      <w:r w:rsidR="009F65B5" w:rsidRPr="001D0973">
        <w:rPr>
          <w:sz w:val="22"/>
          <w:szCs w:val="22"/>
        </w:rPr>
        <w:t xml:space="preserve"> </w:t>
      </w:r>
      <w:r w:rsidR="00716A44" w:rsidRPr="001D0973">
        <w:rPr>
          <w:sz w:val="22"/>
          <w:szCs w:val="22"/>
        </w:rPr>
        <w:t>…</w:t>
      </w:r>
      <w:r>
        <w:rPr>
          <w:sz w:val="22"/>
          <w:szCs w:val="22"/>
        </w:rPr>
        <w:t xml:space="preserve">, e-mail: </w:t>
      </w:r>
      <w:r>
        <w:t>………………………</w:t>
      </w:r>
      <w:r w:rsidR="00CB2398" w:rsidRPr="001D0973">
        <w:rPr>
          <w:sz w:val="22"/>
          <w:szCs w:val="22"/>
        </w:rPr>
        <w:t xml:space="preserve"> </w:t>
      </w:r>
    </w:p>
    <w:p w14:paraId="721C78B7" w14:textId="77777777" w:rsidR="005F5A71" w:rsidRPr="001D0973" w:rsidRDefault="005F5A71" w:rsidP="005F5A71">
      <w:pPr>
        <w:pStyle w:val="Akapitzlist"/>
        <w:numPr>
          <w:ilvl w:val="0"/>
          <w:numId w:val="29"/>
        </w:numPr>
        <w:rPr>
          <w:sz w:val="22"/>
          <w:szCs w:val="22"/>
        </w:rPr>
      </w:pPr>
      <w:r>
        <w:rPr>
          <w:sz w:val="22"/>
          <w:szCs w:val="22"/>
        </w:rPr>
        <w:t>…………..</w:t>
      </w:r>
      <w:r w:rsidRPr="001D0973">
        <w:rPr>
          <w:sz w:val="22"/>
          <w:szCs w:val="22"/>
        </w:rPr>
        <w:t xml:space="preserve">… </w:t>
      </w:r>
      <w:r>
        <w:rPr>
          <w:sz w:val="22"/>
          <w:szCs w:val="22"/>
        </w:rPr>
        <w:t>………………..</w:t>
      </w:r>
      <w:r w:rsidRPr="001D0973">
        <w:rPr>
          <w:sz w:val="22"/>
          <w:szCs w:val="22"/>
        </w:rPr>
        <w:t>., tel. …  … …</w:t>
      </w:r>
      <w:r>
        <w:rPr>
          <w:sz w:val="22"/>
          <w:szCs w:val="22"/>
        </w:rPr>
        <w:t xml:space="preserve">, e-mail: </w:t>
      </w:r>
      <w:r>
        <w:t>………………………</w:t>
      </w:r>
      <w:r w:rsidRPr="001D0973">
        <w:rPr>
          <w:sz w:val="22"/>
          <w:szCs w:val="22"/>
        </w:rPr>
        <w:t xml:space="preserve"> </w:t>
      </w:r>
    </w:p>
    <w:p w14:paraId="494FEB82" w14:textId="77777777" w:rsidR="002110E0" w:rsidRPr="000D0CA1" w:rsidRDefault="002110E0" w:rsidP="00AA00FC">
      <w:pPr>
        <w:pStyle w:val="Akapitzlist"/>
        <w:keepNext/>
        <w:keepLines/>
        <w:numPr>
          <w:ilvl w:val="0"/>
          <w:numId w:val="19"/>
        </w:numPr>
        <w:tabs>
          <w:tab w:val="left" w:pos="709"/>
          <w:tab w:val="left" w:pos="851"/>
        </w:tabs>
        <w:ind w:left="426"/>
        <w:jc w:val="both"/>
        <w:rPr>
          <w:sz w:val="22"/>
          <w:szCs w:val="22"/>
        </w:rPr>
      </w:pPr>
      <w:r w:rsidRPr="000D0CA1">
        <w:rPr>
          <w:sz w:val="22"/>
          <w:szCs w:val="22"/>
        </w:rPr>
        <w:t>W przypadku, gdy Umowa przewiduje dokonywanie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wskazane w Umowie.</w:t>
      </w:r>
    </w:p>
    <w:p w14:paraId="1A0AAAC7" w14:textId="77777777" w:rsidR="002110E0" w:rsidRPr="000D0CA1" w:rsidRDefault="002110E0" w:rsidP="00AA00FC">
      <w:pPr>
        <w:pStyle w:val="Akapitzlist"/>
        <w:keepNext/>
        <w:numPr>
          <w:ilvl w:val="0"/>
          <w:numId w:val="19"/>
        </w:numPr>
        <w:tabs>
          <w:tab w:val="left" w:pos="709"/>
          <w:tab w:val="left" w:pos="851"/>
        </w:tabs>
        <w:ind w:left="426"/>
        <w:jc w:val="both"/>
        <w:rPr>
          <w:sz w:val="22"/>
          <w:szCs w:val="22"/>
        </w:rPr>
      </w:pPr>
      <w:r w:rsidRPr="000D0CA1">
        <w:rPr>
          <w:sz w:val="22"/>
          <w:szCs w:val="22"/>
        </w:rPr>
        <w:t xml:space="preserve">W przypadku przekazania zatwierdzenia, powiadomienia, informacji, wydanego polecenia lub zgody faksem albo drogą elektroniczną otrzymujący potwierdza przekazującemu w terminie 3 dni roboczych pisemnie fakt ich otrzymania. </w:t>
      </w:r>
    </w:p>
    <w:p w14:paraId="264651E3" w14:textId="77777777" w:rsidR="002110E0" w:rsidRPr="000D0CA1" w:rsidRDefault="002110E0" w:rsidP="00AA00FC">
      <w:pPr>
        <w:pStyle w:val="Akapitzlist"/>
        <w:keepNext/>
        <w:numPr>
          <w:ilvl w:val="0"/>
          <w:numId w:val="19"/>
        </w:numPr>
        <w:tabs>
          <w:tab w:val="left" w:pos="709"/>
        </w:tabs>
        <w:ind w:left="426"/>
        <w:jc w:val="both"/>
        <w:rPr>
          <w:bCs/>
          <w:sz w:val="22"/>
          <w:szCs w:val="22"/>
        </w:rPr>
      </w:pPr>
      <w:r w:rsidRPr="000D0CA1">
        <w:rPr>
          <w:sz w:val="22"/>
          <w:szCs w:val="22"/>
        </w:rPr>
        <w:t xml:space="preserve">Strony będą uznawały dokonane faksem lub drogą elektroniczną zatwierdzenie, powiadomienie, informację, wydane polecenie lub zgodę za dokonane w chwili uzyskania potwierdzenia faktu ich otrzymania w formie pisemnej. </w:t>
      </w:r>
    </w:p>
    <w:p w14:paraId="72C030C7" w14:textId="614B4499" w:rsidR="00BE69C9" w:rsidRDefault="00BE69C9" w:rsidP="002110E0">
      <w:pPr>
        <w:jc w:val="center"/>
        <w:rPr>
          <w:b/>
          <w:bCs/>
          <w:sz w:val="22"/>
          <w:szCs w:val="22"/>
        </w:rPr>
      </w:pPr>
    </w:p>
    <w:p w14:paraId="1F938949" w14:textId="2F8277C2" w:rsidR="00023FCE" w:rsidRDefault="00023FCE" w:rsidP="002110E0">
      <w:pPr>
        <w:jc w:val="center"/>
        <w:rPr>
          <w:b/>
          <w:bCs/>
          <w:sz w:val="22"/>
          <w:szCs w:val="22"/>
        </w:rPr>
      </w:pPr>
    </w:p>
    <w:p w14:paraId="3B391183" w14:textId="77777777" w:rsidR="00023FCE" w:rsidRDefault="00023FCE" w:rsidP="002110E0">
      <w:pPr>
        <w:jc w:val="center"/>
        <w:rPr>
          <w:b/>
          <w:bCs/>
          <w:sz w:val="22"/>
          <w:szCs w:val="22"/>
        </w:rPr>
      </w:pPr>
    </w:p>
    <w:p w14:paraId="521C2ECA" w14:textId="0F5459F0" w:rsidR="002110E0" w:rsidRDefault="002110E0" w:rsidP="002110E0">
      <w:pPr>
        <w:jc w:val="center"/>
        <w:rPr>
          <w:b/>
          <w:bCs/>
          <w:sz w:val="22"/>
          <w:szCs w:val="22"/>
        </w:rPr>
      </w:pPr>
      <w:r w:rsidRPr="000D0CA1">
        <w:rPr>
          <w:b/>
          <w:bCs/>
          <w:sz w:val="22"/>
          <w:szCs w:val="22"/>
        </w:rPr>
        <w:t xml:space="preserve">§ </w:t>
      </w:r>
      <w:r w:rsidR="000F589F">
        <w:rPr>
          <w:b/>
          <w:bCs/>
          <w:sz w:val="22"/>
          <w:szCs w:val="22"/>
        </w:rPr>
        <w:t>8</w:t>
      </w:r>
    </w:p>
    <w:p w14:paraId="1E3BD5D3" w14:textId="77777777" w:rsidR="00BE69C9" w:rsidRPr="000D0CA1" w:rsidRDefault="00BE69C9" w:rsidP="002110E0">
      <w:pPr>
        <w:jc w:val="center"/>
        <w:rPr>
          <w:b/>
          <w:bCs/>
          <w:sz w:val="22"/>
          <w:szCs w:val="22"/>
        </w:rPr>
      </w:pPr>
    </w:p>
    <w:p w14:paraId="7886BC57" w14:textId="77777777" w:rsidR="002110E0" w:rsidRDefault="00BE69C9" w:rsidP="00BE69C9">
      <w:pPr>
        <w:pStyle w:val="Nagwek8"/>
        <w:tabs>
          <w:tab w:val="left" w:pos="708"/>
        </w:tabs>
        <w:rPr>
          <w:b w:val="0"/>
          <w:bCs/>
          <w:szCs w:val="22"/>
        </w:rPr>
      </w:pPr>
      <w:r>
        <w:rPr>
          <w:b w:val="0"/>
          <w:bCs/>
          <w:szCs w:val="22"/>
        </w:rPr>
        <w:t xml:space="preserve">                                                 </w:t>
      </w:r>
      <w:r w:rsidR="002110E0" w:rsidRPr="000D0CA1">
        <w:rPr>
          <w:b w:val="0"/>
          <w:bCs/>
          <w:szCs w:val="22"/>
        </w:rPr>
        <w:t>FORMA PŁATNOŚCI</w:t>
      </w:r>
    </w:p>
    <w:p w14:paraId="63F45AC0" w14:textId="77777777" w:rsidR="00BE69C9" w:rsidRPr="00BE69C9" w:rsidRDefault="00BE69C9" w:rsidP="00BE69C9"/>
    <w:p w14:paraId="304A6F69" w14:textId="77777777" w:rsidR="002110E0" w:rsidRPr="001D0973" w:rsidRDefault="002110E0" w:rsidP="00AA00FC">
      <w:pPr>
        <w:numPr>
          <w:ilvl w:val="0"/>
          <w:numId w:val="6"/>
        </w:numPr>
        <w:tabs>
          <w:tab w:val="left" w:pos="360"/>
        </w:tabs>
        <w:suppressAutoHyphens/>
        <w:ind w:left="360" w:hanging="360"/>
        <w:jc w:val="both"/>
        <w:rPr>
          <w:sz w:val="22"/>
          <w:szCs w:val="22"/>
        </w:rPr>
      </w:pPr>
      <w:r w:rsidRPr="001D0973">
        <w:rPr>
          <w:sz w:val="22"/>
          <w:szCs w:val="22"/>
        </w:rPr>
        <w:t>Strony ustalają, że obowiązującą formą wynagrodzenia Wykonawcy, zgodnie z ofertą, będzie wynagrodzenie zgodne z ofertą cenową.</w:t>
      </w:r>
    </w:p>
    <w:p w14:paraId="32A0EC0F" w14:textId="77777777" w:rsidR="002110E0" w:rsidRPr="001D0973" w:rsidRDefault="002110E0" w:rsidP="00AA00FC">
      <w:pPr>
        <w:numPr>
          <w:ilvl w:val="0"/>
          <w:numId w:val="6"/>
        </w:numPr>
        <w:tabs>
          <w:tab w:val="left" w:pos="360"/>
        </w:tabs>
        <w:suppressAutoHyphens/>
        <w:ind w:left="360" w:hanging="360"/>
        <w:jc w:val="both"/>
        <w:rPr>
          <w:sz w:val="22"/>
          <w:szCs w:val="22"/>
        </w:rPr>
      </w:pPr>
      <w:r w:rsidRPr="001D0973">
        <w:rPr>
          <w:sz w:val="22"/>
          <w:szCs w:val="22"/>
        </w:rPr>
        <w:t xml:space="preserve">Zamawiający zobowiązuje się zapłacić Wykonawcy wynagrodzenie określone w § 3 ust.1 </w:t>
      </w:r>
      <w:r w:rsidR="009B3697" w:rsidRPr="001D0973">
        <w:rPr>
          <w:sz w:val="22"/>
          <w:szCs w:val="22"/>
        </w:rPr>
        <w:t>Umowy</w:t>
      </w:r>
      <w:r w:rsidRPr="001D0973">
        <w:rPr>
          <w:sz w:val="22"/>
          <w:szCs w:val="22"/>
        </w:rPr>
        <w:t xml:space="preserve"> po </w:t>
      </w:r>
      <w:r w:rsidR="00983729" w:rsidRPr="001D0973">
        <w:rPr>
          <w:sz w:val="22"/>
          <w:szCs w:val="22"/>
        </w:rPr>
        <w:t>wykonaniu</w:t>
      </w:r>
      <w:r w:rsidRPr="001D0973">
        <w:rPr>
          <w:sz w:val="22"/>
          <w:szCs w:val="22"/>
        </w:rPr>
        <w:t xml:space="preserve"> przedmiotu </w:t>
      </w:r>
      <w:r w:rsidR="009B3697" w:rsidRPr="001D0973">
        <w:rPr>
          <w:sz w:val="22"/>
          <w:szCs w:val="22"/>
        </w:rPr>
        <w:t>Umowy</w:t>
      </w:r>
      <w:r w:rsidRPr="001D0973">
        <w:rPr>
          <w:sz w:val="22"/>
          <w:szCs w:val="22"/>
        </w:rPr>
        <w:t xml:space="preserve"> </w:t>
      </w:r>
      <w:r w:rsidR="00983729" w:rsidRPr="001D0973">
        <w:rPr>
          <w:sz w:val="22"/>
          <w:szCs w:val="22"/>
        </w:rPr>
        <w:t>w siedzibie</w:t>
      </w:r>
      <w:r w:rsidRPr="001D0973">
        <w:rPr>
          <w:sz w:val="22"/>
          <w:szCs w:val="22"/>
        </w:rPr>
        <w:t xml:space="preserve"> Zamawiającego oraz przeprowadzeniu </w:t>
      </w:r>
      <w:r w:rsidR="00983729" w:rsidRPr="001D0973">
        <w:rPr>
          <w:sz w:val="22"/>
          <w:szCs w:val="22"/>
        </w:rPr>
        <w:t>aktualizacji</w:t>
      </w:r>
      <w:r w:rsidR="000F603C">
        <w:rPr>
          <w:sz w:val="22"/>
          <w:szCs w:val="22"/>
        </w:rPr>
        <w:t xml:space="preserve">, </w:t>
      </w:r>
      <w:r w:rsidRPr="001D0973">
        <w:rPr>
          <w:sz w:val="22"/>
          <w:szCs w:val="22"/>
        </w:rPr>
        <w:t xml:space="preserve"> uruchomienia oraz szkoleń, zgodnie z opisem przedmiotowym określonym w </w:t>
      </w:r>
      <w:r w:rsidR="003A7230" w:rsidRPr="001D0973">
        <w:rPr>
          <w:sz w:val="22"/>
          <w:szCs w:val="22"/>
        </w:rPr>
        <w:t>z</w:t>
      </w:r>
      <w:r w:rsidRPr="001D0973">
        <w:rPr>
          <w:sz w:val="22"/>
          <w:szCs w:val="22"/>
        </w:rPr>
        <w:t xml:space="preserve">ałączniku nr 1 do </w:t>
      </w:r>
      <w:r w:rsidR="009B3697" w:rsidRPr="001D0973">
        <w:rPr>
          <w:sz w:val="22"/>
          <w:szCs w:val="22"/>
        </w:rPr>
        <w:t>Umowy</w:t>
      </w:r>
      <w:r w:rsidRPr="001D0973">
        <w:rPr>
          <w:sz w:val="22"/>
          <w:szCs w:val="22"/>
        </w:rPr>
        <w:t>, na podstawie prawidłowo wystawionych faktur VAT.</w:t>
      </w:r>
    </w:p>
    <w:p w14:paraId="628CB7EA" w14:textId="77777777" w:rsidR="002110E0" w:rsidRPr="001D0973" w:rsidRDefault="002110E0" w:rsidP="00AA00FC">
      <w:pPr>
        <w:numPr>
          <w:ilvl w:val="0"/>
          <w:numId w:val="6"/>
        </w:numPr>
        <w:tabs>
          <w:tab w:val="left" w:pos="360"/>
        </w:tabs>
        <w:suppressAutoHyphens/>
        <w:ind w:left="360" w:hanging="360"/>
        <w:jc w:val="both"/>
        <w:rPr>
          <w:sz w:val="22"/>
          <w:szCs w:val="22"/>
        </w:rPr>
      </w:pPr>
      <w:r w:rsidRPr="001D0973">
        <w:rPr>
          <w:sz w:val="22"/>
          <w:szCs w:val="22"/>
        </w:rPr>
        <w:t>Podstawę do wystawienia faktur VAT stanowić będą protok</w:t>
      </w:r>
      <w:r w:rsidR="0059219D" w:rsidRPr="001D0973">
        <w:rPr>
          <w:sz w:val="22"/>
          <w:szCs w:val="22"/>
        </w:rPr>
        <w:t>o</w:t>
      </w:r>
      <w:r w:rsidRPr="001D0973">
        <w:rPr>
          <w:sz w:val="22"/>
          <w:szCs w:val="22"/>
        </w:rPr>
        <w:t>ły odbioru, podpisane przez Zamawiającego i Wykonawcę bez żadnych zastrzeżeń.</w:t>
      </w:r>
    </w:p>
    <w:p w14:paraId="4B787C40"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Wynagrodzenie za </w:t>
      </w:r>
      <w:r w:rsidR="00DC7BFE" w:rsidRPr="001D0973">
        <w:rPr>
          <w:sz w:val="22"/>
          <w:szCs w:val="22"/>
        </w:rPr>
        <w:t>wykonaną</w:t>
      </w:r>
      <w:r w:rsidRPr="001D0973">
        <w:rPr>
          <w:sz w:val="22"/>
          <w:szCs w:val="22"/>
        </w:rPr>
        <w:t xml:space="preserve"> i odebran</w:t>
      </w:r>
      <w:r w:rsidR="00DC7BFE" w:rsidRPr="001D0973">
        <w:rPr>
          <w:sz w:val="22"/>
          <w:szCs w:val="22"/>
        </w:rPr>
        <w:t>ą usługę będącą</w:t>
      </w:r>
      <w:r w:rsidRPr="001D0973">
        <w:rPr>
          <w:sz w:val="22"/>
          <w:szCs w:val="22"/>
        </w:rPr>
        <w:t xml:space="preserve"> przedmiot</w:t>
      </w:r>
      <w:r w:rsidR="00DC7BFE" w:rsidRPr="001D0973">
        <w:rPr>
          <w:sz w:val="22"/>
          <w:szCs w:val="22"/>
        </w:rPr>
        <w:t>em</w:t>
      </w:r>
      <w:r w:rsidRPr="001D0973">
        <w:rPr>
          <w:sz w:val="22"/>
          <w:szCs w:val="22"/>
        </w:rPr>
        <w:t xml:space="preserve"> </w:t>
      </w:r>
      <w:r w:rsidR="009B3697" w:rsidRPr="001D0973">
        <w:rPr>
          <w:sz w:val="22"/>
          <w:szCs w:val="22"/>
        </w:rPr>
        <w:t>Umowy</w:t>
      </w:r>
      <w:r w:rsidRPr="001D0973">
        <w:rPr>
          <w:sz w:val="22"/>
          <w:szCs w:val="22"/>
        </w:rPr>
        <w:t xml:space="preserve"> będzie wypłacone przez Zamawiającego, przelewem na rachunek </w:t>
      </w:r>
      <w:r w:rsidR="00CF3339">
        <w:rPr>
          <w:sz w:val="22"/>
          <w:szCs w:val="22"/>
        </w:rPr>
        <w:t>………………………………………………</w:t>
      </w:r>
      <w:r w:rsidRPr="001D0973">
        <w:rPr>
          <w:sz w:val="22"/>
          <w:szCs w:val="22"/>
        </w:rPr>
        <w:t>, w</w:t>
      </w:r>
      <w:r w:rsidR="000D0CA1" w:rsidRPr="001D0973">
        <w:rPr>
          <w:sz w:val="22"/>
          <w:szCs w:val="22"/>
        </w:rPr>
        <w:t> </w:t>
      </w:r>
      <w:r w:rsidRPr="001D0973">
        <w:rPr>
          <w:sz w:val="22"/>
          <w:szCs w:val="22"/>
        </w:rPr>
        <w:t xml:space="preserve">terminie 30 dni od dnia jej otrzymania. Dopuszcza się doręczenie faktury elektronicznej, </w:t>
      </w:r>
      <w:r w:rsidR="00042DEA" w:rsidRPr="001D0973">
        <w:rPr>
          <w:sz w:val="22"/>
          <w:szCs w:val="22"/>
        </w:rPr>
        <w:br/>
      </w:r>
      <w:r w:rsidRPr="001D0973">
        <w:rPr>
          <w:sz w:val="22"/>
          <w:szCs w:val="22"/>
        </w:rPr>
        <w:t xml:space="preserve">tj. wystawionej i przekazanej w dowolnym formacie elektronicznym (np. XML, PDF) albo przez Platformę Elektronicznego Fakturowania: </w:t>
      </w:r>
      <w:hyperlink r:id="rId9" w:history="1">
        <w:r w:rsidRPr="001D0973">
          <w:rPr>
            <w:sz w:val="22"/>
            <w:szCs w:val="22"/>
          </w:rPr>
          <w:t>https://brokerpefexpert.efaktura.gov.pl/</w:t>
        </w:r>
      </w:hyperlink>
      <w:r w:rsidRPr="001D0973">
        <w:rPr>
          <w:sz w:val="22"/>
          <w:szCs w:val="22"/>
        </w:rPr>
        <w:t xml:space="preserve"> na adres PEF: 8961000117 albo też pocztą elektroniczną na adres: </w:t>
      </w:r>
      <w:hyperlink r:id="rId10" w:history="1">
        <w:r w:rsidRPr="001D0973">
          <w:rPr>
            <w:sz w:val="22"/>
            <w:szCs w:val="22"/>
          </w:rPr>
          <w:t>fakturyzakup@awl.edu.pl</w:t>
        </w:r>
      </w:hyperlink>
      <w:r w:rsidRPr="001D0973">
        <w:rPr>
          <w:sz w:val="22"/>
          <w:szCs w:val="22"/>
        </w:rPr>
        <w:t>.</w:t>
      </w:r>
    </w:p>
    <w:p w14:paraId="684380D5"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Wykonawca oświadcza, że wskazany na fakturze rachunek bankowy związany jest z prowadzoną przez niego działalnością gospodarczą i znajduje się w prowadzonym przez Szefa KAS wykazie podmiotów zarejestrowanych jako podatnicy VAT, niezarejestrowanych oraz wykreślonych </w:t>
      </w:r>
      <w:r w:rsidR="00042DEA" w:rsidRPr="001D0973">
        <w:rPr>
          <w:sz w:val="22"/>
          <w:szCs w:val="22"/>
        </w:rPr>
        <w:br/>
      </w:r>
      <w:r w:rsidRPr="001D0973">
        <w:rPr>
          <w:sz w:val="22"/>
          <w:szCs w:val="22"/>
        </w:rPr>
        <w:t xml:space="preserve">i przywróconych do rejestru VAT. Zobowiązuje się przy tym do poniesienia wszelkich nałożonych przez organy podatkowe w trybie art. 105a ustawy o podatku od towarów i usług obciążeń, </w:t>
      </w:r>
      <w:r w:rsidR="00042DEA" w:rsidRPr="001D0973">
        <w:rPr>
          <w:sz w:val="22"/>
          <w:szCs w:val="22"/>
        </w:rPr>
        <w:br/>
      </w:r>
      <w:r w:rsidRPr="001D0973">
        <w:rPr>
          <w:sz w:val="22"/>
          <w:szCs w:val="22"/>
        </w:rPr>
        <w:t>w szczególności z tytułu odpowiedzialności solidarnej w razie uchybienia obowiązkowi zgłoszenia. W takim przypadku Zamawiający uprawniony jest do wstrzymania wszelkich płatności do czasu wskazania przez Wykonawcę rachunku bankowego ujawnionego na „białej liście”.</w:t>
      </w:r>
    </w:p>
    <w:p w14:paraId="00B26691"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Błędnie wystawiona faktura lub brak jakiegokolwiek z wymaganych dokumentów skutkują wstrzymaniem biegu 30-dniowego terminu płatności – do dnia doręczenia Zamawiającemu poprawionych lub brakujących dokumentów. O fakcie błędnego wystawienia faktury Zamawiający poinformuje Wykonawcę, który zobowiązany jest do wystawienia faktury korygującej, stosownie do obowiązujących w tym zakresie przepisów prawa. Do dnia doręczenia Zamawiającemu korekty termin płatności, o którym mowa w ust. 3, ulega zawieszeniu. W takim samym trybie i na takich samych zasadach prostowane będą wszystkie inne omyłki z tym zastrzeżeniem, że zamiast faktury korygującej Wykonawca dostarczy Zamawiającemu notę korygującą, a do chwili jej akceptacji przez Zamawiającego termin zapłaty ulega zawieszeniu.</w:t>
      </w:r>
    </w:p>
    <w:p w14:paraId="57156D77" w14:textId="4B846DB3"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Określona w ust. 1 cena zawiera wszelkie koszty związane z </w:t>
      </w:r>
      <w:r w:rsidR="004911C7">
        <w:rPr>
          <w:sz w:val="22"/>
          <w:szCs w:val="22"/>
        </w:rPr>
        <w:t xml:space="preserve">realizacją </w:t>
      </w:r>
      <w:r w:rsidRPr="001D0973">
        <w:rPr>
          <w:sz w:val="22"/>
          <w:szCs w:val="22"/>
        </w:rPr>
        <w:t xml:space="preserve"> przedmiotu </w:t>
      </w:r>
      <w:r w:rsidR="009B3697" w:rsidRPr="001D0973">
        <w:rPr>
          <w:sz w:val="22"/>
          <w:szCs w:val="22"/>
        </w:rPr>
        <w:t>Umowy</w:t>
      </w:r>
      <w:r w:rsidRPr="001D0973">
        <w:rPr>
          <w:sz w:val="22"/>
          <w:szCs w:val="22"/>
        </w:rPr>
        <w:t xml:space="preserve">. </w:t>
      </w:r>
    </w:p>
    <w:p w14:paraId="6C154F30"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Na fakturze Wykonawca wymieni: asortyment, ilość towaru, jednostkę miary, cenę jednostkową netto, stawkę podatku VAT i wartość brutto.</w:t>
      </w:r>
    </w:p>
    <w:p w14:paraId="088BCB65"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lastRenderedPageBreak/>
        <w:t>Zamawiający zobowiązuje Wykonawcę pod rygorem wstrzymania zapłaty należności wynikającej z faktury do:</w:t>
      </w:r>
    </w:p>
    <w:p w14:paraId="760684FB" w14:textId="77777777" w:rsidR="0059219D" w:rsidRPr="001D0973" w:rsidRDefault="00504387" w:rsidP="00AA00FC">
      <w:pPr>
        <w:pStyle w:val="Akapitzlist"/>
        <w:widowControl w:val="0"/>
        <w:numPr>
          <w:ilvl w:val="0"/>
          <w:numId w:val="30"/>
        </w:numPr>
        <w:ind w:left="567" w:hanging="283"/>
        <w:jc w:val="both"/>
        <w:rPr>
          <w:sz w:val="22"/>
          <w:szCs w:val="22"/>
        </w:rPr>
      </w:pPr>
      <w:r w:rsidRPr="001D0973">
        <w:rPr>
          <w:sz w:val="22"/>
          <w:szCs w:val="22"/>
        </w:rPr>
        <w:t>realizacji usługi</w:t>
      </w:r>
      <w:r w:rsidR="0059219D" w:rsidRPr="001D0973">
        <w:rPr>
          <w:sz w:val="22"/>
          <w:szCs w:val="22"/>
        </w:rPr>
        <w:t xml:space="preserve"> będąc</w:t>
      </w:r>
      <w:r w:rsidRPr="001D0973">
        <w:rPr>
          <w:sz w:val="22"/>
          <w:szCs w:val="22"/>
        </w:rPr>
        <w:t>ej</w:t>
      </w:r>
      <w:r w:rsidR="0059219D" w:rsidRPr="001D0973">
        <w:rPr>
          <w:sz w:val="22"/>
          <w:szCs w:val="22"/>
        </w:rPr>
        <w:t xml:space="preserve"> przedmiotem niniejszej </w:t>
      </w:r>
      <w:r w:rsidR="009B3697" w:rsidRPr="001D0973">
        <w:rPr>
          <w:sz w:val="22"/>
          <w:szCs w:val="22"/>
        </w:rPr>
        <w:t>Umowy</w:t>
      </w:r>
      <w:r w:rsidR="0059219D" w:rsidRPr="001D0973">
        <w:rPr>
          <w:sz w:val="22"/>
          <w:szCs w:val="22"/>
        </w:rPr>
        <w:t>;</w:t>
      </w:r>
    </w:p>
    <w:p w14:paraId="73288039" w14:textId="77777777" w:rsidR="0059219D" w:rsidRPr="001D0973" w:rsidRDefault="0059219D" w:rsidP="00AA00FC">
      <w:pPr>
        <w:pStyle w:val="Akapitzlist"/>
        <w:widowControl w:val="0"/>
        <w:numPr>
          <w:ilvl w:val="0"/>
          <w:numId w:val="30"/>
        </w:numPr>
        <w:ind w:left="567" w:hanging="283"/>
        <w:jc w:val="both"/>
        <w:rPr>
          <w:sz w:val="22"/>
          <w:szCs w:val="22"/>
        </w:rPr>
      </w:pPr>
      <w:r w:rsidRPr="001D0973">
        <w:rPr>
          <w:sz w:val="22"/>
          <w:szCs w:val="22"/>
        </w:rPr>
        <w:t>posługiwania się nazewnictwem rzeczy zawartym w umowie.</w:t>
      </w:r>
    </w:p>
    <w:p w14:paraId="73CC1266"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W przypadku stwierdzenia, </w:t>
      </w:r>
      <w:r w:rsidR="00504387" w:rsidRPr="001D0973">
        <w:rPr>
          <w:sz w:val="22"/>
          <w:szCs w:val="22"/>
        </w:rPr>
        <w:t xml:space="preserve">nieprawidłowości, </w:t>
      </w:r>
      <w:r w:rsidRPr="001D0973">
        <w:rPr>
          <w:sz w:val="22"/>
          <w:szCs w:val="22"/>
        </w:rPr>
        <w:t xml:space="preserve">wad i/lub usterek w przedmiocie </w:t>
      </w:r>
      <w:r w:rsidR="009B3697" w:rsidRPr="001D0973">
        <w:rPr>
          <w:sz w:val="22"/>
          <w:szCs w:val="22"/>
        </w:rPr>
        <w:t>Umowy</w:t>
      </w:r>
      <w:r w:rsidRPr="001D0973">
        <w:rPr>
          <w:sz w:val="22"/>
          <w:szCs w:val="22"/>
        </w:rPr>
        <w:t>, Zamawiający ma prawo odmówić je</w:t>
      </w:r>
      <w:r w:rsidR="00504387" w:rsidRPr="001D0973">
        <w:rPr>
          <w:sz w:val="22"/>
          <w:szCs w:val="22"/>
        </w:rPr>
        <w:t xml:space="preserve">j </w:t>
      </w:r>
      <w:r w:rsidRPr="001D0973">
        <w:rPr>
          <w:sz w:val="22"/>
          <w:szCs w:val="22"/>
        </w:rPr>
        <w:t xml:space="preserve">odbioru do czasu usunięcia stwierdzonych </w:t>
      </w:r>
      <w:r w:rsidR="00504387" w:rsidRPr="001D0973">
        <w:rPr>
          <w:sz w:val="22"/>
          <w:szCs w:val="22"/>
        </w:rPr>
        <w:t>nieprawidłowości</w:t>
      </w:r>
      <w:r w:rsidRPr="001D0973">
        <w:rPr>
          <w:sz w:val="22"/>
          <w:szCs w:val="22"/>
        </w:rPr>
        <w:t>, wad i/lub usterek.</w:t>
      </w:r>
    </w:p>
    <w:p w14:paraId="76EAD175" w14:textId="77777777" w:rsidR="00606444" w:rsidRPr="001D0973" w:rsidRDefault="00606444" w:rsidP="00AA00FC">
      <w:pPr>
        <w:numPr>
          <w:ilvl w:val="0"/>
          <w:numId w:val="6"/>
        </w:numPr>
        <w:tabs>
          <w:tab w:val="left" w:pos="360"/>
        </w:tabs>
        <w:suppressAutoHyphens/>
        <w:ind w:left="360" w:hanging="360"/>
        <w:jc w:val="both"/>
        <w:rPr>
          <w:sz w:val="22"/>
          <w:szCs w:val="22"/>
        </w:rPr>
      </w:pPr>
      <w:r w:rsidRPr="001D0973">
        <w:rPr>
          <w:sz w:val="22"/>
          <w:szCs w:val="22"/>
        </w:rPr>
        <w:t xml:space="preserve">W przypadku odmowy </w:t>
      </w:r>
      <w:r w:rsidR="00FB19C0" w:rsidRPr="001D0973">
        <w:rPr>
          <w:sz w:val="22"/>
          <w:szCs w:val="22"/>
        </w:rPr>
        <w:t>odebrania</w:t>
      </w:r>
      <w:r w:rsidR="00826B3E" w:rsidRPr="001D0973">
        <w:rPr>
          <w:sz w:val="22"/>
          <w:szCs w:val="22"/>
        </w:rPr>
        <w:t xml:space="preserve"> </w:t>
      </w:r>
      <w:r w:rsidR="00FB19C0" w:rsidRPr="001D0973">
        <w:rPr>
          <w:sz w:val="22"/>
          <w:szCs w:val="22"/>
        </w:rPr>
        <w:t>wykonanej usługi</w:t>
      </w:r>
      <w:r w:rsidR="00826B3E" w:rsidRPr="001D0973">
        <w:rPr>
          <w:sz w:val="22"/>
          <w:szCs w:val="22"/>
        </w:rPr>
        <w:t xml:space="preserve"> uważa się </w:t>
      </w:r>
      <w:r w:rsidR="00FB19C0" w:rsidRPr="001D0973">
        <w:rPr>
          <w:sz w:val="22"/>
          <w:szCs w:val="22"/>
        </w:rPr>
        <w:t>ją za niewykonaną</w:t>
      </w:r>
      <w:r w:rsidR="00826B3E" w:rsidRPr="001D0973">
        <w:rPr>
          <w:sz w:val="22"/>
          <w:szCs w:val="22"/>
        </w:rPr>
        <w:t>, zaś Zamawiający nie jest zobowiązany do zapłaty za n</w:t>
      </w:r>
      <w:r w:rsidR="00FB19C0" w:rsidRPr="001D0973">
        <w:rPr>
          <w:sz w:val="22"/>
          <w:szCs w:val="22"/>
        </w:rPr>
        <w:t>ią</w:t>
      </w:r>
      <w:r w:rsidR="00826B3E" w:rsidRPr="001D0973">
        <w:rPr>
          <w:sz w:val="22"/>
          <w:szCs w:val="22"/>
        </w:rPr>
        <w:t>.</w:t>
      </w:r>
    </w:p>
    <w:p w14:paraId="29725FD4"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W razie stwierdzenia </w:t>
      </w:r>
      <w:r w:rsidR="00504387" w:rsidRPr="001D0973">
        <w:rPr>
          <w:sz w:val="22"/>
          <w:szCs w:val="22"/>
        </w:rPr>
        <w:t>nieprawidłowości</w:t>
      </w:r>
      <w:r w:rsidRPr="001D0973">
        <w:rPr>
          <w:sz w:val="22"/>
          <w:szCs w:val="22"/>
        </w:rPr>
        <w:t>, Zamawiający zobowiązany jest do ich zgłoszenia Wykonawcy niezwłocznie.</w:t>
      </w:r>
    </w:p>
    <w:p w14:paraId="23D31844" w14:textId="77777777" w:rsidR="0059219D" w:rsidRPr="001D0973" w:rsidRDefault="0059219D" w:rsidP="00AA00FC">
      <w:pPr>
        <w:numPr>
          <w:ilvl w:val="0"/>
          <w:numId w:val="6"/>
        </w:numPr>
        <w:tabs>
          <w:tab w:val="left" w:pos="360"/>
        </w:tabs>
        <w:suppressAutoHyphens/>
        <w:ind w:left="360" w:hanging="360"/>
        <w:jc w:val="both"/>
        <w:rPr>
          <w:sz w:val="22"/>
          <w:szCs w:val="22"/>
        </w:rPr>
      </w:pPr>
      <w:r w:rsidRPr="001D0973">
        <w:rPr>
          <w:sz w:val="22"/>
          <w:szCs w:val="22"/>
        </w:rPr>
        <w:t xml:space="preserve">Wykonawca nie może bez pisemnej zgody Zamawiającego dokonać cesji lub w jakikolwiek inny sposób obciążyć wierzytelności wynikających z niniejszej </w:t>
      </w:r>
      <w:r w:rsidR="009B3697" w:rsidRPr="001D0973">
        <w:rPr>
          <w:sz w:val="22"/>
          <w:szCs w:val="22"/>
        </w:rPr>
        <w:t>Umowy</w:t>
      </w:r>
      <w:r w:rsidRPr="001D0973">
        <w:rPr>
          <w:sz w:val="22"/>
          <w:szCs w:val="22"/>
        </w:rPr>
        <w:t xml:space="preserve"> na rzecz osób trzecich.</w:t>
      </w:r>
    </w:p>
    <w:p w14:paraId="7456B0C8" w14:textId="4B9EDFF6" w:rsidR="00031A42" w:rsidRDefault="00031A42" w:rsidP="002110E0">
      <w:pPr>
        <w:jc w:val="center"/>
        <w:rPr>
          <w:b/>
          <w:bCs/>
          <w:sz w:val="22"/>
          <w:szCs w:val="22"/>
        </w:rPr>
      </w:pPr>
    </w:p>
    <w:p w14:paraId="2902AE4B" w14:textId="548F8729" w:rsidR="00023FCE" w:rsidRDefault="00023FCE" w:rsidP="002110E0">
      <w:pPr>
        <w:jc w:val="center"/>
        <w:rPr>
          <w:b/>
          <w:bCs/>
          <w:sz w:val="22"/>
          <w:szCs w:val="22"/>
        </w:rPr>
      </w:pPr>
    </w:p>
    <w:p w14:paraId="21410311" w14:textId="77777777" w:rsidR="00023FCE" w:rsidRPr="001D0973" w:rsidRDefault="00023FCE" w:rsidP="002110E0">
      <w:pPr>
        <w:jc w:val="center"/>
        <w:rPr>
          <w:b/>
          <w:bCs/>
          <w:sz w:val="22"/>
          <w:szCs w:val="22"/>
        </w:rPr>
      </w:pPr>
    </w:p>
    <w:p w14:paraId="5E04BD12" w14:textId="40BA9236" w:rsidR="00023FCE" w:rsidRDefault="00023FCE" w:rsidP="00023FCE">
      <w:pPr>
        <w:pStyle w:val="xl74"/>
        <w:pBdr>
          <w:left w:val="none" w:sz="0" w:space="0" w:color="auto"/>
          <w:bottom w:val="none" w:sz="0" w:space="0" w:color="auto"/>
          <w:right w:val="none" w:sz="0" w:space="0" w:color="auto"/>
        </w:pBdr>
        <w:spacing w:before="0" w:beforeAutospacing="0" w:after="0" w:afterAutospacing="0"/>
        <w:jc w:val="both"/>
        <w:rPr>
          <w:b w:val="0"/>
          <w:color w:val="auto"/>
          <w:sz w:val="22"/>
          <w:szCs w:val="22"/>
        </w:rPr>
      </w:pPr>
    </w:p>
    <w:p w14:paraId="12AFB956" w14:textId="77777777" w:rsidR="00023FCE" w:rsidRPr="00023FCE" w:rsidRDefault="00023FCE" w:rsidP="00023FCE">
      <w:pPr>
        <w:pStyle w:val="xl74"/>
        <w:pBdr>
          <w:left w:val="none" w:sz="0" w:space="0" w:color="auto"/>
          <w:bottom w:val="none" w:sz="0" w:space="0" w:color="auto"/>
          <w:right w:val="none" w:sz="0" w:space="0" w:color="auto"/>
        </w:pBdr>
        <w:spacing w:before="0" w:beforeAutospacing="0" w:after="0" w:afterAutospacing="0"/>
        <w:jc w:val="both"/>
        <w:rPr>
          <w:rFonts w:eastAsia="Times New Roman"/>
          <w:b w:val="0"/>
          <w:color w:val="auto"/>
          <w:sz w:val="22"/>
          <w:szCs w:val="22"/>
        </w:rPr>
      </w:pPr>
    </w:p>
    <w:p w14:paraId="4D4FDC88" w14:textId="2E33B60C" w:rsidR="002110E0" w:rsidRDefault="002110E0" w:rsidP="002110E0">
      <w:pPr>
        <w:jc w:val="center"/>
        <w:rPr>
          <w:b/>
          <w:sz w:val="22"/>
          <w:szCs w:val="22"/>
        </w:rPr>
      </w:pPr>
      <w:r w:rsidRPr="000D0CA1">
        <w:rPr>
          <w:b/>
          <w:sz w:val="22"/>
          <w:szCs w:val="22"/>
        </w:rPr>
        <w:t xml:space="preserve">§ </w:t>
      </w:r>
      <w:r w:rsidR="004911C7">
        <w:rPr>
          <w:b/>
          <w:sz w:val="22"/>
          <w:szCs w:val="22"/>
        </w:rPr>
        <w:t>9</w:t>
      </w:r>
    </w:p>
    <w:p w14:paraId="0BCC236D" w14:textId="77777777" w:rsidR="00BE69C9" w:rsidRPr="000D0CA1" w:rsidRDefault="00BE69C9" w:rsidP="002110E0">
      <w:pPr>
        <w:jc w:val="center"/>
        <w:rPr>
          <w:b/>
          <w:sz w:val="22"/>
          <w:szCs w:val="22"/>
        </w:rPr>
      </w:pPr>
    </w:p>
    <w:p w14:paraId="3177D428" w14:textId="77777777" w:rsidR="002110E0" w:rsidRDefault="002110E0" w:rsidP="002110E0">
      <w:pPr>
        <w:pStyle w:val="Akapitzlist"/>
        <w:tabs>
          <w:tab w:val="left" w:pos="567"/>
        </w:tabs>
        <w:ind w:left="709"/>
        <w:contextualSpacing w:val="0"/>
        <w:jc w:val="center"/>
        <w:rPr>
          <w:sz w:val="22"/>
          <w:szCs w:val="22"/>
        </w:rPr>
      </w:pPr>
      <w:r w:rsidRPr="000D0CA1">
        <w:rPr>
          <w:sz w:val="22"/>
          <w:szCs w:val="22"/>
        </w:rPr>
        <w:t xml:space="preserve">ODSTĄPIENIE OD </w:t>
      </w:r>
      <w:r w:rsidR="009B3697">
        <w:rPr>
          <w:sz w:val="22"/>
          <w:szCs w:val="22"/>
        </w:rPr>
        <w:t>UMOWY</w:t>
      </w:r>
      <w:r w:rsidRPr="000D0CA1">
        <w:rPr>
          <w:sz w:val="22"/>
          <w:szCs w:val="22"/>
        </w:rPr>
        <w:t xml:space="preserve"> PRZEZ ZAMAWIAJĄCEGO</w:t>
      </w:r>
    </w:p>
    <w:p w14:paraId="5D12C7EA" w14:textId="77777777" w:rsidR="00BE69C9" w:rsidRDefault="00BE69C9" w:rsidP="002110E0">
      <w:pPr>
        <w:pStyle w:val="Akapitzlist"/>
        <w:tabs>
          <w:tab w:val="left" w:pos="567"/>
        </w:tabs>
        <w:ind w:left="709"/>
        <w:contextualSpacing w:val="0"/>
        <w:jc w:val="center"/>
        <w:rPr>
          <w:sz w:val="22"/>
          <w:szCs w:val="22"/>
        </w:rPr>
      </w:pPr>
    </w:p>
    <w:p w14:paraId="348C3D7E" w14:textId="77777777" w:rsidR="00606444" w:rsidRPr="000F603C" w:rsidRDefault="00606444" w:rsidP="00AA00FC">
      <w:pPr>
        <w:pStyle w:val="Akapitzlist"/>
        <w:numPr>
          <w:ilvl w:val="0"/>
          <w:numId w:val="24"/>
        </w:numPr>
        <w:tabs>
          <w:tab w:val="left" w:pos="567"/>
        </w:tabs>
        <w:ind w:left="567" w:hanging="567"/>
        <w:contextualSpacing w:val="0"/>
        <w:jc w:val="both"/>
        <w:rPr>
          <w:sz w:val="22"/>
          <w:szCs w:val="22"/>
        </w:rPr>
      </w:pPr>
      <w:r w:rsidRPr="001D0973">
        <w:rPr>
          <w:sz w:val="22"/>
          <w:szCs w:val="22"/>
        </w:rPr>
        <w:t xml:space="preserve">Zamawiającemu przysługuje prawo odstąpienia od całości bądź niewykonanej części </w:t>
      </w:r>
      <w:r w:rsidR="009B3697" w:rsidRPr="001D0973">
        <w:rPr>
          <w:sz w:val="22"/>
          <w:szCs w:val="22"/>
        </w:rPr>
        <w:t>Umowy</w:t>
      </w:r>
      <w:r w:rsidRPr="001D0973">
        <w:rPr>
          <w:sz w:val="22"/>
          <w:szCs w:val="22"/>
        </w:rPr>
        <w:t>, bez odrębnego wezwania i bez wyznaczenia terminu dodatkowego, oraz prawo do naliczenia kar umownych o których mowa w §</w:t>
      </w:r>
      <w:r w:rsidR="003C058E" w:rsidRPr="001D0973">
        <w:rPr>
          <w:sz w:val="22"/>
          <w:szCs w:val="22"/>
        </w:rPr>
        <w:t xml:space="preserve"> </w:t>
      </w:r>
      <w:r w:rsidR="003C058E" w:rsidRPr="000F603C">
        <w:rPr>
          <w:sz w:val="22"/>
          <w:szCs w:val="22"/>
        </w:rPr>
        <w:t>5 u</w:t>
      </w:r>
      <w:r w:rsidRPr="000F603C">
        <w:rPr>
          <w:sz w:val="22"/>
          <w:szCs w:val="22"/>
        </w:rPr>
        <w:t>st</w:t>
      </w:r>
      <w:r w:rsidR="003C058E" w:rsidRPr="000F603C">
        <w:rPr>
          <w:sz w:val="22"/>
          <w:szCs w:val="22"/>
        </w:rPr>
        <w:t>. 1</w:t>
      </w:r>
      <w:r w:rsidRPr="000F603C">
        <w:rPr>
          <w:sz w:val="22"/>
          <w:szCs w:val="22"/>
        </w:rPr>
        <w:t xml:space="preserve"> w terminie określonym w §</w:t>
      </w:r>
      <w:r w:rsidR="003C058E" w:rsidRPr="000F603C">
        <w:rPr>
          <w:sz w:val="22"/>
          <w:szCs w:val="22"/>
        </w:rPr>
        <w:t xml:space="preserve"> 2 u</w:t>
      </w:r>
      <w:r w:rsidRPr="000F603C">
        <w:rPr>
          <w:sz w:val="22"/>
          <w:szCs w:val="22"/>
        </w:rPr>
        <w:t>st</w:t>
      </w:r>
      <w:r w:rsidR="003C058E" w:rsidRPr="000F603C">
        <w:rPr>
          <w:sz w:val="22"/>
          <w:szCs w:val="22"/>
        </w:rPr>
        <w:t>. 1</w:t>
      </w:r>
    </w:p>
    <w:p w14:paraId="031FCA51" w14:textId="77777777" w:rsidR="002110E0" w:rsidRPr="001D0973" w:rsidRDefault="002110E0" w:rsidP="00AA00FC">
      <w:pPr>
        <w:pStyle w:val="Akapitzlist"/>
        <w:numPr>
          <w:ilvl w:val="0"/>
          <w:numId w:val="24"/>
        </w:numPr>
        <w:tabs>
          <w:tab w:val="left" w:pos="567"/>
        </w:tabs>
        <w:ind w:hanging="720"/>
        <w:contextualSpacing w:val="0"/>
        <w:rPr>
          <w:sz w:val="22"/>
          <w:szCs w:val="22"/>
        </w:rPr>
      </w:pPr>
      <w:r w:rsidRPr="000F603C">
        <w:rPr>
          <w:sz w:val="22"/>
          <w:szCs w:val="22"/>
        </w:rPr>
        <w:t>Zamawiający jest uprawniony do odstąpienia</w:t>
      </w:r>
      <w:r w:rsidRPr="001D0973">
        <w:rPr>
          <w:sz w:val="22"/>
          <w:szCs w:val="22"/>
        </w:rPr>
        <w:t xml:space="preserve"> od </w:t>
      </w:r>
      <w:r w:rsidR="009B3697" w:rsidRPr="001D0973">
        <w:rPr>
          <w:sz w:val="22"/>
          <w:szCs w:val="22"/>
        </w:rPr>
        <w:t>Umowy</w:t>
      </w:r>
      <w:r w:rsidRPr="001D0973">
        <w:rPr>
          <w:sz w:val="22"/>
          <w:szCs w:val="22"/>
        </w:rPr>
        <w:t xml:space="preserve"> w terminie 30 dni od dnia uzyskania przez niego wiedzy o okoliczności uzasadniającej odstąpienie, jeżeli Wykonawca:</w:t>
      </w:r>
    </w:p>
    <w:p w14:paraId="75A13A19" w14:textId="77777777" w:rsidR="002110E0" w:rsidRPr="001D0973" w:rsidRDefault="002110E0" w:rsidP="00AA00FC">
      <w:pPr>
        <w:pStyle w:val="Akapitzlist"/>
        <w:numPr>
          <w:ilvl w:val="0"/>
          <w:numId w:val="22"/>
        </w:numPr>
        <w:ind w:left="709" w:hanging="283"/>
        <w:jc w:val="both"/>
        <w:rPr>
          <w:sz w:val="22"/>
          <w:szCs w:val="22"/>
        </w:rPr>
      </w:pPr>
      <w:r w:rsidRPr="001D0973">
        <w:rPr>
          <w:bCs/>
          <w:sz w:val="22"/>
          <w:szCs w:val="22"/>
          <w:lang w:eastAsia="ar-SA"/>
        </w:rPr>
        <w:t xml:space="preserve">nie wykonuje </w:t>
      </w:r>
      <w:r w:rsidR="009B3697" w:rsidRPr="001D0973">
        <w:rPr>
          <w:bCs/>
          <w:sz w:val="22"/>
          <w:szCs w:val="22"/>
          <w:lang w:eastAsia="ar-SA"/>
        </w:rPr>
        <w:t>Umowy</w:t>
      </w:r>
      <w:r w:rsidRPr="001D0973">
        <w:rPr>
          <w:bCs/>
          <w:sz w:val="22"/>
          <w:szCs w:val="22"/>
          <w:lang w:eastAsia="ar-SA"/>
        </w:rPr>
        <w:t xml:space="preserve"> lub wykonuje ją nienależycie i pomimo pisemnego wezwania Wykonawcy do podjęcia wykonywania lub należytego wykonywania </w:t>
      </w:r>
      <w:r w:rsidR="009B3697" w:rsidRPr="001D0973">
        <w:rPr>
          <w:bCs/>
          <w:sz w:val="22"/>
          <w:szCs w:val="22"/>
          <w:lang w:eastAsia="ar-SA"/>
        </w:rPr>
        <w:t>Umowy</w:t>
      </w:r>
      <w:r w:rsidRPr="001D0973">
        <w:rPr>
          <w:bCs/>
          <w:sz w:val="22"/>
          <w:szCs w:val="22"/>
          <w:lang w:eastAsia="ar-SA"/>
        </w:rPr>
        <w:t xml:space="preserve"> w wyznaczonym terminie, nie zadośćuczyni żądaniu Zamawiającego,</w:t>
      </w:r>
    </w:p>
    <w:p w14:paraId="453EC586" w14:textId="77777777" w:rsidR="002110E0" w:rsidRPr="001D0973" w:rsidRDefault="002110E0" w:rsidP="00AA00FC">
      <w:pPr>
        <w:pStyle w:val="Akapitzlist"/>
        <w:numPr>
          <w:ilvl w:val="0"/>
          <w:numId w:val="22"/>
        </w:numPr>
        <w:ind w:left="426" w:firstLine="0"/>
        <w:jc w:val="both"/>
        <w:rPr>
          <w:bCs/>
          <w:strike/>
          <w:sz w:val="22"/>
          <w:szCs w:val="22"/>
          <w:lang w:eastAsia="ar-SA"/>
        </w:rPr>
      </w:pPr>
      <w:r w:rsidRPr="001D0973">
        <w:rPr>
          <w:bCs/>
          <w:sz w:val="22"/>
          <w:szCs w:val="22"/>
          <w:lang w:eastAsia="ar-SA"/>
        </w:rPr>
        <w:t xml:space="preserve">podzleca całość dostaw lub dokonuje cesji </w:t>
      </w:r>
      <w:r w:rsidR="009B3697" w:rsidRPr="001D0973">
        <w:rPr>
          <w:bCs/>
          <w:sz w:val="22"/>
          <w:szCs w:val="22"/>
          <w:lang w:eastAsia="ar-SA"/>
        </w:rPr>
        <w:t>Umowy</w:t>
      </w:r>
      <w:r w:rsidRPr="001D0973">
        <w:rPr>
          <w:bCs/>
          <w:sz w:val="22"/>
          <w:szCs w:val="22"/>
          <w:lang w:eastAsia="ar-SA"/>
        </w:rPr>
        <w:t>, jej części bez zgody Zamawiającego,</w:t>
      </w:r>
    </w:p>
    <w:p w14:paraId="09672B87" w14:textId="426EB36D" w:rsidR="002110E0" w:rsidRPr="00DB2694" w:rsidRDefault="002110E0" w:rsidP="00DB2694">
      <w:pPr>
        <w:pStyle w:val="Akapitzlist"/>
        <w:numPr>
          <w:ilvl w:val="0"/>
          <w:numId w:val="24"/>
        </w:numPr>
        <w:tabs>
          <w:tab w:val="left" w:pos="709"/>
        </w:tabs>
        <w:ind w:left="426"/>
        <w:jc w:val="both"/>
        <w:rPr>
          <w:sz w:val="22"/>
          <w:szCs w:val="22"/>
        </w:rPr>
      </w:pPr>
      <w:r w:rsidRPr="001D0973">
        <w:rPr>
          <w:sz w:val="22"/>
          <w:szCs w:val="22"/>
        </w:rPr>
        <w:t xml:space="preserve">W razie zaistnienia istotnej zmiany okoliczności powodującej, że wykonanie </w:t>
      </w:r>
      <w:r w:rsidR="009B3697" w:rsidRPr="001D0973">
        <w:rPr>
          <w:sz w:val="22"/>
          <w:szCs w:val="22"/>
        </w:rPr>
        <w:t>Umowy</w:t>
      </w:r>
      <w:r w:rsidRPr="001D0973">
        <w:rPr>
          <w:sz w:val="22"/>
          <w:szCs w:val="22"/>
        </w:rPr>
        <w:t xml:space="preserve"> nie leży </w:t>
      </w:r>
      <w:r w:rsidR="006C2AB8" w:rsidRPr="001D0973">
        <w:rPr>
          <w:sz w:val="22"/>
          <w:szCs w:val="22"/>
        </w:rPr>
        <w:br/>
      </w:r>
      <w:r w:rsidRPr="001D0973">
        <w:rPr>
          <w:sz w:val="22"/>
          <w:szCs w:val="22"/>
        </w:rPr>
        <w:t xml:space="preserve">w interesie publicznym, czego nie można było przewidzieć w chwili zawarcia </w:t>
      </w:r>
      <w:r w:rsidR="009B3697" w:rsidRPr="001D0973">
        <w:rPr>
          <w:sz w:val="22"/>
          <w:szCs w:val="22"/>
        </w:rPr>
        <w:t>Umowy</w:t>
      </w:r>
      <w:r w:rsidRPr="001D0973">
        <w:rPr>
          <w:sz w:val="22"/>
          <w:szCs w:val="22"/>
        </w:rPr>
        <w:t xml:space="preserve">, Zamawiający może odstąpić od </w:t>
      </w:r>
      <w:r w:rsidR="009B3697" w:rsidRPr="001D0973">
        <w:rPr>
          <w:sz w:val="22"/>
          <w:szCs w:val="22"/>
        </w:rPr>
        <w:t>Umowy</w:t>
      </w:r>
      <w:r w:rsidRPr="001D0973">
        <w:rPr>
          <w:sz w:val="22"/>
          <w:szCs w:val="22"/>
        </w:rPr>
        <w:t xml:space="preserve"> w terminie 30 dni od powzięcia wiadomości o powy</w:t>
      </w:r>
      <w:r w:rsidR="000F603C">
        <w:rPr>
          <w:sz w:val="22"/>
          <w:szCs w:val="22"/>
        </w:rPr>
        <w:t>ższych okolicznościach,</w:t>
      </w:r>
      <w:r w:rsidRPr="001D0973">
        <w:rPr>
          <w:sz w:val="22"/>
          <w:szCs w:val="22"/>
        </w:rPr>
        <w:t xml:space="preserve"> w tym przypadku Wykonawca może żądać wyłącznie wynagrodzenia należnego z tytułu wykonania części </w:t>
      </w:r>
      <w:r w:rsidR="009B3697" w:rsidRPr="001D0973">
        <w:rPr>
          <w:sz w:val="22"/>
          <w:szCs w:val="22"/>
        </w:rPr>
        <w:t>Umowy</w:t>
      </w:r>
      <w:r w:rsidRPr="001D0973">
        <w:rPr>
          <w:sz w:val="22"/>
          <w:szCs w:val="22"/>
        </w:rPr>
        <w:t>.</w:t>
      </w:r>
    </w:p>
    <w:p w14:paraId="55FD9084" w14:textId="77777777" w:rsidR="002110E0" w:rsidRPr="001D0973" w:rsidRDefault="00F73D20" w:rsidP="00AA00FC">
      <w:pPr>
        <w:pStyle w:val="Akapitzlist"/>
        <w:numPr>
          <w:ilvl w:val="0"/>
          <w:numId w:val="24"/>
        </w:numPr>
        <w:ind w:left="426"/>
        <w:contextualSpacing w:val="0"/>
        <w:jc w:val="both"/>
        <w:rPr>
          <w:sz w:val="22"/>
          <w:szCs w:val="22"/>
        </w:rPr>
      </w:pPr>
      <w:r w:rsidRPr="001D0973">
        <w:rPr>
          <w:bCs/>
          <w:sz w:val="22"/>
          <w:szCs w:val="22"/>
          <w:lang w:eastAsia="ar-SA"/>
        </w:rPr>
        <w:t xml:space="preserve">Odstąpienie od </w:t>
      </w:r>
      <w:r w:rsidR="009B3697" w:rsidRPr="001D0973">
        <w:rPr>
          <w:bCs/>
          <w:sz w:val="22"/>
          <w:szCs w:val="22"/>
          <w:lang w:eastAsia="ar-SA"/>
        </w:rPr>
        <w:t>Umowy</w:t>
      </w:r>
      <w:r w:rsidRPr="001D0973">
        <w:rPr>
          <w:bCs/>
          <w:sz w:val="22"/>
          <w:szCs w:val="22"/>
          <w:lang w:eastAsia="ar-SA"/>
        </w:rPr>
        <w:t xml:space="preserve"> następuje </w:t>
      </w:r>
      <w:r w:rsidRPr="001D0973">
        <w:rPr>
          <w:sz w:val="22"/>
          <w:szCs w:val="22"/>
        </w:rPr>
        <w:t>w formie dokumentowej</w:t>
      </w:r>
      <w:r w:rsidRPr="001D0973">
        <w:rPr>
          <w:bCs/>
          <w:sz w:val="22"/>
          <w:szCs w:val="22"/>
          <w:lang w:eastAsia="ar-SA"/>
        </w:rPr>
        <w:t xml:space="preserve"> za potwierdzeniem odbioru</w:t>
      </w:r>
      <w:r w:rsidR="002110E0" w:rsidRPr="001D0973">
        <w:rPr>
          <w:bCs/>
          <w:sz w:val="22"/>
          <w:szCs w:val="22"/>
          <w:lang w:eastAsia="ar-SA"/>
        </w:rPr>
        <w:t>.</w:t>
      </w:r>
    </w:p>
    <w:p w14:paraId="06E21970" w14:textId="2F1ABF88" w:rsidR="00215B7F" w:rsidRDefault="00215B7F" w:rsidP="00DB2694">
      <w:pPr>
        <w:rPr>
          <w:sz w:val="22"/>
          <w:szCs w:val="22"/>
        </w:rPr>
      </w:pPr>
    </w:p>
    <w:p w14:paraId="3032A045" w14:textId="6B506AAE" w:rsidR="00DB2694" w:rsidRDefault="00DB2694" w:rsidP="00DB2694">
      <w:pPr>
        <w:rPr>
          <w:sz w:val="22"/>
          <w:szCs w:val="22"/>
        </w:rPr>
      </w:pPr>
    </w:p>
    <w:p w14:paraId="3B959F45" w14:textId="0586747B" w:rsidR="00DB2694" w:rsidRDefault="00DB2694" w:rsidP="00DB2694">
      <w:pPr>
        <w:rPr>
          <w:sz w:val="22"/>
          <w:szCs w:val="22"/>
        </w:rPr>
      </w:pPr>
      <w:bookmarkStart w:id="0" w:name="_GoBack"/>
      <w:bookmarkEnd w:id="0"/>
    </w:p>
    <w:p w14:paraId="2C99AB56" w14:textId="77777777" w:rsidR="00DB2694" w:rsidRDefault="00DB2694" w:rsidP="00DB2694">
      <w:pPr>
        <w:rPr>
          <w:b/>
          <w:sz w:val="22"/>
          <w:szCs w:val="22"/>
        </w:rPr>
      </w:pPr>
    </w:p>
    <w:p w14:paraId="4C89E1FC" w14:textId="003F3415" w:rsidR="002110E0" w:rsidRPr="001D0973" w:rsidRDefault="002110E0" w:rsidP="002110E0">
      <w:pPr>
        <w:jc w:val="center"/>
        <w:rPr>
          <w:b/>
          <w:sz w:val="22"/>
          <w:szCs w:val="22"/>
        </w:rPr>
      </w:pPr>
      <w:r w:rsidRPr="001D0973">
        <w:rPr>
          <w:b/>
          <w:sz w:val="22"/>
          <w:szCs w:val="22"/>
        </w:rPr>
        <w:t>§ 1</w:t>
      </w:r>
      <w:r w:rsidR="004911C7">
        <w:rPr>
          <w:b/>
          <w:sz w:val="22"/>
          <w:szCs w:val="22"/>
        </w:rPr>
        <w:t>0</w:t>
      </w:r>
    </w:p>
    <w:p w14:paraId="60AF633A" w14:textId="77777777" w:rsidR="00BE69C9" w:rsidRPr="001D0973" w:rsidRDefault="00BE69C9" w:rsidP="002110E0">
      <w:pPr>
        <w:jc w:val="center"/>
        <w:rPr>
          <w:b/>
          <w:sz w:val="22"/>
          <w:szCs w:val="22"/>
        </w:rPr>
      </w:pPr>
    </w:p>
    <w:p w14:paraId="437E8A60" w14:textId="77777777" w:rsidR="002110E0" w:rsidRPr="001D0973" w:rsidRDefault="002110E0" w:rsidP="002110E0">
      <w:pPr>
        <w:pStyle w:val="Akapitzlist"/>
        <w:tabs>
          <w:tab w:val="left" w:pos="426"/>
          <w:tab w:val="left" w:pos="567"/>
        </w:tabs>
        <w:ind w:left="426"/>
        <w:contextualSpacing w:val="0"/>
        <w:jc w:val="center"/>
        <w:rPr>
          <w:sz w:val="22"/>
          <w:szCs w:val="22"/>
        </w:rPr>
      </w:pPr>
      <w:r w:rsidRPr="001D0973">
        <w:rPr>
          <w:sz w:val="22"/>
          <w:szCs w:val="22"/>
        </w:rPr>
        <w:t xml:space="preserve">ODSTĄPIENIE OD </w:t>
      </w:r>
      <w:r w:rsidR="009B3697" w:rsidRPr="001D0973">
        <w:rPr>
          <w:sz w:val="22"/>
          <w:szCs w:val="22"/>
        </w:rPr>
        <w:t>UMOWY</w:t>
      </w:r>
      <w:r w:rsidRPr="001D0973">
        <w:rPr>
          <w:sz w:val="22"/>
          <w:szCs w:val="22"/>
        </w:rPr>
        <w:t xml:space="preserve"> PRZEZ WYKONAWCĘ</w:t>
      </w:r>
    </w:p>
    <w:p w14:paraId="688F6AB3" w14:textId="77777777" w:rsidR="00BE69C9" w:rsidRPr="001D0973" w:rsidRDefault="00BE69C9" w:rsidP="002110E0">
      <w:pPr>
        <w:pStyle w:val="Akapitzlist"/>
        <w:tabs>
          <w:tab w:val="left" w:pos="426"/>
          <w:tab w:val="left" w:pos="567"/>
        </w:tabs>
        <w:ind w:left="426"/>
        <w:contextualSpacing w:val="0"/>
        <w:jc w:val="center"/>
        <w:rPr>
          <w:sz w:val="22"/>
          <w:szCs w:val="22"/>
        </w:rPr>
      </w:pPr>
    </w:p>
    <w:p w14:paraId="60FD4F75" w14:textId="77777777" w:rsidR="002110E0" w:rsidRPr="001D0973" w:rsidRDefault="002110E0" w:rsidP="00AA00FC">
      <w:pPr>
        <w:pStyle w:val="Akapitzlist"/>
        <w:numPr>
          <w:ilvl w:val="0"/>
          <w:numId w:val="23"/>
        </w:numPr>
        <w:contextualSpacing w:val="0"/>
        <w:jc w:val="both"/>
        <w:rPr>
          <w:sz w:val="22"/>
          <w:szCs w:val="22"/>
        </w:rPr>
      </w:pPr>
      <w:r w:rsidRPr="001D0973">
        <w:rPr>
          <w:sz w:val="22"/>
          <w:szCs w:val="22"/>
        </w:rPr>
        <w:t xml:space="preserve">Wykonawca będzie uprawniony do odstąpienia od </w:t>
      </w:r>
      <w:r w:rsidR="009B3697" w:rsidRPr="001D0973">
        <w:rPr>
          <w:sz w:val="22"/>
          <w:szCs w:val="22"/>
        </w:rPr>
        <w:t>Umowy</w:t>
      </w:r>
      <w:r w:rsidRPr="001D0973">
        <w:rPr>
          <w:sz w:val="22"/>
          <w:szCs w:val="22"/>
        </w:rPr>
        <w:t xml:space="preserve"> w terminie 30 dni od dnia pozyskania wiedzy o powstaniu okoliczności uzasadniającej odstąpienie, w przypadku, gdy:</w:t>
      </w:r>
    </w:p>
    <w:p w14:paraId="70DE3410" w14:textId="77777777" w:rsidR="002110E0" w:rsidRPr="001D0973" w:rsidRDefault="002110E0" w:rsidP="00AA00FC">
      <w:pPr>
        <w:pStyle w:val="Akapitzlist"/>
        <w:numPr>
          <w:ilvl w:val="0"/>
          <w:numId w:val="25"/>
        </w:numPr>
        <w:ind w:left="709"/>
        <w:jc w:val="both"/>
        <w:rPr>
          <w:sz w:val="22"/>
          <w:szCs w:val="22"/>
        </w:rPr>
      </w:pPr>
      <w:r w:rsidRPr="001D0973">
        <w:rPr>
          <w:sz w:val="22"/>
          <w:szCs w:val="22"/>
        </w:rPr>
        <w:t>zwłoka Zamawiającego w podpisaniu protokołu odbioru przekracza 14 dni;</w:t>
      </w:r>
    </w:p>
    <w:p w14:paraId="17802D9F" w14:textId="77777777" w:rsidR="002110E0" w:rsidRPr="001D0973" w:rsidRDefault="002110E0" w:rsidP="00AA00FC">
      <w:pPr>
        <w:pStyle w:val="Akapitzlist"/>
        <w:numPr>
          <w:ilvl w:val="0"/>
          <w:numId w:val="25"/>
        </w:numPr>
        <w:ind w:left="709"/>
        <w:jc w:val="both"/>
        <w:rPr>
          <w:sz w:val="22"/>
          <w:szCs w:val="22"/>
        </w:rPr>
      </w:pPr>
      <w:r w:rsidRPr="001D0973">
        <w:rPr>
          <w:sz w:val="22"/>
          <w:szCs w:val="22"/>
        </w:rPr>
        <w:t>Wykonawca nie otrzyma kwoty należnej według protokołu odbioru w terminie 30 dni od upływu terminu płatności, z wyjątkiem uzasadnionych potrąceń w szczególności z tytułu roszczeń Zamawiającego lub kar umownych.</w:t>
      </w:r>
    </w:p>
    <w:p w14:paraId="2B62DE24" w14:textId="151ABD28" w:rsidR="002110E0" w:rsidRPr="001D0973" w:rsidRDefault="00F73D20" w:rsidP="00AA00FC">
      <w:pPr>
        <w:pStyle w:val="Akapitzlist"/>
        <w:numPr>
          <w:ilvl w:val="0"/>
          <w:numId w:val="23"/>
        </w:numPr>
        <w:contextualSpacing w:val="0"/>
        <w:jc w:val="both"/>
        <w:rPr>
          <w:sz w:val="22"/>
          <w:szCs w:val="22"/>
        </w:rPr>
      </w:pPr>
      <w:r w:rsidRPr="001D0973">
        <w:rPr>
          <w:bCs/>
          <w:sz w:val="22"/>
          <w:szCs w:val="22"/>
          <w:lang w:eastAsia="ar-SA"/>
        </w:rPr>
        <w:t xml:space="preserve">Odstąpienie od </w:t>
      </w:r>
      <w:r w:rsidR="009B3697" w:rsidRPr="001D0973">
        <w:rPr>
          <w:bCs/>
          <w:sz w:val="22"/>
          <w:szCs w:val="22"/>
          <w:lang w:eastAsia="ar-SA"/>
        </w:rPr>
        <w:t>Umowy</w:t>
      </w:r>
      <w:r w:rsidRPr="001D0973">
        <w:rPr>
          <w:bCs/>
          <w:sz w:val="22"/>
          <w:szCs w:val="22"/>
          <w:lang w:eastAsia="ar-SA"/>
        </w:rPr>
        <w:t xml:space="preserve"> następuje </w:t>
      </w:r>
      <w:r w:rsidRPr="001D0973">
        <w:rPr>
          <w:sz w:val="22"/>
          <w:szCs w:val="22"/>
        </w:rPr>
        <w:t xml:space="preserve">w formie </w:t>
      </w:r>
      <w:r w:rsidR="004911C7">
        <w:rPr>
          <w:sz w:val="22"/>
          <w:szCs w:val="22"/>
        </w:rPr>
        <w:t>pisemnej</w:t>
      </w:r>
      <w:r w:rsidRPr="001D0973">
        <w:rPr>
          <w:bCs/>
          <w:sz w:val="22"/>
          <w:szCs w:val="22"/>
          <w:lang w:eastAsia="ar-SA"/>
        </w:rPr>
        <w:t xml:space="preserve"> za potwierdzeniem odbioru</w:t>
      </w:r>
      <w:r w:rsidR="002110E0" w:rsidRPr="001D0973">
        <w:rPr>
          <w:sz w:val="22"/>
          <w:szCs w:val="22"/>
        </w:rPr>
        <w:t>.</w:t>
      </w:r>
    </w:p>
    <w:p w14:paraId="0AF0D975" w14:textId="2764E95D" w:rsidR="003A7230" w:rsidRDefault="003A7230" w:rsidP="002110E0">
      <w:pPr>
        <w:tabs>
          <w:tab w:val="right" w:pos="8894"/>
        </w:tabs>
        <w:jc w:val="center"/>
        <w:rPr>
          <w:b/>
          <w:sz w:val="22"/>
          <w:szCs w:val="22"/>
        </w:rPr>
      </w:pPr>
    </w:p>
    <w:p w14:paraId="65596328" w14:textId="2707BE04" w:rsidR="00215B7F" w:rsidRDefault="00215B7F" w:rsidP="002110E0">
      <w:pPr>
        <w:tabs>
          <w:tab w:val="right" w:pos="8894"/>
        </w:tabs>
        <w:jc w:val="center"/>
        <w:rPr>
          <w:b/>
          <w:sz w:val="22"/>
          <w:szCs w:val="22"/>
        </w:rPr>
      </w:pPr>
    </w:p>
    <w:p w14:paraId="40397F1D" w14:textId="7A6622A5" w:rsidR="000F603C" w:rsidRDefault="000F603C" w:rsidP="002110E0">
      <w:pPr>
        <w:tabs>
          <w:tab w:val="right" w:pos="8894"/>
        </w:tabs>
        <w:jc w:val="center"/>
        <w:rPr>
          <w:b/>
          <w:sz w:val="22"/>
          <w:szCs w:val="22"/>
        </w:rPr>
      </w:pPr>
    </w:p>
    <w:p w14:paraId="3B4BFDAA" w14:textId="160BA9E0" w:rsidR="00023FCE" w:rsidRDefault="00023FCE" w:rsidP="002110E0">
      <w:pPr>
        <w:tabs>
          <w:tab w:val="right" w:pos="8894"/>
        </w:tabs>
        <w:jc w:val="center"/>
        <w:rPr>
          <w:b/>
          <w:sz w:val="22"/>
          <w:szCs w:val="22"/>
        </w:rPr>
      </w:pPr>
    </w:p>
    <w:p w14:paraId="5880AB0C" w14:textId="2E86A10D" w:rsidR="00023FCE" w:rsidRDefault="00023FCE" w:rsidP="002110E0">
      <w:pPr>
        <w:tabs>
          <w:tab w:val="right" w:pos="8894"/>
        </w:tabs>
        <w:jc w:val="center"/>
        <w:rPr>
          <w:b/>
          <w:sz w:val="22"/>
          <w:szCs w:val="22"/>
        </w:rPr>
      </w:pPr>
    </w:p>
    <w:p w14:paraId="7DDD454A" w14:textId="77777777" w:rsidR="00023FCE" w:rsidRDefault="00023FCE" w:rsidP="002110E0">
      <w:pPr>
        <w:tabs>
          <w:tab w:val="right" w:pos="8894"/>
        </w:tabs>
        <w:jc w:val="center"/>
        <w:rPr>
          <w:b/>
          <w:sz w:val="22"/>
          <w:szCs w:val="22"/>
        </w:rPr>
      </w:pPr>
    </w:p>
    <w:p w14:paraId="78CE5D2A" w14:textId="204CFA6F" w:rsidR="002110E0" w:rsidRPr="001D0973" w:rsidRDefault="002110E0" w:rsidP="002110E0">
      <w:pPr>
        <w:tabs>
          <w:tab w:val="right" w:pos="8894"/>
        </w:tabs>
        <w:jc w:val="center"/>
        <w:rPr>
          <w:b/>
          <w:sz w:val="22"/>
          <w:szCs w:val="22"/>
        </w:rPr>
      </w:pPr>
      <w:r w:rsidRPr="001D0973">
        <w:rPr>
          <w:b/>
          <w:sz w:val="22"/>
          <w:szCs w:val="22"/>
        </w:rPr>
        <w:lastRenderedPageBreak/>
        <w:t>§</w:t>
      </w:r>
      <w:r w:rsidR="00BE69C9" w:rsidRPr="001D0973">
        <w:rPr>
          <w:b/>
          <w:sz w:val="22"/>
          <w:szCs w:val="22"/>
        </w:rPr>
        <w:t xml:space="preserve"> </w:t>
      </w:r>
      <w:r w:rsidRPr="001D0973">
        <w:rPr>
          <w:b/>
          <w:sz w:val="22"/>
          <w:szCs w:val="22"/>
        </w:rPr>
        <w:t>1</w:t>
      </w:r>
      <w:r w:rsidR="004911C7">
        <w:rPr>
          <w:b/>
          <w:sz w:val="22"/>
          <w:szCs w:val="22"/>
        </w:rPr>
        <w:t>1</w:t>
      </w:r>
    </w:p>
    <w:p w14:paraId="1FD90819" w14:textId="77777777" w:rsidR="002110E0" w:rsidRPr="001D0973" w:rsidRDefault="00BE69C9" w:rsidP="00BE69C9">
      <w:pPr>
        <w:pStyle w:val="Nagwek8"/>
        <w:tabs>
          <w:tab w:val="right" w:pos="8894"/>
        </w:tabs>
        <w:rPr>
          <w:b w:val="0"/>
          <w:szCs w:val="22"/>
        </w:rPr>
      </w:pPr>
      <w:r w:rsidRPr="001D0973">
        <w:rPr>
          <w:szCs w:val="22"/>
        </w:rPr>
        <w:t xml:space="preserve">                                                      </w:t>
      </w:r>
      <w:r w:rsidR="002110E0" w:rsidRPr="001D0973">
        <w:rPr>
          <w:b w:val="0"/>
          <w:szCs w:val="22"/>
        </w:rPr>
        <w:t xml:space="preserve">ZMIANY </w:t>
      </w:r>
      <w:r w:rsidR="009B3697" w:rsidRPr="001D0973">
        <w:rPr>
          <w:b w:val="0"/>
          <w:szCs w:val="22"/>
        </w:rPr>
        <w:t>UMOWY</w:t>
      </w:r>
    </w:p>
    <w:p w14:paraId="64187A07" w14:textId="77777777" w:rsidR="00BE69C9" w:rsidRPr="001D0973" w:rsidRDefault="00BE69C9" w:rsidP="00BE69C9"/>
    <w:p w14:paraId="1A0E3B4F" w14:textId="77777777" w:rsidR="002110E0" w:rsidRPr="001D0973" w:rsidRDefault="001058E5" w:rsidP="00AA00FC">
      <w:pPr>
        <w:numPr>
          <w:ilvl w:val="0"/>
          <w:numId w:val="13"/>
        </w:numPr>
        <w:suppressAutoHyphens/>
        <w:jc w:val="both"/>
        <w:rPr>
          <w:sz w:val="22"/>
          <w:szCs w:val="22"/>
        </w:rPr>
      </w:pPr>
      <w:r w:rsidRPr="001D0973">
        <w:rPr>
          <w:sz w:val="22"/>
          <w:szCs w:val="22"/>
        </w:rPr>
        <w:t xml:space="preserve">Zmiana postanowień zawartej </w:t>
      </w:r>
      <w:r w:rsidR="009B3697" w:rsidRPr="001D0973">
        <w:rPr>
          <w:sz w:val="22"/>
          <w:szCs w:val="22"/>
        </w:rPr>
        <w:t>Umowy</w:t>
      </w:r>
      <w:r w:rsidRPr="001D0973">
        <w:rPr>
          <w:sz w:val="22"/>
          <w:szCs w:val="22"/>
        </w:rPr>
        <w:t xml:space="preserve"> może nastąpić za zgodą obu Stron w formie aneksu </w:t>
      </w:r>
      <w:r w:rsidRPr="001D0973">
        <w:rPr>
          <w:sz w:val="22"/>
          <w:szCs w:val="22"/>
        </w:rPr>
        <w:br/>
        <w:t xml:space="preserve">do </w:t>
      </w:r>
      <w:r w:rsidR="009B3697" w:rsidRPr="001D0973">
        <w:rPr>
          <w:sz w:val="22"/>
          <w:szCs w:val="22"/>
        </w:rPr>
        <w:t>Umowy</w:t>
      </w:r>
      <w:r w:rsidRPr="001D0973">
        <w:rPr>
          <w:sz w:val="22"/>
          <w:szCs w:val="22"/>
        </w:rPr>
        <w:t xml:space="preserve">. </w:t>
      </w:r>
      <w:r w:rsidR="002110E0" w:rsidRPr="001D0973">
        <w:rPr>
          <w:sz w:val="22"/>
          <w:szCs w:val="22"/>
        </w:rPr>
        <w:t xml:space="preserve">Wszelkie uzupełnienia oraz zmiany treści </w:t>
      </w:r>
      <w:r w:rsidR="009B3697" w:rsidRPr="001D0973">
        <w:rPr>
          <w:sz w:val="22"/>
          <w:szCs w:val="22"/>
        </w:rPr>
        <w:t>Umowy</w:t>
      </w:r>
      <w:r w:rsidR="002110E0" w:rsidRPr="001D0973">
        <w:rPr>
          <w:sz w:val="22"/>
          <w:szCs w:val="22"/>
        </w:rPr>
        <w:t xml:space="preserve"> wymagają formy pisemnej pod rygorem nieważności.</w:t>
      </w:r>
    </w:p>
    <w:p w14:paraId="2F05F43B" w14:textId="77777777" w:rsidR="00913163" w:rsidRPr="001D0973" w:rsidRDefault="00913163" w:rsidP="00AA00FC">
      <w:pPr>
        <w:numPr>
          <w:ilvl w:val="0"/>
          <w:numId w:val="13"/>
        </w:numPr>
        <w:suppressAutoHyphens/>
        <w:jc w:val="both"/>
        <w:rPr>
          <w:sz w:val="22"/>
          <w:szCs w:val="22"/>
        </w:rPr>
      </w:pPr>
      <w:r w:rsidRPr="001D0973">
        <w:rPr>
          <w:sz w:val="22"/>
          <w:szCs w:val="22"/>
        </w:rPr>
        <w:t xml:space="preserve">Podstawą dokonania zmiany zapisów </w:t>
      </w:r>
      <w:r w:rsidR="009B3697" w:rsidRPr="001D0973">
        <w:rPr>
          <w:sz w:val="22"/>
          <w:szCs w:val="22"/>
        </w:rPr>
        <w:t>Umowy</w:t>
      </w:r>
      <w:r w:rsidRPr="001D0973">
        <w:rPr>
          <w:sz w:val="22"/>
          <w:szCs w:val="22"/>
        </w:rPr>
        <w:t>, o ile będą to zmiany istotne, mogą być:</w:t>
      </w:r>
    </w:p>
    <w:p w14:paraId="0E60941A" w14:textId="77777777" w:rsidR="00EB0CA4" w:rsidRPr="000F603C" w:rsidRDefault="00EB0CA4" w:rsidP="00AA00FC">
      <w:pPr>
        <w:pStyle w:val="Akapitzlist"/>
        <w:numPr>
          <w:ilvl w:val="3"/>
          <w:numId w:val="28"/>
        </w:numPr>
        <w:suppressAutoHyphens/>
        <w:ind w:left="709" w:hanging="283"/>
        <w:jc w:val="both"/>
        <w:rPr>
          <w:sz w:val="22"/>
          <w:szCs w:val="22"/>
        </w:rPr>
      </w:pPr>
      <w:r w:rsidRPr="000F603C">
        <w:rPr>
          <w:sz w:val="22"/>
          <w:szCs w:val="22"/>
        </w:rPr>
        <w:t>zmiana terminu realizacji dostawy, gdy:</w:t>
      </w:r>
    </w:p>
    <w:p w14:paraId="2A1E5116" w14:textId="77777777" w:rsidR="00EB0CA4" w:rsidRPr="001D0973" w:rsidRDefault="00EB0CA4" w:rsidP="00AA00FC">
      <w:pPr>
        <w:pStyle w:val="Akapitzlist"/>
        <w:numPr>
          <w:ilvl w:val="0"/>
          <w:numId w:val="32"/>
        </w:numPr>
        <w:suppressAutoHyphens/>
        <w:jc w:val="both"/>
        <w:rPr>
          <w:sz w:val="22"/>
          <w:szCs w:val="22"/>
        </w:rPr>
      </w:pPr>
      <w:r w:rsidRPr="000F603C">
        <w:rPr>
          <w:sz w:val="22"/>
          <w:szCs w:val="22"/>
        </w:rPr>
        <w:t>dotrzymanie terminu dostawy jest niemożliwe z powodu wystąpienia zawinionego dzi</w:t>
      </w:r>
      <w:r w:rsidRPr="001D0973">
        <w:rPr>
          <w:sz w:val="22"/>
          <w:szCs w:val="22"/>
        </w:rPr>
        <w:t>ałania lub zaniechania Zamawiającego;</w:t>
      </w:r>
    </w:p>
    <w:p w14:paraId="68196FD6" w14:textId="77777777" w:rsidR="00EB0CA4" w:rsidRPr="001D0973" w:rsidRDefault="00EB0CA4" w:rsidP="00AA00FC">
      <w:pPr>
        <w:pStyle w:val="Akapitzlist"/>
        <w:numPr>
          <w:ilvl w:val="0"/>
          <w:numId w:val="32"/>
        </w:numPr>
        <w:suppressAutoHyphens/>
        <w:jc w:val="both"/>
        <w:rPr>
          <w:sz w:val="22"/>
          <w:szCs w:val="22"/>
        </w:rPr>
      </w:pPr>
      <w:r w:rsidRPr="001D0973">
        <w:rPr>
          <w:sz w:val="22"/>
          <w:szCs w:val="22"/>
        </w:rPr>
        <w:t>wystąpiło zjawisko „siły wyższej” mające wpływ na termin realizacji , podstawą dokonania zmiany będzie wniosek złożony przez Wykonawcę w terminie 10 dni od wystąpienia zjawiska „siły wyższej</w:t>
      </w:r>
      <w:r w:rsidR="000F603C">
        <w:rPr>
          <w:sz w:val="22"/>
          <w:szCs w:val="22"/>
        </w:rPr>
        <w:t>”</w:t>
      </w:r>
      <w:r w:rsidRPr="001D0973">
        <w:rPr>
          <w:sz w:val="22"/>
          <w:szCs w:val="22"/>
        </w:rPr>
        <w:t xml:space="preserve"> wraz z dokumentacją potwierdzającą, że miało to  </w:t>
      </w:r>
      <w:r w:rsidR="001F5D28" w:rsidRPr="001D0973">
        <w:rPr>
          <w:sz w:val="22"/>
          <w:szCs w:val="22"/>
        </w:rPr>
        <w:t xml:space="preserve">bezpośredni wpływ na wykonanie </w:t>
      </w:r>
      <w:r w:rsidR="009B3697" w:rsidRPr="001D0973">
        <w:rPr>
          <w:sz w:val="22"/>
          <w:szCs w:val="22"/>
        </w:rPr>
        <w:t>Umowy</w:t>
      </w:r>
      <w:r w:rsidR="001F5D28" w:rsidRPr="001D0973">
        <w:rPr>
          <w:sz w:val="22"/>
          <w:szCs w:val="22"/>
        </w:rPr>
        <w:t>;</w:t>
      </w:r>
    </w:p>
    <w:p w14:paraId="32E46372" w14:textId="77777777" w:rsidR="001F5D28" w:rsidRPr="001D0973" w:rsidRDefault="001F5D28" w:rsidP="00AA00FC">
      <w:pPr>
        <w:pStyle w:val="Akapitzlist"/>
        <w:numPr>
          <w:ilvl w:val="0"/>
          <w:numId w:val="32"/>
        </w:numPr>
        <w:suppressAutoHyphens/>
        <w:jc w:val="both"/>
        <w:rPr>
          <w:sz w:val="22"/>
          <w:szCs w:val="22"/>
        </w:rPr>
      </w:pPr>
      <w:r w:rsidRPr="001D0973">
        <w:rPr>
          <w:sz w:val="22"/>
          <w:szCs w:val="22"/>
        </w:rPr>
        <w:t>wystąpią okoliczności, których Zamawiający lun Wykonawca działając z należytą starannością nie mógł przewidzieć;</w:t>
      </w:r>
    </w:p>
    <w:p w14:paraId="7EC7EC2B" w14:textId="77777777" w:rsidR="001F5D28" w:rsidRPr="001D0973" w:rsidRDefault="001F5D28" w:rsidP="00AA00FC">
      <w:pPr>
        <w:pStyle w:val="Akapitzlist"/>
        <w:numPr>
          <w:ilvl w:val="0"/>
          <w:numId w:val="32"/>
        </w:numPr>
        <w:suppressAutoHyphens/>
        <w:jc w:val="both"/>
        <w:rPr>
          <w:sz w:val="22"/>
          <w:szCs w:val="22"/>
        </w:rPr>
      </w:pPr>
      <w:r w:rsidRPr="001D0973">
        <w:rPr>
          <w:sz w:val="22"/>
          <w:szCs w:val="22"/>
        </w:rPr>
        <w:t>wystąpią inne zdarzenia, których nie można było przewidzieć na etapie procedowania postępowania o udzielenie zmówienia publicznego, a zmiana taka leży w interesie Zamawiającego;</w:t>
      </w:r>
    </w:p>
    <w:p w14:paraId="56BC3311" w14:textId="77777777" w:rsidR="00912E2A" w:rsidRPr="001D0973" w:rsidRDefault="001020D0" w:rsidP="00AA00FC">
      <w:pPr>
        <w:pStyle w:val="Akapitzlist"/>
        <w:numPr>
          <w:ilvl w:val="3"/>
          <w:numId w:val="28"/>
        </w:numPr>
        <w:suppressAutoHyphens/>
        <w:ind w:left="709" w:hanging="283"/>
        <w:jc w:val="both"/>
        <w:rPr>
          <w:sz w:val="22"/>
          <w:szCs w:val="22"/>
        </w:rPr>
      </w:pPr>
      <w:r w:rsidRPr="001D0973">
        <w:rPr>
          <w:sz w:val="22"/>
          <w:szCs w:val="22"/>
        </w:rPr>
        <w:t xml:space="preserve">zmiany nieistotne tj. zmiany, które nie odpowiadają swoim zakresem przesłankom określonym w art. 454 ust. 2 ustawy z dnia 11 września 2019 r. – Prawo zamówień publicznych (tekst jedn. Dz.U. z 2023 r. </w:t>
      </w:r>
      <w:r w:rsidR="00EA6252" w:rsidRPr="00EA6252">
        <w:rPr>
          <w:i/>
          <w:sz w:val="22"/>
          <w:szCs w:val="22"/>
        </w:rPr>
        <w:t xml:space="preserve">poz. 1605 z </w:t>
      </w:r>
      <w:proofErr w:type="spellStart"/>
      <w:r w:rsidR="00EA6252" w:rsidRPr="00EA6252">
        <w:rPr>
          <w:i/>
          <w:sz w:val="22"/>
          <w:szCs w:val="22"/>
        </w:rPr>
        <w:t>późn</w:t>
      </w:r>
      <w:proofErr w:type="spellEnd"/>
      <w:r w:rsidR="00EA6252" w:rsidRPr="00EA6252">
        <w:rPr>
          <w:i/>
          <w:sz w:val="22"/>
          <w:szCs w:val="22"/>
        </w:rPr>
        <w:t>. zm</w:t>
      </w:r>
      <w:r w:rsidR="00EA6252">
        <w:rPr>
          <w:sz w:val="22"/>
          <w:szCs w:val="22"/>
        </w:rPr>
        <w:t xml:space="preserve">.), w tym </w:t>
      </w:r>
      <w:proofErr w:type="spellStart"/>
      <w:r w:rsidR="00EA6252">
        <w:rPr>
          <w:sz w:val="22"/>
          <w:szCs w:val="22"/>
        </w:rPr>
        <w:t>np</w:t>
      </w:r>
      <w:proofErr w:type="spellEnd"/>
      <w:r w:rsidR="00EA6252">
        <w:rPr>
          <w:sz w:val="22"/>
          <w:szCs w:val="22"/>
        </w:rPr>
        <w:t>:</w:t>
      </w:r>
      <w:r w:rsidRPr="001D0973">
        <w:rPr>
          <w:sz w:val="22"/>
          <w:szCs w:val="22"/>
        </w:rPr>
        <w:t xml:space="preserve"> zmiany symbolu katalogowego, zmiany symbolu indeksowego, itp. I dla swej skuteczności wymagają one jedynie poinformowania o ich wystąpieniu Wykonawcy za pomocą pisma.</w:t>
      </w:r>
    </w:p>
    <w:p w14:paraId="0D00005A" w14:textId="77777777" w:rsidR="00EA6252" w:rsidRDefault="001020D0" w:rsidP="00AA00FC">
      <w:pPr>
        <w:pStyle w:val="Akapitzlist"/>
        <w:numPr>
          <w:ilvl w:val="3"/>
          <w:numId w:val="28"/>
        </w:numPr>
        <w:suppressAutoHyphens/>
        <w:ind w:left="709" w:hanging="283"/>
        <w:jc w:val="both"/>
        <w:rPr>
          <w:sz w:val="22"/>
          <w:szCs w:val="22"/>
        </w:rPr>
      </w:pPr>
      <w:r w:rsidRPr="001D0973">
        <w:rPr>
          <w:sz w:val="22"/>
          <w:szCs w:val="22"/>
        </w:rPr>
        <w:t xml:space="preserve">Inne postanowienia </w:t>
      </w:r>
      <w:r w:rsidR="009B3697" w:rsidRPr="001D0973">
        <w:rPr>
          <w:sz w:val="22"/>
          <w:szCs w:val="22"/>
        </w:rPr>
        <w:t>Umowy</w:t>
      </w:r>
      <w:r w:rsidRPr="001D0973">
        <w:rPr>
          <w:sz w:val="22"/>
          <w:szCs w:val="22"/>
        </w:rPr>
        <w:t xml:space="preserve"> – jeżeli ich zmiana jest konieczna w związku ze zmianą przepisów prawa, zmianą decyzji wydawanych przez Ministra Obrony Narodowej, zmianą wytycznych, </w:t>
      </w:r>
    </w:p>
    <w:p w14:paraId="541A22C2" w14:textId="77777777" w:rsidR="001020D0" w:rsidRPr="001D0973" w:rsidRDefault="001020D0" w:rsidP="00EA6252">
      <w:pPr>
        <w:pStyle w:val="Akapitzlist"/>
        <w:suppressAutoHyphens/>
        <w:ind w:left="709"/>
        <w:jc w:val="both"/>
        <w:rPr>
          <w:sz w:val="22"/>
          <w:szCs w:val="22"/>
        </w:rPr>
      </w:pPr>
      <w:r w:rsidRPr="001D0973">
        <w:rPr>
          <w:sz w:val="22"/>
          <w:szCs w:val="22"/>
        </w:rPr>
        <w:t xml:space="preserve">o ile powyższe zmiany nie mają wpływu na wykonanie zawartej </w:t>
      </w:r>
      <w:r w:rsidR="009B3697" w:rsidRPr="001D0973">
        <w:rPr>
          <w:sz w:val="22"/>
          <w:szCs w:val="22"/>
        </w:rPr>
        <w:t>Umowy</w:t>
      </w:r>
      <w:r w:rsidRPr="001D0973">
        <w:rPr>
          <w:sz w:val="22"/>
          <w:szCs w:val="22"/>
        </w:rPr>
        <w:t>.</w:t>
      </w:r>
    </w:p>
    <w:p w14:paraId="09B450CF" w14:textId="4332F362" w:rsidR="00EB0CA4" w:rsidRDefault="00EB0CA4" w:rsidP="002110E0">
      <w:pPr>
        <w:pStyle w:val="arimr"/>
        <w:spacing w:line="240" w:lineRule="auto"/>
        <w:ind w:left="360"/>
        <w:jc w:val="center"/>
        <w:rPr>
          <w:b/>
          <w:sz w:val="22"/>
          <w:szCs w:val="22"/>
          <w:lang w:val="pl-PL"/>
        </w:rPr>
      </w:pPr>
    </w:p>
    <w:p w14:paraId="14AFC1AF" w14:textId="428B8F1C" w:rsidR="00023FCE" w:rsidRDefault="00023FCE" w:rsidP="002110E0">
      <w:pPr>
        <w:pStyle w:val="arimr"/>
        <w:spacing w:line="240" w:lineRule="auto"/>
        <w:ind w:left="360"/>
        <w:jc w:val="center"/>
        <w:rPr>
          <w:b/>
          <w:sz w:val="22"/>
          <w:szCs w:val="22"/>
          <w:lang w:val="pl-PL"/>
        </w:rPr>
      </w:pPr>
    </w:p>
    <w:p w14:paraId="7B3E8B5C" w14:textId="30C344D9" w:rsidR="00215B7F" w:rsidRDefault="00215B7F" w:rsidP="00915363">
      <w:pPr>
        <w:pStyle w:val="arimr"/>
        <w:spacing w:line="240" w:lineRule="auto"/>
        <w:rPr>
          <w:b/>
          <w:sz w:val="22"/>
          <w:szCs w:val="22"/>
          <w:lang w:val="pl-PL"/>
        </w:rPr>
      </w:pPr>
    </w:p>
    <w:p w14:paraId="5AD87450" w14:textId="22F59DFD" w:rsidR="002110E0" w:rsidRDefault="002110E0" w:rsidP="002110E0">
      <w:pPr>
        <w:pStyle w:val="arimr"/>
        <w:spacing w:line="240" w:lineRule="auto"/>
        <w:jc w:val="center"/>
        <w:rPr>
          <w:b/>
          <w:sz w:val="22"/>
          <w:szCs w:val="22"/>
          <w:lang w:val="pl-PL"/>
        </w:rPr>
      </w:pPr>
      <w:r w:rsidRPr="000D0CA1">
        <w:rPr>
          <w:b/>
          <w:sz w:val="22"/>
          <w:szCs w:val="22"/>
          <w:lang w:val="pl-PL"/>
        </w:rPr>
        <w:t>§ 1</w:t>
      </w:r>
      <w:r w:rsidR="004911C7">
        <w:rPr>
          <w:b/>
          <w:sz w:val="22"/>
          <w:szCs w:val="22"/>
          <w:lang w:val="pl-PL"/>
        </w:rPr>
        <w:t>2</w:t>
      </w:r>
    </w:p>
    <w:p w14:paraId="3CF30398" w14:textId="77777777" w:rsidR="00BE69C9" w:rsidRPr="000D0CA1" w:rsidRDefault="00BE69C9" w:rsidP="002110E0">
      <w:pPr>
        <w:pStyle w:val="arimr"/>
        <w:spacing w:line="240" w:lineRule="auto"/>
        <w:jc w:val="center"/>
        <w:rPr>
          <w:b/>
          <w:sz w:val="22"/>
          <w:szCs w:val="22"/>
          <w:lang w:val="pl-PL"/>
        </w:rPr>
      </w:pPr>
    </w:p>
    <w:p w14:paraId="51DDB296" w14:textId="77777777" w:rsidR="002110E0" w:rsidRDefault="002110E0" w:rsidP="002110E0">
      <w:pPr>
        <w:pStyle w:val="Nagwek8"/>
        <w:tabs>
          <w:tab w:val="right" w:pos="8894"/>
        </w:tabs>
        <w:jc w:val="center"/>
        <w:rPr>
          <w:b w:val="0"/>
          <w:szCs w:val="22"/>
        </w:rPr>
      </w:pPr>
      <w:r w:rsidRPr="000D0CA1">
        <w:rPr>
          <w:b w:val="0"/>
          <w:szCs w:val="22"/>
        </w:rPr>
        <w:t>RO</w:t>
      </w:r>
      <w:r w:rsidR="00EA6252">
        <w:rPr>
          <w:b w:val="0"/>
          <w:szCs w:val="22"/>
        </w:rPr>
        <w:t>Z</w:t>
      </w:r>
      <w:r w:rsidRPr="000D0CA1">
        <w:rPr>
          <w:b w:val="0"/>
          <w:szCs w:val="22"/>
        </w:rPr>
        <w:t>STRZYGANIE SPORÓW</w:t>
      </w:r>
    </w:p>
    <w:p w14:paraId="41191290" w14:textId="77777777" w:rsidR="00BE69C9" w:rsidRPr="00BE69C9" w:rsidRDefault="00BE69C9" w:rsidP="00BE69C9"/>
    <w:p w14:paraId="79E9F1A1" w14:textId="77777777" w:rsidR="002110E0" w:rsidRPr="000D0CA1" w:rsidRDefault="002110E0" w:rsidP="002110E0">
      <w:pPr>
        <w:tabs>
          <w:tab w:val="left" w:pos="426"/>
          <w:tab w:val="right" w:pos="8894"/>
        </w:tabs>
        <w:ind w:left="360"/>
        <w:jc w:val="both"/>
        <w:rPr>
          <w:sz w:val="22"/>
          <w:szCs w:val="22"/>
        </w:rPr>
      </w:pPr>
      <w:r w:rsidRPr="000D0CA1">
        <w:rPr>
          <w:sz w:val="22"/>
          <w:szCs w:val="22"/>
        </w:rPr>
        <w:t xml:space="preserve">Spory wynikające z realizacji </w:t>
      </w:r>
      <w:r w:rsidR="009B3697">
        <w:rPr>
          <w:sz w:val="22"/>
          <w:szCs w:val="22"/>
        </w:rPr>
        <w:t>Umowy</w:t>
      </w:r>
      <w:r w:rsidRPr="000D0CA1">
        <w:rPr>
          <w:sz w:val="22"/>
          <w:szCs w:val="22"/>
        </w:rPr>
        <w:t xml:space="preserve"> będą rozstrzygane przez sąd właściwy dla siedziby Zamawiającego. </w:t>
      </w:r>
    </w:p>
    <w:p w14:paraId="1EE7AD18" w14:textId="35C9F2DA" w:rsidR="008129D3" w:rsidRDefault="008129D3" w:rsidP="002110E0">
      <w:pPr>
        <w:pStyle w:val="arimr"/>
        <w:spacing w:line="240" w:lineRule="auto"/>
        <w:jc w:val="center"/>
        <w:rPr>
          <w:b/>
          <w:sz w:val="22"/>
          <w:szCs w:val="22"/>
          <w:lang w:val="pl-PL"/>
        </w:rPr>
      </w:pPr>
    </w:p>
    <w:p w14:paraId="605DFE60" w14:textId="3B41CDE1" w:rsidR="00023FCE" w:rsidRDefault="00023FCE" w:rsidP="004911C7">
      <w:pPr>
        <w:pStyle w:val="arimr"/>
        <w:spacing w:line="240" w:lineRule="auto"/>
        <w:rPr>
          <w:b/>
          <w:sz w:val="22"/>
          <w:szCs w:val="22"/>
          <w:lang w:val="pl-PL"/>
        </w:rPr>
      </w:pPr>
    </w:p>
    <w:p w14:paraId="36DAEBD4" w14:textId="0327ACF7" w:rsidR="00215B7F" w:rsidRDefault="00215B7F" w:rsidP="002110E0">
      <w:pPr>
        <w:pStyle w:val="arimr"/>
        <w:spacing w:line="240" w:lineRule="auto"/>
        <w:jc w:val="center"/>
        <w:rPr>
          <w:b/>
          <w:sz w:val="22"/>
          <w:szCs w:val="22"/>
          <w:lang w:val="pl-PL"/>
        </w:rPr>
      </w:pPr>
    </w:p>
    <w:p w14:paraId="392CD054" w14:textId="4BF41F80" w:rsidR="002110E0" w:rsidRDefault="002110E0" w:rsidP="002110E0">
      <w:pPr>
        <w:pStyle w:val="arimr"/>
        <w:spacing w:line="240" w:lineRule="auto"/>
        <w:jc w:val="center"/>
        <w:rPr>
          <w:b/>
          <w:sz w:val="22"/>
          <w:szCs w:val="22"/>
          <w:lang w:val="pl-PL"/>
        </w:rPr>
      </w:pPr>
      <w:r w:rsidRPr="000D0CA1">
        <w:rPr>
          <w:b/>
          <w:sz w:val="22"/>
          <w:szCs w:val="22"/>
          <w:lang w:val="pl-PL"/>
        </w:rPr>
        <w:t>§ 1</w:t>
      </w:r>
      <w:r w:rsidR="004911C7">
        <w:rPr>
          <w:b/>
          <w:sz w:val="22"/>
          <w:szCs w:val="22"/>
          <w:lang w:val="pl-PL"/>
        </w:rPr>
        <w:t>3</w:t>
      </w:r>
    </w:p>
    <w:p w14:paraId="0740E875" w14:textId="77777777" w:rsidR="00BE69C9" w:rsidRPr="000D0CA1" w:rsidRDefault="00BE69C9" w:rsidP="002110E0">
      <w:pPr>
        <w:pStyle w:val="arimr"/>
        <w:spacing w:line="240" w:lineRule="auto"/>
        <w:jc w:val="center"/>
        <w:rPr>
          <w:b/>
          <w:sz w:val="22"/>
          <w:szCs w:val="22"/>
          <w:lang w:val="pl-PL"/>
        </w:rPr>
      </w:pPr>
    </w:p>
    <w:p w14:paraId="60227DFC" w14:textId="77777777" w:rsidR="002110E0" w:rsidRDefault="002110E0" w:rsidP="002110E0">
      <w:pPr>
        <w:tabs>
          <w:tab w:val="right" w:pos="8894"/>
        </w:tabs>
        <w:jc w:val="center"/>
        <w:rPr>
          <w:sz w:val="22"/>
          <w:szCs w:val="22"/>
        </w:rPr>
      </w:pPr>
      <w:r w:rsidRPr="000D0CA1">
        <w:rPr>
          <w:sz w:val="22"/>
          <w:szCs w:val="22"/>
        </w:rPr>
        <w:t>POSTANOWIENIE KOŃCOWE</w:t>
      </w:r>
    </w:p>
    <w:p w14:paraId="26481034" w14:textId="77777777" w:rsidR="00BE69C9" w:rsidRPr="00B51771" w:rsidRDefault="00BE69C9" w:rsidP="002110E0">
      <w:pPr>
        <w:tabs>
          <w:tab w:val="right" w:pos="8894"/>
        </w:tabs>
        <w:jc w:val="center"/>
        <w:rPr>
          <w:sz w:val="22"/>
          <w:szCs w:val="22"/>
        </w:rPr>
      </w:pPr>
    </w:p>
    <w:p w14:paraId="35A264B2" w14:textId="77777777" w:rsidR="002110E0" w:rsidRPr="00B51771" w:rsidRDefault="002110E0" w:rsidP="00AA00FC">
      <w:pPr>
        <w:numPr>
          <w:ilvl w:val="1"/>
          <w:numId w:val="7"/>
        </w:numPr>
        <w:tabs>
          <w:tab w:val="clear" w:pos="1582"/>
          <w:tab w:val="num" w:pos="426"/>
        </w:tabs>
        <w:suppressAutoHyphens/>
        <w:ind w:left="426" w:right="-51" w:hanging="426"/>
        <w:jc w:val="both"/>
        <w:rPr>
          <w:sz w:val="22"/>
          <w:szCs w:val="22"/>
        </w:rPr>
      </w:pPr>
      <w:r w:rsidRPr="00B51771">
        <w:rPr>
          <w:sz w:val="22"/>
          <w:szCs w:val="22"/>
        </w:rPr>
        <w:t>W sprawach nieuregulowanych niniejszą Umową mają</w:t>
      </w:r>
      <w:r w:rsidR="00A32391" w:rsidRPr="00B51771">
        <w:rPr>
          <w:sz w:val="22"/>
          <w:szCs w:val="22"/>
        </w:rPr>
        <w:t xml:space="preserve"> zastosowanie przepisy Kodeksu C</w:t>
      </w:r>
      <w:r w:rsidRPr="00B51771">
        <w:rPr>
          <w:sz w:val="22"/>
          <w:szCs w:val="22"/>
        </w:rPr>
        <w:t xml:space="preserve">ywilnego, </w:t>
      </w:r>
      <w:r w:rsidR="00A32391" w:rsidRPr="00B51771">
        <w:rPr>
          <w:sz w:val="22"/>
          <w:szCs w:val="22"/>
        </w:rPr>
        <w:t>ustawy z</w:t>
      </w:r>
      <w:r w:rsidR="00BE69C9" w:rsidRPr="00B51771">
        <w:rPr>
          <w:sz w:val="22"/>
          <w:szCs w:val="22"/>
        </w:rPr>
        <w:t xml:space="preserve"> dnia 11 września </w:t>
      </w:r>
      <w:r w:rsidR="00EA6252" w:rsidRPr="00EA6252">
        <w:rPr>
          <w:sz w:val="22"/>
          <w:szCs w:val="22"/>
        </w:rPr>
        <w:t xml:space="preserve">2019 </w:t>
      </w:r>
      <w:r w:rsidR="00EA6252">
        <w:rPr>
          <w:sz w:val="22"/>
          <w:szCs w:val="22"/>
        </w:rPr>
        <w:t xml:space="preserve">r. </w:t>
      </w:r>
      <w:r w:rsidR="00EA6252" w:rsidRPr="00EA6252">
        <w:rPr>
          <w:sz w:val="22"/>
          <w:szCs w:val="22"/>
        </w:rPr>
        <w:t>(</w:t>
      </w:r>
      <w:r w:rsidR="00EA6252" w:rsidRPr="00EA6252">
        <w:rPr>
          <w:i/>
          <w:sz w:val="22"/>
          <w:szCs w:val="22"/>
        </w:rPr>
        <w:t xml:space="preserve">Dz. U. 2023 r. poz. 1605 z </w:t>
      </w:r>
      <w:proofErr w:type="spellStart"/>
      <w:r w:rsidR="00EA6252" w:rsidRPr="00EA6252">
        <w:rPr>
          <w:i/>
          <w:sz w:val="22"/>
          <w:szCs w:val="22"/>
        </w:rPr>
        <w:t>późn</w:t>
      </w:r>
      <w:proofErr w:type="spellEnd"/>
      <w:r w:rsidR="00EA6252" w:rsidRPr="00EA6252">
        <w:rPr>
          <w:i/>
          <w:sz w:val="22"/>
          <w:szCs w:val="22"/>
        </w:rPr>
        <w:t>. zm.</w:t>
      </w:r>
      <w:r w:rsidR="00EA6252" w:rsidRPr="00EA6252">
        <w:rPr>
          <w:sz w:val="22"/>
          <w:szCs w:val="22"/>
        </w:rPr>
        <w:t xml:space="preserve">), </w:t>
      </w:r>
      <w:r w:rsidR="00BE69C9" w:rsidRPr="00B51771">
        <w:rPr>
          <w:sz w:val="22"/>
          <w:szCs w:val="22"/>
        </w:rPr>
        <w:t>- Prawo zamówień publicznych i innych powszechnie obowiązujących aktów prawnych,</w:t>
      </w:r>
      <w:r w:rsidR="00A32391" w:rsidRPr="00B51771">
        <w:rPr>
          <w:sz w:val="22"/>
          <w:szCs w:val="22"/>
        </w:rPr>
        <w:t xml:space="preserve"> </w:t>
      </w:r>
      <w:r w:rsidRPr="00B51771">
        <w:rPr>
          <w:sz w:val="22"/>
          <w:szCs w:val="22"/>
        </w:rPr>
        <w:t>postanowienia Specyfikacji Istotnych Warunków Zamówienia, na podstawie, których dokonano wyboru Wykonawcy i Oferta Wykonawcy.</w:t>
      </w:r>
    </w:p>
    <w:p w14:paraId="31FDD748" w14:textId="77777777" w:rsidR="002110E0" w:rsidRPr="00B51771" w:rsidRDefault="002110E0" w:rsidP="00AA00FC">
      <w:pPr>
        <w:numPr>
          <w:ilvl w:val="1"/>
          <w:numId w:val="7"/>
        </w:numPr>
        <w:tabs>
          <w:tab w:val="clear" w:pos="1582"/>
          <w:tab w:val="num" w:pos="426"/>
        </w:tabs>
        <w:suppressAutoHyphens/>
        <w:ind w:left="426" w:right="-51" w:hanging="426"/>
        <w:jc w:val="both"/>
        <w:rPr>
          <w:sz w:val="22"/>
          <w:szCs w:val="22"/>
        </w:rPr>
      </w:pPr>
      <w:r w:rsidRPr="00B51771">
        <w:rPr>
          <w:sz w:val="22"/>
          <w:szCs w:val="22"/>
        </w:rPr>
        <w:t xml:space="preserve">Prawa i obowiązki określone i wynikające z niniejszej </w:t>
      </w:r>
      <w:r w:rsidR="009B3697" w:rsidRPr="00B51771">
        <w:rPr>
          <w:sz w:val="22"/>
          <w:szCs w:val="22"/>
        </w:rPr>
        <w:t>Umowy</w:t>
      </w:r>
      <w:r w:rsidRPr="00B51771">
        <w:rPr>
          <w:sz w:val="22"/>
          <w:szCs w:val="22"/>
        </w:rPr>
        <w:t>, w tym cesja wierzytelności, nie mogą być przenoszone na osoby trzecie bez zgody drugiej strony.</w:t>
      </w:r>
    </w:p>
    <w:p w14:paraId="7238BE18" w14:textId="77777777" w:rsidR="00BE69C9" w:rsidRPr="00B51771" w:rsidRDefault="002110E0" w:rsidP="00AA00FC">
      <w:pPr>
        <w:numPr>
          <w:ilvl w:val="1"/>
          <w:numId w:val="7"/>
        </w:numPr>
        <w:tabs>
          <w:tab w:val="clear" w:pos="1582"/>
          <w:tab w:val="num" w:pos="426"/>
        </w:tabs>
        <w:suppressAutoHyphens/>
        <w:ind w:left="426" w:right="-51" w:hanging="426"/>
        <w:jc w:val="both"/>
        <w:rPr>
          <w:sz w:val="22"/>
          <w:szCs w:val="22"/>
        </w:rPr>
      </w:pPr>
      <w:r w:rsidRPr="00B51771">
        <w:rPr>
          <w:sz w:val="22"/>
          <w:szCs w:val="22"/>
        </w:rPr>
        <w:t>Umowa została sporządzona w dwóch jednobrzmiących egzemplarzach, z który</w:t>
      </w:r>
      <w:r w:rsidR="00BE69C9" w:rsidRPr="00B51771">
        <w:rPr>
          <w:sz w:val="22"/>
          <w:szCs w:val="22"/>
        </w:rPr>
        <w:t>ch:</w:t>
      </w:r>
    </w:p>
    <w:p w14:paraId="05E18FDD" w14:textId="77777777" w:rsidR="002110E0" w:rsidRPr="00B51771" w:rsidRDefault="00BE69C9" w:rsidP="00BE69C9">
      <w:pPr>
        <w:suppressAutoHyphens/>
        <w:ind w:left="426" w:right="-51"/>
        <w:jc w:val="both"/>
        <w:rPr>
          <w:sz w:val="22"/>
          <w:szCs w:val="22"/>
        </w:rPr>
      </w:pPr>
      <w:r w:rsidRPr="00B51771">
        <w:rPr>
          <w:sz w:val="22"/>
          <w:szCs w:val="22"/>
        </w:rPr>
        <w:t>- e</w:t>
      </w:r>
      <w:r w:rsidR="00EA6252">
        <w:rPr>
          <w:sz w:val="22"/>
          <w:szCs w:val="22"/>
        </w:rPr>
        <w:t>gz. Nr 1 otrzymuje  Zamawiający;</w:t>
      </w:r>
    </w:p>
    <w:p w14:paraId="3958CF8D" w14:textId="77777777" w:rsidR="00BE69C9" w:rsidRPr="00B51771" w:rsidRDefault="00BE69C9" w:rsidP="00BE69C9">
      <w:pPr>
        <w:suppressAutoHyphens/>
        <w:ind w:left="426" w:right="-51"/>
        <w:jc w:val="both"/>
        <w:rPr>
          <w:sz w:val="22"/>
          <w:szCs w:val="22"/>
        </w:rPr>
      </w:pPr>
      <w:r w:rsidRPr="00B51771">
        <w:rPr>
          <w:sz w:val="22"/>
          <w:szCs w:val="22"/>
        </w:rPr>
        <w:t>-</w:t>
      </w:r>
      <w:r w:rsidR="00EA6252">
        <w:rPr>
          <w:sz w:val="22"/>
          <w:szCs w:val="22"/>
        </w:rPr>
        <w:t xml:space="preserve"> egz. Nr 2  otrzymuje Wykonawca.</w:t>
      </w:r>
    </w:p>
    <w:p w14:paraId="1F1F2BE4" w14:textId="77777777" w:rsidR="00A32391" w:rsidRPr="00B51771" w:rsidRDefault="00AD1740" w:rsidP="00AA00FC">
      <w:pPr>
        <w:numPr>
          <w:ilvl w:val="1"/>
          <w:numId w:val="7"/>
        </w:numPr>
        <w:tabs>
          <w:tab w:val="clear" w:pos="1582"/>
          <w:tab w:val="num" w:pos="426"/>
        </w:tabs>
        <w:suppressAutoHyphens/>
        <w:ind w:left="426" w:right="-51" w:hanging="426"/>
        <w:jc w:val="both"/>
        <w:rPr>
          <w:sz w:val="22"/>
          <w:szCs w:val="22"/>
        </w:rPr>
      </w:pPr>
      <w:r w:rsidRPr="00B51771">
        <w:rPr>
          <w:sz w:val="22"/>
          <w:szCs w:val="22"/>
        </w:rPr>
        <w:t xml:space="preserve">Wszelkie zmiany niniejszej </w:t>
      </w:r>
      <w:r w:rsidR="009B3697" w:rsidRPr="00B51771">
        <w:rPr>
          <w:sz w:val="22"/>
          <w:szCs w:val="22"/>
        </w:rPr>
        <w:t>Umowy</w:t>
      </w:r>
      <w:r w:rsidRPr="00B51771">
        <w:rPr>
          <w:sz w:val="22"/>
          <w:szCs w:val="22"/>
        </w:rPr>
        <w:t xml:space="preserve"> wymagają formy pisemnej pod rygorem nieważności.</w:t>
      </w:r>
    </w:p>
    <w:p w14:paraId="09E3913D" w14:textId="77777777" w:rsidR="002110E0" w:rsidRPr="00B51771" w:rsidRDefault="002110E0" w:rsidP="00AA00FC">
      <w:pPr>
        <w:numPr>
          <w:ilvl w:val="1"/>
          <w:numId w:val="7"/>
        </w:numPr>
        <w:tabs>
          <w:tab w:val="clear" w:pos="1582"/>
          <w:tab w:val="num" w:pos="426"/>
        </w:tabs>
        <w:suppressAutoHyphens/>
        <w:ind w:left="426" w:right="-51" w:hanging="426"/>
        <w:jc w:val="both"/>
        <w:rPr>
          <w:sz w:val="22"/>
          <w:szCs w:val="22"/>
        </w:rPr>
      </w:pPr>
      <w:r w:rsidRPr="00B51771">
        <w:rPr>
          <w:sz w:val="22"/>
          <w:szCs w:val="22"/>
        </w:rPr>
        <w:t xml:space="preserve">Integralną część niniejszej </w:t>
      </w:r>
      <w:r w:rsidR="009B3697" w:rsidRPr="00B51771">
        <w:rPr>
          <w:sz w:val="22"/>
          <w:szCs w:val="22"/>
        </w:rPr>
        <w:t>Umowy</w:t>
      </w:r>
      <w:r w:rsidRPr="00B51771">
        <w:rPr>
          <w:sz w:val="22"/>
          <w:szCs w:val="22"/>
        </w:rPr>
        <w:t xml:space="preserve"> stanowią:</w:t>
      </w:r>
    </w:p>
    <w:p w14:paraId="7A47889B" w14:textId="77777777" w:rsidR="002110E0" w:rsidRPr="00B51771" w:rsidRDefault="002110E0" w:rsidP="00AA00FC">
      <w:pPr>
        <w:numPr>
          <w:ilvl w:val="0"/>
          <w:numId w:val="27"/>
        </w:numPr>
        <w:tabs>
          <w:tab w:val="left" w:pos="851"/>
          <w:tab w:val="right" w:pos="8894"/>
        </w:tabs>
        <w:ind w:hanging="294"/>
        <w:rPr>
          <w:sz w:val="22"/>
          <w:szCs w:val="22"/>
        </w:rPr>
      </w:pPr>
      <w:r w:rsidRPr="00B51771">
        <w:rPr>
          <w:sz w:val="22"/>
          <w:szCs w:val="22"/>
        </w:rPr>
        <w:t xml:space="preserve">Załącznik nr 1 – </w:t>
      </w:r>
      <w:r w:rsidR="00615150" w:rsidRPr="00B51771">
        <w:rPr>
          <w:sz w:val="22"/>
          <w:szCs w:val="22"/>
        </w:rPr>
        <w:t>o</w:t>
      </w:r>
      <w:r w:rsidR="00EA6252">
        <w:rPr>
          <w:sz w:val="22"/>
          <w:szCs w:val="22"/>
        </w:rPr>
        <w:t>pis przedmiotu zamówienia;</w:t>
      </w:r>
    </w:p>
    <w:p w14:paraId="25508C09" w14:textId="77777777" w:rsidR="002110E0" w:rsidRPr="00B51771" w:rsidRDefault="0096673D" w:rsidP="00AA00FC">
      <w:pPr>
        <w:numPr>
          <w:ilvl w:val="0"/>
          <w:numId w:val="27"/>
        </w:numPr>
        <w:tabs>
          <w:tab w:val="left" w:pos="851"/>
          <w:tab w:val="right" w:pos="8894"/>
        </w:tabs>
        <w:ind w:hanging="294"/>
        <w:rPr>
          <w:sz w:val="22"/>
          <w:szCs w:val="22"/>
        </w:rPr>
      </w:pPr>
      <w:r w:rsidRPr="00B51771">
        <w:rPr>
          <w:sz w:val="22"/>
          <w:szCs w:val="22"/>
        </w:rPr>
        <w:t xml:space="preserve">Załącznik nr </w:t>
      </w:r>
      <w:r w:rsidR="00BC611F" w:rsidRPr="00B51771">
        <w:rPr>
          <w:sz w:val="22"/>
          <w:szCs w:val="22"/>
        </w:rPr>
        <w:t>2</w:t>
      </w:r>
      <w:r w:rsidRPr="00B51771">
        <w:rPr>
          <w:sz w:val="22"/>
          <w:szCs w:val="22"/>
        </w:rPr>
        <w:t xml:space="preserve"> – </w:t>
      </w:r>
      <w:r w:rsidR="00EA6970" w:rsidRPr="00B51771">
        <w:rPr>
          <w:sz w:val="22"/>
          <w:szCs w:val="22"/>
        </w:rPr>
        <w:t xml:space="preserve"> wzór protokołu odbioru</w:t>
      </w:r>
      <w:r w:rsidR="00EA6252">
        <w:rPr>
          <w:sz w:val="22"/>
          <w:szCs w:val="22"/>
        </w:rPr>
        <w:t>;</w:t>
      </w:r>
    </w:p>
    <w:p w14:paraId="1E18F423" w14:textId="77777777" w:rsidR="00EA6970" w:rsidRPr="00B51771" w:rsidRDefault="00EA6970" w:rsidP="00EA6252">
      <w:pPr>
        <w:numPr>
          <w:ilvl w:val="0"/>
          <w:numId w:val="27"/>
        </w:numPr>
        <w:tabs>
          <w:tab w:val="left" w:pos="851"/>
          <w:tab w:val="right" w:pos="8894"/>
        </w:tabs>
        <w:ind w:hanging="294"/>
        <w:jc w:val="both"/>
        <w:rPr>
          <w:sz w:val="22"/>
          <w:szCs w:val="22"/>
        </w:rPr>
      </w:pPr>
      <w:r w:rsidRPr="00B51771">
        <w:rPr>
          <w:sz w:val="22"/>
          <w:szCs w:val="22"/>
        </w:rPr>
        <w:t>Zał</w:t>
      </w:r>
      <w:r w:rsidR="004F32F2" w:rsidRPr="00B51771">
        <w:rPr>
          <w:sz w:val="22"/>
          <w:szCs w:val="22"/>
        </w:rPr>
        <w:t>ą</w:t>
      </w:r>
      <w:r w:rsidRPr="00B51771">
        <w:rPr>
          <w:sz w:val="22"/>
          <w:szCs w:val="22"/>
        </w:rPr>
        <w:t xml:space="preserve">cznik nr 3 – oferta </w:t>
      </w:r>
      <w:r w:rsidR="001B50FF" w:rsidRPr="00B51771">
        <w:rPr>
          <w:sz w:val="22"/>
          <w:szCs w:val="22"/>
        </w:rPr>
        <w:t>Wykonawcy</w:t>
      </w:r>
      <w:r w:rsidR="00EA6252">
        <w:rPr>
          <w:sz w:val="22"/>
          <w:szCs w:val="22"/>
        </w:rPr>
        <w:t>.</w:t>
      </w:r>
    </w:p>
    <w:p w14:paraId="3E5AA567" w14:textId="77777777" w:rsidR="002110E0" w:rsidRPr="00B51771" w:rsidRDefault="00A32391" w:rsidP="00EA6252">
      <w:pPr>
        <w:numPr>
          <w:ilvl w:val="1"/>
          <w:numId w:val="7"/>
        </w:numPr>
        <w:tabs>
          <w:tab w:val="clear" w:pos="1582"/>
          <w:tab w:val="num" w:pos="426"/>
        </w:tabs>
        <w:suppressAutoHyphens/>
        <w:ind w:left="426" w:right="-51" w:hanging="426"/>
        <w:jc w:val="both"/>
        <w:rPr>
          <w:sz w:val="22"/>
          <w:szCs w:val="22"/>
        </w:rPr>
      </w:pPr>
      <w:r w:rsidRPr="00B51771">
        <w:rPr>
          <w:sz w:val="22"/>
          <w:szCs w:val="22"/>
        </w:rPr>
        <w:lastRenderedPageBreak/>
        <w:t xml:space="preserve">W przypadku gdy postanowienia zawarte w załącznikach pozostają w sprzeczności z zapisami niniejszej </w:t>
      </w:r>
      <w:r w:rsidR="009B3697" w:rsidRPr="00B51771">
        <w:rPr>
          <w:sz w:val="22"/>
          <w:szCs w:val="22"/>
        </w:rPr>
        <w:t>Umowy</w:t>
      </w:r>
      <w:r w:rsidR="00EA6252">
        <w:rPr>
          <w:sz w:val="22"/>
          <w:szCs w:val="22"/>
        </w:rPr>
        <w:t>,</w:t>
      </w:r>
      <w:r w:rsidRPr="00B51771">
        <w:rPr>
          <w:sz w:val="22"/>
          <w:szCs w:val="22"/>
        </w:rPr>
        <w:t xml:space="preserve"> bądź zapisy zawarte w załącznikach wzajemnie się wykluczają należy je interpretować tak</w:t>
      </w:r>
      <w:r w:rsidR="00EA6252">
        <w:rPr>
          <w:sz w:val="22"/>
          <w:szCs w:val="22"/>
        </w:rPr>
        <w:t>,</w:t>
      </w:r>
      <w:r w:rsidRPr="00B51771">
        <w:rPr>
          <w:sz w:val="22"/>
          <w:szCs w:val="22"/>
        </w:rPr>
        <w:t xml:space="preserve"> aby możliwa była realizacja </w:t>
      </w:r>
      <w:r w:rsidR="009B3697" w:rsidRPr="00B51771">
        <w:rPr>
          <w:sz w:val="22"/>
          <w:szCs w:val="22"/>
        </w:rPr>
        <w:t>Umowy</w:t>
      </w:r>
      <w:r w:rsidRPr="00B51771">
        <w:rPr>
          <w:sz w:val="22"/>
          <w:szCs w:val="22"/>
        </w:rPr>
        <w:t xml:space="preserve"> w jak największym zakresie. W wyżej opisanych albo podobnych przypadkach stanowiska Zamawiającego jest dla Wykonawcy wiążące.</w:t>
      </w:r>
    </w:p>
    <w:p w14:paraId="36882D38" w14:textId="77777777" w:rsidR="00EA6252" w:rsidRDefault="00A32391" w:rsidP="00EA6252">
      <w:pPr>
        <w:numPr>
          <w:ilvl w:val="1"/>
          <w:numId w:val="7"/>
        </w:numPr>
        <w:tabs>
          <w:tab w:val="clear" w:pos="1582"/>
          <w:tab w:val="num" w:pos="426"/>
        </w:tabs>
        <w:suppressAutoHyphens/>
        <w:ind w:left="426" w:right="-51" w:hanging="426"/>
        <w:jc w:val="both"/>
        <w:rPr>
          <w:sz w:val="22"/>
          <w:szCs w:val="22"/>
        </w:rPr>
      </w:pPr>
      <w:r w:rsidRPr="00B51771">
        <w:rPr>
          <w:sz w:val="22"/>
          <w:szCs w:val="22"/>
        </w:rPr>
        <w:t xml:space="preserve">Dla uniknięcia wszelkich wątpliwości co do wykładni treści </w:t>
      </w:r>
      <w:r w:rsidR="009B3697" w:rsidRPr="00B51771">
        <w:rPr>
          <w:sz w:val="22"/>
          <w:szCs w:val="22"/>
        </w:rPr>
        <w:t>Umowy</w:t>
      </w:r>
      <w:r w:rsidRPr="00B51771">
        <w:rPr>
          <w:sz w:val="22"/>
          <w:szCs w:val="22"/>
        </w:rPr>
        <w:t xml:space="preserve"> Strony ustalają, że </w:t>
      </w:r>
    </w:p>
    <w:p w14:paraId="213B9E27" w14:textId="77777777" w:rsidR="00A32391" w:rsidRPr="00B51771" w:rsidRDefault="00A32391" w:rsidP="00EA6252">
      <w:pPr>
        <w:suppressAutoHyphens/>
        <w:ind w:left="426" w:right="-51"/>
        <w:jc w:val="both"/>
        <w:rPr>
          <w:sz w:val="22"/>
          <w:szCs w:val="22"/>
        </w:rPr>
      </w:pPr>
      <w:r w:rsidRPr="00B51771">
        <w:rPr>
          <w:sz w:val="22"/>
          <w:szCs w:val="22"/>
        </w:rPr>
        <w:t xml:space="preserve">w przypadku gdyby jakakolwiek część </w:t>
      </w:r>
      <w:r w:rsidR="009B3697" w:rsidRPr="00B51771">
        <w:rPr>
          <w:sz w:val="22"/>
          <w:szCs w:val="22"/>
        </w:rPr>
        <w:t>Umowy</w:t>
      </w:r>
      <w:r w:rsidRPr="00B51771">
        <w:rPr>
          <w:sz w:val="22"/>
          <w:szCs w:val="22"/>
        </w:rPr>
        <w:t xml:space="preserve"> okazała się nieważna, została uznana za nieważną lub w inny sposób obciążona była wadliwością praną, pozostałe postanowienia </w:t>
      </w:r>
      <w:r w:rsidR="009B3697" w:rsidRPr="00B51771">
        <w:rPr>
          <w:sz w:val="22"/>
          <w:szCs w:val="22"/>
        </w:rPr>
        <w:t>Umowy</w:t>
      </w:r>
      <w:r w:rsidR="00EA6252">
        <w:rPr>
          <w:sz w:val="22"/>
          <w:szCs w:val="22"/>
        </w:rPr>
        <w:t xml:space="preserve"> pozostają w </w:t>
      </w:r>
      <w:r w:rsidRPr="00B51771">
        <w:rPr>
          <w:sz w:val="22"/>
          <w:szCs w:val="22"/>
        </w:rPr>
        <w:t xml:space="preserve">mocy </w:t>
      </w:r>
      <w:r w:rsidR="00EA6252">
        <w:rPr>
          <w:sz w:val="22"/>
          <w:szCs w:val="22"/>
        </w:rPr>
        <w:t xml:space="preserve">i wiążą strony (klauzula </w:t>
      </w:r>
      <w:proofErr w:type="spellStart"/>
      <w:r w:rsidR="00EA6252">
        <w:rPr>
          <w:sz w:val="22"/>
          <w:szCs w:val="22"/>
        </w:rPr>
        <w:t>sal</w:t>
      </w:r>
      <w:r w:rsidRPr="00B51771">
        <w:rPr>
          <w:sz w:val="22"/>
          <w:szCs w:val="22"/>
        </w:rPr>
        <w:t>watoryjna</w:t>
      </w:r>
      <w:proofErr w:type="spellEnd"/>
      <w:r w:rsidRPr="00B51771">
        <w:rPr>
          <w:sz w:val="22"/>
          <w:szCs w:val="22"/>
        </w:rPr>
        <w:t>).</w:t>
      </w:r>
    </w:p>
    <w:p w14:paraId="072F0BB9" w14:textId="77777777" w:rsidR="0096673D" w:rsidRPr="00B51771" w:rsidRDefault="0096673D" w:rsidP="00EA6252">
      <w:pPr>
        <w:jc w:val="both"/>
        <w:rPr>
          <w:sz w:val="22"/>
          <w:szCs w:val="22"/>
        </w:rPr>
      </w:pPr>
    </w:p>
    <w:p w14:paraId="32E16B9C" w14:textId="77777777" w:rsidR="0096673D" w:rsidRPr="00B51771" w:rsidRDefault="0096673D" w:rsidP="002110E0">
      <w:pPr>
        <w:jc w:val="center"/>
        <w:rPr>
          <w:sz w:val="22"/>
          <w:szCs w:val="22"/>
        </w:rPr>
      </w:pPr>
    </w:p>
    <w:p w14:paraId="0CEA0A61" w14:textId="77777777" w:rsidR="00BE69C9" w:rsidRPr="00B51771" w:rsidRDefault="00BE69C9" w:rsidP="002110E0">
      <w:pPr>
        <w:jc w:val="center"/>
        <w:rPr>
          <w:sz w:val="22"/>
          <w:szCs w:val="22"/>
        </w:rPr>
      </w:pPr>
    </w:p>
    <w:p w14:paraId="099CE264" w14:textId="77777777" w:rsidR="00BE69C9" w:rsidRPr="00B51771" w:rsidRDefault="00BE69C9" w:rsidP="002110E0">
      <w:pPr>
        <w:jc w:val="center"/>
        <w:rPr>
          <w:sz w:val="22"/>
          <w:szCs w:val="22"/>
        </w:rPr>
      </w:pPr>
    </w:p>
    <w:p w14:paraId="62A5BDD0" w14:textId="77777777" w:rsidR="00BE69C9" w:rsidRPr="00B51771" w:rsidRDefault="00BE69C9" w:rsidP="002110E0">
      <w:pPr>
        <w:jc w:val="center"/>
        <w:rPr>
          <w:sz w:val="22"/>
          <w:szCs w:val="22"/>
        </w:rPr>
      </w:pPr>
    </w:p>
    <w:p w14:paraId="0B6FCA34" w14:textId="77777777" w:rsidR="00BE69C9" w:rsidRPr="00B51771" w:rsidRDefault="00BE69C9" w:rsidP="002110E0">
      <w:pPr>
        <w:jc w:val="center"/>
        <w:rPr>
          <w:sz w:val="22"/>
          <w:szCs w:val="22"/>
        </w:rPr>
      </w:pPr>
    </w:p>
    <w:p w14:paraId="5AACE71C" w14:textId="77777777" w:rsidR="00BE69C9" w:rsidRPr="00B51771" w:rsidRDefault="00BE69C9" w:rsidP="002110E0">
      <w:pPr>
        <w:jc w:val="center"/>
        <w:rPr>
          <w:sz w:val="22"/>
          <w:szCs w:val="22"/>
        </w:rPr>
      </w:pPr>
    </w:p>
    <w:p w14:paraId="362AFC2F" w14:textId="77777777" w:rsidR="00BE69C9" w:rsidRPr="00B51771" w:rsidRDefault="00BE69C9" w:rsidP="002110E0">
      <w:pPr>
        <w:jc w:val="center"/>
        <w:rPr>
          <w:sz w:val="22"/>
          <w:szCs w:val="22"/>
        </w:rPr>
      </w:pPr>
    </w:p>
    <w:p w14:paraId="2A1956D7" w14:textId="77777777" w:rsidR="002110E0" w:rsidRPr="00B51771" w:rsidRDefault="002110E0" w:rsidP="002110E0">
      <w:pPr>
        <w:jc w:val="center"/>
        <w:rPr>
          <w:sz w:val="22"/>
          <w:szCs w:val="22"/>
        </w:rPr>
      </w:pPr>
      <w:r w:rsidRPr="00B51771">
        <w:rPr>
          <w:sz w:val="22"/>
          <w:szCs w:val="22"/>
        </w:rPr>
        <w:t xml:space="preserve">ZAMAWIAJĄCY: </w:t>
      </w:r>
      <w:r w:rsidRPr="00B51771">
        <w:rPr>
          <w:sz w:val="22"/>
          <w:szCs w:val="22"/>
        </w:rPr>
        <w:tab/>
      </w:r>
      <w:r w:rsidRPr="00B51771">
        <w:rPr>
          <w:sz w:val="22"/>
          <w:szCs w:val="22"/>
        </w:rPr>
        <w:tab/>
      </w:r>
      <w:r w:rsidRPr="00B51771">
        <w:rPr>
          <w:sz w:val="22"/>
          <w:szCs w:val="22"/>
        </w:rPr>
        <w:tab/>
      </w:r>
      <w:r w:rsidRPr="00B51771">
        <w:rPr>
          <w:sz w:val="22"/>
          <w:szCs w:val="22"/>
        </w:rPr>
        <w:tab/>
      </w:r>
      <w:r w:rsidRPr="00B51771">
        <w:rPr>
          <w:sz w:val="22"/>
          <w:szCs w:val="22"/>
        </w:rPr>
        <w:tab/>
      </w:r>
      <w:r w:rsidRPr="00B51771">
        <w:rPr>
          <w:sz w:val="22"/>
          <w:szCs w:val="22"/>
        </w:rPr>
        <w:tab/>
      </w:r>
      <w:r w:rsidRPr="00B51771">
        <w:rPr>
          <w:sz w:val="22"/>
          <w:szCs w:val="22"/>
        </w:rPr>
        <w:tab/>
      </w:r>
      <w:r w:rsidRPr="00B51771">
        <w:rPr>
          <w:sz w:val="22"/>
          <w:szCs w:val="22"/>
        </w:rPr>
        <w:tab/>
        <w:t>WYKONAWCA</w:t>
      </w:r>
    </w:p>
    <w:p w14:paraId="29253FB0" w14:textId="77777777" w:rsidR="0096673D" w:rsidRPr="00B51771" w:rsidRDefault="0096673D">
      <w:pPr>
        <w:spacing w:after="200" w:line="276" w:lineRule="auto"/>
        <w:rPr>
          <w:sz w:val="22"/>
          <w:szCs w:val="22"/>
        </w:rPr>
      </w:pPr>
    </w:p>
    <w:sectPr w:rsidR="0096673D" w:rsidRPr="00B51771" w:rsidSect="00A2766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7427" w14:textId="77777777" w:rsidR="00EF304F" w:rsidRDefault="00EF304F" w:rsidP="00673646">
      <w:r>
        <w:separator/>
      </w:r>
    </w:p>
  </w:endnote>
  <w:endnote w:type="continuationSeparator" w:id="0">
    <w:p w14:paraId="01AEF230" w14:textId="77777777" w:rsidR="00EF304F" w:rsidRDefault="00EF304F" w:rsidP="006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865210"/>
      <w:docPartObj>
        <w:docPartGallery w:val="Page Numbers (Bottom of Page)"/>
        <w:docPartUnique/>
      </w:docPartObj>
    </w:sdtPr>
    <w:sdtEndPr/>
    <w:sdtContent>
      <w:sdt>
        <w:sdtPr>
          <w:id w:val="1728636285"/>
          <w:docPartObj>
            <w:docPartGallery w:val="Page Numbers (Top of Page)"/>
            <w:docPartUnique/>
          </w:docPartObj>
        </w:sdtPr>
        <w:sdtEndPr/>
        <w:sdtContent>
          <w:p w14:paraId="7A2670C3" w14:textId="18E56325" w:rsidR="00C836D6" w:rsidRDefault="00C836D6" w:rsidP="00A27660">
            <w:pPr>
              <w:pStyle w:val="Stopka"/>
              <w:pBdr>
                <w:top w:val="single" w:sz="4" w:space="1" w:color="auto"/>
              </w:pBdr>
              <w:jc w:val="right"/>
            </w:pPr>
            <w:r>
              <w:t xml:space="preserve">Strona </w:t>
            </w:r>
            <w:r>
              <w:rPr>
                <w:b/>
                <w:bCs/>
                <w:sz w:val="24"/>
                <w:szCs w:val="24"/>
              </w:rPr>
              <w:fldChar w:fldCharType="begin"/>
            </w:r>
            <w:r>
              <w:rPr>
                <w:b/>
                <w:bCs/>
              </w:rPr>
              <w:instrText>PAGE</w:instrText>
            </w:r>
            <w:r>
              <w:rPr>
                <w:b/>
                <w:bCs/>
                <w:sz w:val="24"/>
                <w:szCs w:val="24"/>
              </w:rPr>
              <w:fldChar w:fldCharType="separate"/>
            </w:r>
            <w:r w:rsidR="004911C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11C7">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9512" w14:textId="77777777" w:rsidR="00EF304F" w:rsidRDefault="00EF304F" w:rsidP="00673646">
      <w:r>
        <w:separator/>
      </w:r>
    </w:p>
  </w:footnote>
  <w:footnote w:type="continuationSeparator" w:id="0">
    <w:p w14:paraId="0B6412A3" w14:textId="77777777" w:rsidR="00EF304F" w:rsidRDefault="00EF304F" w:rsidP="0067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13"/>
    <w:multiLevelType w:val="multilevel"/>
    <w:tmpl w:val="4322E712"/>
    <w:lvl w:ilvl="0">
      <w:start w:val="1"/>
      <w:numFmt w:val="decimal"/>
      <w:lvlText w:val="%1."/>
      <w:lvlJc w:val="left"/>
      <w:pPr>
        <w:tabs>
          <w:tab w:val="num" w:pos="482"/>
        </w:tabs>
      </w:pPr>
      <w:rPr>
        <w:b/>
        <w:i w:val="0"/>
      </w:rPr>
    </w:lvl>
    <w:lvl w:ilvl="1">
      <w:start w:val="1"/>
      <w:numFmt w:val="decimal"/>
      <w:lvlText w:val="%2."/>
      <w:lvlJc w:val="left"/>
      <w:pPr>
        <w:tabs>
          <w:tab w:val="num" w:pos="1582"/>
        </w:tabs>
      </w:pPr>
    </w:lvl>
    <w:lvl w:ilvl="2">
      <w:start w:val="1"/>
      <w:numFmt w:val="decimal"/>
      <w:lvlText w:val="%3."/>
      <w:lvlJc w:val="left"/>
      <w:pPr>
        <w:tabs>
          <w:tab w:val="num" w:pos="2302"/>
        </w:tabs>
      </w:pPr>
    </w:lvl>
    <w:lvl w:ilvl="3">
      <w:start w:val="1"/>
      <w:numFmt w:val="decimal"/>
      <w:lvlText w:val="%4."/>
      <w:lvlJc w:val="left"/>
      <w:pPr>
        <w:tabs>
          <w:tab w:val="num" w:pos="3022"/>
        </w:tabs>
      </w:pPr>
    </w:lvl>
    <w:lvl w:ilvl="4">
      <w:start w:val="1"/>
      <w:numFmt w:val="decimal"/>
      <w:lvlText w:val="%5."/>
      <w:lvlJc w:val="left"/>
      <w:pPr>
        <w:tabs>
          <w:tab w:val="num" w:pos="3742"/>
        </w:tabs>
      </w:pPr>
    </w:lvl>
    <w:lvl w:ilvl="5">
      <w:start w:val="1"/>
      <w:numFmt w:val="decimal"/>
      <w:lvlText w:val="%6."/>
      <w:lvlJc w:val="left"/>
      <w:pPr>
        <w:tabs>
          <w:tab w:val="num" w:pos="4462"/>
        </w:tabs>
      </w:pPr>
    </w:lvl>
    <w:lvl w:ilvl="6">
      <w:start w:val="1"/>
      <w:numFmt w:val="decimal"/>
      <w:lvlText w:val="%7."/>
      <w:lvlJc w:val="left"/>
      <w:pPr>
        <w:tabs>
          <w:tab w:val="num" w:pos="5182"/>
        </w:tabs>
      </w:pPr>
    </w:lvl>
    <w:lvl w:ilvl="7">
      <w:start w:val="1"/>
      <w:numFmt w:val="decimal"/>
      <w:lvlText w:val="%8."/>
      <w:lvlJc w:val="left"/>
      <w:pPr>
        <w:tabs>
          <w:tab w:val="num" w:pos="5902"/>
        </w:tabs>
      </w:pPr>
    </w:lvl>
    <w:lvl w:ilvl="8">
      <w:start w:val="1"/>
      <w:numFmt w:val="decimal"/>
      <w:lvlText w:val="%9."/>
      <w:lvlJc w:val="left"/>
      <w:pPr>
        <w:tabs>
          <w:tab w:val="num" w:pos="6622"/>
        </w:tabs>
      </w:pPr>
    </w:lvl>
  </w:abstractNum>
  <w:abstractNum w:abstractNumId="2" w15:restartNumberingAfterBreak="0">
    <w:nsid w:val="060B12F8"/>
    <w:multiLevelType w:val="hybridMultilevel"/>
    <w:tmpl w:val="6974F45C"/>
    <w:lvl w:ilvl="0" w:tplc="9E909220">
      <w:start w:val="2"/>
      <w:numFmt w:val="decimal"/>
      <w:lvlText w:val="%1."/>
      <w:lvlJc w:val="left"/>
      <w:pPr>
        <w:tabs>
          <w:tab w:val="num" w:pos="2496"/>
        </w:tabs>
        <w:ind w:left="2496" w:hanging="360"/>
      </w:pPr>
      <w:rPr>
        <w:rFonts w:hint="default"/>
      </w:r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573866"/>
    <w:multiLevelType w:val="hybridMultilevel"/>
    <w:tmpl w:val="4AF067B4"/>
    <w:lvl w:ilvl="0" w:tplc="F18AC2FC">
      <w:start w:val="1"/>
      <w:numFmt w:val="decimal"/>
      <w:lvlText w:val="%1."/>
      <w:lvlJc w:val="left"/>
      <w:pPr>
        <w:tabs>
          <w:tab w:val="num" w:pos="502"/>
        </w:tabs>
        <w:ind w:left="482" w:hanging="340"/>
      </w:pPr>
      <w:rPr>
        <w:rFonts w:hint="default"/>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6" w15:restartNumberingAfterBreak="0">
    <w:nsid w:val="13A12FC5"/>
    <w:multiLevelType w:val="hybridMultilevel"/>
    <w:tmpl w:val="FE5468A6"/>
    <w:lvl w:ilvl="0" w:tplc="199AA9CC">
      <w:start w:val="1"/>
      <w:numFmt w:val="lowerLetter"/>
      <w:lvlText w:val="%1)"/>
      <w:lvlJc w:val="left"/>
      <w:pPr>
        <w:ind w:left="360" w:hanging="360"/>
      </w:pPr>
      <w:rPr>
        <w:rFonts w:hint="default"/>
        <w:color w:val="auto"/>
      </w:rPr>
    </w:lvl>
    <w:lvl w:ilvl="1" w:tplc="860293F2">
      <w:start w:val="1"/>
      <w:numFmt w:val="lowerLetter"/>
      <w:lvlText w:val="%2."/>
      <w:lvlJc w:val="left"/>
      <w:pPr>
        <w:ind w:left="360" w:hanging="360"/>
      </w:pPr>
    </w:lvl>
    <w:lvl w:ilvl="2" w:tplc="483A2924">
      <w:start w:val="1"/>
      <w:numFmt w:val="lowerRoman"/>
      <w:lvlText w:val="%3."/>
      <w:lvlJc w:val="right"/>
      <w:pPr>
        <w:ind w:left="180" w:hanging="180"/>
      </w:pPr>
    </w:lvl>
    <w:lvl w:ilvl="3" w:tplc="959E7198" w:tentative="1">
      <w:start w:val="1"/>
      <w:numFmt w:val="decimal"/>
      <w:lvlText w:val="%4."/>
      <w:lvlJc w:val="left"/>
      <w:pPr>
        <w:ind w:left="2094" w:hanging="360"/>
      </w:pPr>
    </w:lvl>
    <w:lvl w:ilvl="4" w:tplc="62BC4EE4" w:tentative="1">
      <w:start w:val="1"/>
      <w:numFmt w:val="lowerLetter"/>
      <w:lvlText w:val="%5."/>
      <w:lvlJc w:val="left"/>
      <w:pPr>
        <w:ind w:left="2814" w:hanging="360"/>
      </w:pPr>
    </w:lvl>
    <w:lvl w:ilvl="5" w:tplc="E098A1AC" w:tentative="1">
      <w:start w:val="1"/>
      <w:numFmt w:val="lowerRoman"/>
      <w:lvlText w:val="%6."/>
      <w:lvlJc w:val="right"/>
      <w:pPr>
        <w:ind w:left="3534" w:hanging="180"/>
      </w:pPr>
    </w:lvl>
    <w:lvl w:ilvl="6" w:tplc="C3C84F7C" w:tentative="1">
      <w:start w:val="1"/>
      <w:numFmt w:val="decimal"/>
      <w:lvlText w:val="%7."/>
      <w:lvlJc w:val="left"/>
      <w:pPr>
        <w:ind w:left="4254" w:hanging="360"/>
      </w:pPr>
    </w:lvl>
    <w:lvl w:ilvl="7" w:tplc="9EE2EFDA" w:tentative="1">
      <w:start w:val="1"/>
      <w:numFmt w:val="lowerLetter"/>
      <w:lvlText w:val="%8."/>
      <w:lvlJc w:val="left"/>
      <w:pPr>
        <w:ind w:left="4974" w:hanging="360"/>
      </w:pPr>
    </w:lvl>
    <w:lvl w:ilvl="8" w:tplc="04883EDC" w:tentative="1">
      <w:start w:val="1"/>
      <w:numFmt w:val="lowerRoman"/>
      <w:lvlText w:val="%9."/>
      <w:lvlJc w:val="right"/>
      <w:pPr>
        <w:ind w:left="5694" w:hanging="180"/>
      </w:pPr>
    </w:lvl>
  </w:abstractNum>
  <w:abstractNum w:abstractNumId="7" w15:restartNumberingAfterBreak="0">
    <w:nsid w:val="19075CB3"/>
    <w:multiLevelType w:val="hybridMultilevel"/>
    <w:tmpl w:val="EE9C7D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0AF05C4"/>
    <w:multiLevelType w:val="hybridMultilevel"/>
    <w:tmpl w:val="18108636"/>
    <w:lvl w:ilvl="0" w:tplc="90BE612A">
      <w:start w:val="1"/>
      <w:numFmt w:val="lowerLetter"/>
      <w:lvlText w:val="%1)"/>
      <w:lvlJc w:val="left"/>
      <w:pPr>
        <w:tabs>
          <w:tab w:val="num" w:pos="720"/>
        </w:tabs>
        <w:ind w:left="720" w:hanging="360"/>
      </w:pPr>
      <w:rPr>
        <w:rFonts w:hint="default"/>
        <w:color w:val="auto"/>
      </w:rPr>
    </w:lvl>
    <w:lvl w:ilvl="1" w:tplc="F996A36C">
      <w:start w:val="1"/>
      <w:numFmt w:val="decimal"/>
      <w:lvlText w:val="%2."/>
      <w:lvlJc w:val="left"/>
      <w:pPr>
        <w:tabs>
          <w:tab w:val="num" w:pos="1440"/>
        </w:tabs>
        <w:ind w:left="1440" w:hanging="360"/>
      </w:pPr>
      <w:rPr>
        <w:rFonts w:hint="default"/>
      </w:rPr>
    </w:lvl>
    <w:lvl w:ilvl="2" w:tplc="E9F29AAC" w:tentative="1">
      <w:start w:val="1"/>
      <w:numFmt w:val="lowerRoman"/>
      <w:lvlText w:val="%3."/>
      <w:lvlJc w:val="right"/>
      <w:pPr>
        <w:tabs>
          <w:tab w:val="num" w:pos="2160"/>
        </w:tabs>
        <w:ind w:left="2160" w:hanging="180"/>
      </w:pPr>
    </w:lvl>
    <w:lvl w:ilvl="3" w:tplc="51D48ACA" w:tentative="1">
      <w:start w:val="1"/>
      <w:numFmt w:val="decimal"/>
      <w:lvlText w:val="%4."/>
      <w:lvlJc w:val="left"/>
      <w:pPr>
        <w:tabs>
          <w:tab w:val="num" w:pos="2880"/>
        </w:tabs>
        <w:ind w:left="2880" w:hanging="360"/>
      </w:pPr>
    </w:lvl>
    <w:lvl w:ilvl="4" w:tplc="11A8C28C" w:tentative="1">
      <w:start w:val="1"/>
      <w:numFmt w:val="lowerLetter"/>
      <w:lvlText w:val="%5."/>
      <w:lvlJc w:val="left"/>
      <w:pPr>
        <w:tabs>
          <w:tab w:val="num" w:pos="3600"/>
        </w:tabs>
        <w:ind w:left="3600" w:hanging="360"/>
      </w:pPr>
    </w:lvl>
    <w:lvl w:ilvl="5" w:tplc="2BB87AA2" w:tentative="1">
      <w:start w:val="1"/>
      <w:numFmt w:val="lowerRoman"/>
      <w:lvlText w:val="%6."/>
      <w:lvlJc w:val="right"/>
      <w:pPr>
        <w:tabs>
          <w:tab w:val="num" w:pos="4320"/>
        </w:tabs>
        <w:ind w:left="4320" w:hanging="180"/>
      </w:pPr>
    </w:lvl>
    <w:lvl w:ilvl="6" w:tplc="FA309466" w:tentative="1">
      <w:start w:val="1"/>
      <w:numFmt w:val="decimal"/>
      <w:lvlText w:val="%7."/>
      <w:lvlJc w:val="left"/>
      <w:pPr>
        <w:tabs>
          <w:tab w:val="num" w:pos="5040"/>
        </w:tabs>
        <w:ind w:left="5040" w:hanging="360"/>
      </w:pPr>
    </w:lvl>
    <w:lvl w:ilvl="7" w:tplc="9C3405EA" w:tentative="1">
      <w:start w:val="1"/>
      <w:numFmt w:val="lowerLetter"/>
      <w:lvlText w:val="%8."/>
      <w:lvlJc w:val="left"/>
      <w:pPr>
        <w:tabs>
          <w:tab w:val="num" w:pos="5760"/>
        </w:tabs>
        <w:ind w:left="5760" w:hanging="360"/>
      </w:pPr>
    </w:lvl>
    <w:lvl w:ilvl="8" w:tplc="4F2E0512" w:tentative="1">
      <w:start w:val="1"/>
      <w:numFmt w:val="lowerRoman"/>
      <w:lvlText w:val="%9."/>
      <w:lvlJc w:val="right"/>
      <w:pPr>
        <w:tabs>
          <w:tab w:val="num" w:pos="6480"/>
        </w:tabs>
        <w:ind w:left="6480" w:hanging="180"/>
      </w:pPr>
    </w:lvl>
  </w:abstractNum>
  <w:abstractNum w:abstractNumId="9" w15:restartNumberingAfterBreak="0">
    <w:nsid w:val="22623D14"/>
    <w:multiLevelType w:val="hybridMultilevel"/>
    <w:tmpl w:val="2770367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CA6687"/>
    <w:multiLevelType w:val="hybridMultilevel"/>
    <w:tmpl w:val="1638AA4C"/>
    <w:lvl w:ilvl="0" w:tplc="F712308E">
      <w:start w:val="2"/>
      <w:numFmt w:val="lowerLetter"/>
      <w:lvlText w:val="%1)"/>
      <w:lvlJc w:val="left"/>
      <w:pPr>
        <w:tabs>
          <w:tab w:val="num" w:pos="1440"/>
        </w:tabs>
        <w:ind w:left="1440" w:hanging="360"/>
      </w:pPr>
      <w:rPr>
        <w:rFonts w:hint="default"/>
      </w:rPr>
    </w:lvl>
    <w:lvl w:ilvl="1" w:tplc="1EB0B44A">
      <w:start w:val="1"/>
      <w:numFmt w:val="lowerLetter"/>
      <w:lvlText w:val="%2."/>
      <w:lvlJc w:val="left"/>
      <w:pPr>
        <w:tabs>
          <w:tab w:val="num" w:pos="1440"/>
        </w:tabs>
        <w:ind w:left="1440" w:hanging="360"/>
      </w:pPr>
    </w:lvl>
    <w:lvl w:ilvl="2" w:tplc="1CC27FDE" w:tentative="1">
      <w:start w:val="1"/>
      <w:numFmt w:val="lowerRoman"/>
      <w:lvlText w:val="%3."/>
      <w:lvlJc w:val="right"/>
      <w:pPr>
        <w:tabs>
          <w:tab w:val="num" w:pos="2160"/>
        </w:tabs>
        <w:ind w:left="2160" w:hanging="180"/>
      </w:pPr>
    </w:lvl>
    <w:lvl w:ilvl="3" w:tplc="C45EF79A" w:tentative="1">
      <w:start w:val="1"/>
      <w:numFmt w:val="decimal"/>
      <w:lvlText w:val="%4."/>
      <w:lvlJc w:val="left"/>
      <w:pPr>
        <w:tabs>
          <w:tab w:val="num" w:pos="2880"/>
        </w:tabs>
        <w:ind w:left="2880" w:hanging="360"/>
      </w:pPr>
    </w:lvl>
    <w:lvl w:ilvl="4" w:tplc="6B5057BC" w:tentative="1">
      <w:start w:val="1"/>
      <w:numFmt w:val="lowerLetter"/>
      <w:lvlText w:val="%5."/>
      <w:lvlJc w:val="left"/>
      <w:pPr>
        <w:tabs>
          <w:tab w:val="num" w:pos="3600"/>
        </w:tabs>
        <w:ind w:left="3600" w:hanging="360"/>
      </w:pPr>
    </w:lvl>
    <w:lvl w:ilvl="5" w:tplc="253E3CAA" w:tentative="1">
      <w:start w:val="1"/>
      <w:numFmt w:val="lowerRoman"/>
      <w:lvlText w:val="%6."/>
      <w:lvlJc w:val="right"/>
      <w:pPr>
        <w:tabs>
          <w:tab w:val="num" w:pos="4320"/>
        </w:tabs>
        <w:ind w:left="4320" w:hanging="180"/>
      </w:pPr>
    </w:lvl>
    <w:lvl w:ilvl="6" w:tplc="D9BA4FA4" w:tentative="1">
      <w:start w:val="1"/>
      <w:numFmt w:val="decimal"/>
      <w:lvlText w:val="%7."/>
      <w:lvlJc w:val="left"/>
      <w:pPr>
        <w:tabs>
          <w:tab w:val="num" w:pos="5040"/>
        </w:tabs>
        <w:ind w:left="5040" w:hanging="360"/>
      </w:pPr>
    </w:lvl>
    <w:lvl w:ilvl="7" w:tplc="D3923C56" w:tentative="1">
      <w:start w:val="1"/>
      <w:numFmt w:val="lowerLetter"/>
      <w:lvlText w:val="%8."/>
      <w:lvlJc w:val="left"/>
      <w:pPr>
        <w:tabs>
          <w:tab w:val="num" w:pos="5760"/>
        </w:tabs>
        <w:ind w:left="5760" w:hanging="360"/>
      </w:pPr>
    </w:lvl>
    <w:lvl w:ilvl="8" w:tplc="0C045AC6" w:tentative="1">
      <w:start w:val="1"/>
      <w:numFmt w:val="lowerRoman"/>
      <w:lvlText w:val="%9."/>
      <w:lvlJc w:val="right"/>
      <w:pPr>
        <w:tabs>
          <w:tab w:val="num" w:pos="6480"/>
        </w:tabs>
        <w:ind w:left="6480" w:hanging="180"/>
      </w:pPr>
    </w:lvl>
  </w:abstractNum>
  <w:abstractNum w:abstractNumId="11" w15:restartNumberingAfterBreak="0">
    <w:nsid w:val="26D60FA4"/>
    <w:multiLevelType w:val="hybridMultilevel"/>
    <w:tmpl w:val="91AE66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3" w15:restartNumberingAfterBreak="0">
    <w:nsid w:val="27C44A68"/>
    <w:multiLevelType w:val="hybridMultilevel"/>
    <w:tmpl w:val="082011F2"/>
    <w:lvl w:ilvl="0" w:tplc="C08439F8">
      <w:start w:val="1"/>
      <w:numFmt w:val="decimal"/>
      <w:lvlText w:val="%1."/>
      <w:lvlJc w:val="left"/>
      <w:pPr>
        <w:tabs>
          <w:tab w:val="num" w:pos="360"/>
        </w:tabs>
        <w:ind w:left="360" w:hanging="360"/>
      </w:pPr>
      <w:rPr>
        <w:b w:val="0"/>
      </w:rPr>
    </w:lvl>
    <w:lvl w:ilvl="1" w:tplc="8D7C6A0A" w:tentative="1">
      <w:start w:val="1"/>
      <w:numFmt w:val="lowerLetter"/>
      <w:lvlText w:val="%2."/>
      <w:lvlJc w:val="left"/>
      <w:pPr>
        <w:tabs>
          <w:tab w:val="num" w:pos="1080"/>
        </w:tabs>
        <w:ind w:left="1080" w:hanging="360"/>
      </w:pPr>
    </w:lvl>
    <w:lvl w:ilvl="2" w:tplc="98B25DF2" w:tentative="1">
      <w:start w:val="1"/>
      <w:numFmt w:val="lowerRoman"/>
      <w:lvlText w:val="%3."/>
      <w:lvlJc w:val="right"/>
      <w:pPr>
        <w:tabs>
          <w:tab w:val="num" w:pos="1800"/>
        </w:tabs>
        <w:ind w:left="1800" w:hanging="180"/>
      </w:pPr>
    </w:lvl>
    <w:lvl w:ilvl="3" w:tplc="7E5E6440" w:tentative="1">
      <w:start w:val="1"/>
      <w:numFmt w:val="decimal"/>
      <w:lvlText w:val="%4."/>
      <w:lvlJc w:val="left"/>
      <w:pPr>
        <w:tabs>
          <w:tab w:val="num" w:pos="2520"/>
        </w:tabs>
        <w:ind w:left="2520" w:hanging="360"/>
      </w:pPr>
    </w:lvl>
    <w:lvl w:ilvl="4" w:tplc="782CB1DE" w:tentative="1">
      <w:start w:val="1"/>
      <w:numFmt w:val="lowerLetter"/>
      <w:lvlText w:val="%5."/>
      <w:lvlJc w:val="left"/>
      <w:pPr>
        <w:tabs>
          <w:tab w:val="num" w:pos="3240"/>
        </w:tabs>
        <w:ind w:left="3240" w:hanging="360"/>
      </w:pPr>
    </w:lvl>
    <w:lvl w:ilvl="5" w:tplc="34D8CF30" w:tentative="1">
      <w:start w:val="1"/>
      <w:numFmt w:val="lowerRoman"/>
      <w:lvlText w:val="%6."/>
      <w:lvlJc w:val="right"/>
      <w:pPr>
        <w:tabs>
          <w:tab w:val="num" w:pos="3960"/>
        </w:tabs>
        <w:ind w:left="3960" w:hanging="180"/>
      </w:pPr>
    </w:lvl>
    <w:lvl w:ilvl="6" w:tplc="F020A126" w:tentative="1">
      <w:start w:val="1"/>
      <w:numFmt w:val="decimal"/>
      <w:lvlText w:val="%7."/>
      <w:lvlJc w:val="left"/>
      <w:pPr>
        <w:tabs>
          <w:tab w:val="num" w:pos="4680"/>
        </w:tabs>
        <w:ind w:left="4680" w:hanging="360"/>
      </w:pPr>
    </w:lvl>
    <w:lvl w:ilvl="7" w:tplc="A466462A" w:tentative="1">
      <w:start w:val="1"/>
      <w:numFmt w:val="lowerLetter"/>
      <w:lvlText w:val="%8."/>
      <w:lvlJc w:val="left"/>
      <w:pPr>
        <w:tabs>
          <w:tab w:val="num" w:pos="5400"/>
        </w:tabs>
        <w:ind w:left="5400" w:hanging="360"/>
      </w:pPr>
    </w:lvl>
    <w:lvl w:ilvl="8" w:tplc="2CD8A9FC" w:tentative="1">
      <w:start w:val="1"/>
      <w:numFmt w:val="lowerRoman"/>
      <w:lvlText w:val="%9."/>
      <w:lvlJc w:val="right"/>
      <w:pPr>
        <w:tabs>
          <w:tab w:val="num" w:pos="6120"/>
        </w:tabs>
        <w:ind w:left="6120" w:hanging="180"/>
      </w:pPr>
    </w:lvl>
  </w:abstractNum>
  <w:abstractNum w:abstractNumId="14" w15:restartNumberingAfterBreak="0">
    <w:nsid w:val="2B9D69F8"/>
    <w:multiLevelType w:val="hybridMultilevel"/>
    <w:tmpl w:val="E9AE39A2"/>
    <w:lvl w:ilvl="0" w:tplc="7D6C02E6">
      <w:start w:val="1"/>
      <w:numFmt w:val="lowerLetter"/>
      <w:lvlText w:val="%1)"/>
      <w:lvlJc w:val="left"/>
      <w:pPr>
        <w:ind w:left="720" w:hanging="360"/>
      </w:pPr>
      <w:rPr>
        <w:rFonts w:eastAsia="Times New Roman" w:hint="default"/>
        <w:strike w:val="0"/>
      </w:rPr>
    </w:lvl>
    <w:lvl w:ilvl="1" w:tplc="94C03126">
      <w:start w:val="1"/>
      <w:numFmt w:val="lowerLetter"/>
      <w:lvlText w:val="%2."/>
      <w:lvlJc w:val="left"/>
      <w:pPr>
        <w:ind w:left="1440" w:hanging="360"/>
      </w:pPr>
    </w:lvl>
    <w:lvl w:ilvl="2" w:tplc="0AC45B22">
      <w:start w:val="1"/>
      <w:numFmt w:val="lowerRoman"/>
      <w:lvlText w:val="%3."/>
      <w:lvlJc w:val="right"/>
      <w:pPr>
        <w:ind w:left="2160" w:hanging="180"/>
      </w:pPr>
    </w:lvl>
    <w:lvl w:ilvl="3" w:tplc="BCD4AB0E" w:tentative="1">
      <w:start w:val="1"/>
      <w:numFmt w:val="decimal"/>
      <w:lvlText w:val="%4."/>
      <w:lvlJc w:val="left"/>
      <w:pPr>
        <w:ind w:left="2880" w:hanging="360"/>
      </w:pPr>
    </w:lvl>
    <w:lvl w:ilvl="4" w:tplc="D10EABEE" w:tentative="1">
      <w:start w:val="1"/>
      <w:numFmt w:val="lowerLetter"/>
      <w:lvlText w:val="%5."/>
      <w:lvlJc w:val="left"/>
      <w:pPr>
        <w:ind w:left="3600" w:hanging="360"/>
      </w:pPr>
    </w:lvl>
    <w:lvl w:ilvl="5" w:tplc="5FB66218" w:tentative="1">
      <w:start w:val="1"/>
      <w:numFmt w:val="lowerRoman"/>
      <w:lvlText w:val="%6."/>
      <w:lvlJc w:val="right"/>
      <w:pPr>
        <w:ind w:left="4320" w:hanging="180"/>
      </w:pPr>
    </w:lvl>
    <w:lvl w:ilvl="6" w:tplc="B0DECE1E" w:tentative="1">
      <w:start w:val="1"/>
      <w:numFmt w:val="decimal"/>
      <w:lvlText w:val="%7."/>
      <w:lvlJc w:val="left"/>
      <w:pPr>
        <w:ind w:left="5040" w:hanging="360"/>
      </w:pPr>
    </w:lvl>
    <w:lvl w:ilvl="7" w:tplc="F460B47C" w:tentative="1">
      <w:start w:val="1"/>
      <w:numFmt w:val="lowerLetter"/>
      <w:lvlText w:val="%8."/>
      <w:lvlJc w:val="left"/>
      <w:pPr>
        <w:ind w:left="5760" w:hanging="360"/>
      </w:pPr>
    </w:lvl>
    <w:lvl w:ilvl="8" w:tplc="A7F03F82" w:tentative="1">
      <w:start w:val="1"/>
      <w:numFmt w:val="lowerRoman"/>
      <w:lvlText w:val="%9."/>
      <w:lvlJc w:val="right"/>
      <w:pPr>
        <w:ind w:left="6480" w:hanging="180"/>
      </w:pPr>
    </w:lvl>
  </w:abstractNum>
  <w:abstractNum w:abstractNumId="15" w15:restartNumberingAfterBreak="0">
    <w:nsid w:val="2C46444C"/>
    <w:multiLevelType w:val="multilevel"/>
    <w:tmpl w:val="8A929086"/>
    <w:lvl w:ilvl="0">
      <w:start w:val="1"/>
      <w:numFmt w:val="upperRoman"/>
      <w:pStyle w:val="BodyText21"/>
      <w:lvlText w:val="%1."/>
      <w:lvlJc w:val="right"/>
      <w:pPr>
        <w:tabs>
          <w:tab w:val="num" w:pos="2316"/>
        </w:tabs>
        <w:ind w:left="2316" w:hanging="18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C737DC"/>
    <w:multiLevelType w:val="hybridMultilevel"/>
    <w:tmpl w:val="61264804"/>
    <w:lvl w:ilvl="0" w:tplc="E03E6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AE5889"/>
    <w:multiLevelType w:val="hybridMultilevel"/>
    <w:tmpl w:val="3460BF52"/>
    <w:lvl w:ilvl="0" w:tplc="A600E24C">
      <w:start w:val="1"/>
      <w:numFmt w:val="decimal"/>
      <w:lvlText w:val="%1."/>
      <w:lvlJc w:val="left"/>
      <w:pPr>
        <w:tabs>
          <w:tab w:val="num" w:pos="720"/>
        </w:tabs>
        <w:ind w:left="720" w:hanging="360"/>
      </w:pPr>
    </w:lvl>
    <w:lvl w:ilvl="1" w:tplc="18DC0D4C" w:tentative="1">
      <w:start w:val="1"/>
      <w:numFmt w:val="lowerLetter"/>
      <w:lvlText w:val="%2."/>
      <w:lvlJc w:val="left"/>
      <w:pPr>
        <w:tabs>
          <w:tab w:val="num" w:pos="1440"/>
        </w:tabs>
        <w:ind w:left="1440" w:hanging="360"/>
      </w:pPr>
    </w:lvl>
    <w:lvl w:ilvl="2" w:tplc="70E6C59E" w:tentative="1">
      <w:start w:val="1"/>
      <w:numFmt w:val="lowerRoman"/>
      <w:lvlText w:val="%3."/>
      <w:lvlJc w:val="right"/>
      <w:pPr>
        <w:tabs>
          <w:tab w:val="num" w:pos="2160"/>
        </w:tabs>
        <w:ind w:left="2160" w:hanging="180"/>
      </w:pPr>
    </w:lvl>
    <w:lvl w:ilvl="3" w:tplc="F352488E" w:tentative="1">
      <w:start w:val="1"/>
      <w:numFmt w:val="decimal"/>
      <w:lvlText w:val="%4."/>
      <w:lvlJc w:val="left"/>
      <w:pPr>
        <w:tabs>
          <w:tab w:val="num" w:pos="2880"/>
        </w:tabs>
        <w:ind w:left="2880" w:hanging="360"/>
      </w:pPr>
    </w:lvl>
    <w:lvl w:ilvl="4" w:tplc="F18E5C2C" w:tentative="1">
      <w:start w:val="1"/>
      <w:numFmt w:val="lowerLetter"/>
      <w:lvlText w:val="%5."/>
      <w:lvlJc w:val="left"/>
      <w:pPr>
        <w:tabs>
          <w:tab w:val="num" w:pos="3600"/>
        </w:tabs>
        <w:ind w:left="3600" w:hanging="360"/>
      </w:pPr>
    </w:lvl>
    <w:lvl w:ilvl="5" w:tplc="6B202DC2" w:tentative="1">
      <w:start w:val="1"/>
      <w:numFmt w:val="lowerRoman"/>
      <w:lvlText w:val="%6."/>
      <w:lvlJc w:val="right"/>
      <w:pPr>
        <w:tabs>
          <w:tab w:val="num" w:pos="4320"/>
        </w:tabs>
        <w:ind w:left="4320" w:hanging="180"/>
      </w:pPr>
    </w:lvl>
    <w:lvl w:ilvl="6" w:tplc="B928AE2E" w:tentative="1">
      <w:start w:val="1"/>
      <w:numFmt w:val="decimal"/>
      <w:lvlText w:val="%7."/>
      <w:lvlJc w:val="left"/>
      <w:pPr>
        <w:tabs>
          <w:tab w:val="num" w:pos="5040"/>
        </w:tabs>
        <w:ind w:left="5040" w:hanging="360"/>
      </w:pPr>
    </w:lvl>
    <w:lvl w:ilvl="7" w:tplc="B2004CEE" w:tentative="1">
      <w:start w:val="1"/>
      <w:numFmt w:val="lowerLetter"/>
      <w:lvlText w:val="%8."/>
      <w:lvlJc w:val="left"/>
      <w:pPr>
        <w:tabs>
          <w:tab w:val="num" w:pos="5760"/>
        </w:tabs>
        <w:ind w:left="5760" w:hanging="360"/>
      </w:pPr>
    </w:lvl>
    <w:lvl w:ilvl="8" w:tplc="B8A04372" w:tentative="1">
      <w:start w:val="1"/>
      <w:numFmt w:val="lowerRoman"/>
      <w:lvlText w:val="%9."/>
      <w:lvlJc w:val="right"/>
      <w:pPr>
        <w:tabs>
          <w:tab w:val="num" w:pos="6480"/>
        </w:tabs>
        <w:ind w:left="6480" w:hanging="180"/>
      </w:pPr>
    </w:lvl>
  </w:abstractNum>
  <w:abstractNum w:abstractNumId="18" w15:restartNumberingAfterBreak="0">
    <w:nsid w:val="42D23849"/>
    <w:multiLevelType w:val="hybridMultilevel"/>
    <w:tmpl w:val="51F46C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AA01AA"/>
    <w:multiLevelType w:val="hybridMultilevel"/>
    <w:tmpl w:val="E9D07B16"/>
    <w:lvl w:ilvl="0" w:tplc="B5805F98">
      <w:start w:val="1"/>
      <w:numFmt w:val="decimal"/>
      <w:lvlText w:val="%1."/>
      <w:lvlJc w:val="left"/>
      <w:pPr>
        <w:tabs>
          <w:tab w:val="num" w:pos="720"/>
        </w:tabs>
        <w:ind w:left="720" w:hanging="360"/>
      </w:pPr>
    </w:lvl>
    <w:lvl w:ilvl="1" w:tplc="A8F698EC">
      <w:start w:val="1"/>
      <w:numFmt w:val="lowerLetter"/>
      <w:lvlText w:val="%2."/>
      <w:lvlJc w:val="left"/>
      <w:pPr>
        <w:tabs>
          <w:tab w:val="num" w:pos="1440"/>
        </w:tabs>
        <w:ind w:left="1440" w:hanging="360"/>
      </w:pPr>
    </w:lvl>
    <w:lvl w:ilvl="2" w:tplc="084A7F68" w:tentative="1">
      <w:start w:val="1"/>
      <w:numFmt w:val="lowerRoman"/>
      <w:lvlText w:val="%3."/>
      <w:lvlJc w:val="right"/>
      <w:pPr>
        <w:tabs>
          <w:tab w:val="num" w:pos="2160"/>
        </w:tabs>
        <w:ind w:left="2160" w:hanging="180"/>
      </w:pPr>
    </w:lvl>
    <w:lvl w:ilvl="3" w:tplc="19FE7348" w:tentative="1">
      <w:start w:val="1"/>
      <w:numFmt w:val="decimal"/>
      <w:lvlText w:val="%4."/>
      <w:lvlJc w:val="left"/>
      <w:pPr>
        <w:tabs>
          <w:tab w:val="num" w:pos="2880"/>
        </w:tabs>
        <w:ind w:left="2880" w:hanging="360"/>
      </w:pPr>
    </w:lvl>
    <w:lvl w:ilvl="4" w:tplc="20163A90" w:tentative="1">
      <w:start w:val="1"/>
      <w:numFmt w:val="lowerLetter"/>
      <w:lvlText w:val="%5."/>
      <w:lvlJc w:val="left"/>
      <w:pPr>
        <w:tabs>
          <w:tab w:val="num" w:pos="3600"/>
        </w:tabs>
        <w:ind w:left="3600" w:hanging="360"/>
      </w:pPr>
    </w:lvl>
    <w:lvl w:ilvl="5" w:tplc="F8D80540" w:tentative="1">
      <w:start w:val="1"/>
      <w:numFmt w:val="lowerRoman"/>
      <w:lvlText w:val="%6."/>
      <w:lvlJc w:val="right"/>
      <w:pPr>
        <w:tabs>
          <w:tab w:val="num" w:pos="4320"/>
        </w:tabs>
        <w:ind w:left="4320" w:hanging="180"/>
      </w:pPr>
    </w:lvl>
    <w:lvl w:ilvl="6" w:tplc="B8E48520" w:tentative="1">
      <w:start w:val="1"/>
      <w:numFmt w:val="decimal"/>
      <w:lvlText w:val="%7."/>
      <w:lvlJc w:val="left"/>
      <w:pPr>
        <w:tabs>
          <w:tab w:val="num" w:pos="5040"/>
        </w:tabs>
        <w:ind w:left="5040" w:hanging="360"/>
      </w:pPr>
    </w:lvl>
    <w:lvl w:ilvl="7" w:tplc="9B0A69E4" w:tentative="1">
      <w:start w:val="1"/>
      <w:numFmt w:val="lowerLetter"/>
      <w:lvlText w:val="%8."/>
      <w:lvlJc w:val="left"/>
      <w:pPr>
        <w:tabs>
          <w:tab w:val="num" w:pos="5760"/>
        </w:tabs>
        <w:ind w:left="5760" w:hanging="360"/>
      </w:pPr>
    </w:lvl>
    <w:lvl w:ilvl="8" w:tplc="DE1EB66A" w:tentative="1">
      <w:start w:val="1"/>
      <w:numFmt w:val="lowerRoman"/>
      <w:lvlText w:val="%9."/>
      <w:lvlJc w:val="right"/>
      <w:pPr>
        <w:tabs>
          <w:tab w:val="num" w:pos="6480"/>
        </w:tabs>
        <w:ind w:left="6480" w:hanging="180"/>
      </w:pPr>
    </w:lvl>
  </w:abstractNum>
  <w:abstractNum w:abstractNumId="20"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111DA8"/>
    <w:multiLevelType w:val="hybridMultilevel"/>
    <w:tmpl w:val="26AE2F7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2" w15:restartNumberingAfterBreak="0">
    <w:nsid w:val="4BF529B4"/>
    <w:multiLevelType w:val="hybridMultilevel"/>
    <w:tmpl w:val="453EB18A"/>
    <w:lvl w:ilvl="0" w:tplc="0FAEEB5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576D31F1"/>
    <w:multiLevelType w:val="singleLevel"/>
    <w:tmpl w:val="050CEFCE"/>
    <w:lvl w:ilvl="0">
      <w:start w:val="1"/>
      <w:numFmt w:val="upperRoman"/>
      <w:pStyle w:val="pkt1"/>
      <w:lvlText w:val="%1."/>
      <w:lvlJc w:val="left"/>
      <w:pPr>
        <w:tabs>
          <w:tab w:val="num" w:pos="720"/>
        </w:tabs>
        <w:ind w:left="360" w:hanging="360"/>
      </w:pPr>
    </w:lvl>
  </w:abstractNum>
  <w:abstractNum w:abstractNumId="24" w15:restartNumberingAfterBreak="0">
    <w:nsid w:val="5C810B72"/>
    <w:multiLevelType w:val="hybridMultilevel"/>
    <w:tmpl w:val="927AC532"/>
    <w:lvl w:ilvl="0" w:tplc="C3680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9E513E"/>
    <w:multiLevelType w:val="hybridMultilevel"/>
    <w:tmpl w:val="0060A658"/>
    <w:lvl w:ilvl="0" w:tplc="35B27542">
      <w:start w:val="1"/>
      <w:numFmt w:val="decimal"/>
      <w:lvlText w:val="%1."/>
      <w:lvlJc w:val="left"/>
      <w:pPr>
        <w:ind w:left="720" w:hanging="360"/>
      </w:pPr>
    </w:lvl>
    <w:lvl w:ilvl="1" w:tplc="08B2FDC2" w:tentative="1">
      <w:start w:val="1"/>
      <w:numFmt w:val="lowerLetter"/>
      <w:lvlText w:val="%2."/>
      <w:lvlJc w:val="left"/>
      <w:pPr>
        <w:ind w:left="1440" w:hanging="360"/>
      </w:pPr>
    </w:lvl>
    <w:lvl w:ilvl="2" w:tplc="A698C100" w:tentative="1">
      <w:start w:val="1"/>
      <w:numFmt w:val="lowerRoman"/>
      <w:lvlText w:val="%3."/>
      <w:lvlJc w:val="right"/>
      <w:pPr>
        <w:ind w:left="2160" w:hanging="180"/>
      </w:pPr>
    </w:lvl>
    <w:lvl w:ilvl="3" w:tplc="B39AC600" w:tentative="1">
      <w:start w:val="1"/>
      <w:numFmt w:val="decimal"/>
      <w:lvlText w:val="%4."/>
      <w:lvlJc w:val="left"/>
      <w:pPr>
        <w:ind w:left="2880" w:hanging="360"/>
      </w:pPr>
    </w:lvl>
    <w:lvl w:ilvl="4" w:tplc="664A7F58" w:tentative="1">
      <w:start w:val="1"/>
      <w:numFmt w:val="lowerLetter"/>
      <w:lvlText w:val="%5."/>
      <w:lvlJc w:val="left"/>
      <w:pPr>
        <w:ind w:left="3600" w:hanging="360"/>
      </w:pPr>
    </w:lvl>
    <w:lvl w:ilvl="5" w:tplc="EBD63572" w:tentative="1">
      <w:start w:val="1"/>
      <w:numFmt w:val="lowerRoman"/>
      <w:lvlText w:val="%6."/>
      <w:lvlJc w:val="right"/>
      <w:pPr>
        <w:ind w:left="4320" w:hanging="180"/>
      </w:pPr>
    </w:lvl>
    <w:lvl w:ilvl="6" w:tplc="9F786EFE" w:tentative="1">
      <w:start w:val="1"/>
      <w:numFmt w:val="decimal"/>
      <w:lvlText w:val="%7."/>
      <w:lvlJc w:val="left"/>
      <w:pPr>
        <w:ind w:left="5040" w:hanging="360"/>
      </w:pPr>
    </w:lvl>
    <w:lvl w:ilvl="7" w:tplc="90883CF8" w:tentative="1">
      <w:start w:val="1"/>
      <w:numFmt w:val="lowerLetter"/>
      <w:lvlText w:val="%8."/>
      <w:lvlJc w:val="left"/>
      <w:pPr>
        <w:ind w:left="5760" w:hanging="360"/>
      </w:pPr>
    </w:lvl>
    <w:lvl w:ilvl="8" w:tplc="53FEB4B4" w:tentative="1">
      <w:start w:val="1"/>
      <w:numFmt w:val="lowerRoman"/>
      <w:lvlText w:val="%9."/>
      <w:lvlJc w:val="right"/>
      <w:pPr>
        <w:ind w:left="6480" w:hanging="180"/>
      </w:pPr>
    </w:lvl>
  </w:abstractNum>
  <w:abstractNum w:abstractNumId="26" w15:restartNumberingAfterBreak="0">
    <w:nsid w:val="5EF36B52"/>
    <w:multiLevelType w:val="hybridMultilevel"/>
    <w:tmpl w:val="C172C4F2"/>
    <w:lvl w:ilvl="0" w:tplc="9BC2D27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60E33AD7"/>
    <w:multiLevelType w:val="hybridMultilevel"/>
    <w:tmpl w:val="A8A40BEA"/>
    <w:lvl w:ilvl="0" w:tplc="0B82C7D4">
      <w:start w:val="1"/>
      <w:numFmt w:val="lowerLetter"/>
      <w:lvlText w:val="%1)"/>
      <w:lvlJc w:val="left"/>
      <w:pPr>
        <w:tabs>
          <w:tab w:val="num" w:pos="1440"/>
        </w:tabs>
        <w:ind w:left="1440" w:hanging="360"/>
      </w:pPr>
    </w:lvl>
    <w:lvl w:ilvl="1" w:tplc="9BC2D272">
      <w:start w:val="1"/>
      <w:numFmt w:val="bullet"/>
      <w:lvlText w:val=""/>
      <w:lvlJc w:val="left"/>
      <w:pPr>
        <w:tabs>
          <w:tab w:val="num" w:pos="1440"/>
        </w:tabs>
        <w:ind w:left="1440" w:hanging="360"/>
      </w:pPr>
      <w:rPr>
        <w:rFonts w:ascii="Symbol" w:hAnsi="Symbol" w:hint="default"/>
      </w:rPr>
    </w:lvl>
    <w:lvl w:ilvl="2" w:tplc="DCB22F92">
      <w:start w:val="1"/>
      <w:numFmt w:val="decimal"/>
      <w:lvlText w:val="%3."/>
      <w:lvlJc w:val="left"/>
      <w:pPr>
        <w:tabs>
          <w:tab w:val="num" w:pos="2340"/>
        </w:tabs>
        <w:ind w:left="2340" w:hanging="360"/>
      </w:pPr>
    </w:lvl>
    <w:lvl w:ilvl="3" w:tplc="5B60FA3C" w:tentative="1">
      <w:start w:val="1"/>
      <w:numFmt w:val="decimal"/>
      <w:lvlText w:val="%4."/>
      <w:lvlJc w:val="left"/>
      <w:pPr>
        <w:tabs>
          <w:tab w:val="num" w:pos="2880"/>
        </w:tabs>
        <w:ind w:left="2880" w:hanging="360"/>
      </w:pPr>
    </w:lvl>
    <w:lvl w:ilvl="4" w:tplc="55AC2596" w:tentative="1">
      <w:start w:val="1"/>
      <w:numFmt w:val="lowerLetter"/>
      <w:lvlText w:val="%5."/>
      <w:lvlJc w:val="left"/>
      <w:pPr>
        <w:tabs>
          <w:tab w:val="num" w:pos="3600"/>
        </w:tabs>
        <w:ind w:left="3600" w:hanging="360"/>
      </w:pPr>
    </w:lvl>
    <w:lvl w:ilvl="5" w:tplc="7662F810" w:tentative="1">
      <w:start w:val="1"/>
      <w:numFmt w:val="lowerRoman"/>
      <w:lvlText w:val="%6."/>
      <w:lvlJc w:val="right"/>
      <w:pPr>
        <w:tabs>
          <w:tab w:val="num" w:pos="4320"/>
        </w:tabs>
        <w:ind w:left="4320" w:hanging="180"/>
      </w:pPr>
    </w:lvl>
    <w:lvl w:ilvl="6" w:tplc="2D56ACB4" w:tentative="1">
      <w:start w:val="1"/>
      <w:numFmt w:val="decimal"/>
      <w:lvlText w:val="%7."/>
      <w:lvlJc w:val="left"/>
      <w:pPr>
        <w:tabs>
          <w:tab w:val="num" w:pos="5040"/>
        </w:tabs>
        <w:ind w:left="5040" w:hanging="360"/>
      </w:pPr>
    </w:lvl>
    <w:lvl w:ilvl="7" w:tplc="F8B02FC8" w:tentative="1">
      <w:start w:val="1"/>
      <w:numFmt w:val="lowerLetter"/>
      <w:lvlText w:val="%8."/>
      <w:lvlJc w:val="left"/>
      <w:pPr>
        <w:tabs>
          <w:tab w:val="num" w:pos="5760"/>
        </w:tabs>
        <w:ind w:left="5760" w:hanging="360"/>
      </w:pPr>
    </w:lvl>
    <w:lvl w:ilvl="8" w:tplc="7C044AAA" w:tentative="1">
      <w:start w:val="1"/>
      <w:numFmt w:val="lowerRoman"/>
      <w:lvlText w:val="%9."/>
      <w:lvlJc w:val="right"/>
      <w:pPr>
        <w:tabs>
          <w:tab w:val="num" w:pos="6480"/>
        </w:tabs>
        <w:ind w:left="6480" w:hanging="180"/>
      </w:pPr>
    </w:lvl>
  </w:abstractNum>
  <w:abstractNum w:abstractNumId="28" w15:restartNumberingAfterBreak="0">
    <w:nsid w:val="64347BB0"/>
    <w:multiLevelType w:val="hybridMultilevel"/>
    <w:tmpl w:val="57409CF4"/>
    <w:lvl w:ilvl="0" w:tplc="DE26FCB2">
      <w:start w:val="2"/>
      <w:numFmt w:val="decimal"/>
      <w:lvlText w:val="%1."/>
      <w:lvlJc w:val="left"/>
      <w:pPr>
        <w:ind w:left="720" w:hanging="360"/>
      </w:pPr>
      <w:rPr>
        <w:rFonts w:hint="default"/>
      </w:rPr>
    </w:lvl>
    <w:lvl w:ilvl="1" w:tplc="DFF0BE6E" w:tentative="1">
      <w:start w:val="1"/>
      <w:numFmt w:val="lowerLetter"/>
      <w:lvlText w:val="%2."/>
      <w:lvlJc w:val="left"/>
      <w:pPr>
        <w:ind w:left="1440" w:hanging="360"/>
      </w:pPr>
    </w:lvl>
    <w:lvl w:ilvl="2" w:tplc="367210BE" w:tentative="1">
      <w:start w:val="1"/>
      <w:numFmt w:val="lowerRoman"/>
      <w:lvlText w:val="%3."/>
      <w:lvlJc w:val="right"/>
      <w:pPr>
        <w:ind w:left="2160" w:hanging="180"/>
      </w:pPr>
    </w:lvl>
    <w:lvl w:ilvl="3" w:tplc="96748896" w:tentative="1">
      <w:start w:val="1"/>
      <w:numFmt w:val="decimal"/>
      <w:lvlText w:val="%4."/>
      <w:lvlJc w:val="left"/>
      <w:pPr>
        <w:ind w:left="2880" w:hanging="360"/>
      </w:pPr>
    </w:lvl>
    <w:lvl w:ilvl="4" w:tplc="62E6796E" w:tentative="1">
      <w:start w:val="1"/>
      <w:numFmt w:val="lowerLetter"/>
      <w:lvlText w:val="%5."/>
      <w:lvlJc w:val="left"/>
      <w:pPr>
        <w:ind w:left="3600" w:hanging="360"/>
      </w:pPr>
    </w:lvl>
    <w:lvl w:ilvl="5" w:tplc="F7BC98AA" w:tentative="1">
      <w:start w:val="1"/>
      <w:numFmt w:val="lowerRoman"/>
      <w:lvlText w:val="%6."/>
      <w:lvlJc w:val="right"/>
      <w:pPr>
        <w:ind w:left="4320" w:hanging="180"/>
      </w:pPr>
    </w:lvl>
    <w:lvl w:ilvl="6" w:tplc="5808BDDA" w:tentative="1">
      <w:start w:val="1"/>
      <w:numFmt w:val="decimal"/>
      <w:lvlText w:val="%7."/>
      <w:lvlJc w:val="left"/>
      <w:pPr>
        <w:ind w:left="5040" w:hanging="360"/>
      </w:pPr>
    </w:lvl>
    <w:lvl w:ilvl="7" w:tplc="0B7278DE" w:tentative="1">
      <w:start w:val="1"/>
      <w:numFmt w:val="lowerLetter"/>
      <w:lvlText w:val="%8."/>
      <w:lvlJc w:val="left"/>
      <w:pPr>
        <w:ind w:left="5760" w:hanging="360"/>
      </w:pPr>
    </w:lvl>
    <w:lvl w:ilvl="8" w:tplc="57248C08" w:tentative="1">
      <w:start w:val="1"/>
      <w:numFmt w:val="lowerRoman"/>
      <w:lvlText w:val="%9."/>
      <w:lvlJc w:val="right"/>
      <w:pPr>
        <w:ind w:left="6480" w:hanging="180"/>
      </w:pPr>
    </w:lvl>
  </w:abstractNum>
  <w:abstractNum w:abstractNumId="29" w15:restartNumberingAfterBreak="0">
    <w:nsid w:val="699A178E"/>
    <w:multiLevelType w:val="hybridMultilevel"/>
    <w:tmpl w:val="4C10605E"/>
    <w:lvl w:ilvl="0" w:tplc="7B90BC86">
      <w:start w:val="1"/>
      <w:numFmt w:val="decimal"/>
      <w:lvlText w:val="%1."/>
      <w:lvlJc w:val="left"/>
      <w:pPr>
        <w:ind w:left="720" w:hanging="360"/>
      </w:pPr>
      <w:rPr>
        <w:strike w:val="0"/>
        <w:color w:val="auto"/>
      </w:rPr>
    </w:lvl>
    <w:lvl w:ilvl="1" w:tplc="35FEC708" w:tentative="1">
      <w:start w:val="1"/>
      <w:numFmt w:val="lowerLetter"/>
      <w:lvlText w:val="%2."/>
      <w:lvlJc w:val="left"/>
      <w:pPr>
        <w:ind w:left="1440" w:hanging="360"/>
      </w:pPr>
    </w:lvl>
    <w:lvl w:ilvl="2" w:tplc="F0EC3D40" w:tentative="1">
      <w:start w:val="1"/>
      <w:numFmt w:val="lowerRoman"/>
      <w:lvlText w:val="%3."/>
      <w:lvlJc w:val="right"/>
      <w:pPr>
        <w:ind w:left="2160" w:hanging="180"/>
      </w:pPr>
    </w:lvl>
    <w:lvl w:ilvl="3" w:tplc="29D640EC" w:tentative="1">
      <w:start w:val="1"/>
      <w:numFmt w:val="decimal"/>
      <w:lvlText w:val="%4."/>
      <w:lvlJc w:val="left"/>
      <w:pPr>
        <w:ind w:left="2880" w:hanging="360"/>
      </w:pPr>
    </w:lvl>
    <w:lvl w:ilvl="4" w:tplc="15329EE0" w:tentative="1">
      <w:start w:val="1"/>
      <w:numFmt w:val="lowerLetter"/>
      <w:lvlText w:val="%5."/>
      <w:lvlJc w:val="left"/>
      <w:pPr>
        <w:ind w:left="3600" w:hanging="360"/>
      </w:pPr>
    </w:lvl>
    <w:lvl w:ilvl="5" w:tplc="7C80B448" w:tentative="1">
      <w:start w:val="1"/>
      <w:numFmt w:val="lowerRoman"/>
      <w:lvlText w:val="%6."/>
      <w:lvlJc w:val="right"/>
      <w:pPr>
        <w:ind w:left="4320" w:hanging="180"/>
      </w:pPr>
    </w:lvl>
    <w:lvl w:ilvl="6" w:tplc="BC4C55B4" w:tentative="1">
      <w:start w:val="1"/>
      <w:numFmt w:val="decimal"/>
      <w:lvlText w:val="%7."/>
      <w:lvlJc w:val="left"/>
      <w:pPr>
        <w:ind w:left="5040" w:hanging="360"/>
      </w:pPr>
    </w:lvl>
    <w:lvl w:ilvl="7" w:tplc="650E2226" w:tentative="1">
      <w:start w:val="1"/>
      <w:numFmt w:val="lowerLetter"/>
      <w:lvlText w:val="%8."/>
      <w:lvlJc w:val="left"/>
      <w:pPr>
        <w:ind w:left="5760" w:hanging="360"/>
      </w:pPr>
    </w:lvl>
    <w:lvl w:ilvl="8" w:tplc="75BAF074" w:tentative="1">
      <w:start w:val="1"/>
      <w:numFmt w:val="lowerRoman"/>
      <w:lvlText w:val="%9."/>
      <w:lvlJc w:val="right"/>
      <w:pPr>
        <w:ind w:left="6480" w:hanging="180"/>
      </w:pPr>
    </w:lvl>
  </w:abstractNum>
  <w:abstractNum w:abstractNumId="30" w15:restartNumberingAfterBreak="0">
    <w:nsid w:val="6C9A22E6"/>
    <w:multiLevelType w:val="hybridMultilevel"/>
    <w:tmpl w:val="6BE4722C"/>
    <w:lvl w:ilvl="0" w:tplc="DC94A6A0">
      <w:start w:val="1"/>
      <w:numFmt w:val="lowerLetter"/>
      <w:lvlText w:val="%1)"/>
      <w:lvlJc w:val="left"/>
      <w:pPr>
        <w:ind w:left="720" w:hanging="360"/>
      </w:pPr>
    </w:lvl>
    <w:lvl w:ilvl="1" w:tplc="9BC2D272">
      <w:start w:val="1"/>
      <w:numFmt w:val="bullet"/>
      <w:lvlText w:val=""/>
      <w:lvlJc w:val="left"/>
      <w:pPr>
        <w:ind w:left="1440" w:hanging="360"/>
      </w:pPr>
      <w:rPr>
        <w:rFonts w:ascii="Symbol" w:hAnsi="Symbol" w:hint="default"/>
      </w:rPr>
    </w:lvl>
    <w:lvl w:ilvl="2" w:tplc="7CEE1902">
      <w:start w:val="1"/>
      <w:numFmt w:val="decimal"/>
      <w:lvlText w:val="%3."/>
      <w:lvlJc w:val="left"/>
      <w:pPr>
        <w:ind w:left="2160" w:hanging="180"/>
      </w:pPr>
    </w:lvl>
    <w:lvl w:ilvl="3" w:tplc="5EAEA85E">
      <w:start w:val="1"/>
      <w:numFmt w:val="decimal"/>
      <w:lvlText w:val="%4)"/>
      <w:lvlJc w:val="left"/>
      <w:pPr>
        <w:ind w:left="2880" w:hanging="360"/>
      </w:pPr>
      <w:rPr>
        <w:rFonts w:hint="default"/>
        <w:b w:val="0"/>
        <w:color w:val="auto"/>
      </w:rPr>
    </w:lvl>
    <w:lvl w:ilvl="4" w:tplc="FBB87AFA" w:tentative="1">
      <w:start w:val="1"/>
      <w:numFmt w:val="lowerLetter"/>
      <w:lvlText w:val="%5."/>
      <w:lvlJc w:val="left"/>
      <w:pPr>
        <w:ind w:left="3600" w:hanging="360"/>
      </w:pPr>
    </w:lvl>
    <w:lvl w:ilvl="5" w:tplc="2CD07F36" w:tentative="1">
      <w:start w:val="1"/>
      <w:numFmt w:val="lowerRoman"/>
      <w:lvlText w:val="%6."/>
      <w:lvlJc w:val="right"/>
      <w:pPr>
        <w:ind w:left="4320" w:hanging="180"/>
      </w:pPr>
    </w:lvl>
    <w:lvl w:ilvl="6" w:tplc="C5FE559E" w:tentative="1">
      <w:start w:val="1"/>
      <w:numFmt w:val="decimal"/>
      <w:lvlText w:val="%7."/>
      <w:lvlJc w:val="left"/>
      <w:pPr>
        <w:ind w:left="5040" w:hanging="360"/>
      </w:pPr>
    </w:lvl>
    <w:lvl w:ilvl="7" w:tplc="13D40FC4" w:tentative="1">
      <w:start w:val="1"/>
      <w:numFmt w:val="lowerLetter"/>
      <w:lvlText w:val="%8."/>
      <w:lvlJc w:val="left"/>
      <w:pPr>
        <w:ind w:left="5760" w:hanging="360"/>
      </w:pPr>
    </w:lvl>
    <w:lvl w:ilvl="8" w:tplc="0E68FD7C" w:tentative="1">
      <w:start w:val="1"/>
      <w:numFmt w:val="lowerRoman"/>
      <w:lvlText w:val="%9."/>
      <w:lvlJc w:val="right"/>
      <w:pPr>
        <w:ind w:left="6480" w:hanging="180"/>
      </w:pPr>
    </w:lvl>
  </w:abstractNum>
  <w:abstractNum w:abstractNumId="31" w15:restartNumberingAfterBreak="0">
    <w:nsid w:val="707A391B"/>
    <w:multiLevelType w:val="hybridMultilevel"/>
    <w:tmpl w:val="63A2A3D8"/>
    <w:lvl w:ilvl="0" w:tplc="01683DF0">
      <w:start w:val="1"/>
      <w:numFmt w:val="decimal"/>
      <w:lvlText w:val="%1."/>
      <w:lvlJc w:val="left"/>
      <w:pPr>
        <w:ind w:left="720" w:hanging="360"/>
      </w:pPr>
      <w:rPr>
        <w:rFonts w:hint="default"/>
        <w:strike w:val="0"/>
        <w:color w:val="auto"/>
      </w:rPr>
    </w:lvl>
    <w:lvl w:ilvl="1" w:tplc="9D429300">
      <w:start w:val="1"/>
      <w:numFmt w:val="lowerLetter"/>
      <w:lvlText w:val="%2."/>
      <w:lvlJc w:val="left"/>
      <w:pPr>
        <w:ind w:left="1440" w:hanging="360"/>
      </w:pPr>
    </w:lvl>
    <w:lvl w:ilvl="2" w:tplc="DC461DC4">
      <w:start w:val="1"/>
      <w:numFmt w:val="lowerRoman"/>
      <w:lvlText w:val="%3."/>
      <w:lvlJc w:val="right"/>
      <w:pPr>
        <w:ind w:left="2160" w:hanging="180"/>
      </w:pPr>
    </w:lvl>
    <w:lvl w:ilvl="3" w:tplc="317CC24A" w:tentative="1">
      <w:start w:val="1"/>
      <w:numFmt w:val="decimal"/>
      <w:lvlText w:val="%4."/>
      <w:lvlJc w:val="left"/>
      <w:pPr>
        <w:ind w:left="2880" w:hanging="360"/>
      </w:pPr>
    </w:lvl>
    <w:lvl w:ilvl="4" w:tplc="07EAE5EE" w:tentative="1">
      <w:start w:val="1"/>
      <w:numFmt w:val="lowerLetter"/>
      <w:lvlText w:val="%5."/>
      <w:lvlJc w:val="left"/>
      <w:pPr>
        <w:ind w:left="3600" w:hanging="360"/>
      </w:pPr>
    </w:lvl>
    <w:lvl w:ilvl="5" w:tplc="91AA96DA" w:tentative="1">
      <w:start w:val="1"/>
      <w:numFmt w:val="lowerRoman"/>
      <w:lvlText w:val="%6."/>
      <w:lvlJc w:val="right"/>
      <w:pPr>
        <w:ind w:left="4320" w:hanging="180"/>
      </w:pPr>
    </w:lvl>
    <w:lvl w:ilvl="6" w:tplc="B88A0C2C" w:tentative="1">
      <w:start w:val="1"/>
      <w:numFmt w:val="decimal"/>
      <w:lvlText w:val="%7."/>
      <w:lvlJc w:val="left"/>
      <w:pPr>
        <w:ind w:left="5040" w:hanging="360"/>
      </w:pPr>
    </w:lvl>
    <w:lvl w:ilvl="7" w:tplc="6EC03982" w:tentative="1">
      <w:start w:val="1"/>
      <w:numFmt w:val="lowerLetter"/>
      <w:lvlText w:val="%8."/>
      <w:lvlJc w:val="left"/>
      <w:pPr>
        <w:ind w:left="5760" w:hanging="360"/>
      </w:pPr>
    </w:lvl>
    <w:lvl w:ilvl="8" w:tplc="BAF24F8C" w:tentative="1">
      <w:start w:val="1"/>
      <w:numFmt w:val="lowerRoman"/>
      <w:lvlText w:val="%9."/>
      <w:lvlJc w:val="right"/>
      <w:pPr>
        <w:ind w:left="6480" w:hanging="180"/>
      </w:pPr>
    </w:lvl>
  </w:abstractNum>
  <w:abstractNum w:abstractNumId="32" w15:restartNumberingAfterBreak="0">
    <w:nsid w:val="74C85F68"/>
    <w:multiLevelType w:val="hybridMultilevel"/>
    <w:tmpl w:val="A120B29E"/>
    <w:lvl w:ilvl="0" w:tplc="AA20FD58">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3" w15:restartNumberingAfterBreak="0">
    <w:nsid w:val="79AB7A7B"/>
    <w:multiLevelType w:val="hybridMultilevel"/>
    <w:tmpl w:val="27C8818A"/>
    <w:lvl w:ilvl="0" w:tplc="DC94A6A0">
      <w:start w:val="1"/>
      <w:numFmt w:val="lowerLetter"/>
      <w:lvlText w:val="%1)"/>
      <w:lvlJc w:val="left"/>
      <w:pPr>
        <w:ind w:left="720" w:hanging="360"/>
      </w:pPr>
    </w:lvl>
    <w:lvl w:ilvl="1" w:tplc="CCCAFAAE">
      <w:start w:val="1"/>
      <w:numFmt w:val="lowerLetter"/>
      <w:lvlText w:val="%2."/>
      <w:lvlJc w:val="left"/>
      <w:pPr>
        <w:ind w:left="1440" w:hanging="360"/>
      </w:pPr>
    </w:lvl>
    <w:lvl w:ilvl="2" w:tplc="7CEE1902">
      <w:start w:val="1"/>
      <w:numFmt w:val="decimal"/>
      <w:lvlText w:val="%3."/>
      <w:lvlJc w:val="left"/>
      <w:pPr>
        <w:ind w:left="2160" w:hanging="180"/>
      </w:pPr>
    </w:lvl>
    <w:lvl w:ilvl="3" w:tplc="C2280C7A" w:tentative="1">
      <w:start w:val="1"/>
      <w:numFmt w:val="decimal"/>
      <w:lvlText w:val="%4."/>
      <w:lvlJc w:val="left"/>
      <w:pPr>
        <w:ind w:left="2880" w:hanging="360"/>
      </w:pPr>
    </w:lvl>
    <w:lvl w:ilvl="4" w:tplc="FBB87AFA" w:tentative="1">
      <w:start w:val="1"/>
      <w:numFmt w:val="lowerLetter"/>
      <w:lvlText w:val="%5."/>
      <w:lvlJc w:val="left"/>
      <w:pPr>
        <w:ind w:left="3600" w:hanging="360"/>
      </w:pPr>
    </w:lvl>
    <w:lvl w:ilvl="5" w:tplc="2CD07F36" w:tentative="1">
      <w:start w:val="1"/>
      <w:numFmt w:val="lowerRoman"/>
      <w:lvlText w:val="%6."/>
      <w:lvlJc w:val="right"/>
      <w:pPr>
        <w:ind w:left="4320" w:hanging="180"/>
      </w:pPr>
    </w:lvl>
    <w:lvl w:ilvl="6" w:tplc="C5FE559E" w:tentative="1">
      <w:start w:val="1"/>
      <w:numFmt w:val="decimal"/>
      <w:lvlText w:val="%7."/>
      <w:lvlJc w:val="left"/>
      <w:pPr>
        <w:ind w:left="5040" w:hanging="360"/>
      </w:pPr>
    </w:lvl>
    <w:lvl w:ilvl="7" w:tplc="13D40FC4" w:tentative="1">
      <w:start w:val="1"/>
      <w:numFmt w:val="lowerLetter"/>
      <w:lvlText w:val="%8."/>
      <w:lvlJc w:val="left"/>
      <w:pPr>
        <w:ind w:left="5760" w:hanging="360"/>
      </w:pPr>
    </w:lvl>
    <w:lvl w:ilvl="8" w:tplc="0E68FD7C" w:tentative="1">
      <w:start w:val="1"/>
      <w:numFmt w:val="lowerRoman"/>
      <w:lvlText w:val="%9."/>
      <w:lvlJc w:val="right"/>
      <w:pPr>
        <w:ind w:left="6480" w:hanging="180"/>
      </w:pPr>
    </w:lvl>
  </w:abstractNum>
  <w:abstractNum w:abstractNumId="34" w15:restartNumberingAfterBreak="0">
    <w:nsid w:val="7A461F17"/>
    <w:multiLevelType w:val="hybridMultilevel"/>
    <w:tmpl w:val="A5C65128"/>
    <w:lvl w:ilvl="0" w:tplc="3386EC6A">
      <w:start w:val="55"/>
      <w:numFmt w:val="decimal"/>
      <w:pStyle w:val="StylArialNarrowPogrubienieWyjustowanyPrzed6pt1"/>
      <w:lvlText w:val="%1."/>
      <w:lvlJc w:val="left"/>
      <w:pPr>
        <w:tabs>
          <w:tab w:val="num" w:pos="360"/>
        </w:tabs>
        <w:ind w:left="360" w:hanging="360"/>
      </w:pPr>
      <w:rPr>
        <w:rFonts w:hint="default"/>
      </w:rPr>
    </w:lvl>
    <w:lvl w:ilvl="1" w:tplc="3EB2806A" w:tentative="1">
      <w:start w:val="1"/>
      <w:numFmt w:val="lowerLetter"/>
      <w:lvlText w:val="%2."/>
      <w:lvlJc w:val="left"/>
      <w:pPr>
        <w:tabs>
          <w:tab w:val="num" w:pos="1440"/>
        </w:tabs>
        <w:ind w:left="1440" w:hanging="360"/>
      </w:pPr>
    </w:lvl>
    <w:lvl w:ilvl="2" w:tplc="053E57DC" w:tentative="1">
      <w:start w:val="1"/>
      <w:numFmt w:val="lowerRoman"/>
      <w:lvlText w:val="%3."/>
      <w:lvlJc w:val="right"/>
      <w:pPr>
        <w:tabs>
          <w:tab w:val="num" w:pos="2160"/>
        </w:tabs>
        <w:ind w:left="2160" w:hanging="180"/>
      </w:pPr>
    </w:lvl>
    <w:lvl w:ilvl="3" w:tplc="F98E6024" w:tentative="1">
      <w:start w:val="1"/>
      <w:numFmt w:val="decimal"/>
      <w:lvlText w:val="%4."/>
      <w:lvlJc w:val="left"/>
      <w:pPr>
        <w:tabs>
          <w:tab w:val="num" w:pos="2880"/>
        </w:tabs>
        <w:ind w:left="2880" w:hanging="360"/>
      </w:pPr>
    </w:lvl>
    <w:lvl w:ilvl="4" w:tplc="D9BC7DBE" w:tentative="1">
      <w:start w:val="1"/>
      <w:numFmt w:val="lowerLetter"/>
      <w:lvlText w:val="%5."/>
      <w:lvlJc w:val="left"/>
      <w:pPr>
        <w:tabs>
          <w:tab w:val="num" w:pos="3600"/>
        </w:tabs>
        <w:ind w:left="3600" w:hanging="360"/>
      </w:pPr>
    </w:lvl>
    <w:lvl w:ilvl="5" w:tplc="5632171C" w:tentative="1">
      <w:start w:val="1"/>
      <w:numFmt w:val="lowerRoman"/>
      <w:lvlText w:val="%6."/>
      <w:lvlJc w:val="right"/>
      <w:pPr>
        <w:tabs>
          <w:tab w:val="num" w:pos="4320"/>
        </w:tabs>
        <w:ind w:left="4320" w:hanging="180"/>
      </w:pPr>
    </w:lvl>
    <w:lvl w:ilvl="6" w:tplc="FCE691B0" w:tentative="1">
      <w:start w:val="1"/>
      <w:numFmt w:val="decimal"/>
      <w:lvlText w:val="%7."/>
      <w:lvlJc w:val="left"/>
      <w:pPr>
        <w:tabs>
          <w:tab w:val="num" w:pos="5040"/>
        </w:tabs>
        <w:ind w:left="5040" w:hanging="360"/>
      </w:pPr>
    </w:lvl>
    <w:lvl w:ilvl="7" w:tplc="B1964938" w:tentative="1">
      <w:start w:val="1"/>
      <w:numFmt w:val="lowerLetter"/>
      <w:lvlText w:val="%8."/>
      <w:lvlJc w:val="left"/>
      <w:pPr>
        <w:tabs>
          <w:tab w:val="num" w:pos="5760"/>
        </w:tabs>
        <w:ind w:left="5760" w:hanging="360"/>
      </w:pPr>
    </w:lvl>
    <w:lvl w:ilvl="8" w:tplc="4BC675E0"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5"/>
  </w:num>
  <w:num w:numId="4">
    <w:abstractNumId w:val="23"/>
  </w:num>
  <w:num w:numId="5">
    <w:abstractNumId w:val="34"/>
  </w:num>
  <w:num w:numId="6">
    <w:abstractNumId w:val="0"/>
  </w:num>
  <w:num w:numId="7">
    <w:abstractNumId w:val="1"/>
  </w:num>
  <w:num w:numId="8">
    <w:abstractNumId w:val="28"/>
  </w:num>
  <w:num w:numId="9">
    <w:abstractNumId w:val="17"/>
  </w:num>
  <w:num w:numId="10">
    <w:abstractNumId w:val="19"/>
  </w:num>
  <w:num w:numId="11">
    <w:abstractNumId w:val="3"/>
  </w:num>
  <w:num w:numId="12">
    <w:abstractNumId w:val="20"/>
  </w:num>
  <w:num w:numId="13">
    <w:abstractNumId w:val="13"/>
  </w:num>
  <w:num w:numId="14">
    <w:abstractNumId w:val="8"/>
  </w:num>
  <w:num w:numId="15">
    <w:abstractNumId w:val="27"/>
  </w:num>
  <w:num w:numId="16">
    <w:abstractNumId w:val="9"/>
  </w:num>
  <w:num w:numId="17">
    <w:abstractNumId w:val="2"/>
  </w:num>
  <w:num w:numId="18">
    <w:abstractNumId w:val="10"/>
  </w:num>
  <w:num w:numId="19">
    <w:abstractNumId w:val="25"/>
  </w:num>
  <w:num w:numId="20">
    <w:abstractNumId w:val="33"/>
  </w:num>
  <w:num w:numId="21">
    <w:abstractNumId w:val="29"/>
  </w:num>
  <w:num w:numId="22">
    <w:abstractNumId w:val="14"/>
  </w:num>
  <w:num w:numId="23">
    <w:abstractNumId w:val="21"/>
  </w:num>
  <w:num w:numId="24">
    <w:abstractNumId w:val="31"/>
  </w:num>
  <w:num w:numId="25">
    <w:abstractNumId w:val="6"/>
  </w:num>
  <w:num w:numId="2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0"/>
  </w:num>
  <w:num w:numId="29">
    <w:abstractNumId w:val="26"/>
  </w:num>
  <w:num w:numId="30">
    <w:abstractNumId w:val="7"/>
  </w:num>
  <w:num w:numId="31">
    <w:abstractNumId w:val="24"/>
  </w:num>
  <w:num w:numId="32">
    <w:abstractNumId w:val="16"/>
  </w:num>
  <w:num w:numId="33">
    <w:abstractNumId w:val="32"/>
  </w:num>
  <w:num w:numId="34">
    <w:abstractNumId w:val="18"/>
  </w:num>
  <w:num w:numId="3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90"/>
    <w:rsid w:val="000026A8"/>
    <w:rsid w:val="00011AE6"/>
    <w:rsid w:val="00017A89"/>
    <w:rsid w:val="00023FCE"/>
    <w:rsid w:val="00024681"/>
    <w:rsid w:val="00031A42"/>
    <w:rsid w:val="00032E9A"/>
    <w:rsid w:val="00033712"/>
    <w:rsid w:val="00042DEA"/>
    <w:rsid w:val="00086116"/>
    <w:rsid w:val="0008777F"/>
    <w:rsid w:val="000D0CA1"/>
    <w:rsid w:val="000D5DA2"/>
    <w:rsid w:val="000F431D"/>
    <w:rsid w:val="000F589F"/>
    <w:rsid w:val="000F603C"/>
    <w:rsid w:val="000F68CE"/>
    <w:rsid w:val="001020D0"/>
    <w:rsid w:val="001058E5"/>
    <w:rsid w:val="00110E3A"/>
    <w:rsid w:val="00131E37"/>
    <w:rsid w:val="001369A3"/>
    <w:rsid w:val="00153FD1"/>
    <w:rsid w:val="001976C7"/>
    <w:rsid w:val="001A7262"/>
    <w:rsid w:val="001B0782"/>
    <w:rsid w:val="001B50FF"/>
    <w:rsid w:val="001C0D8E"/>
    <w:rsid w:val="001D0973"/>
    <w:rsid w:val="001D435A"/>
    <w:rsid w:val="001E094B"/>
    <w:rsid w:val="001E1660"/>
    <w:rsid w:val="001F5D28"/>
    <w:rsid w:val="002110E0"/>
    <w:rsid w:val="00215B7F"/>
    <w:rsid w:val="00236C17"/>
    <w:rsid w:val="00254837"/>
    <w:rsid w:val="00257E58"/>
    <w:rsid w:val="00294630"/>
    <w:rsid w:val="002958B4"/>
    <w:rsid w:val="002B3A3C"/>
    <w:rsid w:val="002B473E"/>
    <w:rsid w:val="002C455D"/>
    <w:rsid w:val="002C677F"/>
    <w:rsid w:val="003231FD"/>
    <w:rsid w:val="00353DBE"/>
    <w:rsid w:val="00363E66"/>
    <w:rsid w:val="0036553D"/>
    <w:rsid w:val="00396B26"/>
    <w:rsid w:val="003A7230"/>
    <w:rsid w:val="003B412D"/>
    <w:rsid w:val="003C058E"/>
    <w:rsid w:val="003D7A97"/>
    <w:rsid w:val="003E24F3"/>
    <w:rsid w:val="00412AAA"/>
    <w:rsid w:val="00417217"/>
    <w:rsid w:val="00434F9E"/>
    <w:rsid w:val="00437E24"/>
    <w:rsid w:val="00466CD7"/>
    <w:rsid w:val="004911C7"/>
    <w:rsid w:val="0049410D"/>
    <w:rsid w:val="004B6687"/>
    <w:rsid w:val="004C2EE5"/>
    <w:rsid w:val="004F32F2"/>
    <w:rsid w:val="00504387"/>
    <w:rsid w:val="0054096B"/>
    <w:rsid w:val="0056074F"/>
    <w:rsid w:val="00567A9A"/>
    <w:rsid w:val="00567CDD"/>
    <w:rsid w:val="005715B6"/>
    <w:rsid w:val="00586861"/>
    <w:rsid w:val="0059219D"/>
    <w:rsid w:val="005B72FD"/>
    <w:rsid w:val="005C7931"/>
    <w:rsid w:val="005E17F0"/>
    <w:rsid w:val="005E204A"/>
    <w:rsid w:val="005F5A71"/>
    <w:rsid w:val="00606444"/>
    <w:rsid w:val="00615150"/>
    <w:rsid w:val="00623C9A"/>
    <w:rsid w:val="00623EB4"/>
    <w:rsid w:val="006240DC"/>
    <w:rsid w:val="0063025B"/>
    <w:rsid w:val="00643E7E"/>
    <w:rsid w:val="00647617"/>
    <w:rsid w:val="00647813"/>
    <w:rsid w:val="00650210"/>
    <w:rsid w:val="006678F6"/>
    <w:rsid w:val="00673646"/>
    <w:rsid w:val="00677B6C"/>
    <w:rsid w:val="00692028"/>
    <w:rsid w:val="00692645"/>
    <w:rsid w:val="00697416"/>
    <w:rsid w:val="006B4437"/>
    <w:rsid w:val="006C2AB8"/>
    <w:rsid w:val="006D78B4"/>
    <w:rsid w:val="006E32B5"/>
    <w:rsid w:val="007038C1"/>
    <w:rsid w:val="007055E0"/>
    <w:rsid w:val="00713BDA"/>
    <w:rsid w:val="00716A44"/>
    <w:rsid w:val="007230AA"/>
    <w:rsid w:val="00745C1C"/>
    <w:rsid w:val="00753519"/>
    <w:rsid w:val="0078782F"/>
    <w:rsid w:val="0079049D"/>
    <w:rsid w:val="00792B08"/>
    <w:rsid w:val="007D274B"/>
    <w:rsid w:val="007D34CF"/>
    <w:rsid w:val="007D7678"/>
    <w:rsid w:val="008129D3"/>
    <w:rsid w:val="008136B4"/>
    <w:rsid w:val="00822CB7"/>
    <w:rsid w:val="00826B3E"/>
    <w:rsid w:val="00826CFD"/>
    <w:rsid w:val="00831525"/>
    <w:rsid w:val="0083758E"/>
    <w:rsid w:val="00841007"/>
    <w:rsid w:val="008624E0"/>
    <w:rsid w:val="008657FD"/>
    <w:rsid w:val="00866631"/>
    <w:rsid w:val="008761E6"/>
    <w:rsid w:val="00880E18"/>
    <w:rsid w:val="008A1472"/>
    <w:rsid w:val="008A39CC"/>
    <w:rsid w:val="008B06DA"/>
    <w:rsid w:val="008C4CC2"/>
    <w:rsid w:val="008E3627"/>
    <w:rsid w:val="0090262C"/>
    <w:rsid w:val="009115F1"/>
    <w:rsid w:val="00912E2A"/>
    <w:rsid w:val="00913163"/>
    <w:rsid w:val="00913542"/>
    <w:rsid w:val="00915363"/>
    <w:rsid w:val="00936C07"/>
    <w:rsid w:val="00950D15"/>
    <w:rsid w:val="00952AD1"/>
    <w:rsid w:val="00957760"/>
    <w:rsid w:val="00962E93"/>
    <w:rsid w:val="00963246"/>
    <w:rsid w:val="0096673D"/>
    <w:rsid w:val="00966777"/>
    <w:rsid w:val="009668F1"/>
    <w:rsid w:val="00973FD6"/>
    <w:rsid w:val="009820D1"/>
    <w:rsid w:val="00983729"/>
    <w:rsid w:val="00992CB6"/>
    <w:rsid w:val="009B3697"/>
    <w:rsid w:val="009C05C7"/>
    <w:rsid w:val="009C066C"/>
    <w:rsid w:val="009D1D0F"/>
    <w:rsid w:val="009D2AC8"/>
    <w:rsid w:val="009D3809"/>
    <w:rsid w:val="009F65B5"/>
    <w:rsid w:val="00A00AF7"/>
    <w:rsid w:val="00A04ADC"/>
    <w:rsid w:val="00A1298D"/>
    <w:rsid w:val="00A12E48"/>
    <w:rsid w:val="00A15713"/>
    <w:rsid w:val="00A21299"/>
    <w:rsid w:val="00A27660"/>
    <w:rsid w:val="00A32391"/>
    <w:rsid w:val="00A4252E"/>
    <w:rsid w:val="00A722C2"/>
    <w:rsid w:val="00A80C3A"/>
    <w:rsid w:val="00A9201C"/>
    <w:rsid w:val="00AA00FC"/>
    <w:rsid w:val="00AA6576"/>
    <w:rsid w:val="00AB4733"/>
    <w:rsid w:val="00AC395D"/>
    <w:rsid w:val="00AD1740"/>
    <w:rsid w:val="00AF74ED"/>
    <w:rsid w:val="00B0087E"/>
    <w:rsid w:val="00B068F5"/>
    <w:rsid w:val="00B240B5"/>
    <w:rsid w:val="00B30725"/>
    <w:rsid w:val="00B3312A"/>
    <w:rsid w:val="00B33AF8"/>
    <w:rsid w:val="00B436E7"/>
    <w:rsid w:val="00B51771"/>
    <w:rsid w:val="00B620CA"/>
    <w:rsid w:val="00B658FD"/>
    <w:rsid w:val="00BA3D1E"/>
    <w:rsid w:val="00BA4C5B"/>
    <w:rsid w:val="00BC1E6F"/>
    <w:rsid w:val="00BC260E"/>
    <w:rsid w:val="00BC611F"/>
    <w:rsid w:val="00BE69C9"/>
    <w:rsid w:val="00BF77DD"/>
    <w:rsid w:val="00C079F1"/>
    <w:rsid w:val="00C34245"/>
    <w:rsid w:val="00C514A2"/>
    <w:rsid w:val="00C52A2F"/>
    <w:rsid w:val="00C57D1B"/>
    <w:rsid w:val="00C836D6"/>
    <w:rsid w:val="00C86B94"/>
    <w:rsid w:val="00C90127"/>
    <w:rsid w:val="00C9151C"/>
    <w:rsid w:val="00CA3B34"/>
    <w:rsid w:val="00CB2398"/>
    <w:rsid w:val="00CB2521"/>
    <w:rsid w:val="00CB3E04"/>
    <w:rsid w:val="00CC6746"/>
    <w:rsid w:val="00CE19D3"/>
    <w:rsid w:val="00CF3339"/>
    <w:rsid w:val="00D01515"/>
    <w:rsid w:val="00D0738E"/>
    <w:rsid w:val="00D32F47"/>
    <w:rsid w:val="00D34147"/>
    <w:rsid w:val="00D423BC"/>
    <w:rsid w:val="00D43F3C"/>
    <w:rsid w:val="00D45F82"/>
    <w:rsid w:val="00D53ED8"/>
    <w:rsid w:val="00D95CAC"/>
    <w:rsid w:val="00DA18F2"/>
    <w:rsid w:val="00DB2694"/>
    <w:rsid w:val="00DB48EC"/>
    <w:rsid w:val="00DC7BFE"/>
    <w:rsid w:val="00DF520B"/>
    <w:rsid w:val="00DF69AF"/>
    <w:rsid w:val="00E13F7B"/>
    <w:rsid w:val="00E40C35"/>
    <w:rsid w:val="00E7717D"/>
    <w:rsid w:val="00E90EC5"/>
    <w:rsid w:val="00E91CD9"/>
    <w:rsid w:val="00EA4323"/>
    <w:rsid w:val="00EA6252"/>
    <w:rsid w:val="00EA6970"/>
    <w:rsid w:val="00EB0CA4"/>
    <w:rsid w:val="00EC2523"/>
    <w:rsid w:val="00EC35AF"/>
    <w:rsid w:val="00EF304F"/>
    <w:rsid w:val="00EF522A"/>
    <w:rsid w:val="00F12F7A"/>
    <w:rsid w:val="00F24C15"/>
    <w:rsid w:val="00F24C51"/>
    <w:rsid w:val="00F37890"/>
    <w:rsid w:val="00F40A2F"/>
    <w:rsid w:val="00F41A3D"/>
    <w:rsid w:val="00F56774"/>
    <w:rsid w:val="00F617E8"/>
    <w:rsid w:val="00F6781B"/>
    <w:rsid w:val="00F73D20"/>
    <w:rsid w:val="00F754CA"/>
    <w:rsid w:val="00FA033A"/>
    <w:rsid w:val="00FA3091"/>
    <w:rsid w:val="00FB19C0"/>
    <w:rsid w:val="00FC3326"/>
    <w:rsid w:val="00FC5E8F"/>
    <w:rsid w:val="00FD398E"/>
    <w:rsid w:val="00FF7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F77E"/>
  <w15:docId w15:val="{97B8CC63-E8CF-4F03-8860-E1953A1D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98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73646"/>
    <w:pPr>
      <w:keepNext/>
      <w:jc w:val="right"/>
      <w:outlineLvl w:val="0"/>
    </w:pPr>
    <w:rPr>
      <w:sz w:val="24"/>
    </w:rPr>
  </w:style>
  <w:style w:type="paragraph" w:styleId="Nagwek2">
    <w:name w:val="heading 2"/>
    <w:basedOn w:val="Normalny"/>
    <w:next w:val="Normalny"/>
    <w:link w:val="Nagwek2Znak"/>
    <w:qFormat/>
    <w:rsid w:val="00673646"/>
    <w:pPr>
      <w:keepNext/>
      <w:jc w:val="right"/>
      <w:outlineLvl w:val="1"/>
    </w:pPr>
    <w:rPr>
      <w:rFonts w:ascii="Arial" w:hAnsi="Arial"/>
      <w:b/>
    </w:rPr>
  </w:style>
  <w:style w:type="paragraph" w:styleId="Nagwek3">
    <w:name w:val="heading 3"/>
    <w:basedOn w:val="Normalny"/>
    <w:next w:val="Normalny"/>
    <w:link w:val="Nagwek3Znak"/>
    <w:qFormat/>
    <w:rsid w:val="00673646"/>
    <w:pPr>
      <w:keepNext/>
      <w:ind w:left="360"/>
      <w:jc w:val="center"/>
      <w:outlineLvl w:val="2"/>
    </w:pPr>
    <w:rPr>
      <w:b/>
      <w:i/>
      <w:sz w:val="24"/>
    </w:rPr>
  </w:style>
  <w:style w:type="paragraph" w:styleId="Nagwek4">
    <w:name w:val="heading 4"/>
    <w:basedOn w:val="Normalny"/>
    <w:next w:val="Normalny"/>
    <w:link w:val="Nagwek4Znak"/>
    <w:qFormat/>
    <w:rsid w:val="00673646"/>
    <w:pPr>
      <w:keepNext/>
      <w:tabs>
        <w:tab w:val="num" w:pos="720"/>
      </w:tabs>
      <w:ind w:left="720" w:hanging="720"/>
      <w:outlineLvl w:val="3"/>
    </w:pPr>
    <w:rPr>
      <w:b/>
      <w:sz w:val="24"/>
    </w:rPr>
  </w:style>
  <w:style w:type="paragraph" w:styleId="Nagwek5">
    <w:name w:val="heading 5"/>
    <w:aliases w:val=" Znak"/>
    <w:basedOn w:val="Normalny"/>
    <w:next w:val="Normalny"/>
    <w:link w:val="Nagwek5Znak"/>
    <w:qFormat/>
    <w:rsid w:val="00673646"/>
    <w:pPr>
      <w:keepNext/>
      <w:spacing w:line="360" w:lineRule="auto"/>
      <w:jc w:val="center"/>
      <w:outlineLvl w:val="4"/>
    </w:pPr>
    <w:rPr>
      <w:b/>
    </w:rPr>
  </w:style>
  <w:style w:type="paragraph" w:styleId="Nagwek6">
    <w:name w:val="heading 6"/>
    <w:basedOn w:val="Normalny"/>
    <w:next w:val="Normalny"/>
    <w:link w:val="Nagwek6Znak"/>
    <w:qFormat/>
    <w:rsid w:val="00673646"/>
    <w:pPr>
      <w:keepNext/>
      <w:numPr>
        <w:numId w:val="2"/>
      </w:numPr>
      <w:outlineLvl w:val="5"/>
    </w:pPr>
    <w:rPr>
      <w:b/>
      <w:sz w:val="24"/>
    </w:rPr>
  </w:style>
  <w:style w:type="paragraph" w:styleId="Nagwek7">
    <w:name w:val="heading 7"/>
    <w:basedOn w:val="Normalny"/>
    <w:next w:val="Normalny"/>
    <w:link w:val="Nagwek7Znak"/>
    <w:qFormat/>
    <w:rsid w:val="00673646"/>
    <w:pPr>
      <w:keepNext/>
      <w:outlineLvl w:val="6"/>
    </w:pPr>
    <w:rPr>
      <w:b/>
      <w:sz w:val="22"/>
    </w:rPr>
  </w:style>
  <w:style w:type="paragraph" w:styleId="Nagwek8">
    <w:name w:val="heading 8"/>
    <w:basedOn w:val="Normalny"/>
    <w:next w:val="Normalny"/>
    <w:link w:val="Nagwek8Znak"/>
    <w:qFormat/>
    <w:rsid w:val="00673646"/>
    <w:pPr>
      <w:keepNext/>
      <w:ind w:left="705"/>
      <w:jc w:val="both"/>
      <w:outlineLvl w:val="7"/>
    </w:pPr>
    <w:rPr>
      <w:b/>
      <w:sz w:val="22"/>
    </w:rPr>
  </w:style>
  <w:style w:type="paragraph" w:styleId="Nagwek9">
    <w:name w:val="heading 9"/>
    <w:basedOn w:val="Normalny"/>
    <w:next w:val="Normalny"/>
    <w:link w:val="Nagwek9Znak"/>
    <w:qFormat/>
    <w:rsid w:val="00673646"/>
    <w:pPr>
      <w:keepNext/>
      <w:numPr>
        <w:numId w:val="1"/>
      </w:numPr>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364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7364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673646"/>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673646"/>
    <w:rPr>
      <w:rFonts w:ascii="Times New Roman" w:eastAsia="Times New Roman" w:hAnsi="Times New Roman" w:cs="Times New Roman"/>
      <w:b/>
      <w:sz w:val="24"/>
      <w:szCs w:val="20"/>
      <w:lang w:eastAsia="pl-PL"/>
    </w:rPr>
  </w:style>
  <w:style w:type="character" w:customStyle="1" w:styleId="Nagwek5Znak">
    <w:name w:val="Nagłówek 5 Znak"/>
    <w:aliases w:val=" Znak Znak"/>
    <w:basedOn w:val="Domylnaczcionkaakapitu"/>
    <w:link w:val="Nagwek5"/>
    <w:rsid w:val="00673646"/>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7364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673646"/>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673646"/>
    <w:rPr>
      <w:rFonts w:ascii="Times New Roman" w:eastAsia="Times New Roman" w:hAnsi="Times New Roman" w:cs="Times New Roman"/>
      <w:b/>
      <w:szCs w:val="20"/>
      <w:lang w:eastAsia="pl-PL"/>
    </w:rPr>
  </w:style>
  <w:style w:type="character" w:customStyle="1" w:styleId="Nagwek9Znak">
    <w:name w:val="Nagłówek 9 Znak"/>
    <w:basedOn w:val="Domylnaczcionkaakapitu"/>
    <w:link w:val="Nagwek9"/>
    <w:rsid w:val="00673646"/>
    <w:rPr>
      <w:rFonts w:ascii="Times New Roman" w:eastAsia="Times New Roman" w:hAnsi="Times New Roman" w:cs="Times New Roman"/>
      <w:b/>
      <w:szCs w:val="20"/>
      <w:lang w:eastAsia="pl-PL"/>
    </w:rPr>
  </w:style>
  <w:style w:type="paragraph" w:styleId="Tytu">
    <w:name w:val="Title"/>
    <w:basedOn w:val="Normalny"/>
    <w:link w:val="TytuZnak"/>
    <w:qFormat/>
    <w:rsid w:val="00673646"/>
    <w:pPr>
      <w:jc w:val="center"/>
    </w:pPr>
    <w:rPr>
      <w:sz w:val="24"/>
    </w:rPr>
  </w:style>
  <w:style w:type="character" w:customStyle="1" w:styleId="TytuZnak">
    <w:name w:val="Tytuł Znak"/>
    <w:basedOn w:val="Domylnaczcionkaakapitu"/>
    <w:link w:val="Tytu"/>
    <w:rsid w:val="00673646"/>
    <w:rPr>
      <w:rFonts w:ascii="Times New Roman" w:eastAsia="Times New Roman" w:hAnsi="Times New Roman" w:cs="Times New Roman"/>
      <w:sz w:val="24"/>
      <w:szCs w:val="20"/>
      <w:lang w:eastAsia="pl-PL"/>
    </w:rPr>
  </w:style>
  <w:style w:type="paragraph" w:styleId="Podtytu">
    <w:name w:val="Subtitle"/>
    <w:aliases w:val=" Znak7"/>
    <w:basedOn w:val="Normalny"/>
    <w:link w:val="PodtytuZnak"/>
    <w:qFormat/>
    <w:rsid w:val="00673646"/>
    <w:pPr>
      <w:jc w:val="center"/>
    </w:pPr>
    <w:rPr>
      <w:b/>
      <w:sz w:val="24"/>
    </w:rPr>
  </w:style>
  <w:style w:type="character" w:customStyle="1" w:styleId="PodtytuZnak">
    <w:name w:val="Podtytuł Znak"/>
    <w:aliases w:val=" Znak7 Znak"/>
    <w:basedOn w:val="Domylnaczcionkaakapitu"/>
    <w:link w:val="Podtytu"/>
    <w:rsid w:val="00673646"/>
    <w:rPr>
      <w:rFonts w:ascii="Times New Roman" w:eastAsia="Times New Roman" w:hAnsi="Times New Roman" w:cs="Times New Roman"/>
      <w:b/>
      <w:sz w:val="24"/>
      <w:szCs w:val="20"/>
      <w:lang w:eastAsia="pl-PL"/>
    </w:rPr>
  </w:style>
  <w:style w:type="paragraph" w:styleId="Tekstpodstawowy3">
    <w:name w:val="Body Text 3"/>
    <w:aliases w:val=" Znak Znak1 Znak Znak, Znak Znak1 Znak, Znak6"/>
    <w:basedOn w:val="Normalny"/>
    <w:link w:val="Tekstpodstawowy3Znak"/>
    <w:rsid w:val="00673646"/>
    <w:pPr>
      <w:jc w:val="center"/>
    </w:pPr>
    <w:rPr>
      <w:b/>
      <w:sz w:val="24"/>
    </w:rPr>
  </w:style>
  <w:style w:type="character" w:customStyle="1" w:styleId="Tekstpodstawowy3Znak">
    <w:name w:val="Tekst podstawowy 3 Znak"/>
    <w:aliases w:val=" Znak Znak1 Znak Znak Znak, Znak Znak1 Znak Znak6, Znak6 Znak"/>
    <w:basedOn w:val="Domylnaczcionkaakapitu"/>
    <w:link w:val="Tekstpodstawowy3"/>
    <w:rsid w:val="00673646"/>
    <w:rPr>
      <w:rFonts w:ascii="Times New Roman" w:eastAsia="Times New Roman" w:hAnsi="Times New Roman" w:cs="Times New Roman"/>
      <w:b/>
      <w:sz w:val="24"/>
      <w:szCs w:val="20"/>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 Znak Znak Znak Znak Z Znak Znak"/>
    <w:basedOn w:val="Normalny"/>
    <w:link w:val="TekstpodstawowyZnak"/>
    <w:rsid w:val="00673646"/>
    <w:pPr>
      <w:jc w:val="both"/>
    </w:pPr>
    <w:rPr>
      <w:sz w:val="24"/>
    </w:rPr>
  </w:style>
  <w:style w:type="character" w:customStyle="1" w:styleId="TekstpodstawowyZnak">
    <w:name w:val="Tekst podstawowy Znak"/>
    <w:aliases w:val=" Znak Znak Znak Znak Znak1, Znak Znak Znak Znak1, Znak Znak Znak Znak Znak Znak Znak Znak, Znak Znak Znak Znak Znak Znak Znak1, Znak Znak Znak Znak Znak Znak1, Znak Znak Znak Znak Znak Znak Znak Znak Znak Znak Znak Znak Znak Znak"/>
    <w:basedOn w:val="Domylnaczcionkaakapitu"/>
    <w:link w:val="Tekstpodstawowy"/>
    <w:rsid w:val="00673646"/>
    <w:rPr>
      <w:rFonts w:ascii="Times New Roman" w:eastAsia="Times New Roman" w:hAnsi="Times New Roman" w:cs="Times New Roman"/>
      <w:sz w:val="24"/>
      <w:szCs w:val="20"/>
      <w:lang w:eastAsia="pl-PL"/>
    </w:rPr>
  </w:style>
  <w:style w:type="paragraph" w:styleId="HTML-wstpniesformatowany">
    <w:name w:val="HTML Preformatted"/>
    <w:aliases w:val=" Znak5, Znak51"/>
    <w:basedOn w:val="Normalny"/>
    <w:link w:val="HTML-wstpniesformatowanyZnak"/>
    <w:uiPriority w:val="99"/>
    <w:rsid w:val="0067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51 Znak"/>
    <w:basedOn w:val="Domylnaczcionkaakapitu"/>
    <w:link w:val="HTML-wstpniesformatowany"/>
    <w:uiPriority w:val="99"/>
    <w:rsid w:val="00673646"/>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673646"/>
    <w:pPr>
      <w:widowControl w:val="0"/>
      <w:ind w:left="283" w:hanging="283"/>
      <w:jc w:val="both"/>
    </w:pPr>
    <w:rPr>
      <w:rFonts w:ascii="Arial" w:hAnsi="Arial"/>
      <w:sz w:val="22"/>
    </w:rPr>
  </w:style>
  <w:style w:type="paragraph" w:styleId="Tekstpodstawowywcity">
    <w:name w:val="Body Text Indent"/>
    <w:aliases w:val=" Znak4, Znak41, Znak411"/>
    <w:basedOn w:val="Normalny"/>
    <w:link w:val="TekstpodstawowywcityZnak"/>
    <w:rsid w:val="00673646"/>
    <w:pPr>
      <w:ind w:left="708"/>
      <w:jc w:val="both"/>
    </w:pPr>
    <w:rPr>
      <w:sz w:val="22"/>
    </w:rPr>
  </w:style>
  <w:style w:type="character" w:customStyle="1" w:styleId="TekstpodstawowywcityZnak">
    <w:name w:val="Tekst podstawowy wcięty Znak"/>
    <w:aliases w:val=" Znak4 Znak, Znak41 Znak, Znak411 Znak"/>
    <w:basedOn w:val="Domylnaczcionkaakapitu"/>
    <w:link w:val="Tekstpodstawowywcity"/>
    <w:rsid w:val="00673646"/>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673646"/>
    <w:pPr>
      <w:ind w:left="360"/>
    </w:pPr>
    <w:rPr>
      <w:sz w:val="24"/>
    </w:rPr>
  </w:style>
  <w:style w:type="character" w:customStyle="1" w:styleId="Tekstpodstawowywcity3Znak">
    <w:name w:val="Tekst podstawowy wcięty 3 Znak"/>
    <w:basedOn w:val="Domylnaczcionkaakapitu"/>
    <w:link w:val="Tekstpodstawowywcity3"/>
    <w:rsid w:val="0067364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73646"/>
    <w:rPr>
      <w:b/>
      <w:sz w:val="24"/>
    </w:rPr>
  </w:style>
  <w:style w:type="character" w:customStyle="1" w:styleId="Tekstpodstawowy2Znak">
    <w:name w:val="Tekst podstawowy 2 Znak"/>
    <w:basedOn w:val="Domylnaczcionkaakapitu"/>
    <w:link w:val="Tekstpodstawowy2"/>
    <w:rsid w:val="00673646"/>
    <w:rPr>
      <w:rFonts w:ascii="Times New Roman" w:eastAsia="Times New Roman" w:hAnsi="Times New Roman" w:cs="Times New Roman"/>
      <w:b/>
      <w:sz w:val="24"/>
      <w:szCs w:val="20"/>
      <w:lang w:eastAsia="pl-PL"/>
    </w:rPr>
  </w:style>
  <w:style w:type="paragraph" w:customStyle="1" w:styleId="BodyText21">
    <w:name w:val="Body Text 21"/>
    <w:basedOn w:val="Normalny"/>
    <w:rsid w:val="00673646"/>
    <w:pPr>
      <w:widowControl w:val="0"/>
      <w:numPr>
        <w:numId w:val="3"/>
      </w:numPr>
      <w:tabs>
        <w:tab w:val="clear" w:pos="2316"/>
      </w:tabs>
      <w:ind w:left="0" w:firstLine="0"/>
      <w:jc w:val="both"/>
    </w:pPr>
    <w:rPr>
      <w:rFonts w:ascii="Arial" w:hAnsi="Arial"/>
      <w:sz w:val="22"/>
    </w:rPr>
  </w:style>
  <w:style w:type="paragraph" w:styleId="Nagwek">
    <w:name w:val="header"/>
    <w:aliases w:val="Nagłówek strony nieparzystej"/>
    <w:basedOn w:val="Normalny"/>
    <w:link w:val="NagwekZnak"/>
    <w:rsid w:val="00673646"/>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673646"/>
    <w:rPr>
      <w:rFonts w:ascii="Arial" w:eastAsia="Times New Roman" w:hAnsi="Arial" w:cs="Times New Roman"/>
      <w:szCs w:val="20"/>
      <w:lang w:eastAsia="pl-PL"/>
    </w:rPr>
  </w:style>
  <w:style w:type="paragraph" w:styleId="Stopka">
    <w:name w:val="footer"/>
    <w:aliases w:val=" Znak3"/>
    <w:basedOn w:val="Normalny"/>
    <w:link w:val="StopkaZnak"/>
    <w:uiPriority w:val="99"/>
    <w:rsid w:val="00673646"/>
    <w:pPr>
      <w:tabs>
        <w:tab w:val="center" w:pos="4536"/>
        <w:tab w:val="right" w:pos="9072"/>
      </w:tabs>
    </w:pPr>
  </w:style>
  <w:style w:type="character" w:customStyle="1" w:styleId="StopkaZnak">
    <w:name w:val="Stopka Znak"/>
    <w:aliases w:val=" Znak3 Znak"/>
    <w:basedOn w:val="Domylnaczcionkaakapitu"/>
    <w:link w:val="Stopka"/>
    <w:uiPriority w:val="99"/>
    <w:rsid w:val="00673646"/>
    <w:rPr>
      <w:rFonts w:ascii="Times New Roman" w:eastAsia="Times New Roman" w:hAnsi="Times New Roman" w:cs="Times New Roman"/>
      <w:sz w:val="20"/>
      <w:szCs w:val="20"/>
      <w:lang w:eastAsia="pl-PL"/>
    </w:rPr>
  </w:style>
  <w:style w:type="paragraph" w:styleId="Tekstpodstawowywcity2">
    <w:name w:val="Body Text Indent 2"/>
    <w:aliases w:val=" Znak2"/>
    <w:basedOn w:val="Normalny"/>
    <w:link w:val="Tekstpodstawowywcity2Znak"/>
    <w:rsid w:val="00673646"/>
    <w:pPr>
      <w:ind w:left="360"/>
      <w:jc w:val="both"/>
    </w:pPr>
    <w:rPr>
      <w:b/>
      <w:sz w:val="24"/>
    </w:rPr>
  </w:style>
  <w:style w:type="character" w:customStyle="1" w:styleId="Tekstpodstawowywcity2Znak">
    <w:name w:val="Tekst podstawowy wcięty 2 Znak"/>
    <w:aliases w:val=" Znak2 Znak"/>
    <w:basedOn w:val="Domylnaczcionkaakapitu"/>
    <w:link w:val="Tekstpodstawowywcity2"/>
    <w:rsid w:val="00673646"/>
    <w:rPr>
      <w:rFonts w:ascii="Times New Roman" w:eastAsia="Times New Roman" w:hAnsi="Times New Roman" w:cs="Times New Roman"/>
      <w:b/>
      <w:sz w:val="24"/>
      <w:szCs w:val="20"/>
      <w:lang w:eastAsia="pl-PL"/>
    </w:rPr>
  </w:style>
  <w:style w:type="character" w:styleId="Numerstrony">
    <w:name w:val="page number"/>
    <w:basedOn w:val="Domylnaczcionkaakapitu"/>
    <w:rsid w:val="00673646"/>
  </w:style>
  <w:style w:type="character" w:styleId="Hipercze">
    <w:name w:val="Hyperlink"/>
    <w:uiPriority w:val="99"/>
    <w:rsid w:val="00673646"/>
    <w:rPr>
      <w:color w:val="0000FF"/>
      <w:u w:val="single"/>
    </w:rPr>
  </w:style>
  <w:style w:type="character" w:styleId="Pogrubienie">
    <w:name w:val="Strong"/>
    <w:uiPriority w:val="22"/>
    <w:qFormat/>
    <w:rsid w:val="00673646"/>
    <w:rPr>
      <w:b/>
    </w:rPr>
  </w:style>
  <w:style w:type="paragraph" w:styleId="Legenda">
    <w:name w:val="caption"/>
    <w:basedOn w:val="Normalny"/>
    <w:next w:val="Normalny"/>
    <w:qFormat/>
    <w:rsid w:val="00673646"/>
    <w:pPr>
      <w:tabs>
        <w:tab w:val="num" w:pos="0"/>
        <w:tab w:val="num" w:pos="780"/>
      </w:tabs>
      <w:ind w:firstLine="284"/>
    </w:pPr>
    <w:rPr>
      <w:rFonts w:ascii="Arial" w:hAnsi="Arial"/>
      <w:b/>
    </w:rPr>
  </w:style>
  <w:style w:type="paragraph" w:customStyle="1" w:styleId="ust">
    <w:name w:val="ust"/>
    <w:rsid w:val="0067364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673646"/>
    <w:pPr>
      <w:tabs>
        <w:tab w:val="num" w:pos="780"/>
      </w:tabs>
      <w:spacing w:before="60" w:after="60"/>
      <w:ind w:left="780" w:hanging="720"/>
      <w:jc w:val="both"/>
    </w:pPr>
    <w:rPr>
      <w:sz w:val="24"/>
    </w:rPr>
  </w:style>
  <w:style w:type="paragraph" w:customStyle="1" w:styleId="Tekstpodstawowywcity21">
    <w:name w:val="Tekst podstawowy wcięty 21"/>
    <w:basedOn w:val="Normalny"/>
    <w:rsid w:val="00673646"/>
    <w:pPr>
      <w:spacing w:line="360" w:lineRule="auto"/>
      <w:ind w:left="567"/>
    </w:pPr>
    <w:rPr>
      <w:sz w:val="24"/>
    </w:rPr>
  </w:style>
  <w:style w:type="paragraph" w:customStyle="1" w:styleId="St4-punkt">
    <w:name w:val="St4-punkt"/>
    <w:basedOn w:val="Normalny"/>
    <w:rsid w:val="00673646"/>
    <w:pPr>
      <w:autoSpaceDE w:val="0"/>
      <w:autoSpaceDN w:val="0"/>
      <w:ind w:left="680" w:hanging="340"/>
      <w:jc w:val="both"/>
    </w:pPr>
  </w:style>
  <w:style w:type="paragraph" w:customStyle="1" w:styleId="pkt1">
    <w:name w:val="pkt1"/>
    <w:basedOn w:val="pkt"/>
    <w:rsid w:val="00673646"/>
    <w:pPr>
      <w:numPr>
        <w:numId w:val="4"/>
      </w:numPr>
      <w:tabs>
        <w:tab w:val="clear" w:pos="720"/>
        <w:tab w:val="num" w:pos="2316"/>
      </w:tabs>
      <w:ind w:left="850" w:hanging="425"/>
    </w:pPr>
  </w:style>
  <w:style w:type="paragraph" w:styleId="NormalnyWeb">
    <w:name w:val="Normal (Web)"/>
    <w:basedOn w:val="Normalny"/>
    <w:link w:val="NormalnyWebZnak"/>
    <w:rsid w:val="00673646"/>
    <w:pPr>
      <w:spacing w:before="100" w:beforeAutospacing="1" w:after="100" w:afterAutospacing="1"/>
      <w:jc w:val="both"/>
    </w:pPr>
  </w:style>
  <w:style w:type="paragraph" w:customStyle="1" w:styleId="Body">
    <w:name w:val="Body"/>
    <w:basedOn w:val="Normalny"/>
    <w:rsid w:val="00673646"/>
    <w:pPr>
      <w:jc w:val="both"/>
    </w:pPr>
    <w:rPr>
      <w:noProof/>
      <w:sz w:val="24"/>
    </w:rPr>
  </w:style>
  <w:style w:type="character" w:styleId="Odwoaniedokomentarza">
    <w:name w:val="annotation reference"/>
    <w:basedOn w:val="Domylnaczcionkaakapitu"/>
    <w:uiPriority w:val="99"/>
    <w:semiHidden/>
    <w:rsid w:val="00673646"/>
    <w:rPr>
      <w:sz w:val="16"/>
      <w:szCs w:val="16"/>
    </w:rPr>
  </w:style>
  <w:style w:type="paragraph" w:styleId="Tekstkomentarza">
    <w:name w:val="annotation text"/>
    <w:basedOn w:val="Normalny"/>
    <w:link w:val="TekstkomentarzaZnak"/>
    <w:uiPriority w:val="99"/>
    <w:rsid w:val="00673646"/>
  </w:style>
  <w:style w:type="character" w:customStyle="1" w:styleId="TekstkomentarzaZnak">
    <w:name w:val="Tekst komentarza Znak"/>
    <w:basedOn w:val="Domylnaczcionkaakapitu"/>
    <w:link w:val="Tekstkomentarza"/>
    <w:uiPriority w:val="99"/>
    <w:rsid w:val="0067364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673646"/>
    <w:rPr>
      <w:b/>
      <w:bCs/>
    </w:rPr>
  </w:style>
  <w:style w:type="character" w:customStyle="1" w:styleId="TematkomentarzaZnak">
    <w:name w:val="Temat komentarza Znak"/>
    <w:basedOn w:val="TekstkomentarzaZnak"/>
    <w:link w:val="Tematkomentarza"/>
    <w:uiPriority w:val="99"/>
    <w:semiHidden/>
    <w:rsid w:val="0067364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673646"/>
    <w:rPr>
      <w:rFonts w:ascii="Tahoma" w:hAnsi="Tahoma"/>
      <w:sz w:val="16"/>
      <w:szCs w:val="16"/>
    </w:rPr>
  </w:style>
  <w:style w:type="character" w:customStyle="1" w:styleId="TekstdymkaZnak">
    <w:name w:val="Tekst dymka Znak"/>
    <w:basedOn w:val="Domylnaczcionkaakapitu"/>
    <w:link w:val="Tekstdymka"/>
    <w:uiPriority w:val="99"/>
    <w:semiHidden/>
    <w:rsid w:val="00673646"/>
    <w:rPr>
      <w:rFonts w:ascii="Tahoma" w:eastAsia="Times New Roman" w:hAnsi="Tahoma" w:cs="Times New Roman"/>
      <w:sz w:val="16"/>
      <w:szCs w:val="16"/>
    </w:rPr>
  </w:style>
  <w:style w:type="paragraph" w:customStyle="1" w:styleId="NagwekstronyNagwekstronynieparzystej">
    <w:name w:val="Nagłówek strony.Nagłówek strony nieparzystej"/>
    <w:basedOn w:val="Normalny"/>
    <w:rsid w:val="00673646"/>
    <w:pPr>
      <w:widowControl w:val="0"/>
      <w:tabs>
        <w:tab w:val="center" w:pos="4536"/>
        <w:tab w:val="right" w:pos="9072"/>
      </w:tabs>
    </w:pPr>
    <w:rPr>
      <w:rFonts w:ascii="Arial" w:hAnsi="Arial"/>
      <w:sz w:val="22"/>
    </w:rPr>
  </w:style>
  <w:style w:type="paragraph" w:customStyle="1" w:styleId="Wyliczaniess">
    <w:name w:val="Wyliczanie ss"/>
    <w:rsid w:val="00673646"/>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semiHidden/>
    <w:rsid w:val="00673646"/>
    <w:rPr>
      <w:vertAlign w:val="superscript"/>
    </w:rPr>
  </w:style>
  <w:style w:type="paragraph" w:styleId="Tekstprzypisudolnego">
    <w:name w:val="footnote text"/>
    <w:aliases w:val=" Znak1"/>
    <w:basedOn w:val="Normalny"/>
    <w:link w:val="TekstprzypisudolnegoZnak"/>
    <w:semiHidden/>
    <w:rsid w:val="00673646"/>
  </w:style>
  <w:style w:type="character" w:customStyle="1" w:styleId="TekstprzypisudolnegoZnak">
    <w:name w:val="Tekst przypisu dolnego Znak"/>
    <w:aliases w:val=" Znak1 Znak1"/>
    <w:basedOn w:val="Domylnaczcionkaakapitu"/>
    <w:link w:val="Tekstprzypisudolnego"/>
    <w:semiHidden/>
    <w:rsid w:val="00673646"/>
    <w:rPr>
      <w:rFonts w:ascii="Times New Roman" w:eastAsia="Times New Roman" w:hAnsi="Times New Roman" w:cs="Times New Roman"/>
      <w:sz w:val="20"/>
      <w:szCs w:val="20"/>
      <w:lang w:eastAsia="pl-PL"/>
    </w:rPr>
  </w:style>
  <w:style w:type="paragraph" w:customStyle="1" w:styleId="Standard">
    <w:name w:val="Standard"/>
    <w:rsid w:val="0067364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673646"/>
    <w:pPr>
      <w:pageBreakBefore/>
      <w:widowControl w:val="0"/>
      <w:tabs>
        <w:tab w:val="num" w:pos="1800"/>
      </w:tabs>
      <w:spacing w:after="480"/>
      <w:ind w:left="1800" w:hanging="36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A27660"/>
    <w:pPr>
      <w:spacing w:line="276" w:lineRule="auto"/>
      <w:ind w:left="-11"/>
    </w:pPr>
    <w:rPr>
      <w:color w:val="000000"/>
    </w:rPr>
  </w:style>
  <w:style w:type="paragraph" w:styleId="Lista">
    <w:name w:val="List"/>
    <w:basedOn w:val="Normalny"/>
    <w:rsid w:val="00673646"/>
    <w:pPr>
      <w:spacing w:after="120"/>
      <w:ind w:left="2835" w:hanging="1417"/>
      <w:jc w:val="both"/>
    </w:pPr>
    <w:rPr>
      <w:rFonts w:ascii="Arial" w:hAnsi="Arial" w:cs="Arial"/>
      <w:sz w:val="22"/>
      <w:szCs w:val="22"/>
    </w:rPr>
  </w:style>
  <w:style w:type="paragraph" w:customStyle="1" w:styleId="BodySingle">
    <w:name w:val="Body Single"/>
    <w:basedOn w:val="Normalny"/>
    <w:rsid w:val="00673646"/>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673646"/>
    <w:pPr>
      <w:ind w:left="708"/>
    </w:pPr>
    <w:rPr>
      <w:rFonts w:ascii="Arial" w:hAnsi="Arial" w:cs="Arial"/>
      <w:lang w:val="en-GB" w:eastAsia="en-US"/>
    </w:rPr>
  </w:style>
  <w:style w:type="paragraph" w:customStyle="1" w:styleId="tabulka">
    <w:name w:val="tabulka"/>
    <w:basedOn w:val="Normalny"/>
    <w:rsid w:val="00673646"/>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rsid w:val="00673646"/>
    <w:pPr>
      <w:tabs>
        <w:tab w:val="left" w:pos="9000"/>
        <w:tab w:val="right" w:pos="9360"/>
      </w:tabs>
      <w:suppressAutoHyphens/>
      <w:jc w:val="both"/>
    </w:pPr>
    <w:rPr>
      <w:sz w:val="24"/>
      <w:lang w:val="en-US" w:eastAsia="ar-SA"/>
    </w:rPr>
  </w:style>
  <w:style w:type="paragraph" w:customStyle="1" w:styleId="Document1">
    <w:name w:val="Document 1"/>
    <w:rsid w:val="00673646"/>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673646"/>
    <w:pPr>
      <w:suppressAutoHyphens/>
      <w:spacing w:before="120"/>
      <w:ind w:left="708"/>
      <w:jc w:val="both"/>
    </w:pPr>
    <w:rPr>
      <w:sz w:val="24"/>
      <w:szCs w:val="24"/>
      <w:lang w:eastAsia="ar-SA"/>
    </w:rPr>
  </w:style>
  <w:style w:type="paragraph" w:customStyle="1" w:styleId="WW-Tekstpodstawowy2">
    <w:name w:val="WW-Tekst podstawowy 2"/>
    <w:basedOn w:val="Normalny"/>
    <w:rsid w:val="00673646"/>
    <w:pPr>
      <w:suppressAutoHyphens/>
      <w:spacing w:line="360" w:lineRule="auto"/>
      <w:jc w:val="both"/>
    </w:pPr>
    <w:rPr>
      <w:sz w:val="24"/>
      <w:szCs w:val="24"/>
      <w:lang w:eastAsia="ar-SA"/>
    </w:rPr>
  </w:style>
  <w:style w:type="character" w:styleId="UyteHipercze">
    <w:name w:val="FollowedHyperlink"/>
    <w:basedOn w:val="Domylnaczcionkaakapitu"/>
    <w:rsid w:val="00673646"/>
    <w:rPr>
      <w:color w:val="800080"/>
      <w:u w:val="single"/>
    </w:rPr>
  </w:style>
  <w:style w:type="character" w:customStyle="1" w:styleId="link-ftp">
    <w:name w:val="link-ftp"/>
    <w:basedOn w:val="Domylnaczcionkaakapitu"/>
    <w:rsid w:val="00673646"/>
  </w:style>
  <w:style w:type="character" w:customStyle="1" w:styleId="textbold">
    <w:name w:val="text bold"/>
    <w:basedOn w:val="Domylnaczcionkaakapitu"/>
    <w:rsid w:val="00673646"/>
  </w:style>
  <w:style w:type="paragraph" w:customStyle="1" w:styleId="ZnakZnak1">
    <w:name w:val="Znak Znak1"/>
    <w:basedOn w:val="Normalny"/>
    <w:rsid w:val="00673646"/>
    <w:rPr>
      <w:rFonts w:ascii="Arial" w:hAnsi="Arial" w:cs="Arial"/>
      <w:sz w:val="24"/>
      <w:szCs w:val="24"/>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Styl 1"/>
    <w:basedOn w:val="Normalny"/>
    <w:link w:val="AkapitzlistZnak"/>
    <w:uiPriority w:val="34"/>
    <w:qFormat/>
    <w:rsid w:val="00673646"/>
    <w:pPr>
      <w:ind w:left="720"/>
      <w:contextualSpacing/>
    </w:pPr>
  </w:style>
  <w:style w:type="character" w:customStyle="1" w:styleId="ZnakZnak">
    <w:name w:val="Znak Znak"/>
    <w:basedOn w:val="Domylnaczcionkaakapitu"/>
    <w:semiHidden/>
    <w:rsid w:val="00673646"/>
    <w:rPr>
      <w:sz w:val="24"/>
      <w:lang w:val="pl-PL" w:eastAsia="pl-PL" w:bidi="ar-SA"/>
    </w:rPr>
  </w:style>
  <w:style w:type="paragraph" w:customStyle="1" w:styleId="Standardowy0">
    <w:name w:val="Standardowy.+"/>
    <w:rsid w:val="00673646"/>
    <w:pPr>
      <w:autoSpaceDN w:val="0"/>
      <w:spacing w:after="0" w:line="240" w:lineRule="auto"/>
    </w:pPr>
    <w:rPr>
      <w:rFonts w:ascii="Arial" w:eastAsia="Times New Roman" w:hAnsi="Arial" w:cs="Times New Roman"/>
      <w:sz w:val="24"/>
      <w:szCs w:val="20"/>
      <w:lang w:eastAsia="pl-PL"/>
    </w:rPr>
  </w:style>
  <w:style w:type="table" w:styleId="Tabela-Siatka">
    <w:name w:val="Table Grid"/>
    <w:basedOn w:val="Standardowy"/>
    <w:uiPriority w:val="99"/>
    <w:rsid w:val="006736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wykytekst">
    <w:name w:val="WW-Zwykły tekst"/>
    <w:basedOn w:val="Normalny"/>
    <w:rsid w:val="00673646"/>
    <w:pPr>
      <w:suppressAutoHyphens/>
    </w:pPr>
    <w:rPr>
      <w:rFonts w:ascii="Courier New" w:hAnsi="Courier New"/>
      <w:lang w:eastAsia="ar-SA"/>
    </w:rPr>
  </w:style>
  <w:style w:type="paragraph" w:styleId="Zwykytekst">
    <w:name w:val="Plain Text"/>
    <w:aliases w:val=" Znak1 Znak"/>
    <w:basedOn w:val="Normalny"/>
    <w:link w:val="ZwykytekstZnak"/>
    <w:rsid w:val="00673646"/>
    <w:rPr>
      <w:rFonts w:ascii="Courier New" w:hAnsi="Courier New" w:cs="Arial"/>
    </w:rPr>
  </w:style>
  <w:style w:type="character" w:customStyle="1" w:styleId="ZwykytekstZnak">
    <w:name w:val="Zwykły tekst Znak"/>
    <w:aliases w:val=" Znak1 Znak Znak"/>
    <w:basedOn w:val="Domylnaczcionkaakapitu"/>
    <w:link w:val="Zwykytekst"/>
    <w:rsid w:val="00673646"/>
    <w:rPr>
      <w:rFonts w:ascii="Courier New" w:eastAsia="Times New Roman" w:hAnsi="Courier New" w:cs="Arial"/>
      <w:sz w:val="20"/>
      <w:szCs w:val="20"/>
      <w:lang w:eastAsia="pl-PL"/>
    </w:rPr>
  </w:style>
  <w:style w:type="paragraph" w:customStyle="1" w:styleId="StylStylArialNarrowPogrubienieWyjustowanyPrzed6pt1Zl1">
    <w:name w:val="Styl Styl Arial Narrow Pogrubienie Wyjustowany Przed:  6 pt1 + Z l...1"/>
    <w:basedOn w:val="Normalny"/>
    <w:rsid w:val="00673646"/>
    <w:pPr>
      <w:keepNext/>
      <w:keepLines/>
      <w:spacing w:before="60"/>
      <w:ind w:left="426" w:hanging="426"/>
      <w:jc w:val="both"/>
      <w:outlineLvl w:val="3"/>
    </w:pPr>
    <w:rPr>
      <w:rFonts w:ascii="Arial Narrow" w:hAnsi="Arial Narrow"/>
      <w:b/>
      <w:bCs/>
      <w:spacing w:val="20"/>
      <w:kern w:val="24"/>
      <w:sz w:val="24"/>
      <w:szCs w:val="24"/>
    </w:rPr>
  </w:style>
  <w:style w:type="paragraph" w:customStyle="1" w:styleId="StylArialNarrowPogrubienieWyjustowanyPrzed6pt1">
    <w:name w:val="Styl Arial Narrow Pogrubienie Wyjustowany Przed:  6 pt1"/>
    <w:next w:val="StylStylArialNarrowPogrubienieWyjustowanyPrzed6pt1Zl1"/>
    <w:rsid w:val="00673646"/>
    <w:pPr>
      <w:keepNext/>
      <w:keepLines/>
      <w:numPr>
        <w:numId w:val="5"/>
      </w:numPr>
      <w:pBdr>
        <w:top w:val="dotted" w:sz="4" w:space="1" w:color="auto"/>
        <w:left w:val="dotted" w:sz="4" w:space="1" w:color="auto"/>
        <w:bottom w:val="dotted" w:sz="4" w:space="1" w:color="auto"/>
        <w:right w:val="dotted" w:sz="4" w:space="1" w:color="auto"/>
      </w:pBdr>
      <w:tabs>
        <w:tab w:val="clear" w:pos="360"/>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character" w:customStyle="1" w:styleId="Tekstpodstawowy1">
    <w:name w:val="Tekst podstawowy1"/>
    <w:basedOn w:val="Domylnaczcionkaakapitu"/>
    <w:semiHidden/>
    <w:rsid w:val="00673646"/>
    <w:rPr>
      <w:sz w:val="24"/>
      <w:lang w:val="pl-PL" w:eastAsia="pl-PL" w:bidi="ar-SA"/>
    </w:rPr>
  </w:style>
  <w:style w:type="paragraph" w:customStyle="1" w:styleId="Nora">
    <w:name w:val="Nora"/>
    <w:basedOn w:val="Normalny"/>
    <w:rsid w:val="00673646"/>
    <w:pPr>
      <w:ind w:left="474" w:hanging="417"/>
      <w:jc w:val="both"/>
    </w:pPr>
  </w:style>
  <w:style w:type="paragraph" w:styleId="Bezodstpw">
    <w:name w:val="No Spacing"/>
    <w:uiPriority w:val="1"/>
    <w:qFormat/>
    <w:rsid w:val="00673646"/>
    <w:pPr>
      <w:spacing w:after="0" w:line="240" w:lineRule="auto"/>
    </w:pPr>
    <w:rPr>
      <w:rFonts w:ascii="Times New Roman" w:eastAsia="Times New Roman" w:hAnsi="Times New Roman" w:cs="Times New Roman"/>
      <w:sz w:val="24"/>
      <w:szCs w:val="24"/>
      <w:lang w:eastAsia="pl-PL"/>
    </w:rPr>
  </w:style>
  <w:style w:type="character" w:styleId="HTML-klawiatura">
    <w:name w:val="HTML Keyboard"/>
    <w:basedOn w:val="Domylnaczcionkaakapitu"/>
    <w:semiHidden/>
    <w:rsid w:val="00673646"/>
    <w:rPr>
      <w:rFonts w:ascii="Courier New" w:hAnsi="Courier New" w:cs="Courier New"/>
      <w:sz w:val="20"/>
      <w:szCs w:val="20"/>
    </w:rPr>
  </w:style>
  <w:style w:type="character" w:customStyle="1" w:styleId="attributenametext">
    <w:name w:val="attribute_name_text"/>
    <w:basedOn w:val="Domylnaczcionkaakapitu"/>
    <w:rsid w:val="00673646"/>
  </w:style>
  <w:style w:type="character" w:customStyle="1" w:styleId="Tekstpodstawowy31">
    <w:name w:val="Tekst podstawowy 31"/>
    <w:aliases w:val=" Znak Znak1 Znak Znak1, Znak Znak1 Znak Znak2, Znak Znak1 Znak Znak3, Znak Znak1 Znak Znak4, Znak Znak1 Znak Znak5"/>
    <w:basedOn w:val="Domylnaczcionkaakapitu"/>
    <w:rsid w:val="00673646"/>
    <w:rPr>
      <w:b/>
      <w:sz w:val="24"/>
      <w:lang w:val="pl-PL" w:eastAsia="pl-PL" w:bidi="ar-SA"/>
    </w:rPr>
  </w:style>
  <w:style w:type="paragraph" w:customStyle="1" w:styleId="Default">
    <w:name w:val="Default"/>
    <w:rsid w:val="0067364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rimr">
    <w:name w:val="arimr"/>
    <w:basedOn w:val="Normalny"/>
    <w:rsid w:val="00673646"/>
    <w:pPr>
      <w:widowControl w:val="0"/>
      <w:snapToGrid w:val="0"/>
      <w:spacing w:line="360" w:lineRule="auto"/>
    </w:pPr>
    <w:rPr>
      <w:sz w:val="24"/>
      <w:lang w:val="en-US"/>
    </w:rPr>
  </w:style>
  <w:style w:type="paragraph" w:customStyle="1" w:styleId="paragraf">
    <w:name w:val="paragraf"/>
    <w:basedOn w:val="Normalny"/>
    <w:rsid w:val="00673646"/>
    <w:pPr>
      <w:keepNext/>
      <w:tabs>
        <w:tab w:val="num" w:pos="720"/>
      </w:tabs>
      <w:spacing w:before="240" w:after="120" w:line="312" w:lineRule="auto"/>
      <w:ind w:left="720" w:hanging="720"/>
      <w:jc w:val="center"/>
    </w:pPr>
    <w:rPr>
      <w:b/>
      <w:sz w:val="26"/>
    </w:rPr>
  </w:style>
  <w:style w:type="paragraph" w:customStyle="1" w:styleId="xl74">
    <w:name w:val="xl74"/>
    <w:basedOn w:val="Normalny"/>
    <w:rsid w:val="00673646"/>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ooltipster">
    <w:name w:val="tooltipster"/>
    <w:uiPriority w:val="99"/>
    <w:rsid w:val="00673646"/>
    <w:rPr>
      <w:rFonts w:cs="Times New Roman"/>
    </w:rPr>
  </w:style>
  <w:style w:type="character" w:customStyle="1" w:styleId="NormalnyWebZnak">
    <w:name w:val="Normalny (Web) Znak"/>
    <w:link w:val="NormalnyWeb"/>
    <w:locked/>
    <w:rsid w:val="00673646"/>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2110E0"/>
    <w:pPr>
      <w:widowControl w:val="0"/>
      <w:ind w:left="283" w:hanging="283"/>
      <w:jc w:val="both"/>
    </w:pPr>
    <w:rPr>
      <w:rFonts w:ascii="Arial" w:hAnsi="Arial"/>
      <w:sz w:val="22"/>
    </w:rPr>
  </w:style>
  <w:style w:type="paragraph" w:customStyle="1" w:styleId="Tekstpodstawowywcity22">
    <w:name w:val="Tekst podstawowy wcięty 22"/>
    <w:basedOn w:val="Normalny"/>
    <w:rsid w:val="002110E0"/>
    <w:pPr>
      <w:spacing w:line="360" w:lineRule="auto"/>
      <w:ind w:left="567"/>
    </w:pPr>
    <w:rPr>
      <w:sz w:val="24"/>
    </w:rPr>
  </w:style>
  <w:style w:type="paragraph" w:customStyle="1" w:styleId="BodyText22">
    <w:name w:val="Body Text 22"/>
    <w:basedOn w:val="Normalny"/>
    <w:rsid w:val="009820D1"/>
    <w:pPr>
      <w:widowControl w:val="0"/>
      <w:ind w:left="283" w:hanging="283"/>
      <w:jc w:val="both"/>
    </w:pPr>
    <w:rPr>
      <w:rFonts w:ascii="Arial" w:hAnsi="Arial"/>
      <w:sz w:val="22"/>
    </w:rPr>
  </w:style>
  <w:style w:type="paragraph" w:customStyle="1" w:styleId="BodyTextIndent21">
    <w:name w:val="Body Text Indent 21"/>
    <w:basedOn w:val="Normalny"/>
    <w:rsid w:val="009820D1"/>
    <w:pPr>
      <w:spacing w:line="360" w:lineRule="auto"/>
      <w:ind w:left="567"/>
    </w:pPr>
    <w:rPr>
      <w:sz w:val="24"/>
    </w:rPr>
  </w:style>
  <w:style w:type="character" w:customStyle="1" w:styleId="GenRapStyle1">
    <w:name w:val="GenRap Style 1"/>
    <w:uiPriority w:val="99"/>
    <w:rsid w:val="00650210"/>
    <w:rPr>
      <w:rFonts w:ascii="Times New Roman" w:hAnsi="Times New Roman" w:cs="Times New Roman"/>
      <w:color w:val="000000"/>
      <w:sz w:val="20"/>
      <w:szCs w:val="20"/>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59219D"/>
    <w:rPr>
      <w:rFonts w:ascii="Times New Roman" w:eastAsia="Times New Roman" w:hAnsi="Times New Roman" w:cs="Times New Roman"/>
      <w:sz w:val="20"/>
      <w:szCs w:val="20"/>
      <w:lang w:eastAsia="pl-PL"/>
    </w:rPr>
  </w:style>
  <w:style w:type="character" w:customStyle="1" w:styleId="bold">
    <w:name w:val="bold"/>
    <w:rsid w:val="00753519"/>
    <w:rPr>
      <w:b/>
    </w:rPr>
  </w:style>
  <w:style w:type="paragraph" w:styleId="Poprawka">
    <w:name w:val="Revision"/>
    <w:hidden/>
    <w:uiPriority w:val="99"/>
    <w:semiHidden/>
    <w:rsid w:val="00131E37"/>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58877">
      <w:bodyDiv w:val="1"/>
      <w:marLeft w:val="0"/>
      <w:marRight w:val="0"/>
      <w:marTop w:val="0"/>
      <w:marBottom w:val="0"/>
      <w:divBdr>
        <w:top w:val="none" w:sz="0" w:space="0" w:color="auto"/>
        <w:left w:val="none" w:sz="0" w:space="0" w:color="auto"/>
        <w:bottom w:val="none" w:sz="0" w:space="0" w:color="auto"/>
        <w:right w:val="none" w:sz="0" w:space="0" w:color="auto"/>
      </w:divBdr>
    </w:div>
    <w:div w:id="1136683319">
      <w:bodyDiv w:val="1"/>
      <w:marLeft w:val="0"/>
      <w:marRight w:val="0"/>
      <w:marTop w:val="0"/>
      <w:marBottom w:val="0"/>
      <w:divBdr>
        <w:top w:val="none" w:sz="0" w:space="0" w:color="auto"/>
        <w:left w:val="none" w:sz="0" w:space="0" w:color="auto"/>
        <w:bottom w:val="none" w:sz="0" w:space="0" w:color="auto"/>
        <w:right w:val="none" w:sz="0" w:space="0" w:color="auto"/>
      </w:divBdr>
    </w:div>
    <w:div w:id="19564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zakup@awl.edu.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6E02-0677-497D-BFD6-D89C5771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2683</Words>
  <Characters>16100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a.kaczmarzyk</dc:creator>
  <cp:keywords/>
  <dc:description/>
  <cp:lastModifiedBy>Janicka-Suchacz Elżbieta</cp:lastModifiedBy>
  <cp:revision>5</cp:revision>
  <cp:lastPrinted>2024-07-25T07:18:00Z</cp:lastPrinted>
  <dcterms:created xsi:type="dcterms:W3CDTF">2024-07-23T10:19:00Z</dcterms:created>
  <dcterms:modified xsi:type="dcterms:W3CDTF">2024-07-26T12:32:00Z</dcterms:modified>
</cp:coreProperties>
</file>