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50" w:rsidRPr="00227885" w:rsidRDefault="00491F50" w:rsidP="00491F50">
      <w:pPr>
        <w:pStyle w:val="Standard"/>
        <w:suppressAutoHyphens w:val="0"/>
        <w:jc w:val="right"/>
        <w:rPr>
          <w:rFonts w:ascii="Calibri" w:hAnsi="Calibri" w:cs="Calibri"/>
          <w:i/>
          <w:sz w:val="22"/>
          <w:szCs w:val="22"/>
        </w:rPr>
      </w:pPr>
      <w:r w:rsidRPr="00227885">
        <w:rPr>
          <w:rFonts w:ascii="Calibri" w:hAnsi="Calibri" w:cs="Calibri"/>
          <w:i/>
          <w:sz w:val="22"/>
          <w:szCs w:val="22"/>
        </w:rPr>
        <w:t>Egz. nr ............</w:t>
      </w:r>
    </w:p>
    <w:p w:rsidR="00491F50" w:rsidRPr="00227885" w:rsidRDefault="00491F50" w:rsidP="00491F50">
      <w:pPr>
        <w:pStyle w:val="Standard"/>
        <w:suppressAutoHyphens w:val="0"/>
        <w:jc w:val="right"/>
        <w:rPr>
          <w:rFonts w:ascii="Calibri" w:hAnsi="Calibri" w:cs="Calibri"/>
          <w:sz w:val="22"/>
          <w:szCs w:val="22"/>
        </w:rPr>
      </w:pPr>
    </w:p>
    <w:p w:rsidR="00491F50" w:rsidRPr="00227885" w:rsidRDefault="00491F50" w:rsidP="00491F50">
      <w:pPr>
        <w:pStyle w:val="Standard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227885">
        <w:rPr>
          <w:rFonts w:ascii="Calibri" w:hAnsi="Calibri" w:cs="Calibri"/>
          <w:b/>
          <w:sz w:val="22"/>
          <w:szCs w:val="22"/>
        </w:rPr>
        <w:t>UMOWA Nr ….....................................</w:t>
      </w:r>
    </w:p>
    <w:p w:rsidR="00491F50" w:rsidRPr="00227885" w:rsidRDefault="00491F50" w:rsidP="00491F50">
      <w:pPr>
        <w:pStyle w:val="Standard"/>
        <w:spacing w:line="360" w:lineRule="auto"/>
        <w:jc w:val="center"/>
        <w:rPr>
          <w:sz w:val="22"/>
          <w:szCs w:val="22"/>
        </w:rPr>
      </w:pPr>
      <w:r w:rsidRPr="00227885">
        <w:rPr>
          <w:rFonts w:ascii="Calibri" w:hAnsi="Calibri" w:cs="Calibri"/>
          <w:b/>
          <w:sz w:val="22"/>
          <w:szCs w:val="22"/>
        </w:rPr>
        <w:t xml:space="preserve">z dnia </w:t>
      </w:r>
      <w:r w:rsidRPr="00227885">
        <w:rPr>
          <w:rFonts w:ascii="Calibri" w:hAnsi="Calibri" w:cs="Calibri"/>
          <w:sz w:val="22"/>
          <w:szCs w:val="22"/>
        </w:rPr>
        <w:t>..................................................................</w:t>
      </w:r>
    </w:p>
    <w:p w:rsidR="0089220F" w:rsidRPr="00227885" w:rsidRDefault="0089220F" w:rsidP="0089220F">
      <w:pPr>
        <w:pStyle w:val="Standard"/>
        <w:suppressAutoHyphens w:val="0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zawarta w ………………… pomiędzy:</w:t>
      </w:r>
    </w:p>
    <w:p w:rsidR="0089220F" w:rsidRPr="00227885" w:rsidRDefault="0089220F" w:rsidP="0089220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89220F" w:rsidRPr="00227885" w:rsidRDefault="0089220F" w:rsidP="0089220F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b/>
          <w:sz w:val="22"/>
          <w:szCs w:val="22"/>
        </w:rPr>
        <w:t>Zakładem Karnym w Krzywańcu</w:t>
      </w:r>
      <w:r w:rsidRPr="0022788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27885">
        <w:rPr>
          <w:rFonts w:ascii="Calibri" w:hAnsi="Calibri" w:cs="Calibri"/>
          <w:sz w:val="22"/>
          <w:szCs w:val="22"/>
        </w:rPr>
        <w:t>Krzywaniec</w:t>
      </w:r>
      <w:proofErr w:type="spellEnd"/>
      <w:r w:rsidRPr="00227885">
        <w:rPr>
          <w:rFonts w:ascii="Calibri" w:hAnsi="Calibri" w:cs="Calibri"/>
          <w:sz w:val="22"/>
          <w:szCs w:val="22"/>
        </w:rPr>
        <w:t xml:space="preserve"> nr 1, 66-010 Nowogród Bobrzański, NIP: 973-00-65-293,</w:t>
      </w:r>
      <w:r w:rsidR="009228DE">
        <w:rPr>
          <w:rFonts w:ascii="Calibri" w:hAnsi="Calibri" w:cs="Calibri"/>
          <w:sz w:val="22"/>
          <w:szCs w:val="22"/>
        </w:rPr>
        <w:t xml:space="preserve"> Nr BDO 000162319,</w:t>
      </w:r>
      <w:r w:rsidRPr="00227885">
        <w:rPr>
          <w:rFonts w:ascii="Calibri" w:hAnsi="Calibri" w:cs="Calibri"/>
          <w:sz w:val="22"/>
          <w:szCs w:val="22"/>
        </w:rPr>
        <w:t xml:space="preserve"> reprezentowanym przez: ………………………………………………….</w:t>
      </w:r>
    </w:p>
    <w:p w:rsidR="0089220F" w:rsidRPr="00227885" w:rsidRDefault="0089220F" w:rsidP="0089220F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 xml:space="preserve">- zwanym dalej </w:t>
      </w:r>
      <w:r w:rsidRPr="00227885">
        <w:rPr>
          <w:rFonts w:ascii="Calibri" w:hAnsi="Calibri" w:cs="Calibri"/>
          <w:b/>
          <w:sz w:val="22"/>
          <w:szCs w:val="22"/>
        </w:rPr>
        <w:t>„Zamawiającym”,</w:t>
      </w:r>
    </w:p>
    <w:p w:rsidR="00491F50" w:rsidRPr="00227885" w:rsidRDefault="00491F50" w:rsidP="00491F5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91F50" w:rsidRPr="00227885" w:rsidRDefault="00491F50" w:rsidP="00491F50">
      <w:pPr>
        <w:pStyle w:val="Standard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27885">
        <w:rPr>
          <w:rFonts w:ascii="Calibri" w:hAnsi="Calibri" w:cs="Calibri"/>
          <w:b/>
          <w:sz w:val="22"/>
          <w:szCs w:val="22"/>
        </w:rPr>
        <w:t xml:space="preserve">a  </w:t>
      </w:r>
    </w:p>
    <w:p w:rsidR="00491F50" w:rsidRPr="00227885" w:rsidRDefault="00491F50" w:rsidP="00491F5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677C5" w:rsidRPr="00227885" w:rsidRDefault="003677C5" w:rsidP="003677C5">
      <w:pPr>
        <w:pStyle w:val="Default"/>
        <w:jc w:val="both"/>
        <w:rPr>
          <w:sz w:val="22"/>
          <w:szCs w:val="22"/>
        </w:rPr>
      </w:pPr>
      <w:r w:rsidRPr="00227885">
        <w:rPr>
          <w:i/>
          <w:iCs/>
          <w:sz w:val="22"/>
          <w:szCs w:val="22"/>
        </w:rPr>
        <w:t>(w przypadku przedsiębiorcy wpisanego do KRS)</w:t>
      </w:r>
    </w:p>
    <w:p w:rsidR="003677C5" w:rsidRPr="00227885" w:rsidRDefault="003677C5" w:rsidP="003677C5">
      <w:pPr>
        <w:pStyle w:val="Default"/>
        <w:jc w:val="both"/>
        <w:rPr>
          <w:sz w:val="22"/>
          <w:szCs w:val="22"/>
        </w:rPr>
      </w:pPr>
      <w:r w:rsidRPr="00227885">
        <w:rPr>
          <w:sz w:val="22"/>
          <w:szCs w:val="22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</w:t>
      </w:r>
    </w:p>
    <w:p w:rsidR="003677C5" w:rsidRPr="00227885" w:rsidRDefault="003677C5" w:rsidP="003677C5">
      <w:pPr>
        <w:pStyle w:val="Default"/>
        <w:jc w:val="both"/>
        <w:rPr>
          <w:sz w:val="22"/>
          <w:szCs w:val="22"/>
        </w:rPr>
      </w:pPr>
      <w:r w:rsidRPr="00227885">
        <w:rPr>
          <w:sz w:val="22"/>
          <w:szCs w:val="22"/>
        </w:rPr>
        <w:t xml:space="preserve"> reprezentowaną przez: ……………………………………..;</w:t>
      </w:r>
    </w:p>
    <w:p w:rsidR="003677C5" w:rsidRPr="00227885" w:rsidRDefault="003677C5" w:rsidP="003677C5">
      <w:pPr>
        <w:pStyle w:val="Default"/>
        <w:jc w:val="both"/>
        <w:rPr>
          <w:sz w:val="22"/>
          <w:szCs w:val="22"/>
        </w:rPr>
      </w:pPr>
      <w:r w:rsidRPr="00227885">
        <w:rPr>
          <w:sz w:val="22"/>
          <w:szCs w:val="22"/>
        </w:rPr>
        <w:tab/>
      </w:r>
      <w:r w:rsidRPr="00227885">
        <w:rPr>
          <w:sz w:val="22"/>
          <w:szCs w:val="22"/>
        </w:rPr>
        <w:tab/>
      </w:r>
      <w:r w:rsidRPr="00227885">
        <w:rPr>
          <w:sz w:val="22"/>
          <w:szCs w:val="22"/>
        </w:rPr>
        <w:tab/>
        <w:t xml:space="preserve">   ……………………………………….</w:t>
      </w:r>
    </w:p>
    <w:p w:rsidR="003677C5" w:rsidRPr="00227885" w:rsidRDefault="003677C5" w:rsidP="003677C5">
      <w:pPr>
        <w:pStyle w:val="Default"/>
        <w:jc w:val="both"/>
        <w:rPr>
          <w:sz w:val="22"/>
          <w:szCs w:val="22"/>
        </w:rPr>
      </w:pPr>
      <w:r w:rsidRPr="00227885">
        <w:rPr>
          <w:sz w:val="22"/>
          <w:szCs w:val="22"/>
        </w:rPr>
        <w:tab/>
      </w:r>
      <w:r w:rsidRPr="00227885">
        <w:rPr>
          <w:sz w:val="22"/>
          <w:szCs w:val="22"/>
        </w:rPr>
        <w:tab/>
      </w:r>
      <w:r w:rsidRPr="00227885">
        <w:rPr>
          <w:sz w:val="22"/>
          <w:szCs w:val="22"/>
        </w:rPr>
        <w:tab/>
      </w:r>
    </w:p>
    <w:p w:rsidR="003677C5" w:rsidRPr="00227885" w:rsidRDefault="003677C5" w:rsidP="003677C5">
      <w:pPr>
        <w:pStyle w:val="Default"/>
        <w:jc w:val="both"/>
        <w:rPr>
          <w:sz w:val="22"/>
          <w:szCs w:val="22"/>
        </w:rPr>
      </w:pPr>
      <w:r w:rsidRPr="00227885">
        <w:rPr>
          <w:sz w:val="22"/>
          <w:szCs w:val="22"/>
        </w:rPr>
        <w:t xml:space="preserve"> zwaną dalej „</w:t>
      </w:r>
      <w:r w:rsidRPr="00227885">
        <w:rPr>
          <w:b/>
          <w:sz w:val="22"/>
          <w:szCs w:val="22"/>
        </w:rPr>
        <w:t>Wykonawcą</w:t>
      </w:r>
      <w:r w:rsidRPr="00227885">
        <w:rPr>
          <w:sz w:val="22"/>
          <w:szCs w:val="22"/>
        </w:rPr>
        <w:t>”</w:t>
      </w:r>
    </w:p>
    <w:p w:rsidR="003677C5" w:rsidRPr="00227885" w:rsidRDefault="003677C5" w:rsidP="003677C5">
      <w:pPr>
        <w:pStyle w:val="Default"/>
        <w:jc w:val="both"/>
        <w:rPr>
          <w:i/>
          <w:iCs/>
          <w:sz w:val="22"/>
          <w:szCs w:val="22"/>
        </w:rPr>
      </w:pPr>
    </w:p>
    <w:p w:rsidR="003677C5" w:rsidRPr="00227885" w:rsidRDefault="003677C5" w:rsidP="003677C5">
      <w:pPr>
        <w:pStyle w:val="Default"/>
        <w:jc w:val="both"/>
        <w:rPr>
          <w:sz w:val="22"/>
          <w:szCs w:val="22"/>
        </w:rPr>
      </w:pPr>
      <w:r w:rsidRPr="00227885">
        <w:rPr>
          <w:i/>
          <w:iCs/>
          <w:sz w:val="22"/>
          <w:szCs w:val="22"/>
        </w:rPr>
        <w:t>(w przypadku przedsiębiorcy wpisanego do CEIDG)</w:t>
      </w:r>
    </w:p>
    <w:p w:rsidR="003677C5" w:rsidRPr="00227885" w:rsidRDefault="003677C5" w:rsidP="003677C5">
      <w:pPr>
        <w:pStyle w:val="Bezodstpw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i/>
          <w:iCs/>
          <w:sz w:val="22"/>
          <w:szCs w:val="22"/>
        </w:rPr>
        <w:t>(imię i nazwisko)</w:t>
      </w:r>
      <w:r w:rsidRPr="00227885">
        <w:rPr>
          <w:rFonts w:ascii="Calibri" w:hAnsi="Calibri" w:cs="Calibri"/>
          <w:sz w:val="22"/>
          <w:szCs w:val="22"/>
        </w:rPr>
        <w:t>..........................., prowadzącym działalność gospodarczą pod firmą .................. z siedzibą ..........................., kod pocztowy ................., przy ulicy ......................., wpisanym do Centralnej Ewidencji i Informacji o Działalności Gospodarczej, NIP: ………………...............,</w:t>
      </w:r>
    </w:p>
    <w:p w:rsidR="003677C5" w:rsidRPr="00227885" w:rsidRDefault="003677C5" w:rsidP="003677C5">
      <w:pPr>
        <w:pStyle w:val="Bezodstpw"/>
        <w:jc w:val="both"/>
        <w:rPr>
          <w:rFonts w:ascii="Calibri" w:hAnsi="Calibri" w:cs="Calibri"/>
          <w:kern w:val="0"/>
          <w:sz w:val="22"/>
          <w:szCs w:val="22"/>
          <w:lang w:eastAsia="pl-PL"/>
        </w:rPr>
      </w:pPr>
      <w:r w:rsidRPr="00227885">
        <w:rPr>
          <w:rFonts w:ascii="Calibri" w:hAnsi="Calibri" w:cs="Calibri"/>
          <w:sz w:val="22"/>
          <w:szCs w:val="22"/>
        </w:rPr>
        <w:t xml:space="preserve">zwanym dalej </w:t>
      </w:r>
      <w:r w:rsidRPr="00227885">
        <w:rPr>
          <w:rFonts w:ascii="Calibri" w:hAnsi="Calibri" w:cs="Calibri"/>
          <w:b/>
          <w:sz w:val="22"/>
          <w:szCs w:val="22"/>
        </w:rPr>
        <w:t>„Wykonawcą”.</w:t>
      </w:r>
    </w:p>
    <w:p w:rsidR="00491F50" w:rsidRPr="00227885" w:rsidRDefault="00491F50" w:rsidP="00491F50">
      <w:pPr>
        <w:pStyle w:val="Standard"/>
        <w:suppressAutoHyphens w:val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491F50" w:rsidRPr="00227885" w:rsidRDefault="00491F50" w:rsidP="00491F50">
      <w:pPr>
        <w:pStyle w:val="Standard"/>
        <w:suppressAutoHyphens w:val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491F50" w:rsidRPr="00227885" w:rsidRDefault="00491F50" w:rsidP="00491F50">
      <w:pPr>
        <w:pStyle w:val="Standard"/>
        <w:keepNext/>
        <w:suppressAutoHyphens w:val="0"/>
        <w:spacing w:after="10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27885">
        <w:rPr>
          <w:rFonts w:ascii="Calibri" w:hAnsi="Calibri" w:cs="Calibri"/>
          <w:b/>
          <w:sz w:val="22"/>
          <w:szCs w:val="22"/>
          <w:u w:val="single"/>
        </w:rPr>
        <w:t>§ 1 PRZEDMIOT UMOWY</w:t>
      </w:r>
    </w:p>
    <w:p w:rsidR="00491F50" w:rsidRPr="00227885" w:rsidRDefault="00491F50" w:rsidP="00491F50">
      <w:pPr>
        <w:pStyle w:val="Standard"/>
        <w:keepNext/>
        <w:suppressAutoHyphens w:val="0"/>
        <w:spacing w:after="10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491F50" w:rsidRPr="00227885" w:rsidRDefault="009717B1" w:rsidP="00491F50">
      <w:pPr>
        <w:pStyle w:val="Stopka"/>
        <w:tabs>
          <w:tab w:val="clear" w:pos="4536"/>
          <w:tab w:val="clear" w:pos="9072"/>
        </w:tabs>
        <w:jc w:val="both"/>
        <w:rPr>
          <w:rFonts w:cs="Calibri"/>
        </w:rPr>
      </w:pPr>
      <w:r w:rsidRPr="009717B1">
        <w:rPr>
          <w:rFonts w:cs="Calibri"/>
        </w:rPr>
        <w:t>Wykonawca w okresie obowiązywa</w:t>
      </w:r>
      <w:r>
        <w:rPr>
          <w:rFonts w:cs="Calibri"/>
        </w:rPr>
        <w:t>nia umowy będzie</w:t>
      </w:r>
      <w:r w:rsidR="00A47BAF">
        <w:rPr>
          <w:rFonts w:cs="Calibri"/>
        </w:rPr>
        <w:t xml:space="preserve"> sukcesywnie dostarczać</w:t>
      </w:r>
      <w:r>
        <w:rPr>
          <w:rFonts w:cs="Calibri"/>
        </w:rPr>
        <w:t xml:space="preserve"> dla Zakładu Karnego w </w:t>
      </w:r>
      <w:proofErr w:type="spellStart"/>
      <w:r>
        <w:rPr>
          <w:rFonts w:cs="Calibri"/>
        </w:rPr>
        <w:t>Krzywańcu</w:t>
      </w:r>
      <w:proofErr w:type="spellEnd"/>
      <w:r w:rsidRPr="009717B1">
        <w:rPr>
          <w:rFonts w:cs="Calibri"/>
        </w:rPr>
        <w:t xml:space="preserve"> </w:t>
      </w:r>
      <w:r w:rsidRPr="0033095D">
        <w:rPr>
          <w:rFonts w:cs="Calibri"/>
          <w:b/>
        </w:rPr>
        <w:t>artykuły biurowe</w:t>
      </w:r>
      <w:r>
        <w:rPr>
          <w:rFonts w:cs="Calibri"/>
        </w:rPr>
        <w:t xml:space="preserve"> </w:t>
      </w:r>
      <w:r w:rsidRPr="009717B1">
        <w:rPr>
          <w:rFonts w:cs="Calibri"/>
        </w:rPr>
        <w:t xml:space="preserve">zwane dalej Towarem, których szczegółowy wykaz, ilości oraz ceny </w:t>
      </w:r>
      <w:r>
        <w:rPr>
          <w:rFonts w:cs="Calibri"/>
        </w:rPr>
        <w:t>zawarte są w załączniku nr 1 do niniejszej umowy.</w:t>
      </w:r>
    </w:p>
    <w:p w:rsidR="00491F50" w:rsidRPr="00227885" w:rsidRDefault="00491F50" w:rsidP="00491F50">
      <w:pPr>
        <w:pStyle w:val="Standard"/>
        <w:suppressAutoHyphens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295DB5" w:rsidRPr="00227885" w:rsidRDefault="00295DB5" w:rsidP="00295DB5">
      <w:pPr>
        <w:pStyle w:val="Standard"/>
        <w:keepNext/>
        <w:suppressAutoHyphens w:val="0"/>
        <w:spacing w:after="10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27885">
        <w:rPr>
          <w:rFonts w:ascii="Calibri" w:hAnsi="Calibri" w:cs="Calibri"/>
          <w:b/>
          <w:sz w:val="22"/>
          <w:szCs w:val="22"/>
          <w:u w:val="single"/>
        </w:rPr>
        <w:t>§ 2 WARTOŚĆ UMOWY</w:t>
      </w:r>
    </w:p>
    <w:p w:rsidR="00295DB5" w:rsidRPr="00227885" w:rsidRDefault="00295DB5" w:rsidP="00295DB5">
      <w:pPr>
        <w:pStyle w:val="Standard"/>
        <w:suppressAutoHyphens w:val="0"/>
        <w:jc w:val="both"/>
        <w:rPr>
          <w:rFonts w:ascii="Calibri" w:hAnsi="Calibri" w:cs="Calibri"/>
          <w:sz w:val="22"/>
          <w:szCs w:val="22"/>
        </w:rPr>
      </w:pPr>
      <w:bookmarkStart w:id="1" w:name="OLE_LINK4"/>
      <w:r w:rsidRPr="00227885">
        <w:rPr>
          <w:rFonts w:ascii="Calibri" w:hAnsi="Calibri" w:cs="Calibri"/>
          <w:sz w:val="22"/>
          <w:szCs w:val="22"/>
        </w:rPr>
        <w:t xml:space="preserve">Wartość </w:t>
      </w:r>
      <w:r w:rsidRPr="00227885">
        <w:rPr>
          <w:rFonts w:ascii="Calibri" w:hAnsi="Calibri" w:cs="Calibri"/>
          <w:b/>
          <w:sz w:val="22"/>
          <w:szCs w:val="22"/>
        </w:rPr>
        <w:t>netto</w:t>
      </w:r>
      <w:r w:rsidRPr="00227885">
        <w:rPr>
          <w:rFonts w:ascii="Calibri" w:hAnsi="Calibri" w:cs="Calibri"/>
          <w:sz w:val="22"/>
          <w:szCs w:val="22"/>
        </w:rPr>
        <w:t xml:space="preserve"> umowy wynosi ………………………… (słownie: ………………………………………..);      </w:t>
      </w:r>
    </w:p>
    <w:p w:rsidR="00295DB5" w:rsidRPr="00227885" w:rsidRDefault="00295DB5" w:rsidP="00295DB5">
      <w:pPr>
        <w:pStyle w:val="Standard"/>
        <w:suppressAutoHyphens w:val="0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b/>
          <w:sz w:val="22"/>
          <w:szCs w:val="22"/>
        </w:rPr>
        <w:t>Podatek VAT</w:t>
      </w:r>
      <w:r w:rsidRPr="00227885">
        <w:rPr>
          <w:rFonts w:ascii="Calibri" w:hAnsi="Calibri" w:cs="Calibri"/>
          <w:sz w:val="22"/>
          <w:szCs w:val="22"/>
        </w:rPr>
        <w:t xml:space="preserve"> w wysokości: …………………………….. (słownie: ………………………………………...);      </w:t>
      </w:r>
      <w:r w:rsidRPr="00227885">
        <w:rPr>
          <w:rFonts w:ascii="Calibri" w:hAnsi="Calibri" w:cs="Calibri"/>
          <w:sz w:val="22"/>
          <w:szCs w:val="22"/>
        </w:rPr>
        <w:br/>
        <w:t xml:space="preserve">Łączna wartość </w:t>
      </w:r>
      <w:r w:rsidRPr="00227885">
        <w:rPr>
          <w:rFonts w:ascii="Calibri" w:hAnsi="Calibri" w:cs="Calibri"/>
          <w:b/>
          <w:sz w:val="22"/>
          <w:szCs w:val="22"/>
        </w:rPr>
        <w:t>brutto</w:t>
      </w:r>
      <w:r w:rsidRPr="00227885">
        <w:rPr>
          <w:rFonts w:ascii="Calibri" w:hAnsi="Calibri" w:cs="Calibri"/>
          <w:sz w:val="22"/>
          <w:szCs w:val="22"/>
        </w:rPr>
        <w:t xml:space="preserve"> umowy wynosi: …………… (słownie: ……………………….……………..….);      </w:t>
      </w:r>
    </w:p>
    <w:bookmarkEnd w:id="1"/>
    <w:p w:rsidR="00491F50" w:rsidRPr="00227885" w:rsidRDefault="00491F50" w:rsidP="00491F50">
      <w:pPr>
        <w:pStyle w:val="Standard"/>
        <w:suppressAutoHyphens w:val="0"/>
        <w:rPr>
          <w:rFonts w:ascii="Calibri" w:hAnsi="Calibri" w:cs="Calibri"/>
          <w:b/>
          <w:sz w:val="22"/>
          <w:szCs w:val="22"/>
          <w:u w:val="single"/>
        </w:rPr>
      </w:pPr>
    </w:p>
    <w:p w:rsidR="00491F50" w:rsidRPr="00227885" w:rsidRDefault="00491F50" w:rsidP="00491F50">
      <w:pPr>
        <w:pStyle w:val="Standard"/>
        <w:keepNext/>
        <w:suppressAutoHyphens w:val="0"/>
        <w:spacing w:after="10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3677C5" w:rsidRPr="00227885" w:rsidRDefault="003677C5" w:rsidP="003677C5">
      <w:pPr>
        <w:pStyle w:val="Standard"/>
        <w:keepNext/>
        <w:suppressAutoHyphens w:val="0"/>
        <w:spacing w:after="10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27885">
        <w:rPr>
          <w:rFonts w:ascii="Calibri" w:hAnsi="Calibri" w:cs="Calibri"/>
          <w:b/>
          <w:sz w:val="22"/>
          <w:szCs w:val="22"/>
          <w:u w:val="single"/>
        </w:rPr>
        <w:t>§ 3 TERMIN WYKONANIA UMOWY</w:t>
      </w:r>
    </w:p>
    <w:p w:rsidR="00A47BAF" w:rsidRPr="00A47BAF" w:rsidRDefault="00A47BAF" w:rsidP="00A47BAF">
      <w:pPr>
        <w:numPr>
          <w:ilvl w:val="1"/>
          <w:numId w:val="36"/>
        </w:numPr>
        <w:tabs>
          <w:tab w:val="clear" w:pos="1440"/>
          <w:tab w:val="num" w:pos="426"/>
        </w:tabs>
        <w:spacing w:after="0" w:line="240" w:lineRule="auto"/>
        <w:ind w:hanging="1440"/>
        <w:rPr>
          <w:rFonts w:cs="Calibri"/>
          <w:bCs/>
          <w:lang w:eastAsia="pl-PL"/>
        </w:rPr>
      </w:pPr>
      <w:r w:rsidRPr="00A47BAF">
        <w:rPr>
          <w:rFonts w:cs="Calibri"/>
          <w:bCs/>
          <w:lang w:eastAsia="pl-PL"/>
        </w:rPr>
        <w:t>Umowa obowiązuje od dnia podpisania umowy.</w:t>
      </w:r>
    </w:p>
    <w:p w:rsidR="00A47BAF" w:rsidRPr="00A47BAF" w:rsidRDefault="00A47BAF" w:rsidP="00A47BAF">
      <w:pPr>
        <w:numPr>
          <w:ilvl w:val="1"/>
          <w:numId w:val="36"/>
        </w:numPr>
        <w:tabs>
          <w:tab w:val="clear" w:pos="1440"/>
          <w:tab w:val="num" w:pos="426"/>
        </w:tabs>
        <w:spacing w:after="0" w:line="240" w:lineRule="auto"/>
        <w:ind w:hanging="1440"/>
        <w:rPr>
          <w:rFonts w:cs="Calibri"/>
          <w:bCs/>
          <w:lang w:eastAsia="pl-PL"/>
        </w:rPr>
      </w:pPr>
      <w:r w:rsidRPr="00A47BAF">
        <w:rPr>
          <w:rFonts w:cs="Calibri"/>
          <w:bCs/>
          <w:lang w:eastAsia="pl-PL"/>
        </w:rPr>
        <w:t xml:space="preserve">Umowę zawiera się na czas </w:t>
      </w:r>
      <w:r>
        <w:rPr>
          <w:rFonts w:cs="Calibri"/>
          <w:bCs/>
          <w:lang w:eastAsia="pl-PL"/>
        </w:rPr>
        <w:t>oznaczony tj. 3 miesiące.</w:t>
      </w:r>
    </w:p>
    <w:p w:rsidR="003677C5" w:rsidRPr="00227885" w:rsidRDefault="003677C5" w:rsidP="003677C5">
      <w:pPr>
        <w:pStyle w:val="Standard"/>
        <w:suppressAutoHyphens w:val="0"/>
        <w:rPr>
          <w:rFonts w:ascii="Calibri" w:hAnsi="Calibri" w:cs="Calibri"/>
          <w:sz w:val="22"/>
          <w:szCs w:val="22"/>
        </w:rPr>
      </w:pPr>
    </w:p>
    <w:p w:rsidR="003677C5" w:rsidRPr="00227885" w:rsidRDefault="003677C5" w:rsidP="003677C5">
      <w:pPr>
        <w:pStyle w:val="Standard"/>
        <w:suppressAutoHyphens w:val="0"/>
        <w:rPr>
          <w:rFonts w:ascii="Calibri" w:hAnsi="Calibri" w:cs="Calibri"/>
          <w:sz w:val="22"/>
          <w:szCs w:val="22"/>
          <w:u w:val="single"/>
        </w:rPr>
      </w:pPr>
    </w:p>
    <w:p w:rsidR="004E492A" w:rsidRPr="00227885" w:rsidRDefault="004E492A" w:rsidP="004E492A">
      <w:pPr>
        <w:pStyle w:val="Standard"/>
        <w:keepNext/>
        <w:suppressAutoHyphens w:val="0"/>
        <w:spacing w:after="10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27885">
        <w:rPr>
          <w:rFonts w:ascii="Calibri" w:hAnsi="Calibri" w:cs="Calibri"/>
          <w:b/>
          <w:sz w:val="22"/>
          <w:szCs w:val="22"/>
          <w:u w:val="single"/>
        </w:rPr>
        <w:lastRenderedPageBreak/>
        <w:t>§ 4 WYMAGANIA ODNOŚNIE TOWARU ORAZ SPOSÓB I MIEJSCE DOSTAWY</w:t>
      </w:r>
    </w:p>
    <w:p w:rsidR="004E492A" w:rsidRPr="00227885" w:rsidRDefault="004E492A" w:rsidP="004E492A">
      <w:pPr>
        <w:pStyle w:val="Standard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Wykonawca oświadcza, że Towar będący przedmiotem niniejszej umowy stanowi jego własność, jest wolny od wad fizycznych i prawnych oraz praw osób trzecich, nie toczy się żadne postępowanie, którego przedmiotem jest ten Towar i nie stanowi on przedmiotu zabezpieczenia.</w:t>
      </w:r>
    </w:p>
    <w:p w:rsidR="004E492A" w:rsidRPr="00227885" w:rsidRDefault="004E492A" w:rsidP="004E492A">
      <w:pPr>
        <w:pStyle w:val="Standard"/>
        <w:numPr>
          <w:ilvl w:val="0"/>
          <w:numId w:val="19"/>
        </w:numPr>
        <w:tabs>
          <w:tab w:val="left" w:pos="-660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  <w:u w:val="single"/>
        </w:rPr>
        <w:t>Towar  musi posiadać fabryczne, nieuszkodzone, oryginalne opakowania jednostkowe producenta, musi posiadać etykiety  identyfikujące Towar z dokładnym opisem stosowania lub instrukcjami obsługi sporządzonymi w języku polskim</w:t>
      </w:r>
      <w:r w:rsidRPr="00227885">
        <w:rPr>
          <w:rFonts w:ascii="Calibri" w:hAnsi="Calibri" w:cs="Calibri"/>
          <w:sz w:val="22"/>
          <w:szCs w:val="22"/>
        </w:rPr>
        <w:t>.</w:t>
      </w:r>
    </w:p>
    <w:p w:rsidR="004E492A" w:rsidRPr="00227885" w:rsidRDefault="004E492A" w:rsidP="004E492A">
      <w:pPr>
        <w:pStyle w:val="Textbodyindent"/>
        <w:numPr>
          <w:ilvl w:val="0"/>
          <w:numId w:val="19"/>
        </w:numPr>
        <w:tabs>
          <w:tab w:val="left" w:pos="-660"/>
        </w:tabs>
        <w:suppressAutoHyphens w:val="0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Miejscem dostawy towaru jest siedziba Zakładu Karnego w Krzywańcu.</w:t>
      </w:r>
    </w:p>
    <w:p w:rsidR="004E492A" w:rsidRPr="00227885" w:rsidRDefault="004E492A" w:rsidP="004E492A">
      <w:pPr>
        <w:pStyle w:val="Textbodyindent"/>
        <w:numPr>
          <w:ilvl w:val="0"/>
          <w:numId w:val="19"/>
        </w:numPr>
        <w:tabs>
          <w:tab w:val="left" w:pos="-660"/>
        </w:tabs>
        <w:suppressAutoHyphens w:val="0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Dowóz przedmiotu zamówienia nastąpi na koszt i ryzyko Wykonawcy, transportem własnym Wykonawcy lub innym pojazdem, na koszt Wykonawcy.</w:t>
      </w:r>
    </w:p>
    <w:p w:rsidR="004E492A" w:rsidRPr="00227885" w:rsidRDefault="004E492A" w:rsidP="004E492A">
      <w:pPr>
        <w:pStyle w:val="Textbodyindent"/>
        <w:numPr>
          <w:ilvl w:val="0"/>
          <w:numId w:val="19"/>
        </w:numPr>
        <w:tabs>
          <w:tab w:val="left" w:pos="-660"/>
        </w:tabs>
        <w:suppressAutoHyphens w:val="0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Zamawiający zobowiązuje się do rozładunku dostarczonego do magazynu towaru.</w:t>
      </w:r>
    </w:p>
    <w:p w:rsidR="004E492A" w:rsidRPr="00227885" w:rsidRDefault="004E492A" w:rsidP="004E492A">
      <w:pPr>
        <w:pStyle w:val="Textbodyindent"/>
        <w:numPr>
          <w:ilvl w:val="0"/>
          <w:numId w:val="19"/>
        </w:numPr>
        <w:tabs>
          <w:tab w:val="left" w:pos="-660"/>
        </w:tabs>
        <w:suppressAutoHyphens w:val="0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Wykonawca zobowiązany jest należycie zabezpieczyć Towar na czas przewozu. Ponosi on całkowitą  odpowiedzialność za dostawę Towaru i bierze na siebie odpowiedzialność za braki, wady powstałe w czasie transportu, oraz ponosi z tego tytułu wszelkie skutki prawne.</w:t>
      </w:r>
    </w:p>
    <w:p w:rsidR="00A47BAF" w:rsidRPr="00A47BAF" w:rsidRDefault="00A47BAF" w:rsidP="00A47BAF">
      <w:pPr>
        <w:pStyle w:val="Akapitzlist"/>
        <w:numPr>
          <w:ilvl w:val="0"/>
          <w:numId w:val="19"/>
        </w:numPr>
        <w:rPr>
          <w:rFonts w:ascii="Calibri" w:eastAsia="Times New Roman" w:hAnsi="Calibri" w:cs="Calibri"/>
          <w:sz w:val="22"/>
          <w:szCs w:val="22"/>
          <w:lang w:bidi="ar-SA"/>
        </w:rPr>
      </w:pPr>
      <w:r w:rsidRPr="00A47BAF">
        <w:rPr>
          <w:rFonts w:ascii="Calibri" w:eastAsia="Times New Roman" w:hAnsi="Calibri" w:cs="Calibri"/>
          <w:sz w:val="22"/>
          <w:szCs w:val="22"/>
          <w:lang w:bidi="ar-SA"/>
        </w:rPr>
        <w:t xml:space="preserve">Dostawy Towaru będą wykonywane wg zamówień </w:t>
      </w:r>
      <w:r>
        <w:rPr>
          <w:rFonts w:ascii="Calibri" w:eastAsia="Times New Roman" w:hAnsi="Calibri" w:cs="Calibri"/>
          <w:sz w:val="22"/>
          <w:szCs w:val="22"/>
          <w:lang w:bidi="ar-SA"/>
        </w:rPr>
        <w:t xml:space="preserve">składanych przez Zakład Karny w </w:t>
      </w:r>
      <w:proofErr w:type="spellStart"/>
      <w:r>
        <w:rPr>
          <w:rFonts w:ascii="Calibri" w:eastAsia="Times New Roman" w:hAnsi="Calibri" w:cs="Calibri"/>
          <w:sz w:val="22"/>
          <w:szCs w:val="22"/>
          <w:lang w:bidi="ar-SA"/>
        </w:rPr>
        <w:t>Krzywańcu</w:t>
      </w:r>
      <w:proofErr w:type="spellEnd"/>
      <w:r>
        <w:rPr>
          <w:rFonts w:ascii="Calibri" w:eastAsia="Times New Roman" w:hAnsi="Calibri" w:cs="Calibri"/>
          <w:sz w:val="22"/>
          <w:szCs w:val="22"/>
          <w:lang w:bidi="ar-SA"/>
        </w:rPr>
        <w:t>.  Zamawiający będzie składał</w:t>
      </w:r>
      <w:r w:rsidRPr="00A47BAF">
        <w:rPr>
          <w:rFonts w:ascii="Calibri" w:eastAsia="Times New Roman" w:hAnsi="Calibri" w:cs="Calibri"/>
          <w:sz w:val="22"/>
          <w:szCs w:val="22"/>
          <w:lang w:bidi="ar-SA"/>
        </w:rPr>
        <w:t xml:space="preserve"> Wykonawcy zamówienia na dostawy telefonicznie, faxem bą</w:t>
      </w:r>
      <w:r>
        <w:rPr>
          <w:rFonts w:ascii="Calibri" w:eastAsia="Times New Roman" w:hAnsi="Calibri" w:cs="Calibri"/>
          <w:sz w:val="22"/>
          <w:szCs w:val="22"/>
          <w:lang w:bidi="ar-SA"/>
        </w:rPr>
        <w:t>dź pisemnie z minimum 3 dniowym wyprzedzeniem</w:t>
      </w:r>
      <w:r w:rsidRPr="00A47BAF">
        <w:rPr>
          <w:rFonts w:ascii="Calibri" w:eastAsia="Times New Roman" w:hAnsi="Calibri" w:cs="Calibri"/>
          <w:sz w:val="22"/>
          <w:szCs w:val="22"/>
          <w:lang w:bidi="ar-SA"/>
        </w:rPr>
        <w:t xml:space="preserve">. </w:t>
      </w:r>
    </w:p>
    <w:p w:rsidR="004E492A" w:rsidRPr="00227885" w:rsidRDefault="004E492A" w:rsidP="004E492A">
      <w:pPr>
        <w:pStyle w:val="Textbodyindent"/>
        <w:numPr>
          <w:ilvl w:val="0"/>
          <w:numId w:val="19"/>
        </w:numPr>
        <w:tabs>
          <w:tab w:val="left" w:pos="-660"/>
        </w:tabs>
        <w:suppressAutoHyphens w:val="0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color w:val="000000"/>
          <w:sz w:val="22"/>
          <w:szCs w:val="22"/>
        </w:rPr>
        <w:t xml:space="preserve">O terminie dostawy Wykonawca zobowiązany jest powiadomić Zamawiającego mailem, telefonicznie lub faksem  na </w:t>
      </w:r>
      <w:r w:rsidR="0033095D">
        <w:rPr>
          <w:rFonts w:ascii="Calibri" w:hAnsi="Calibri" w:cs="Calibri"/>
          <w:color w:val="000000"/>
          <w:sz w:val="22"/>
          <w:szCs w:val="22"/>
        </w:rPr>
        <w:t>1 dzień</w:t>
      </w:r>
      <w:r w:rsidRPr="00227885">
        <w:rPr>
          <w:rFonts w:ascii="Calibri" w:hAnsi="Calibri" w:cs="Calibri"/>
          <w:color w:val="000000"/>
          <w:sz w:val="22"/>
          <w:szCs w:val="22"/>
        </w:rPr>
        <w:t xml:space="preserve"> przed datą dostawy.</w:t>
      </w:r>
    </w:p>
    <w:p w:rsidR="004E492A" w:rsidRPr="00227885" w:rsidRDefault="004E492A" w:rsidP="004E492A">
      <w:pPr>
        <w:pStyle w:val="Textbodyindent"/>
        <w:numPr>
          <w:ilvl w:val="0"/>
          <w:numId w:val="19"/>
        </w:numPr>
        <w:tabs>
          <w:tab w:val="left" w:pos="-660"/>
        </w:tabs>
        <w:suppressAutoHyphens w:val="0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color w:val="000000"/>
          <w:sz w:val="22"/>
          <w:szCs w:val="22"/>
        </w:rPr>
        <w:t xml:space="preserve">Przyjęcie dostawy przez Zamawiającego  nastąpi w dniu roboczym, od poniedziałku do piątku w </w:t>
      </w:r>
      <w:r w:rsidRPr="00227885">
        <w:rPr>
          <w:rFonts w:ascii="Calibri" w:hAnsi="Calibri" w:cs="Calibri"/>
          <w:color w:val="000000"/>
          <w:sz w:val="22"/>
          <w:szCs w:val="22"/>
          <w:u w:val="single"/>
        </w:rPr>
        <w:t>godz. 8.00 – 13.00</w:t>
      </w:r>
      <w:r w:rsidRPr="00227885">
        <w:rPr>
          <w:rFonts w:ascii="Calibri" w:hAnsi="Calibri" w:cs="Calibri"/>
          <w:color w:val="000000"/>
          <w:sz w:val="22"/>
          <w:szCs w:val="22"/>
        </w:rPr>
        <w:t>,  oprócz dni ustawowo wolnych od pracy.</w:t>
      </w:r>
    </w:p>
    <w:p w:rsidR="004E492A" w:rsidRPr="00227885" w:rsidRDefault="004E492A" w:rsidP="004E492A">
      <w:pPr>
        <w:pStyle w:val="Standard"/>
        <w:tabs>
          <w:tab w:val="left" w:pos="426"/>
        </w:tabs>
        <w:suppressAutoHyphens w:val="0"/>
        <w:rPr>
          <w:rFonts w:ascii="Calibri" w:hAnsi="Calibri" w:cs="Calibri"/>
          <w:sz w:val="22"/>
          <w:szCs w:val="22"/>
        </w:rPr>
      </w:pPr>
    </w:p>
    <w:p w:rsidR="004E492A" w:rsidRPr="00227885" w:rsidRDefault="004E492A" w:rsidP="004E492A">
      <w:pPr>
        <w:pStyle w:val="Standard"/>
        <w:keepNext/>
        <w:suppressAutoHyphens w:val="0"/>
        <w:spacing w:after="10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27885">
        <w:rPr>
          <w:rFonts w:ascii="Calibri" w:hAnsi="Calibri" w:cs="Calibri"/>
          <w:b/>
          <w:sz w:val="22"/>
          <w:szCs w:val="22"/>
          <w:u w:val="single"/>
        </w:rPr>
        <w:t xml:space="preserve">§ </w:t>
      </w:r>
      <w:r w:rsidR="00144BF1" w:rsidRPr="00227885">
        <w:rPr>
          <w:rFonts w:ascii="Calibri" w:hAnsi="Calibri" w:cs="Calibri"/>
          <w:b/>
          <w:sz w:val="22"/>
          <w:szCs w:val="22"/>
          <w:u w:val="single"/>
        </w:rPr>
        <w:t>5</w:t>
      </w:r>
      <w:r w:rsidRPr="00227885">
        <w:rPr>
          <w:rFonts w:ascii="Calibri" w:hAnsi="Calibri" w:cs="Calibri"/>
          <w:b/>
          <w:sz w:val="22"/>
          <w:szCs w:val="22"/>
          <w:u w:val="single"/>
        </w:rPr>
        <w:t xml:space="preserve"> WARUNKI PŁATNOŚCI</w:t>
      </w:r>
    </w:p>
    <w:p w:rsidR="004E492A" w:rsidRPr="00227885" w:rsidRDefault="004E492A" w:rsidP="00E54900">
      <w:pPr>
        <w:pStyle w:val="Standard"/>
        <w:numPr>
          <w:ilvl w:val="0"/>
          <w:numId w:val="34"/>
        </w:numPr>
        <w:tabs>
          <w:tab w:val="left" w:pos="-2454"/>
        </w:tabs>
        <w:suppressAutoHyphens w:val="0"/>
        <w:ind w:left="284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Wykonawca jest zobowiązany dołączyć fakturę do dostarczonego Towaru.</w:t>
      </w:r>
    </w:p>
    <w:p w:rsidR="004E492A" w:rsidRPr="00227885" w:rsidRDefault="004E492A" w:rsidP="00E54900">
      <w:pPr>
        <w:pStyle w:val="Standard"/>
        <w:numPr>
          <w:ilvl w:val="0"/>
          <w:numId w:val="34"/>
        </w:numPr>
        <w:suppressAutoHyphens w:val="0"/>
        <w:ind w:left="284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 xml:space="preserve">Należność za dostarczony Towar będzie opłacona przelewem w terminie </w:t>
      </w:r>
      <w:r w:rsidRPr="00227885">
        <w:rPr>
          <w:rFonts w:ascii="Calibri" w:hAnsi="Calibri" w:cs="Calibri"/>
          <w:b/>
          <w:sz w:val="22"/>
          <w:szCs w:val="22"/>
        </w:rPr>
        <w:t>do 30 dni</w:t>
      </w:r>
      <w:r w:rsidRPr="00227885">
        <w:rPr>
          <w:rFonts w:ascii="Calibri" w:hAnsi="Calibri" w:cs="Calibri"/>
          <w:sz w:val="22"/>
          <w:szCs w:val="22"/>
        </w:rPr>
        <w:t xml:space="preserve"> od daty otrzymania przez Zamawiającego prawidłowo wystawionego oryginału faktury i na konto bankowe na niej wskazane.</w:t>
      </w:r>
    </w:p>
    <w:p w:rsidR="004E492A" w:rsidRPr="00227885" w:rsidRDefault="004E492A" w:rsidP="00E54900">
      <w:pPr>
        <w:pStyle w:val="Standard"/>
        <w:numPr>
          <w:ilvl w:val="0"/>
          <w:numId w:val="34"/>
        </w:numPr>
        <w:suppressAutoHyphens w:val="0"/>
        <w:ind w:left="284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Za dzień zapłaty uważa się dzień obciążenia rachunku bankowego Zamawiającego.</w:t>
      </w:r>
    </w:p>
    <w:p w:rsidR="004E492A" w:rsidRDefault="004E492A" w:rsidP="00E54900">
      <w:pPr>
        <w:pStyle w:val="Teksttreci1"/>
        <w:numPr>
          <w:ilvl w:val="0"/>
          <w:numId w:val="34"/>
        </w:numPr>
        <w:tabs>
          <w:tab w:val="left" w:pos="258"/>
        </w:tabs>
        <w:spacing w:line="240" w:lineRule="auto"/>
        <w:ind w:left="284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W przypadku opóźnienia w płatności, Wykonawca będzie upoważniony do naliczenia odsetek za opóźnienie w transakcjach handlowych zgodnie z ustawą z dnia 8 marca 2013 r. o przeciwdziałaniu nadmiernym opóźnieniom w transa</w:t>
      </w:r>
      <w:r w:rsidR="008F5B10">
        <w:rPr>
          <w:rFonts w:ascii="Calibri" w:hAnsi="Calibri" w:cs="Calibri"/>
          <w:sz w:val="22"/>
          <w:szCs w:val="22"/>
        </w:rPr>
        <w:t>kcjach handlowych (Dz. U. z 202</w:t>
      </w:r>
      <w:r w:rsidR="006A4706">
        <w:rPr>
          <w:rFonts w:ascii="Calibri" w:hAnsi="Calibri" w:cs="Calibri"/>
          <w:sz w:val="22"/>
          <w:szCs w:val="22"/>
        </w:rPr>
        <w:t>2</w:t>
      </w:r>
      <w:r w:rsidRPr="00227885">
        <w:rPr>
          <w:rFonts w:ascii="Calibri" w:hAnsi="Calibri" w:cs="Calibri"/>
          <w:sz w:val="22"/>
          <w:szCs w:val="22"/>
        </w:rPr>
        <w:t xml:space="preserve"> r., poz. </w:t>
      </w:r>
      <w:r w:rsidR="006A4706">
        <w:rPr>
          <w:rFonts w:ascii="Calibri" w:hAnsi="Calibri" w:cs="Calibri"/>
          <w:sz w:val="22"/>
          <w:szCs w:val="22"/>
        </w:rPr>
        <w:t>893</w:t>
      </w:r>
      <w:r w:rsidRPr="00227885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227885">
        <w:rPr>
          <w:rFonts w:ascii="Calibri" w:hAnsi="Calibri" w:cs="Calibri"/>
          <w:sz w:val="22"/>
          <w:szCs w:val="22"/>
        </w:rPr>
        <w:t>późn</w:t>
      </w:r>
      <w:proofErr w:type="spellEnd"/>
      <w:r w:rsidRPr="00227885">
        <w:rPr>
          <w:rFonts w:ascii="Calibri" w:hAnsi="Calibri" w:cs="Calibri"/>
          <w:sz w:val="22"/>
          <w:szCs w:val="22"/>
        </w:rPr>
        <w:t>. zm.).</w:t>
      </w:r>
    </w:p>
    <w:p w:rsidR="00AC7EA0" w:rsidRPr="00AC7EA0" w:rsidRDefault="00AC7EA0" w:rsidP="00E54900">
      <w:pPr>
        <w:pStyle w:val="Teksttreci1"/>
        <w:numPr>
          <w:ilvl w:val="0"/>
          <w:numId w:val="34"/>
        </w:numPr>
        <w:tabs>
          <w:tab w:val="left" w:pos="258"/>
          <w:tab w:val="left" w:pos="284"/>
        </w:tabs>
        <w:spacing w:line="240" w:lineRule="auto"/>
        <w:ind w:left="284"/>
        <w:rPr>
          <w:rFonts w:ascii="Calibri" w:hAnsi="Calibri" w:cs="Calibri"/>
          <w:sz w:val="22"/>
          <w:szCs w:val="22"/>
        </w:rPr>
      </w:pPr>
      <w:r w:rsidRPr="00AC7EA0">
        <w:rPr>
          <w:rFonts w:ascii="Calibri" w:hAnsi="Calibri" w:cs="Calibri"/>
          <w:sz w:val="22"/>
          <w:szCs w:val="22"/>
        </w:rPr>
        <w:t>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1666), tj. faktury spełniające wymagania umożliwiające przesłanie za pośrednictwem platformy faktur elektronicznych, o których mowa w art. 2 pkt 32 ustawy z dnia 11 marca 2004 r. o podatku od towarów i usług (Dz. U. z 202</w:t>
      </w:r>
      <w:r w:rsidR="006A4706">
        <w:rPr>
          <w:rFonts w:ascii="Calibri" w:hAnsi="Calibri" w:cs="Calibri"/>
          <w:sz w:val="22"/>
          <w:szCs w:val="22"/>
        </w:rPr>
        <w:t>2</w:t>
      </w:r>
      <w:r w:rsidRPr="00AC7EA0">
        <w:rPr>
          <w:rFonts w:ascii="Calibri" w:hAnsi="Calibri" w:cs="Calibri"/>
          <w:sz w:val="22"/>
          <w:szCs w:val="22"/>
        </w:rPr>
        <w:t xml:space="preserve"> r. poz. </w:t>
      </w:r>
      <w:r w:rsidR="006A4706">
        <w:rPr>
          <w:rFonts w:ascii="Calibri" w:hAnsi="Calibri" w:cs="Calibri"/>
          <w:sz w:val="22"/>
          <w:szCs w:val="22"/>
        </w:rPr>
        <w:t>931</w:t>
      </w:r>
      <w:r w:rsidRPr="00AC7EA0">
        <w:rPr>
          <w:rFonts w:ascii="Calibri" w:hAnsi="Calibri" w:cs="Calibri"/>
          <w:sz w:val="22"/>
          <w:szCs w:val="22"/>
        </w:rPr>
        <w:t>).</w:t>
      </w:r>
    </w:p>
    <w:p w:rsidR="00AC7EA0" w:rsidRDefault="00AC7EA0" w:rsidP="00E54900">
      <w:pPr>
        <w:pStyle w:val="Teksttreci1"/>
        <w:numPr>
          <w:ilvl w:val="0"/>
          <w:numId w:val="34"/>
        </w:numPr>
        <w:tabs>
          <w:tab w:val="left" w:pos="258"/>
          <w:tab w:val="left" w:pos="284"/>
        </w:tabs>
        <w:spacing w:line="240" w:lineRule="auto"/>
        <w:ind w:left="284"/>
        <w:rPr>
          <w:rFonts w:ascii="Calibri" w:hAnsi="Calibri" w:cs="Calibri"/>
          <w:sz w:val="22"/>
          <w:szCs w:val="22"/>
        </w:rPr>
      </w:pPr>
      <w:r w:rsidRPr="00AC7EA0">
        <w:rPr>
          <w:rFonts w:ascii="Calibri" w:hAnsi="Calibri" w:cs="Calibri"/>
          <w:sz w:val="22"/>
          <w:szCs w:val="22"/>
        </w:rPr>
        <w:t xml:space="preserve">Zamawiający posiada konto na platformie elektronicznego fakturowania (w skrócie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AC7EA0">
        <w:rPr>
          <w:rFonts w:ascii="Calibri" w:hAnsi="Calibri" w:cs="Calibri"/>
          <w:sz w:val="22"/>
          <w:szCs w:val="22"/>
        </w:rPr>
        <w:t>OpenPEPPOL</w:t>
      </w:r>
      <w:proofErr w:type="spellEnd"/>
      <w:r w:rsidRPr="00AC7EA0">
        <w:rPr>
          <w:rFonts w:ascii="Calibri" w:hAnsi="Calibri" w:cs="Calibri"/>
          <w:sz w:val="22"/>
          <w:szCs w:val="22"/>
        </w:rPr>
        <w:t xml:space="preserve">, której funkcjonowanie zapewnia Minister Przedsiębiorczości i Technologii z siedzibą przy Placu Trzech Krzyży 3/5, 00-508 Warszawa. Platforma dostępna jest pod adresem: </w:t>
      </w:r>
      <w:hyperlink r:id="rId7" w:history="1">
        <w:r w:rsidRPr="00AC7EA0">
          <w:rPr>
            <w:rStyle w:val="Hipercze"/>
            <w:rFonts w:ascii="Calibri" w:hAnsi="Calibri" w:cs="Calibri"/>
            <w:sz w:val="22"/>
            <w:szCs w:val="22"/>
          </w:rPr>
          <w:t>https://efaktura.gov.pl/uslugi-pef/</w:t>
        </w:r>
      </w:hyperlink>
      <w:r w:rsidRPr="00AC7EA0">
        <w:rPr>
          <w:rFonts w:ascii="Calibri" w:hAnsi="Calibri" w:cs="Calibri"/>
          <w:sz w:val="22"/>
          <w:szCs w:val="22"/>
        </w:rPr>
        <w:t xml:space="preserve"> .</w:t>
      </w:r>
    </w:p>
    <w:p w:rsidR="00E54900" w:rsidRPr="00E54900" w:rsidRDefault="00E54900" w:rsidP="00E54900">
      <w:pPr>
        <w:pStyle w:val="Teksttreci1"/>
        <w:numPr>
          <w:ilvl w:val="0"/>
          <w:numId w:val="34"/>
        </w:numPr>
        <w:tabs>
          <w:tab w:val="left" w:pos="258"/>
          <w:tab w:val="left" w:pos="284"/>
        </w:tabs>
        <w:spacing w:line="240" w:lineRule="auto"/>
        <w:ind w:left="284"/>
        <w:rPr>
          <w:rFonts w:ascii="Calibri" w:hAnsi="Calibri" w:cs="Calibri"/>
          <w:sz w:val="22"/>
          <w:szCs w:val="22"/>
        </w:rPr>
      </w:pPr>
      <w:r w:rsidRPr="00E54900">
        <w:rPr>
          <w:rFonts w:ascii="Calibri" w:hAnsi="Calibri" w:cs="Calibri"/>
          <w:sz w:val="22"/>
          <w:szCs w:val="22"/>
        </w:rPr>
        <w:t>Wykonawca nie może</w:t>
      </w:r>
      <w:r>
        <w:rPr>
          <w:rFonts w:ascii="Calibri" w:hAnsi="Calibri" w:cs="Calibri"/>
          <w:sz w:val="22"/>
          <w:szCs w:val="22"/>
        </w:rPr>
        <w:t>,</w:t>
      </w:r>
      <w:r w:rsidRPr="00E54900">
        <w:rPr>
          <w:rFonts w:ascii="Calibri" w:hAnsi="Calibri" w:cs="Calibri"/>
          <w:sz w:val="22"/>
          <w:szCs w:val="22"/>
        </w:rPr>
        <w:t xml:space="preserve"> bez zgody Zamawiającego, zbywać na rzecz osób trzecich wierzytelności powstałych w wyniku realizacji Umowy.</w:t>
      </w:r>
    </w:p>
    <w:p w:rsidR="00E54900" w:rsidRPr="00AC7EA0" w:rsidRDefault="00E54900" w:rsidP="00E54900">
      <w:pPr>
        <w:pStyle w:val="Teksttreci1"/>
        <w:tabs>
          <w:tab w:val="left" w:pos="258"/>
          <w:tab w:val="left" w:pos="284"/>
        </w:tabs>
        <w:spacing w:line="240" w:lineRule="auto"/>
        <w:ind w:left="360"/>
        <w:rPr>
          <w:rFonts w:ascii="Calibri" w:hAnsi="Calibri" w:cs="Calibri"/>
          <w:sz w:val="22"/>
          <w:szCs w:val="22"/>
        </w:rPr>
      </w:pPr>
    </w:p>
    <w:p w:rsidR="00AC7EA0" w:rsidRPr="00227885" w:rsidRDefault="00AC7EA0" w:rsidP="008C0A0C">
      <w:pPr>
        <w:pStyle w:val="Teksttreci1"/>
        <w:tabs>
          <w:tab w:val="left" w:pos="258"/>
        </w:tabs>
        <w:spacing w:line="240" w:lineRule="auto"/>
        <w:ind w:left="284"/>
        <w:rPr>
          <w:rFonts w:ascii="Calibri" w:hAnsi="Calibri" w:cs="Calibri"/>
          <w:sz w:val="22"/>
          <w:szCs w:val="22"/>
        </w:rPr>
      </w:pPr>
    </w:p>
    <w:p w:rsidR="00144BF1" w:rsidRPr="00227885" w:rsidRDefault="00144BF1" w:rsidP="00144BF1">
      <w:pPr>
        <w:pStyle w:val="Standard"/>
        <w:keepNext/>
        <w:suppressAutoHyphens w:val="0"/>
        <w:spacing w:after="10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144BF1" w:rsidRPr="00227885" w:rsidRDefault="00144BF1" w:rsidP="00144BF1">
      <w:pPr>
        <w:pStyle w:val="Standard"/>
        <w:keepNext/>
        <w:suppressAutoHyphens w:val="0"/>
        <w:spacing w:after="10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27885">
        <w:rPr>
          <w:rFonts w:ascii="Calibri" w:hAnsi="Calibri" w:cs="Calibri"/>
          <w:b/>
          <w:sz w:val="22"/>
          <w:szCs w:val="22"/>
          <w:u w:val="single"/>
        </w:rPr>
        <w:t>§ 6 ODBIÓR JAKOŚCIOWY ORAZ ILOŚCIOWO-WARTOŚCIOWY</w:t>
      </w:r>
    </w:p>
    <w:p w:rsidR="00144BF1" w:rsidRPr="00227885" w:rsidRDefault="00144BF1" w:rsidP="00144BF1">
      <w:pPr>
        <w:pStyle w:val="Standard"/>
        <w:numPr>
          <w:ilvl w:val="0"/>
          <w:numId w:val="31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 xml:space="preserve">Odbiór Towaru będzie dokonany w magazynie Zamawiającego </w:t>
      </w:r>
      <w:r w:rsidR="0089580F">
        <w:rPr>
          <w:rFonts w:ascii="Calibri" w:hAnsi="Calibri" w:cs="Calibri"/>
          <w:sz w:val="22"/>
          <w:szCs w:val="22"/>
        </w:rPr>
        <w:t xml:space="preserve">na podstawie  </w:t>
      </w:r>
      <w:r w:rsidRPr="00227885">
        <w:rPr>
          <w:rFonts w:ascii="Calibri" w:hAnsi="Calibri" w:cs="Calibri"/>
          <w:sz w:val="22"/>
          <w:szCs w:val="22"/>
        </w:rPr>
        <w:t>opis</w:t>
      </w:r>
      <w:r w:rsidR="0089580F">
        <w:rPr>
          <w:rFonts w:ascii="Calibri" w:hAnsi="Calibri" w:cs="Calibri"/>
          <w:sz w:val="22"/>
          <w:szCs w:val="22"/>
        </w:rPr>
        <w:t>u</w:t>
      </w:r>
      <w:r w:rsidRPr="00227885">
        <w:rPr>
          <w:rFonts w:ascii="Calibri" w:hAnsi="Calibri" w:cs="Calibri"/>
          <w:sz w:val="22"/>
          <w:szCs w:val="22"/>
        </w:rPr>
        <w:t xml:space="preserve"> przedmiotu zamówienia</w:t>
      </w:r>
      <w:r w:rsidR="0089580F">
        <w:rPr>
          <w:rFonts w:ascii="Calibri" w:hAnsi="Calibri" w:cs="Calibri"/>
          <w:sz w:val="22"/>
          <w:szCs w:val="22"/>
        </w:rPr>
        <w:t xml:space="preserve"> i złożonej oferty</w:t>
      </w:r>
      <w:r w:rsidRPr="00227885">
        <w:rPr>
          <w:rFonts w:ascii="Calibri" w:hAnsi="Calibri" w:cs="Calibri"/>
          <w:sz w:val="22"/>
          <w:szCs w:val="22"/>
        </w:rPr>
        <w:t>.</w:t>
      </w:r>
    </w:p>
    <w:p w:rsidR="00144BF1" w:rsidRPr="00227885" w:rsidRDefault="00144BF1" w:rsidP="00144BF1">
      <w:pPr>
        <w:pStyle w:val="Standard"/>
        <w:numPr>
          <w:ilvl w:val="0"/>
          <w:numId w:val="31"/>
        </w:numPr>
        <w:tabs>
          <w:tab w:val="left" w:pos="284"/>
        </w:tabs>
        <w:suppressAutoHyphens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Wykonawca ponosi odpowiedzialność z tytułu rękojmi na zasadach określonych w kodeksie cywilnym  z zastrzeżeniem poniższych postanowień:</w:t>
      </w:r>
    </w:p>
    <w:p w:rsidR="00144BF1" w:rsidRPr="00227885" w:rsidRDefault="00144BF1" w:rsidP="00144BF1">
      <w:pPr>
        <w:pStyle w:val="Standard"/>
        <w:numPr>
          <w:ilvl w:val="1"/>
          <w:numId w:val="31"/>
        </w:numPr>
        <w:tabs>
          <w:tab w:val="left" w:pos="284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 xml:space="preserve">Zamawiający ma obowiązek powiadomić Wykonawcę o wadzie towaru (w szczególności: niezgodności towaru z zamówieniem, dostarczeniu towaru nieodpowiedniej jakości lub niekompletnego) niezwłocznie po jej wykryciu, najpóźniej w </w:t>
      </w:r>
      <w:r w:rsidRPr="00227885">
        <w:rPr>
          <w:rFonts w:ascii="Calibri" w:hAnsi="Calibri" w:cs="Calibri"/>
          <w:sz w:val="22"/>
          <w:szCs w:val="22"/>
          <w:u w:val="single"/>
        </w:rPr>
        <w:t>terminie 7 dni</w:t>
      </w:r>
      <w:r w:rsidRPr="00227885">
        <w:rPr>
          <w:rFonts w:ascii="Calibri" w:hAnsi="Calibri" w:cs="Calibri"/>
          <w:sz w:val="22"/>
          <w:szCs w:val="22"/>
        </w:rPr>
        <w:t xml:space="preserve"> od dnia wydania;</w:t>
      </w:r>
    </w:p>
    <w:p w:rsidR="00144BF1" w:rsidRPr="00227885" w:rsidRDefault="00144BF1" w:rsidP="00144BF1">
      <w:pPr>
        <w:pStyle w:val="Standard"/>
        <w:numPr>
          <w:ilvl w:val="1"/>
          <w:numId w:val="31"/>
        </w:numPr>
        <w:tabs>
          <w:tab w:val="left" w:pos="284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 xml:space="preserve">Wykonawca ma obowiązek dostarczenia produktów niewadliwych </w:t>
      </w:r>
      <w:r w:rsidRPr="00227885">
        <w:rPr>
          <w:rFonts w:ascii="Calibri" w:hAnsi="Calibri" w:cs="Calibri"/>
          <w:sz w:val="22"/>
          <w:szCs w:val="22"/>
          <w:u w:val="single"/>
        </w:rPr>
        <w:t>w terminie  7  dni</w:t>
      </w:r>
      <w:r w:rsidRPr="00227885">
        <w:rPr>
          <w:rFonts w:ascii="Calibri" w:hAnsi="Calibri" w:cs="Calibri"/>
          <w:sz w:val="22"/>
          <w:szCs w:val="22"/>
        </w:rPr>
        <w:t>.</w:t>
      </w:r>
    </w:p>
    <w:p w:rsidR="004E492A" w:rsidRPr="00227885" w:rsidRDefault="004E492A" w:rsidP="004E492A">
      <w:pPr>
        <w:pStyle w:val="Standard"/>
        <w:suppressAutoHyphens w:val="0"/>
        <w:rPr>
          <w:rFonts w:ascii="Calibri" w:hAnsi="Calibri" w:cs="Calibri"/>
          <w:b/>
          <w:sz w:val="22"/>
          <w:szCs w:val="22"/>
        </w:rPr>
      </w:pPr>
    </w:p>
    <w:p w:rsidR="004E492A" w:rsidRPr="00227885" w:rsidRDefault="004E492A" w:rsidP="004E492A">
      <w:pPr>
        <w:pStyle w:val="Standard"/>
        <w:suppressAutoHyphens w:val="0"/>
        <w:jc w:val="center"/>
        <w:rPr>
          <w:rFonts w:ascii="Calibri" w:hAnsi="Calibri" w:cs="Calibri"/>
          <w:b/>
          <w:sz w:val="22"/>
          <w:szCs w:val="22"/>
        </w:rPr>
      </w:pPr>
    </w:p>
    <w:p w:rsidR="004E492A" w:rsidRPr="00227885" w:rsidRDefault="004E492A" w:rsidP="004E492A">
      <w:pPr>
        <w:pStyle w:val="Standard"/>
        <w:keepNext/>
        <w:suppressAutoHyphens w:val="0"/>
        <w:spacing w:after="100"/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2" w:name="OLE_LINK3"/>
      <w:r w:rsidRPr="00227885">
        <w:rPr>
          <w:rFonts w:ascii="Calibri" w:hAnsi="Calibri" w:cs="Calibri"/>
          <w:b/>
          <w:sz w:val="22"/>
          <w:szCs w:val="22"/>
          <w:u w:val="single"/>
        </w:rPr>
        <w:t>§ 7 ODPOWIEDZIALNOŚĆ ZA NIEWYKONANIE LUB NIENALEŻYTE WYKONANIE UMOWY</w:t>
      </w:r>
    </w:p>
    <w:p w:rsidR="004E492A" w:rsidRPr="00227885" w:rsidRDefault="004E492A" w:rsidP="004E492A">
      <w:pPr>
        <w:pStyle w:val="Standard"/>
        <w:numPr>
          <w:ilvl w:val="0"/>
          <w:numId w:val="21"/>
        </w:numPr>
        <w:tabs>
          <w:tab w:val="left" w:pos="-3590"/>
          <w:tab w:val="left" w:pos="-2368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Z tytułu niewykonania lub nienależytego wykonania umowy stronom przysługują kary umowne.</w:t>
      </w:r>
    </w:p>
    <w:p w:rsidR="004E492A" w:rsidRPr="00227885" w:rsidRDefault="004E492A" w:rsidP="004E492A">
      <w:pPr>
        <w:pStyle w:val="Standard"/>
        <w:numPr>
          <w:ilvl w:val="0"/>
          <w:numId w:val="21"/>
        </w:numPr>
        <w:tabs>
          <w:tab w:val="left" w:pos="-3590"/>
          <w:tab w:val="left" w:pos="-2368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Wykonawca zapłaci Zamawiającemu karę umowną w wysokości:</w:t>
      </w:r>
    </w:p>
    <w:p w:rsidR="004E492A" w:rsidRPr="00227885" w:rsidRDefault="004E492A" w:rsidP="004E492A">
      <w:pPr>
        <w:pStyle w:val="Standard"/>
        <w:numPr>
          <w:ilvl w:val="1"/>
          <w:numId w:val="21"/>
        </w:numPr>
        <w:tabs>
          <w:tab w:val="left" w:pos="-5968"/>
          <w:tab w:val="left" w:pos="-5401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w przypadku odstąpienia od umowy przez którąkolwiek ze Stron, z przyczyn leżących po stronie Wykonawcy, w wysokości 10 %  wartości netto niezrealizowanej części umowy;</w:t>
      </w:r>
    </w:p>
    <w:p w:rsidR="004E492A" w:rsidRPr="00227885" w:rsidRDefault="004E492A" w:rsidP="004E492A">
      <w:pPr>
        <w:pStyle w:val="Default"/>
        <w:numPr>
          <w:ilvl w:val="1"/>
          <w:numId w:val="21"/>
        </w:numPr>
        <w:spacing w:after="10"/>
        <w:jc w:val="both"/>
        <w:rPr>
          <w:sz w:val="22"/>
          <w:szCs w:val="22"/>
        </w:rPr>
      </w:pPr>
      <w:r w:rsidRPr="00227885">
        <w:rPr>
          <w:sz w:val="22"/>
          <w:szCs w:val="22"/>
        </w:rPr>
        <w:t>w przypadku dostarczenia towaru wadliwego Wykonawca ma obowiązek zapłacenia kary umownej  w wysokości 1% wartości netto części umowy, której dotyczy wada;</w:t>
      </w:r>
    </w:p>
    <w:p w:rsidR="004E492A" w:rsidRPr="00227885" w:rsidRDefault="004E492A" w:rsidP="004E492A">
      <w:pPr>
        <w:pStyle w:val="Standard"/>
        <w:numPr>
          <w:ilvl w:val="1"/>
          <w:numId w:val="21"/>
        </w:numPr>
        <w:tabs>
          <w:tab w:val="left" w:pos="-5968"/>
          <w:tab w:val="left" w:pos="-5401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w razie zwłoki w dostarczeniu towaru lub zwłoki w dostarczeniu towaru niewadliwego  Wykonawca zapłaci karę umowną w wysokości 1% nieterminowo zrealizowanej części umowy za każdy dzień zwłoki, jednak nie więcej niż 10% wartości netto nieterminowo zrealizowanej części umowy.</w:t>
      </w:r>
    </w:p>
    <w:p w:rsidR="004E492A" w:rsidRPr="00227885" w:rsidRDefault="004E492A" w:rsidP="004E492A">
      <w:pPr>
        <w:pStyle w:val="Standard"/>
        <w:numPr>
          <w:ilvl w:val="0"/>
          <w:numId w:val="21"/>
        </w:numPr>
        <w:tabs>
          <w:tab w:val="left" w:pos="-3590"/>
          <w:tab w:val="left" w:pos="-2368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Zamawiający zapłaci Wykonawcy karę umowną w przypadku odstąpienia od umowy przez którąkolwiek ze Stron, z przyczyn  leżących po stronie Zamawiającego, w wysokości 10% wartości netto niezrealizowanej części umowy.</w:t>
      </w:r>
    </w:p>
    <w:p w:rsidR="004E492A" w:rsidRPr="00227885" w:rsidRDefault="004E492A" w:rsidP="004E492A">
      <w:pPr>
        <w:pStyle w:val="Standard"/>
        <w:numPr>
          <w:ilvl w:val="0"/>
          <w:numId w:val="21"/>
        </w:numPr>
        <w:tabs>
          <w:tab w:val="left" w:pos="-3590"/>
          <w:tab w:val="left" w:pos="-2368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Jeżeli szkoda spowodowana niewykonaniem lub nienależytym wykonaniem umowy przekroczy wartość  zastrzeżonych kar umownych strony mają prawo żądać naprawienia jej na zasadach określonych  w Kodeksie cywilnym.</w:t>
      </w:r>
    </w:p>
    <w:p w:rsidR="004E492A" w:rsidRPr="00227885" w:rsidRDefault="004E492A" w:rsidP="004E492A">
      <w:pPr>
        <w:pStyle w:val="Standard"/>
        <w:numPr>
          <w:ilvl w:val="0"/>
          <w:numId w:val="21"/>
        </w:numPr>
        <w:tabs>
          <w:tab w:val="left" w:pos="-3590"/>
          <w:tab w:val="left" w:pos="-2368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Łączna wysokość kar umownych</w:t>
      </w:r>
      <w:r w:rsidR="002058D5" w:rsidRPr="00227885">
        <w:rPr>
          <w:rFonts w:ascii="Calibri" w:hAnsi="Calibri" w:cs="Calibri"/>
          <w:sz w:val="22"/>
          <w:szCs w:val="22"/>
        </w:rPr>
        <w:t>, których mogą dochodzić strony</w:t>
      </w:r>
      <w:r w:rsidRPr="00227885">
        <w:rPr>
          <w:rFonts w:ascii="Calibri" w:hAnsi="Calibri" w:cs="Calibri"/>
          <w:sz w:val="22"/>
          <w:szCs w:val="22"/>
        </w:rPr>
        <w:t xml:space="preserve"> nie może przekroczyć 20% wartości netto umowy.</w:t>
      </w:r>
    </w:p>
    <w:p w:rsidR="004E492A" w:rsidRPr="00227885" w:rsidRDefault="004E492A" w:rsidP="004E492A">
      <w:pPr>
        <w:pStyle w:val="Standard"/>
        <w:numPr>
          <w:ilvl w:val="0"/>
          <w:numId w:val="21"/>
        </w:numPr>
        <w:tabs>
          <w:tab w:val="left" w:pos="-3590"/>
          <w:tab w:val="left" w:pos="-2368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Zapłata kar umownych może nastąpić w drodze potrącenia wierzytelności.</w:t>
      </w:r>
    </w:p>
    <w:p w:rsidR="004E492A" w:rsidRPr="00227885" w:rsidRDefault="004E492A" w:rsidP="004E492A">
      <w:pPr>
        <w:pStyle w:val="Standard"/>
        <w:suppressAutoHyphens w:val="0"/>
        <w:jc w:val="both"/>
        <w:rPr>
          <w:rFonts w:ascii="Calibri" w:hAnsi="Calibri" w:cs="Calibri"/>
          <w:sz w:val="22"/>
          <w:szCs w:val="22"/>
        </w:rPr>
      </w:pPr>
    </w:p>
    <w:p w:rsidR="004E492A" w:rsidRPr="00227885" w:rsidRDefault="004E492A" w:rsidP="004E492A">
      <w:pPr>
        <w:pStyle w:val="Standard"/>
        <w:keepNext/>
        <w:suppressAutoHyphens w:val="0"/>
        <w:spacing w:after="10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27885">
        <w:rPr>
          <w:rFonts w:ascii="Calibri" w:hAnsi="Calibri" w:cs="Calibri"/>
          <w:b/>
          <w:sz w:val="22"/>
          <w:szCs w:val="22"/>
          <w:u w:val="single"/>
        </w:rPr>
        <w:t>§ 8 ODSTĄPIENIE OD UMOWY</w:t>
      </w:r>
    </w:p>
    <w:p w:rsidR="00F82431" w:rsidRPr="00227885" w:rsidRDefault="00F82431" w:rsidP="00F82431">
      <w:pPr>
        <w:pStyle w:val="Tekstpodstawowy"/>
        <w:numPr>
          <w:ilvl w:val="0"/>
          <w:numId w:val="22"/>
        </w:numPr>
        <w:tabs>
          <w:tab w:val="left" w:pos="284"/>
        </w:tabs>
        <w:suppressAutoHyphens/>
        <w:jc w:val="both"/>
        <w:rPr>
          <w:rFonts w:ascii="Calibri" w:hAnsi="Calibri" w:cs="Calibri"/>
          <w:b w:val="0"/>
          <w:szCs w:val="22"/>
        </w:rPr>
      </w:pPr>
      <w:r w:rsidRPr="00227885">
        <w:rPr>
          <w:rFonts w:ascii="Calibri" w:eastAsia="Arial" w:hAnsi="Calibri" w:cs="Calibri"/>
          <w:b w:val="0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 </w:t>
      </w:r>
      <w:r w:rsidR="007155E4">
        <w:rPr>
          <w:rFonts w:ascii="Calibri" w:eastAsia="Arial" w:hAnsi="Calibri" w:cs="Calibri"/>
          <w:b w:val="0"/>
          <w:szCs w:val="22"/>
        </w:rPr>
        <w:t>Z</w:t>
      </w:r>
      <w:r w:rsidRPr="00227885">
        <w:rPr>
          <w:rFonts w:ascii="Calibri" w:eastAsia="Arial" w:hAnsi="Calibri" w:cs="Calibri"/>
          <w:b w:val="0"/>
          <w:szCs w:val="22"/>
        </w:rPr>
        <w:t xml:space="preserve">amawiający może odstąpić od umowy w terminie 30 dni od dnia powzięcia wiadomości o tych okolicznościach. </w:t>
      </w:r>
    </w:p>
    <w:p w:rsidR="00F82431" w:rsidRPr="00227885" w:rsidRDefault="00F82431" w:rsidP="00F82431">
      <w:pPr>
        <w:pStyle w:val="Tekstpodstawowy"/>
        <w:numPr>
          <w:ilvl w:val="0"/>
          <w:numId w:val="22"/>
        </w:numPr>
        <w:tabs>
          <w:tab w:val="left" w:pos="284"/>
        </w:tabs>
        <w:suppressAutoHyphens/>
        <w:jc w:val="both"/>
        <w:rPr>
          <w:rFonts w:ascii="Calibri" w:eastAsia="Arial" w:hAnsi="Calibri" w:cs="Calibri"/>
          <w:b w:val="0"/>
          <w:szCs w:val="22"/>
        </w:rPr>
      </w:pPr>
      <w:r w:rsidRPr="00227885">
        <w:rPr>
          <w:rFonts w:ascii="Calibri" w:hAnsi="Calibri" w:cs="Calibri"/>
          <w:b w:val="0"/>
          <w:szCs w:val="22"/>
        </w:rPr>
        <w:t xml:space="preserve"> W przypadku, o którym mowa w ust. 1, </w:t>
      </w:r>
      <w:r w:rsidR="007155E4">
        <w:rPr>
          <w:rFonts w:ascii="Calibri" w:hAnsi="Calibri" w:cs="Calibri"/>
          <w:b w:val="0"/>
          <w:szCs w:val="22"/>
        </w:rPr>
        <w:t>W</w:t>
      </w:r>
      <w:r w:rsidRPr="00227885">
        <w:rPr>
          <w:rFonts w:ascii="Calibri" w:hAnsi="Calibri" w:cs="Calibri"/>
          <w:b w:val="0"/>
          <w:szCs w:val="22"/>
        </w:rPr>
        <w:t xml:space="preserve">ykonawca może żądać wyłącznie wynagrodzenia należnego z tytułu wykonania części umowy. </w:t>
      </w:r>
    </w:p>
    <w:p w:rsidR="004E492A" w:rsidRPr="00227885" w:rsidRDefault="004E492A" w:rsidP="004E492A">
      <w:pPr>
        <w:pStyle w:val="Textbody"/>
        <w:numPr>
          <w:ilvl w:val="0"/>
          <w:numId w:val="22"/>
        </w:numPr>
        <w:tabs>
          <w:tab w:val="left" w:pos="-872"/>
        </w:tabs>
        <w:rPr>
          <w:rFonts w:ascii="Calibri" w:hAnsi="Calibri" w:cs="Calibri"/>
          <w:sz w:val="22"/>
          <w:szCs w:val="22"/>
        </w:rPr>
      </w:pPr>
      <w:r w:rsidRPr="00227885">
        <w:rPr>
          <w:rFonts w:ascii="Calibri" w:eastAsia="Arial" w:hAnsi="Calibri" w:cs="Calibri"/>
          <w:sz w:val="22"/>
          <w:szCs w:val="22"/>
        </w:rPr>
        <w:t>Zamawiającemu przysługuje prawo odstąpienia od Umowy, gdy Wykonawca pozostaje</w:t>
      </w:r>
      <w:r w:rsidRPr="00227885">
        <w:rPr>
          <w:rFonts w:ascii="Calibri" w:eastAsia="Arial" w:hAnsi="Calibri" w:cs="Calibri"/>
          <w:sz w:val="22"/>
          <w:szCs w:val="22"/>
          <w:u w:val="words"/>
        </w:rPr>
        <w:t xml:space="preserve"> </w:t>
      </w:r>
      <w:r w:rsidRPr="00227885">
        <w:rPr>
          <w:rFonts w:ascii="Calibri" w:eastAsia="Arial" w:hAnsi="Calibri" w:cs="Calibri"/>
          <w:sz w:val="22"/>
          <w:szCs w:val="22"/>
        </w:rPr>
        <w:t>w zwłoce z wykonaniem umowy ponad 14 dni, rażąco narusza postanowienia niniejszej Umowy, a także w razie likwidacji Wykonawcy lub zajęcia jego majątku.</w:t>
      </w:r>
    </w:p>
    <w:p w:rsidR="004E492A" w:rsidRPr="00227885" w:rsidRDefault="004E492A" w:rsidP="004E492A">
      <w:pPr>
        <w:pStyle w:val="Textbody"/>
        <w:numPr>
          <w:ilvl w:val="0"/>
          <w:numId w:val="22"/>
        </w:numPr>
        <w:tabs>
          <w:tab w:val="left" w:pos="-872"/>
        </w:tabs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 xml:space="preserve">Wykonawcy przysługuje prawo odstąpienia od umowy, jeżeli Zamawiający </w:t>
      </w:r>
      <w:r w:rsidRPr="00227885">
        <w:rPr>
          <w:rFonts w:ascii="Calibri" w:eastAsia="Arial" w:hAnsi="Calibri" w:cs="Calibri"/>
          <w:sz w:val="22"/>
          <w:szCs w:val="22"/>
        </w:rPr>
        <w:t>rażąco narusza postanowienia niniejszej Umowy.</w:t>
      </w:r>
    </w:p>
    <w:p w:rsidR="004E492A" w:rsidRPr="00227885" w:rsidRDefault="004E492A" w:rsidP="004E492A">
      <w:pPr>
        <w:pStyle w:val="Textbody"/>
        <w:numPr>
          <w:ilvl w:val="0"/>
          <w:numId w:val="22"/>
        </w:numPr>
        <w:tabs>
          <w:tab w:val="left" w:pos="-872"/>
        </w:tabs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Odstąpienie od umowy nastąpi w formie pisemnej pod rygorem nieważności i będzie zawierać uzasadnienie.</w:t>
      </w:r>
    </w:p>
    <w:p w:rsidR="004E492A" w:rsidRPr="00227885" w:rsidRDefault="004E492A" w:rsidP="004E492A">
      <w:pPr>
        <w:pStyle w:val="Textbody"/>
        <w:numPr>
          <w:ilvl w:val="0"/>
          <w:numId w:val="22"/>
        </w:numPr>
        <w:tabs>
          <w:tab w:val="left" w:pos="-872"/>
        </w:tabs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lastRenderedPageBreak/>
        <w:t xml:space="preserve">Odstąpienie od umowy może nastąpić </w:t>
      </w:r>
      <w:r w:rsidRPr="00227885">
        <w:rPr>
          <w:rFonts w:ascii="Calibri" w:hAnsi="Calibri" w:cs="Calibri"/>
          <w:sz w:val="22"/>
          <w:szCs w:val="22"/>
          <w:u w:val="single"/>
        </w:rPr>
        <w:t>w terminie 14 dni od powzięcia</w:t>
      </w:r>
      <w:r w:rsidRPr="00227885">
        <w:rPr>
          <w:rFonts w:ascii="Calibri" w:hAnsi="Calibri" w:cs="Calibri"/>
          <w:sz w:val="22"/>
          <w:szCs w:val="22"/>
        </w:rPr>
        <w:t xml:space="preserve"> przez stronę wiadomości o okoliczności uzasadniającej odstąpienie.</w:t>
      </w:r>
    </w:p>
    <w:p w:rsidR="003677C5" w:rsidRPr="00227885" w:rsidRDefault="003677C5" w:rsidP="003677C5">
      <w:pPr>
        <w:pStyle w:val="Standard"/>
        <w:suppressAutoHyphens w:val="0"/>
        <w:jc w:val="center"/>
        <w:rPr>
          <w:rFonts w:ascii="Calibri" w:hAnsi="Calibri" w:cs="Calibri"/>
          <w:b/>
          <w:sz w:val="22"/>
          <w:szCs w:val="22"/>
        </w:rPr>
      </w:pPr>
    </w:p>
    <w:bookmarkEnd w:id="2"/>
    <w:p w:rsidR="003677C5" w:rsidRPr="00227885" w:rsidRDefault="003677C5" w:rsidP="003677C5">
      <w:pPr>
        <w:pStyle w:val="Standard"/>
        <w:suppressAutoHyphens w:val="0"/>
        <w:jc w:val="center"/>
        <w:rPr>
          <w:rFonts w:ascii="Calibri" w:hAnsi="Calibri" w:cs="Calibri"/>
          <w:b/>
          <w:sz w:val="22"/>
          <w:szCs w:val="22"/>
        </w:rPr>
      </w:pPr>
    </w:p>
    <w:p w:rsidR="003677C5" w:rsidRPr="00227885" w:rsidRDefault="003677C5" w:rsidP="003677C5">
      <w:pPr>
        <w:pStyle w:val="Standard"/>
        <w:keepNext/>
        <w:suppressAutoHyphens w:val="0"/>
        <w:spacing w:after="10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27885">
        <w:rPr>
          <w:rFonts w:ascii="Calibri" w:hAnsi="Calibri" w:cs="Calibri"/>
          <w:b/>
          <w:sz w:val="22"/>
          <w:szCs w:val="22"/>
          <w:u w:val="single"/>
        </w:rPr>
        <w:t>§ 9. DANE OSOBOWE</w:t>
      </w:r>
    </w:p>
    <w:p w:rsidR="003677C5" w:rsidRPr="00227885" w:rsidRDefault="003677C5" w:rsidP="003677C5">
      <w:pPr>
        <w:pStyle w:val="Akapitzlist"/>
        <w:widowControl/>
        <w:numPr>
          <w:ilvl w:val="0"/>
          <w:numId w:val="26"/>
        </w:numPr>
        <w:jc w:val="both"/>
        <w:rPr>
          <w:rFonts w:ascii="Calibri" w:hAnsi="Calibri" w:cs="Calibri"/>
          <w:color w:val="212121"/>
          <w:sz w:val="22"/>
          <w:szCs w:val="22"/>
          <w:shd w:val="clear" w:color="auto" w:fill="FFFFFF"/>
        </w:rPr>
      </w:pPr>
      <w:r w:rsidRPr="00227885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Wykonując obowiązki wynikające z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 w dniu podpisania umowy  </w:t>
      </w:r>
      <w:r w:rsidRPr="00227885">
        <w:rPr>
          <w:rFonts w:ascii="Calibri" w:hAnsi="Calibri" w:cs="Calibri"/>
          <w:sz w:val="22"/>
          <w:szCs w:val="22"/>
        </w:rPr>
        <w:t xml:space="preserve">Zamawiający </w:t>
      </w:r>
      <w:r w:rsidRPr="00227885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przekazał </w:t>
      </w:r>
      <w:r w:rsidRPr="00227885">
        <w:rPr>
          <w:rFonts w:ascii="Calibri" w:hAnsi="Calibri" w:cs="Calibri"/>
          <w:sz w:val="22"/>
          <w:szCs w:val="22"/>
        </w:rPr>
        <w:t xml:space="preserve">Wykonawcy </w:t>
      </w:r>
      <w:r w:rsidRPr="00227885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na piśmie treść obowiązku informacyjnego dotyczącego przetwarzania danych osobowych dla osób uprawnionych do zawarcia umowy w imieniu </w:t>
      </w:r>
      <w:r w:rsidRPr="00227885">
        <w:rPr>
          <w:rFonts w:ascii="Calibri" w:hAnsi="Calibri" w:cs="Calibri"/>
          <w:sz w:val="22"/>
          <w:szCs w:val="22"/>
        </w:rPr>
        <w:t>Wykonawcy</w:t>
      </w:r>
      <w:r w:rsidRPr="00227885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, stanowiący załącznik Nr 2 do niniejszej Umowy.</w:t>
      </w:r>
    </w:p>
    <w:p w:rsidR="003677C5" w:rsidRPr="00227885" w:rsidRDefault="003677C5" w:rsidP="003677C5">
      <w:pPr>
        <w:pStyle w:val="Akapitzlist"/>
        <w:widowControl/>
        <w:numPr>
          <w:ilvl w:val="0"/>
          <w:numId w:val="26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 xml:space="preserve">Wykonawca </w:t>
      </w:r>
      <w:r w:rsidRPr="00227885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zobowiązuje się do przekazania osobie wyznaczonej do kontaktu/nadzoru nad realizacją umowy, której dane udostępnia w związku z realizacją niniejszej umowy, treść obowiązku informacyjnego dotyczącego przetwarzania danych osobowych, stanowiącego załącznik Nr 3 do Umowy. Na żądanie Zamawiającego Wykonawca przedłoży potwierdzenie wykonania tego obowiązku. </w:t>
      </w:r>
    </w:p>
    <w:p w:rsidR="003677C5" w:rsidRPr="00227885" w:rsidRDefault="003677C5" w:rsidP="003677C5">
      <w:pPr>
        <w:pStyle w:val="Standard"/>
        <w:keepNext/>
        <w:suppressAutoHyphens w:val="0"/>
        <w:spacing w:after="100"/>
        <w:jc w:val="both"/>
        <w:rPr>
          <w:rFonts w:ascii="Calibri" w:hAnsi="Calibri" w:cs="Calibri"/>
          <w:bCs/>
          <w:sz w:val="22"/>
          <w:szCs w:val="22"/>
        </w:rPr>
      </w:pPr>
    </w:p>
    <w:p w:rsidR="003677C5" w:rsidRPr="00227885" w:rsidRDefault="003677C5" w:rsidP="003677C5">
      <w:pPr>
        <w:pStyle w:val="Standard"/>
        <w:keepNext/>
        <w:suppressAutoHyphens w:val="0"/>
        <w:spacing w:after="10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27885">
        <w:rPr>
          <w:rFonts w:ascii="Calibri" w:hAnsi="Calibri" w:cs="Calibri"/>
          <w:b/>
          <w:sz w:val="22"/>
          <w:szCs w:val="22"/>
          <w:u w:val="single"/>
        </w:rPr>
        <w:t>§ 10 INNE POSTANOWIENIA</w:t>
      </w:r>
    </w:p>
    <w:p w:rsidR="003677C5" w:rsidRDefault="003677C5" w:rsidP="003677C5">
      <w:pPr>
        <w:pStyle w:val="Standard"/>
        <w:numPr>
          <w:ilvl w:val="0"/>
          <w:numId w:val="23"/>
        </w:numPr>
        <w:tabs>
          <w:tab w:val="left" w:pos="-588"/>
        </w:tabs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Każda zmiana postanowień niniejszej umowy wymaga pod rygorem nieważności zachowania formy pisemnej w postaci aneksu.</w:t>
      </w:r>
    </w:p>
    <w:p w:rsidR="002776E0" w:rsidRPr="002776E0" w:rsidRDefault="002776E0" w:rsidP="002776E0">
      <w:pPr>
        <w:pStyle w:val="Standard"/>
        <w:numPr>
          <w:ilvl w:val="0"/>
          <w:numId w:val="23"/>
        </w:numPr>
        <w:tabs>
          <w:tab w:val="left" w:pos="-588"/>
        </w:tabs>
        <w:jc w:val="both"/>
        <w:textAlignment w:val="auto"/>
        <w:rPr>
          <w:rFonts w:ascii="Calibri" w:hAnsi="Calibri" w:cs="Calibri"/>
          <w:sz w:val="22"/>
          <w:szCs w:val="22"/>
        </w:rPr>
      </w:pPr>
      <w:r w:rsidRPr="002776E0">
        <w:rPr>
          <w:rFonts w:ascii="Calibri" w:hAnsi="Calibri" w:cs="Calibri"/>
          <w:sz w:val="22"/>
          <w:szCs w:val="22"/>
        </w:rPr>
        <w:t>Wykonawca zapewnia, że w czasie trwania Umowy cena Towaru nie wzrośnie.</w:t>
      </w:r>
    </w:p>
    <w:p w:rsidR="003677C5" w:rsidRPr="00227885" w:rsidRDefault="003677C5" w:rsidP="003677C5">
      <w:pPr>
        <w:pStyle w:val="Standard"/>
        <w:numPr>
          <w:ilvl w:val="0"/>
          <w:numId w:val="23"/>
        </w:numPr>
        <w:tabs>
          <w:tab w:val="left" w:pos="-2880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Właściwym do rozstrzygnięcia sporów jest sąd powszechny właściwy dla miejsca siedziby Zamawiającego.</w:t>
      </w:r>
    </w:p>
    <w:p w:rsidR="003677C5" w:rsidRPr="00227885" w:rsidRDefault="003677C5" w:rsidP="003677C5">
      <w:pPr>
        <w:pStyle w:val="Standard"/>
        <w:numPr>
          <w:ilvl w:val="0"/>
          <w:numId w:val="23"/>
        </w:numPr>
        <w:tabs>
          <w:tab w:val="left" w:pos="-2880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Wykonawca jest zobowiązany do niezwłocznego i pisemnego poinformowania Zamawiającego o wszelkiej zmianie swych danych teleadresowych pod rygorem wysyłania pism na uprzedni adres (nr faksu, e-mail) ze skutkiem doręczenia.</w:t>
      </w:r>
    </w:p>
    <w:p w:rsidR="003677C5" w:rsidRPr="00227885" w:rsidRDefault="003677C5" w:rsidP="003677C5">
      <w:pPr>
        <w:pStyle w:val="Standard"/>
        <w:numPr>
          <w:ilvl w:val="0"/>
          <w:numId w:val="23"/>
        </w:numPr>
        <w:tabs>
          <w:tab w:val="left" w:pos="-2880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b/>
          <w:bCs/>
          <w:sz w:val="22"/>
          <w:szCs w:val="22"/>
        </w:rPr>
        <w:t xml:space="preserve">W kontaktach z </w:t>
      </w:r>
      <w:r w:rsidRPr="00227885">
        <w:rPr>
          <w:rFonts w:ascii="Calibri" w:hAnsi="Calibri" w:cs="Calibri"/>
          <w:sz w:val="22"/>
          <w:szCs w:val="22"/>
        </w:rPr>
        <w:t xml:space="preserve">Wykonawcą </w:t>
      </w:r>
      <w:r w:rsidRPr="00227885">
        <w:rPr>
          <w:rFonts w:ascii="Calibri" w:hAnsi="Calibri" w:cs="Calibri"/>
          <w:b/>
          <w:bCs/>
          <w:sz w:val="22"/>
          <w:szCs w:val="22"/>
        </w:rPr>
        <w:t xml:space="preserve">przedstawicielem </w:t>
      </w:r>
      <w:r w:rsidRPr="00227885">
        <w:rPr>
          <w:rFonts w:ascii="Calibri" w:hAnsi="Calibri" w:cs="Calibri"/>
          <w:b/>
          <w:sz w:val="22"/>
          <w:szCs w:val="22"/>
        </w:rPr>
        <w:t>Zamawiającego</w:t>
      </w:r>
      <w:r w:rsidRPr="00227885">
        <w:rPr>
          <w:rFonts w:ascii="Calibri" w:hAnsi="Calibri" w:cs="Calibri"/>
          <w:sz w:val="22"/>
          <w:szCs w:val="22"/>
        </w:rPr>
        <w:t xml:space="preserve"> </w:t>
      </w:r>
      <w:r w:rsidRPr="00227885">
        <w:rPr>
          <w:rFonts w:ascii="Calibri" w:hAnsi="Calibri" w:cs="Calibri"/>
          <w:b/>
          <w:bCs/>
          <w:sz w:val="22"/>
          <w:szCs w:val="22"/>
        </w:rPr>
        <w:t xml:space="preserve">będzie </w:t>
      </w:r>
      <w:r w:rsidR="002D3FC8">
        <w:rPr>
          <w:rFonts w:ascii="Calibri" w:hAnsi="Calibri" w:cs="Calibri"/>
          <w:b/>
          <w:bCs/>
          <w:sz w:val="22"/>
          <w:szCs w:val="22"/>
        </w:rPr>
        <w:t xml:space="preserve">st. szer. Wojciech Ćwirlej </w:t>
      </w:r>
      <w:r w:rsidRPr="00227885">
        <w:rPr>
          <w:rFonts w:ascii="Calibri" w:hAnsi="Calibri" w:cs="Calibri"/>
          <w:b/>
          <w:bCs/>
          <w:sz w:val="22"/>
          <w:szCs w:val="22"/>
        </w:rPr>
        <w:t>tel.</w:t>
      </w:r>
      <w:r w:rsidR="002D3FC8">
        <w:rPr>
          <w:rFonts w:ascii="Calibri" w:hAnsi="Calibri" w:cs="Calibri"/>
          <w:b/>
          <w:bCs/>
          <w:sz w:val="22"/>
          <w:szCs w:val="22"/>
        </w:rPr>
        <w:t xml:space="preserve"> 68 322 94 17</w:t>
      </w:r>
    </w:p>
    <w:p w:rsidR="003677C5" w:rsidRPr="00227885" w:rsidRDefault="003677C5" w:rsidP="003677C5">
      <w:pPr>
        <w:pStyle w:val="Standard"/>
        <w:numPr>
          <w:ilvl w:val="0"/>
          <w:numId w:val="23"/>
        </w:numPr>
        <w:tabs>
          <w:tab w:val="left" w:pos="-2880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Umowę sporządzono w czterech jednobrzmiących egzemplarzach, trzy dla Zamawiającego, jeden dla Wykonawcy.</w:t>
      </w:r>
    </w:p>
    <w:p w:rsidR="003677C5" w:rsidRPr="00227885" w:rsidRDefault="003677C5" w:rsidP="003677C5">
      <w:pPr>
        <w:pStyle w:val="Standard"/>
        <w:numPr>
          <w:ilvl w:val="0"/>
          <w:numId w:val="23"/>
        </w:numPr>
        <w:tabs>
          <w:tab w:val="left" w:pos="-2880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227885">
        <w:rPr>
          <w:rFonts w:ascii="Calibri" w:hAnsi="Calibri" w:cs="Calibri"/>
          <w:sz w:val="22"/>
          <w:szCs w:val="22"/>
        </w:rPr>
        <w:t>W sprawach nieregulowanych zastosowanie mają przepisy kodeksu cywilnego.</w:t>
      </w:r>
    </w:p>
    <w:p w:rsidR="003677C5" w:rsidRPr="00227885" w:rsidRDefault="003677C5" w:rsidP="003677C5">
      <w:pPr>
        <w:pStyle w:val="Textbody"/>
        <w:tabs>
          <w:tab w:val="left" w:pos="0"/>
        </w:tabs>
        <w:suppressAutoHyphens w:val="0"/>
        <w:rPr>
          <w:rFonts w:ascii="Calibri" w:hAnsi="Calibri" w:cs="Calibri"/>
          <w:b/>
          <w:sz w:val="22"/>
          <w:szCs w:val="22"/>
        </w:rPr>
      </w:pPr>
    </w:p>
    <w:p w:rsidR="003677C5" w:rsidRPr="00227885" w:rsidRDefault="003677C5" w:rsidP="003677C5">
      <w:pPr>
        <w:pStyle w:val="Textbody"/>
        <w:tabs>
          <w:tab w:val="left" w:pos="0"/>
        </w:tabs>
        <w:suppressAutoHyphens w:val="0"/>
        <w:rPr>
          <w:rFonts w:ascii="Calibri" w:hAnsi="Calibri" w:cs="Calibri"/>
          <w:b/>
          <w:sz w:val="22"/>
          <w:szCs w:val="22"/>
        </w:rPr>
      </w:pPr>
    </w:p>
    <w:p w:rsidR="003677C5" w:rsidRPr="00227885" w:rsidRDefault="003677C5" w:rsidP="003677C5">
      <w:pPr>
        <w:pStyle w:val="Textbody"/>
        <w:tabs>
          <w:tab w:val="left" w:pos="0"/>
        </w:tabs>
        <w:suppressAutoHyphens w:val="0"/>
        <w:rPr>
          <w:rFonts w:ascii="Calibri" w:hAnsi="Calibri" w:cs="Calibri"/>
          <w:b/>
          <w:sz w:val="22"/>
          <w:szCs w:val="22"/>
        </w:rPr>
      </w:pPr>
    </w:p>
    <w:tbl>
      <w:tblPr>
        <w:tblW w:w="964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2"/>
        <w:gridCol w:w="4870"/>
      </w:tblGrid>
      <w:tr w:rsidR="003677C5" w:rsidRPr="00227885"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7C5" w:rsidRPr="00227885" w:rsidRDefault="003677C5" w:rsidP="006338B6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7885">
              <w:rPr>
                <w:rFonts w:ascii="Calibri" w:hAnsi="Calibri" w:cs="Calibri"/>
                <w:b/>
                <w:sz w:val="22"/>
                <w:szCs w:val="22"/>
              </w:rPr>
              <w:t>ZAMAWIAJĄCY</w:t>
            </w: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7C5" w:rsidRPr="00227885" w:rsidRDefault="003677C5" w:rsidP="006338B6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7885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</w:tr>
      <w:tr w:rsidR="003677C5" w:rsidRPr="00227885"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7C5" w:rsidRPr="00227885" w:rsidRDefault="003677C5" w:rsidP="006338B6">
            <w:pPr>
              <w:pStyle w:val="Textbody"/>
              <w:tabs>
                <w:tab w:val="left" w:pos="0"/>
              </w:tabs>
              <w:suppressAutoHyphens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7C5" w:rsidRPr="00227885" w:rsidRDefault="003677C5" w:rsidP="006338B6">
            <w:pPr>
              <w:pStyle w:val="Textbody"/>
              <w:tabs>
                <w:tab w:val="left" w:pos="0"/>
              </w:tabs>
              <w:suppressAutoHyphens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677C5" w:rsidRPr="00227885">
        <w:trPr>
          <w:trHeight w:val="331"/>
        </w:trPr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7C5" w:rsidRPr="00227885" w:rsidRDefault="003677C5" w:rsidP="006338B6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7885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</w:t>
            </w:r>
            <w:r w:rsidRPr="00227885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7C5" w:rsidRPr="00227885" w:rsidRDefault="003677C5" w:rsidP="006338B6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27885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</w:t>
            </w:r>
          </w:p>
        </w:tc>
      </w:tr>
    </w:tbl>
    <w:p w:rsidR="003677C5" w:rsidRPr="00227885" w:rsidRDefault="003677C5" w:rsidP="003677C5">
      <w:pPr>
        <w:pStyle w:val="Textbody"/>
        <w:tabs>
          <w:tab w:val="left" w:pos="0"/>
        </w:tabs>
        <w:suppressAutoHyphens w:val="0"/>
        <w:rPr>
          <w:rFonts w:ascii="Calibri" w:hAnsi="Calibri" w:cs="Calibri"/>
          <w:b/>
          <w:sz w:val="22"/>
          <w:szCs w:val="22"/>
        </w:rPr>
      </w:pPr>
      <w:r w:rsidRPr="00227885">
        <w:rPr>
          <w:rFonts w:ascii="Calibri" w:hAnsi="Calibri" w:cs="Calibri"/>
          <w:b/>
          <w:sz w:val="22"/>
          <w:szCs w:val="22"/>
        </w:rPr>
        <w:tab/>
      </w:r>
      <w:r w:rsidRPr="00227885">
        <w:rPr>
          <w:rFonts w:ascii="Calibri" w:hAnsi="Calibri" w:cs="Calibri"/>
          <w:b/>
          <w:sz w:val="22"/>
          <w:szCs w:val="22"/>
        </w:rPr>
        <w:tab/>
      </w:r>
    </w:p>
    <w:p w:rsidR="003677C5" w:rsidRPr="00227885" w:rsidRDefault="003677C5" w:rsidP="003677C5">
      <w:pPr>
        <w:pStyle w:val="Textbody"/>
        <w:tabs>
          <w:tab w:val="left" w:pos="0"/>
        </w:tabs>
        <w:suppressAutoHyphens w:val="0"/>
        <w:rPr>
          <w:rFonts w:ascii="Calibri" w:hAnsi="Calibri" w:cs="Calibri"/>
          <w:b/>
          <w:sz w:val="22"/>
          <w:szCs w:val="22"/>
        </w:rPr>
      </w:pPr>
    </w:p>
    <w:p w:rsidR="003677C5" w:rsidRPr="00227885" w:rsidRDefault="003677C5" w:rsidP="003677C5">
      <w:pPr>
        <w:pStyle w:val="Textbody"/>
        <w:tabs>
          <w:tab w:val="left" w:pos="0"/>
        </w:tabs>
        <w:suppressAutoHyphens w:val="0"/>
        <w:rPr>
          <w:rFonts w:ascii="Calibri" w:hAnsi="Calibri" w:cs="Calibri"/>
          <w:b/>
          <w:sz w:val="22"/>
          <w:szCs w:val="22"/>
        </w:rPr>
      </w:pPr>
    </w:p>
    <w:sectPr w:rsidR="003677C5" w:rsidRPr="00227885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454" w:rsidRDefault="00203454">
      <w:pPr>
        <w:spacing w:after="0" w:line="240" w:lineRule="auto"/>
      </w:pPr>
      <w:r>
        <w:separator/>
      </w:r>
    </w:p>
  </w:endnote>
  <w:endnote w:type="continuationSeparator" w:id="0">
    <w:p w:rsidR="00203454" w:rsidRDefault="0020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E2" w:rsidRDefault="000112E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6F8F">
      <w:rPr>
        <w:noProof/>
      </w:rPr>
      <w:t>4</w:t>
    </w:r>
    <w:r>
      <w:rPr>
        <w:noProof/>
      </w:rPr>
      <w:fldChar w:fldCharType="end"/>
    </w:r>
  </w:p>
  <w:p w:rsidR="000112E2" w:rsidRDefault="000112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454" w:rsidRDefault="00203454">
      <w:pPr>
        <w:spacing w:after="0" w:line="240" w:lineRule="auto"/>
      </w:pPr>
      <w:r>
        <w:separator/>
      </w:r>
    </w:p>
  </w:footnote>
  <w:footnote w:type="continuationSeparator" w:id="0">
    <w:p w:rsidR="00203454" w:rsidRDefault="00203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E2" w:rsidRDefault="000112E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0112E2">
      <w:tc>
        <w:tcPr>
          <w:tcW w:w="3281" w:type="dxa"/>
          <w:shd w:val="clear" w:color="auto" w:fill="auto"/>
        </w:tcPr>
        <w:p w:rsidR="000112E2" w:rsidRDefault="005F73C8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0112E2" w:rsidRDefault="000112E2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Krzywańcu</w:t>
          </w:r>
        </w:p>
        <w:p w:rsidR="000112E2" w:rsidRDefault="000112E2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>66-010 Nowogród Bobrzański</w:t>
          </w:r>
        </w:p>
        <w:p w:rsidR="000112E2" w:rsidRDefault="000112E2">
          <w:pPr>
            <w:pStyle w:val="Nagwek"/>
            <w:tabs>
              <w:tab w:val="left" w:pos="3900"/>
            </w:tabs>
            <w:jc w:val="right"/>
            <w:rPr>
              <w:lang w:val="en-US"/>
            </w:rPr>
          </w:pPr>
          <w:r>
            <w:rPr>
              <w:color w:val="262626"/>
              <w:sz w:val="17"/>
              <w:szCs w:val="17"/>
              <w:lang w:val="en-US"/>
            </w:rPr>
            <w:t>tel. 68 327 94 05-6, fax 68 327 66 40, email: zk_krzywaniec@sw.gov.pl</w:t>
          </w:r>
        </w:p>
      </w:tc>
    </w:tr>
  </w:tbl>
  <w:p w:rsidR="000112E2" w:rsidRDefault="000112E2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Calibri"/>
        <w:b w:val="0"/>
        <w:sz w:val="21"/>
        <w:szCs w:val="21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40347DC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660FF"/>
    <w:multiLevelType w:val="multilevel"/>
    <w:tmpl w:val="E66C6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77010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3631F2"/>
    <w:multiLevelType w:val="hybridMultilevel"/>
    <w:tmpl w:val="B6963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B6F3B"/>
    <w:multiLevelType w:val="hybridMultilevel"/>
    <w:tmpl w:val="F79248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E87BA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B054F"/>
    <w:multiLevelType w:val="hybridMultilevel"/>
    <w:tmpl w:val="C4068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640477"/>
    <w:multiLevelType w:val="multilevel"/>
    <w:tmpl w:val="150A82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9825D59"/>
    <w:multiLevelType w:val="multilevel"/>
    <w:tmpl w:val="BE9ACC8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632D08"/>
    <w:multiLevelType w:val="multilevel"/>
    <w:tmpl w:val="AB66D3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750D1B"/>
    <w:multiLevelType w:val="multilevel"/>
    <w:tmpl w:val="C7B8889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1231EE8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1D7685D"/>
    <w:multiLevelType w:val="hybridMultilevel"/>
    <w:tmpl w:val="EDC68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D327A2"/>
    <w:multiLevelType w:val="hybridMultilevel"/>
    <w:tmpl w:val="5DBC6422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9">
      <w:start w:val="1"/>
      <w:numFmt w:val="lowerLetter"/>
      <w:lvlText w:val="%3."/>
      <w:lvlJc w:val="left"/>
      <w:pPr>
        <w:ind w:left="32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" w15:restartNumberingAfterBreak="0">
    <w:nsid w:val="5D9038CD"/>
    <w:multiLevelType w:val="multilevel"/>
    <w:tmpl w:val="B7E2C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66983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3044BCB"/>
    <w:multiLevelType w:val="hybridMultilevel"/>
    <w:tmpl w:val="D0E455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50118C"/>
    <w:multiLevelType w:val="multilevel"/>
    <w:tmpl w:val="DB8AE41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AF0A56"/>
    <w:multiLevelType w:val="multilevel"/>
    <w:tmpl w:val="883AA7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8161FE"/>
    <w:multiLevelType w:val="hybridMultilevel"/>
    <w:tmpl w:val="51CA0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180F83"/>
    <w:multiLevelType w:val="multilevel"/>
    <w:tmpl w:val="9236CA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07749"/>
    <w:multiLevelType w:val="multilevel"/>
    <w:tmpl w:val="DF5C4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6E2BEB"/>
    <w:multiLevelType w:val="multilevel"/>
    <w:tmpl w:val="A634B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522955"/>
    <w:multiLevelType w:val="multilevel"/>
    <w:tmpl w:val="D6F86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"/>
  </w:num>
  <w:num w:numId="8">
    <w:abstractNumId w:val="28"/>
  </w:num>
  <w:num w:numId="9">
    <w:abstractNumId w:val="6"/>
  </w:num>
  <w:num w:numId="10">
    <w:abstractNumId w:val="25"/>
  </w:num>
  <w:num w:numId="11">
    <w:abstractNumId w:val="10"/>
  </w:num>
  <w:num w:numId="12">
    <w:abstractNumId w:val="20"/>
  </w:num>
  <w:num w:numId="13">
    <w:abstractNumId w:val="3"/>
  </w:num>
  <w:num w:numId="14">
    <w:abstractNumId w:val="15"/>
  </w:num>
  <w:num w:numId="15">
    <w:abstractNumId w:val="24"/>
  </w:num>
  <w:num w:numId="16">
    <w:abstractNumId w:val="23"/>
  </w:num>
  <w:num w:numId="17">
    <w:abstractNumId w:val="23"/>
    <w:lvlOverride w:ilvl="0">
      <w:startOverride w:val="1"/>
    </w:lvlOverride>
  </w:num>
  <w:num w:numId="18">
    <w:abstractNumId w:val="13"/>
  </w:num>
  <w:num w:numId="19">
    <w:abstractNumId w:val="30"/>
  </w:num>
  <w:num w:numId="20">
    <w:abstractNumId w:val="27"/>
  </w:num>
  <w:num w:numId="21">
    <w:abstractNumId w:val="16"/>
  </w:num>
  <w:num w:numId="22">
    <w:abstractNumId w:val="12"/>
  </w:num>
  <w:num w:numId="23">
    <w:abstractNumId w:val="26"/>
  </w:num>
  <w:num w:numId="24">
    <w:abstractNumId w:val="29"/>
  </w:num>
  <w:num w:numId="25">
    <w:abstractNumId w:val="7"/>
  </w:num>
  <w:num w:numId="26">
    <w:abstractNumId w:val="4"/>
  </w:num>
  <w:num w:numId="27">
    <w:abstractNumId w:val="21"/>
  </w:num>
  <w:num w:numId="28">
    <w:abstractNumId w:val="19"/>
  </w:num>
  <w:num w:numId="29">
    <w:abstractNumId w:val="0"/>
  </w:num>
  <w:num w:numId="30">
    <w:abstractNumId w:val="22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50"/>
    <w:rsid w:val="000112E2"/>
    <w:rsid w:val="00021EEC"/>
    <w:rsid w:val="00047C6F"/>
    <w:rsid w:val="000B6F8F"/>
    <w:rsid w:val="001044FB"/>
    <w:rsid w:val="001268A2"/>
    <w:rsid w:val="00144BF1"/>
    <w:rsid w:val="00203454"/>
    <w:rsid w:val="002058D5"/>
    <w:rsid w:val="00227885"/>
    <w:rsid w:val="002776E0"/>
    <w:rsid w:val="00295DB5"/>
    <w:rsid w:val="0029767E"/>
    <w:rsid w:val="002A2F04"/>
    <w:rsid w:val="002D3FC8"/>
    <w:rsid w:val="002D5FBE"/>
    <w:rsid w:val="00303B7A"/>
    <w:rsid w:val="0033095D"/>
    <w:rsid w:val="003677C5"/>
    <w:rsid w:val="0038075D"/>
    <w:rsid w:val="00440250"/>
    <w:rsid w:val="00491F50"/>
    <w:rsid w:val="004E492A"/>
    <w:rsid w:val="00500209"/>
    <w:rsid w:val="005F73C8"/>
    <w:rsid w:val="00604F6C"/>
    <w:rsid w:val="006338B6"/>
    <w:rsid w:val="00695CAA"/>
    <w:rsid w:val="006A4706"/>
    <w:rsid w:val="007155E4"/>
    <w:rsid w:val="007C29BD"/>
    <w:rsid w:val="007F33F8"/>
    <w:rsid w:val="0083051D"/>
    <w:rsid w:val="00880B63"/>
    <w:rsid w:val="0089220F"/>
    <w:rsid w:val="00893BC4"/>
    <w:rsid w:val="0089580F"/>
    <w:rsid w:val="008C0A0C"/>
    <w:rsid w:val="008C29D3"/>
    <w:rsid w:val="008F5B10"/>
    <w:rsid w:val="009228DE"/>
    <w:rsid w:val="009717B1"/>
    <w:rsid w:val="00A47BAF"/>
    <w:rsid w:val="00A63C0D"/>
    <w:rsid w:val="00A86848"/>
    <w:rsid w:val="00AC7EA0"/>
    <w:rsid w:val="00B432D7"/>
    <w:rsid w:val="00B847D9"/>
    <w:rsid w:val="00BE7C76"/>
    <w:rsid w:val="00C1621C"/>
    <w:rsid w:val="00CE6C51"/>
    <w:rsid w:val="00D36FF1"/>
    <w:rsid w:val="00D73A92"/>
    <w:rsid w:val="00DC5629"/>
    <w:rsid w:val="00E54900"/>
    <w:rsid w:val="00E95AD5"/>
    <w:rsid w:val="00F82431"/>
    <w:rsid w:val="00FC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4DCFE2-D2BF-45D7-8632-2292E9FF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</w:style>
  <w:style w:type="paragraph" w:styleId="Tekstpodstawowy">
    <w:name w:val="Body Text"/>
    <w:basedOn w:val="Normalny"/>
    <w:link w:val="TekstpodstawowyZnak"/>
    <w:semiHidden/>
    <w:unhideWhenUsed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  <w:lang w:eastAsia="en-US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491F5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491F50"/>
    <w:pPr>
      <w:jc w:val="both"/>
    </w:pPr>
    <w:rPr>
      <w:sz w:val="28"/>
      <w:szCs w:val="20"/>
    </w:rPr>
  </w:style>
  <w:style w:type="paragraph" w:customStyle="1" w:styleId="Textbodyindent">
    <w:name w:val="Text body indent"/>
    <w:basedOn w:val="Standard"/>
    <w:rsid w:val="00491F50"/>
    <w:pPr>
      <w:ind w:firstLine="708"/>
      <w:jc w:val="both"/>
    </w:pPr>
  </w:style>
  <w:style w:type="paragraph" w:customStyle="1" w:styleId="Teksttreci1">
    <w:name w:val="Tekst treści1"/>
    <w:basedOn w:val="Normalny"/>
    <w:rsid w:val="00491F50"/>
    <w:pPr>
      <w:shd w:val="clear" w:color="auto" w:fill="FFFFFF"/>
      <w:autoSpaceDN w:val="0"/>
      <w:spacing w:after="0" w:line="245" w:lineRule="exact"/>
      <w:jc w:val="both"/>
    </w:pPr>
    <w:rPr>
      <w:rFonts w:ascii="Times New Roman" w:hAnsi="Times New Roman"/>
      <w:kern w:val="3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491F50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3677C5"/>
    <w:pPr>
      <w:autoSpaceDE w:val="0"/>
      <w:autoSpaceDN w:val="0"/>
      <w:adjustRightInd w:val="0"/>
    </w:pPr>
    <w:rPr>
      <w:rFonts w:eastAsia="SimSun" w:cs="Calibri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3677C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uiPriority w:val="99"/>
    <w:semiHidden/>
    <w:unhideWhenUsed/>
    <w:rsid w:val="00AC7E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1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24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8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5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76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3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4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4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29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9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32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83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30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02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5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4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314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6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79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8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33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61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8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939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74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6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55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52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0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82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96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77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83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7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29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35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52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47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34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82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3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25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33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57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59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67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634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6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42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8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964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53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3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17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9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79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45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43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25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51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70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faktura.gov.pl/uslugi-pe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1490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Links>
    <vt:vector size="6" baseType="variant">
      <vt:variant>
        <vt:i4>4128887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https://efaktura.gov.pl/uslugi-pef/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</dc:creator>
  <cp:keywords/>
  <cp:lastModifiedBy>Wojciech Ćwirlej</cp:lastModifiedBy>
  <cp:revision>3</cp:revision>
  <cp:lastPrinted>2022-12-13T07:19:00Z</cp:lastPrinted>
  <dcterms:created xsi:type="dcterms:W3CDTF">2022-12-13T07:27:00Z</dcterms:created>
  <dcterms:modified xsi:type="dcterms:W3CDTF">2022-12-13T14:05:00Z</dcterms:modified>
</cp:coreProperties>
</file>