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2F" w:rsidRDefault="0099172F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65180C" w:rsidRDefault="0065180C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Umowa Nr …………..</w:t>
      </w:r>
    </w:p>
    <w:p w:rsidR="0065180C" w:rsidRDefault="0065180C" w:rsidP="00F547A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sprawie zorganizowania i przeprowadzenia szkolenia grupowego</w:t>
      </w:r>
      <w:r w:rsidR="00AD7492" w:rsidRPr="00AD7492">
        <w:rPr>
          <w:rFonts w:ascii="Calibri" w:hAnsi="Calibri" w:cs="Calibri"/>
          <w:b/>
          <w:sz w:val="24"/>
          <w:szCs w:val="24"/>
        </w:rPr>
        <w:t xml:space="preserve"> </w:t>
      </w:r>
      <w:r w:rsidR="00AD7492" w:rsidRPr="003E189D">
        <w:rPr>
          <w:rFonts w:ascii="Calibri" w:hAnsi="Calibri" w:cs="Calibri"/>
          <w:b/>
          <w:sz w:val="24"/>
          <w:szCs w:val="24"/>
        </w:rPr>
        <w:t xml:space="preserve">osób bezrobotnych z zakresu </w:t>
      </w:r>
      <w:r w:rsidR="006D4526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……………………………………………………………………………………..</w:t>
      </w:r>
      <w:r w:rsidR="003261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zawarta w dniu………….. , pomiędzy:</w:t>
      </w:r>
    </w:p>
    <w:p w:rsidR="00F547A0" w:rsidRDefault="00F547A0" w:rsidP="00F547A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65180C" w:rsidRDefault="0065180C" w:rsidP="00F547A0">
      <w:pPr>
        <w:pStyle w:val="Tekstpodstawowy3"/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Powiatem Radomskim - Powiatowym Urzędem Pracy w Radomiu ul. Ks. Łukasika 3,</w:t>
      </w:r>
      <w:r>
        <w:rPr>
          <w:rFonts w:ascii="Calibri" w:hAnsi="Calibri" w:cs="Calibri"/>
          <w:sz w:val="24"/>
          <w:szCs w:val="24"/>
        </w:rPr>
        <w:br/>
        <w:t>26-612 Radom NIP: 948-21-33-743 ; REGON: 671-983-721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reprezentowanym przez pełnomocnika Powiatu Radomskiego  -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zwanym dalej „</w:t>
      </w:r>
      <w:r>
        <w:rPr>
          <w:rFonts w:ascii="Calibri" w:hAnsi="Calibri" w:cs="Calibri"/>
          <w:i/>
          <w:sz w:val="24"/>
          <w:szCs w:val="24"/>
        </w:rPr>
        <w:t>Zamawiającym</w:t>
      </w:r>
      <w:r>
        <w:rPr>
          <w:rFonts w:ascii="Calibri" w:hAnsi="Calibri" w:cs="Calibri"/>
          <w:sz w:val="24"/>
          <w:szCs w:val="24"/>
        </w:rPr>
        <w:t>” przy kontrasygnacie Głównego Księgowego Urzędu ……………………………………………..</w:t>
      </w:r>
    </w:p>
    <w:p w:rsidR="0065180C" w:rsidRDefault="0065180C" w:rsidP="00F547A0">
      <w:pPr>
        <w:spacing w:line="240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:rsidR="0065180C" w:rsidRDefault="0065180C" w:rsidP="00F547A0">
      <w:pPr>
        <w:spacing w:line="240" w:lineRule="auto"/>
        <w:ind w:left="0" w:firstLine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....................................................., mającym/ą siedzibę w ..................................</w:t>
      </w:r>
      <w:r>
        <w:rPr>
          <w:rFonts w:ascii="Calibri" w:hAnsi="Calibri" w:cs="Calibri"/>
          <w:i/>
          <w:iCs/>
          <w:sz w:val="24"/>
          <w:szCs w:val="24"/>
        </w:rPr>
        <w:t xml:space="preserve">, </w:t>
      </w:r>
      <w:r>
        <w:rPr>
          <w:rFonts w:ascii="Calibri" w:hAnsi="Calibri" w:cs="Calibri"/>
          <w:iCs/>
          <w:sz w:val="24"/>
          <w:szCs w:val="24"/>
        </w:rPr>
        <w:t xml:space="preserve">działającym/ą na podstawie wpisu do rejestru przedsiębiorców Krajowego Rejestru Sądowego pod numerem ................................. / wpisanym/ą do Centralnej Ewidencji i Informacji Działalności Gospodarczej, zwanym/ą w dalszej części umowy </w:t>
      </w:r>
      <w:r>
        <w:rPr>
          <w:rFonts w:ascii="Calibri" w:hAnsi="Calibri" w:cs="Calibri"/>
          <w:b/>
          <w:iCs/>
          <w:sz w:val="24"/>
          <w:szCs w:val="24"/>
        </w:rPr>
        <w:t>Wykonawcą</w:t>
      </w:r>
      <w:r>
        <w:rPr>
          <w:rFonts w:ascii="Calibri" w:hAnsi="Calibri" w:cs="Calibri"/>
          <w:iCs/>
          <w:sz w:val="24"/>
          <w:szCs w:val="24"/>
        </w:rPr>
        <w:t>, którego/ą reprezentuje:</w:t>
      </w:r>
    </w:p>
    <w:p w:rsidR="0065180C" w:rsidRPr="009A40CA" w:rsidRDefault="0065180C" w:rsidP="00F547A0">
      <w:pPr>
        <w:spacing w:line="240" w:lineRule="auto"/>
        <w:ind w:left="0" w:firstLine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..........................................................</w:t>
      </w:r>
    </w:p>
    <w:p w:rsidR="00813E8E" w:rsidRPr="00813E8E" w:rsidRDefault="00813E8E" w:rsidP="00813E8E">
      <w:pPr>
        <w:spacing w:line="240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813E8E">
        <w:rPr>
          <w:rFonts w:asciiTheme="minorHAnsi" w:hAnsiTheme="minorHAnsi" w:cstheme="minorHAnsi"/>
          <w:sz w:val="24"/>
          <w:szCs w:val="24"/>
        </w:rPr>
        <w:t xml:space="preserve">Niniejsza umowa zawarta jest z pominięciem ustawy Prawo zamówień publicznych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13E8E">
        <w:rPr>
          <w:rFonts w:asciiTheme="minorHAnsi" w:hAnsiTheme="minorHAnsi" w:cstheme="minorHAnsi"/>
          <w:sz w:val="24"/>
          <w:szCs w:val="24"/>
        </w:rPr>
        <w:t xml:space="preserve">na podstawie art. 2 ust. 1 pkt 1 ustawy PZP z dnia 11 września 2019 r.   w wyniku dokonania wyboru Wykonawcy w postępowaniu prowadzonym na Platformie zakupowej  pod </w:t>
      </w:r>
      <w:r w:rsidR="007A7FE9">
        <w:rPr>
          <w:rFonts w:asciiTheme="minorHAnsi" w:hAnsiTheme="minorHAnsi" w:cstheme="minorHAnsi"/>
          <w:sz w:val="24"/>
          <w:szCs w:val="24"/>
        </w:rPr>
        <w:br/>
      </w:r>
      <w:r w:rsidRPr="00813E8E">
        <w:rPr>
          <w:rFonts w:asciiTheme="minorHAnsi" w:hAnsiTheme="minorHAnsi" w:cstheme="minorHAnsi"/>
          <w:sz w:val="24"/>
          <w:szCs w:val="24"/>
        </w:rPr>
        <w:t>nr ID.....</w:t>
      </w:r>
      <w:r w:rsidR="007A7FE9">
        <w:rPr>
          <w:rFonts w:asciiTheme="minorHAnsi" w:hAnsiTheme="minorHAnsi" w:cstheme="minorHAnsi"/>
          <w:sz w:val="24"/>
          <w:szCs w:val="24"/>
        </w:rPr>
        <w:t>.........</w:t>
      </w:r>
      <w:r w:rsidRPr="00813E8E">
        <w:rPr>
          <w:rFonts w:asciiTheme="minorHAnsi" w:hAnsiTheme="minorHAnsi" w:cstheme="minorHAnsi"/>
          <w:sz w:val="24"/>
          <w:szCs w:val="24"/>
        </w:rPr>
        <w:t xml:space="preserve"> na podstawie regulaminu wewnętrznego PUP w Radomiu dotyczącego wydatkowania środków publicznych, mającego zastosowanie do zamówień i konkursów, których wartość nie przekracza kwoty 130 000 zł/netto.</w:t>
      </w:r>
    </w:p>
    <w:p w:rsidR="00F547A0" w:rsidRDefault="00F547A0" w:rsidP="0065180C">
      <w:pPr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</w:p>
    <w:p w:rsidR="0065180C" w:rsidRDefault="0065180C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:rsidR="0065180C" w:rsidRPr="00636152" w:rsidRDefault="0065180C" w:rsidP="00636152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powierza Wykonawcy, a Wykonawca przyj</w:t>
      </w:r>
      <w:r w:rsidR="0032619A">
        <w:rPr>
          <w:rFonts w:ascii="Calibri" w:hAnsi="Calibri" w:cs="Calibri"/>
          <w:sz w:val="24"/>
          <w:szCs w:val="24"/>
        </w:rPr>
        <w:t xml:space="preserve">muje do wykonania organizację i </w:t>
      </w:r>
      <w:r>
        <w:rPr>
          <w:rFonts w:ascii="Calibri" w:hAnsi="Calibri" w:cs="Calibri"/>
          <w:sz w:val="24"/>
          <w:szCs w:val="24"/>
        </w:rPr>
        <w:t>przeprowadzenie szkolenia w formie kursu zawodowego pod nazwą: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 w:rsidR="006D4526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</w:t>
      </w:r>
      <w:r w:rsidRPr="00636152">
        <w:rPr>
          <w:rFonts w:ascii="Calibri" w:hAnsi="Calibri" w:cs="Calibri"/>
          <w:bCs/>
          <w:iCs/>
          <w:sz w:val="24"/>
          <w:szCs w:val="24"/>
        </w:rPr>
        <w:t>w terminie………………………………………</w:t>
      </w:r>
    </w:p>
    <w:p w:rsidR="00587F88" w:rsidRDefault="0065180C" w:rsidP="00587F88">
      <w:pPr>
        <w:spacing w:line="276" w:lineRule="auto"/>
        <w:ind w:left="426" w:firstLine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Miejsce  odbywania  szkolenia:………………………………………………………</w:t>
      </w:r>
      <w:r w:rsidR="00636152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:rsidR="0065180C" w:rsidRPr="00587F88" w:rsidRDefault="0065180C" w:rsidP="00587F88">
      <w:pPr>
        <w:pStyle w:val="Akapitzlist"/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587F88">
        <w:rPr>
          <w:rFonts w:ascii="Calibri" w:hAnsi="Calibri" w:cs="Calibri"/>
          <w:sz w:val="24"/>
          <w:szCs w:val="24"/>
        </w:rPr>
        <w:t xml:space="preserve">Wymiar godzinowy szkolenia, o którym mowa w ust. 1, wynosi ….... godzin, </w:t>
      </w:r>
      <w:r w:rsidRPr="00587F88">
        <w:rPr>
          <w:rFonts w:ascii="Calibri" w:hAnsi="Calibri" w:cs="Calibri"/>
          <w:sz w:val="24"/>
          <w:szCs w:val="24"/>
        </w:rPr>
        <w:br/>
        <w:t>a koszt osobogodziny wynosi ……..zł (słownie: ……….. złote i 00/100 ).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Szkolenie, o którym mowa w ust. 1, zostanie zorganizowane i przeprowadzone przez Wykonawcę dla </w:t>
      </w:r>
      <w:r>
        <w:rPr>
          <w:rFonts w:ascii="Calibri" w:hAnsi="Calibri" w:cs="Calibri"/>
          <w:b/>
          <w:sz w:val="24"/>
          <w:szCs w:val="24"/>
        </w:rPr>
        <w:t>grupy ….. osób.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posiada odpowiednie uprawnienia, kwalifikacje i warunki, konieczne do należytego wykonania umowy, a zajęcia szkoleniowe prowadzone będą przez wykwalifikowanych wykładowców posiadających kompetencje do prowadzenia zajęć.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Strony ustaliły, że maksymalny całkowity koszt szkolenia, o którym mowa w ust. 1, wynosi: </w:t>
      </w:r>
      <w:r>
        <w:rPr>
          <w:rFonts w:ascii="Calibri" w:hAnsi="Calibri" w:cs="Calibri"/>
          <w:b/>
          <w:sz w:val="24"/>
          <w:szCs w:val="24"/>
        </w:rPr>
        <w:t xml:space="preserve">00,00 PLN (słownie: ……………………………………………….złotych 00/100 PLN). </w:t>
      </w:r>
    </w:p>
    <w:p w:rsidR="009A40CA" w:rsidRDefault="009A40CA" w:rsidP="009A40CA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68284E">
        <w:rPr>
          <w:rFonts w:ascii="Calibri" w:hAnsi="Calibri" w:cs="Calibri"/>
          <w:sz w:val="24"/>
          <w:szCs w:val="24"/>
        </w:rPr>
        <w:t>W przypadku nieobecności osoby na szkoleniu, która przekracza 20% okresu określonego w § 1 pkt 2 niniejszej umowy, spowodowanego zwolnieniem lekarskim, Wykonawca jest zobowiązany do obniżenia wartości wystawionej faktury VAT proporcjonalnie do nieobecności uczestnika szkolenia.</w:t>
      </w:r>
    </w:p>
    <w:p w:rsidR="0032619A" w:rsidRPr="0032619A" w:rsidRDefault="0032619A" w:rsidP="009A40CA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32619A">
        <w:rPr>
          <w:rFonts w:ascii="Calibri" w:hAnsi="Calibri" w:cs="Calibri"/>
          <w:sz w:val="24"/>
          <w:szCs w:val="24"/>
        </w:rPr>
        <w:t>W przypadku wskazanym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32619A">
        <w:rPr>
          <w:rFonts w:ascii="Calibri" w:hAnsi="Calibri" w:cs="Calibri"/>
          <w:sz w:val="24"/>
          <w:szCs w:val="24"/>
        </w:rPr>
        <w:t>1 ust 6 Zamawi</w:t>
      </w:r>
      <w:r>
        <w:rPr>
          <w:rFonts w:ascii="Calibri" w:hAnsi="Calibri" w:cs="Calibri"/>
          <w:sz w:val="24"/>
          <w:szCs w:val="24"/>
        </w:rPr>
        <w:t>a</w:t>
      </w:r>
      <w:r w:rsidRPr="0032619A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>ą</w:t>
      </w:r>
      <w:r w:rsidRPr="0032619A">
        <w:rPr>
          <w:rFonts w:ascii="Calibri" w:hAnsi="Calibri" w:cs="Calibri"/>
          <w:sz w:val="24"/>
          <w:szCs w:val="24"/>
        </w:rPr>
        <w:t>cy po uprzednim zawiadomieniu przez Wykonaw</w:t>
      </w:r>
      <w:r>
        <w:rPr>
          <w:rFonts w:ascii="Calibri" w:hAnsi="Calibri" w:cs="Calibri"/>
          <w:sz w:val="24"/>
          <w:szCs w:val="24"/>
        </w:rPr>
        <w:t>c</w:t>
      </w:r>
      <w:r w:rsidRPr="0032619A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,  </w:t>
      </w:r>
      <w:r w:rsidRPr="0032619A">
        <w:rPr>
          <w:rFonts w:ascii="Calibri" w:hAnsi="Calibri" w:cs="Calibri"/>
          <w:sz w:val="24"/>
          <w:szCs w:val="24"/>
        </w:rPr>
        <w:t>dokonuj</w:t>
      </w:r>
      <w:r>
        <w:rPr>
          <w:rFonts w:ascii="Calibri" w:hAnsi="Calibri" w:cs="Calibri"/>
          <w:sz w:val="24"/>
          <w:szCs w:val="24"/>
        </w:rPr>
        <w:t>e</w:t>
      </w:r>
      <w:r w:rsidRPr="0032619A">
        <w:rPr>
          <w:rFonts w:ascii="Calibri" w:hAnsi="Calibri" w:cs="Calibri"/>
          <w:sz w:val="24"/>
          <w:szCs w:val="24"/>
        </w:rPr>
        <w:t xml:space="preserve"> zmiany w umowie na podstawie zawartego pisemnego aneksu. </w:t>
      </w:r>
    </w:p>
    <w:p w:rsidR="009A40CA" w:rsidRDefault="0065180C" w:rsidP="009A40CA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koszty szkolenia mogą zostać uznane kategorie wydatków określone w art. 2 ust. 1, pkt 12 ustawy o promocji zatrudnienia i instytucjach rynku pracy.</w:t>
      </w:r>
    </w:p>
    <w:p w:rsidR="00F547A0" w:rsidRDefault="00F547A0" w:rsidP="00F547A0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F547A0" w:rsidRPr="00F547A0" w:rsidRDefault="00F547A0" w:rsidP="00F547A0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2</w:t>
      </w:r>
    </w:p>
    <w:p w:rsidR="0032619A" w:rsidRPr="00084EEE" w:rsidRDefault="0032619A" w:rsidP="0032619A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ramach niniejszej umowy Wykonawca zobowiązuje się do:</w:t>
      </w:r>
    </w:p>
    <w:p w:rsidR="0032619A" w:rsidRPr="00084EEE" w:rsidRDefault="0032619A" w:rsidP="0032619A">
      <w:pPr>
        <w:widowControl w:val="0"/>
        <w:numPr>
          <w:ilvl w:val="0"/>
          <w:numId w:val="21"/>
        </w:numPr>
        <w:tabs>
          <w:tab w:val="num" w:pos="426"/>
        </w:tabs>
        <w:suppressAutoHyphens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zorganizowania i przeprowadzenia szkolenia w terminie określonym w § 1 ust. 1 umowy zgodnie z programem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prowadzenia zajęć zgodnie z wymogami określonymi w aktualnie obowiązujących przepisach prawa odnoszących się bezpośrednio do szkolenia pn. </w:t>
      </w:r>
      <w:r>
        <w:rPr>
          <w:rFonts w:ascii="Calibri" w:hAnsi="Calibri" w:cs="Calibri"/>
          <w:b/>
          <w:sz w:val="24"/>
          <w:szCs w:val="24"/>
        </w:rPr>
        <w:t>...........................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Zamawiającemu harmonogramu szkolenia przed jego rozpoczęciem;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zapewnienia uczestnikom szkolenia niezbędnych pomocy naukowych, materiałów dydaktycznych, edukacyjnych lub innych, przy czym uczestnicy szkolenia potwierdzają odbiór w/w materiałów własnoręcznym podpisem;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do wglądu Zamawiającemu jednego kompletu materiałów, o których mowa w pkt. 4;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dostosowania odpowiedniej ilości i jakości lokali lub pomieszczeń oraz wyposażenia i sprzętu koniecznych do realizacji szkolenia pn. </w:t>
      </w:r>
      <w:r>
        <w:rPr>
          <w:rFonts w:ascii="Calibri" w:hAnsi="Calibri" w:cs="Calibri"/>
          <w:b/>
          <w:sz w:val="24"/>
          <w:szCs w:val="24"/>
        </w:rPr>
        <w:t>..........................</w:t>
      </w:r>
      <w:r w:rsidRPr="00084EEE">
        <w:rPr>
          <w:rFonts w:ascii="Calibri" w:hAnsi="Calibri" w:cs="Calibri"/>
          <w:sz w:val="24"/>
          <w:szCs w:val="24"/>
        </w:rPr>
        <w:t xml:space="preserve"> uwzględnieniem obowiązujących przepisów prawa oraz bezpiecznych i higienicznych warunków pracy i nauki;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ubezpieczenia od następstw nieszczęśliwych wypadków powstałych w związku ze szkoleniem oraz w drodze do miejsca szkolenia i z powrotem, uczestników szkolenia (zgodnie z wykazem przedstawionym przez Zamawiającego), którym nie przysługuje stypendium, lub którym przysługuje stypendium, o którym mowa w art. 41 ust. 3b </w:t>
      </w:r>
      <w:r w:rsidRPr="00084EEE">
        <w:rPr>
          <w:rFonts w:ascii="Calibri" w:hAnsi="Calibri" w:cs="Calibri"/>
          <w:i/>
          <w:sz w:val="24"/>
          <w:szCs w:val="24"/>
        </w:rPr>
        <w:t>ustawy o promocji zatrudnienia i instytucjach rynku pracy</w:t>
      </w:r>
      <w:r w:rsidRPr="00084EEE">
        <w:rPr>
          <w:rFonts w:ascii="Calibri" w:hAnsi="Calibri" w:cs="Calibri"/>
          <w:sz w:val="24"/>
          <w:szCs w:val="24"/>
        </w:rPr>
        <w:t xml:space="preserve"> oraz przekazania Zamawiającemu kopii polisy ubezpieczeniowej obejmującej osoby wskazane na imiennej liście, najpóźniej w dniu rozpoczęcia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sporządzenia ewentualnego protokołu powypadkowego zawierającego okoliczności i przyczyny wypadku zaistniałego z udziałem uczestników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przeprowadzenia wśród uczestników szkolenia oceny merytorycznej i technicznej przebiegu szkolenia, m.in. na podstawie formularza anonimowej ankiety oceny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indywidualizacji kształcenia poprzez prowadzenie systematycznej oceny postępów w dokształcaniu uczestników szkolenia oraz udzielenia im ewentualnego dodatkowego wsparcia;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niezwłocznego poinformowania Zamawiającego o: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niezgłoszeniu się na rozpoczęcie kursu osób skierowanych,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nieobecnościach na szkoleniu jego uczestników oraz przekazania Zamawiającemu posiadanej dokumentacji dotyczącej wskazanych absencji,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nieprzystąpieniu do egzaminu uczestników szkolenia,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przerwaniu szkolenia lub rezygnacji z uczestnictwa w nim osób skierowanych;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prowadzenia dokumentacji przebiegu szkolenia stanowiącej: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dziennik zajęć edukacyjnych zawierający: tematy i wymiar godzin zajęć edukacyjnych, listę obecności zawierającą imię i nazwisko oraz podpis uczestnika szkolenia,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imiennej listy, na której uczestnicy szkolenia będą potwierdzać otrzymanie materiałów dydaktycznych, biurowych i piśmiennych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protokół i karty ocen z egzaminu końcowego,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lastRenderedPageBreak/>
        <w:t xml:space="preserve">rejestr wydanych zaświadczeń lub innych dokumentów potwierdzających ukończenie szkolenia i uzyskanie umiejętności lub kwalifikacji, zawierający: numer, imię </w:t>
      </w:r>
      <w:r w:rsidRPr="00084EEE">
        <w:rPr>
          <w:rFonts w:ascii="Calibri" w:hAnsi="Calibri" w:cs="Calibri"/>
          <w:sz w:val="24"/>
          <w:szCs w:val="24"/>
        </w:rPr>
        <w:br/>
        <w:t>i nazwisko oraz numer PESEL uczestnika szkolenia, a w przypadku cudzoziemca numer dokumentu stwierdzającego tożsamość, nazwę szkolenia oraz datę wydania zaświadczenia;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Zamawiającemu podpisanych przez osobę upoważnioną ze strony Wykonawcy list obecności uczestników na szkoleniu po jego zakończeniu,</w:t>
      </w:r>
      <w:r w:rsidRPr="00084EEE">
        <w:rPr>
          <w:rFonts w:ascii="Calibri" w:hAnsi="Calibri" w:cs="Calibri"/>
          <w:sz w:val="24"/>
          <w:szCs w:val="24"/>
        </w:rPr>
        <w:br/>
        <w:t>z zastrzeżeniem pkt. 14;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przekazywania listy obecności uczestników na szkoleniu za dany miesiąc do 2-go dnia roboczego następnego miesiąca, w przypadku szkoleń dłuższych niż miesiąc kalendarzowy;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wydania uczestnikom po pozytywnym zakończeniu szkolenia, w terminie do 5 dni </w:t>
      </w:r>
      <w:r w:rsidRPr="00084EEE">
        <w:rPr>
          <w:rFonts w:ascii="Calibri" w:hAnsi="Calibri" w:cs="Calibri"/>
          <w:sz w:val="24"/>
          <w:szCs w:val="24"/>
        </w:rPr>
        <w:br/>
        <w:t xml:space="preserve">od daty dokonania oceny, dokumentów potwierdzających ukończenie szkolenia </w:t>
      </w:r>
      <w:r w:rsidRPr="00084EEE">
        <w:rPr>
          <w:rFonts w:ascii="Calibri" w:hAnsi="Calibri" w:cs="Calibri"/>
          <w:sz w:val="24"/>
          <w:szCs w:val="24"/>
        </w:rPr>
        <w:br/>
        <w:t>i uzyskanie kwalifikacji.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przekazania Zamawiającemu w terminie nie dłuższym niż </w:t>
      </w:r>
      <w:r w:rsidR="00813E8E">
        <w:rPr>
          <w:rFonts w:ascii="Calibri" w:hAnsi="Calibri" w:cs="Calibri"/>
          <w:sz w:val="24"/>
          <w:szCs w:val="24"/>
          <w:u w:val="single"/>
        </w:rPr>
        <w:t>7</w:t>
      </w:r>
      <w:r w:rsidRPr="00084EEE">
        <w:rPr>
          <w:rFonts w:ascii="Calibri" w:hAnsi="Calibri" w:cs="Calibri"/>
          <w:sz w:val="24"/>
          <w:szCs w:val="24"/>
          <w:u w:val="single"/>
        </w:rPr>
        <w:t xml:space="preserve"> dni</w:t>
      </w:r>
      <w:r w:rsidRPr="00084EEE">
        <w:rPr>
          <w:rFonts w:ascii="Calibri" w:hAnsi="Calibri" w:cs="Calibri"/>
          <w:sz w:val="24"/>
          <w:szCs w:val="24"/>
        </w:rPr>
        <w:t xml:space="preserve"> po zakończeniu szkolenia, następujących dokumentów: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imiennego wykazu osób, które ukończyły kurs,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imiennego wykazu osób, które nie ukończyły kursu,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kosztorysu powykonawczego,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oryginału listy obecności uczestników na szkoleniu,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imiennej listy uczestników dotyczącej odbioru przez uczestników szkolenia materiałów dydaktycznych, określonych w § 2 pkt 4,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oryginału ankiet oceniających przebieg szkolenia wypełnionych przez jego uczestników,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rejestru wydanych zaświadczeń, certyfikatów i innych dokumentów potwierdzających ukończenie szkolenia przez jego uczestników,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wszystkich zaświadczeń, certyfikatów i innych dokumentów potwierdzających ukończenie szkolenia przez jego uczestników,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kserokopii protokołu z egzaminu,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dziennika zajęć,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polisy ubezpieczeniowej dotyczącej osób ubezpieczonych przez Wykonawcę,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innej dokumentacji niezbędnej do rozliczenia kursu;</w:t>
      </w:r>
    </w:p>
    <w:p w:rsidR="0032619A" w:rsidRPr="00890E32" w:rsidRDefault="00890E32" w:rsidP="00890E32">
      <w:pPr>
        <w:pStyle w:val="Akapitzlist"/>
        <w:numPr>
          <w:ilvl w:val="0"/>
          <w:numId w:val="24"/>
        </w:numPr>
        <w:tabs>
          <w:tab w:val="clear" w:pos="1069"/>
          <w:tab w:val="num" w:pos="426"/>
          <w:tab w:val="num" w:pos="851"/>
        </w:tabs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sz w:val="24"/>
          <w:szCs w:val="24"/>
        </w:rPr>
      </w:pPr>
      <w:r w:rsidRPr="00890E32">
        <w:rPr>
          <w:rFonts w:ascii="Calibri" w:hAnsi="Calibri" w:cs="Calibri"/>
          <w:bCs/>
          <w:sz w:val="24"/>
          <w:szCs w:val="24"/>
        </w:rPr>
        <w:t xml:space="preserve">W przypadku powzięcia wątpliwości co do autentyczności przedłożonej kserokopii dokumentu Zamawiający wezwie </w:t>
      </w:r>
      <w:r>
        <w:rPr>
          <w:rFonts w:ascii="Calibri" w:hAnsi="Calibri" w:cs="Calibri"/>
          <w:bCs/>
          <w:sz w:val="24"/>
          <w:szCs w:val="24"/>
        </w:rPr>
        <w:t>W</w:t>
      </w:r>
      <w:r w:rsidRPr="00890E32">
        <w:rPr>
          <w:rFonts w:ascii="Calibri" w:hAnsi="Calibri" w:cs="Calibri"/>
          <w:bCs/>
          <w:sz w:val="24"/>
          <w:szCs w:val="24"/>
        </w:rPr>
        <w:t>ykonawcę do okazania oryginału dokumentu</w:t>
      </w:r>
      <w:r>
        <w:rPr>
          <w:rFonts w:ascii="Calibri" w:hAnsi="Calibri" w:cs="Calibri"/>
          <w:bCs/>
          <w:sz w:val="24"/>
          <w:szCs w:val="24"/>
        </w:rPr>
        <w:t>,</w:t>
      </w:r>
      <w:r w:rsidRPr="00890E32">
        <w:rPr>
          <w:rFonts w:ascii="Calibri" w:hAnsi="Calibri" w:cs="Calibri"/>
          <w:bCs/>
          <w:sz w:val="24"/>
          <w:szCs w:val="24"/>
        </w:rPr>
        <w:t xml:space="preserve"> a następnie poświadczy kser</w:t>
      </w:r>
      <w:r w:rsidR="007A7882">
        <w:rPr>
          <w:rFonts w:ascii="Calibri" w:hAnsi="Calibri" w:cs="Calibri"/>
          <w:bCs/>
          <w:sz w:val="24"/>
          <w:szCs w:val="24"/>
        </w:rPr>
        <w:t>okopię za zgodność z oryginałem</w:t>
      </w:r>
      <w:r w:rsidR="0032619A" w:rsidRPr="00890E32">
        <w:rPr>
          <w:rFonts w:ascii="Calibri" w:hAnsi="Calibri" w:cs="Calibri"/>
          <w:sz w:val="24"/>
          <w:szCs w:val="24"/>
        </w:rPr>
        <w:t>.</w:t>
      </w:r>
    </w:p>
    <w:p w:rsidR="0032619A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umożliwienia Zamawiającemu wizytowania zajęć w trakcie trwania szkolenia;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3</w:t>
      </w:r>
    </w:p>
    <w:p w:rsidR="0032619A" w:rsidRPr="00084EEE" w:rsidRDefault="0032619A" w:rsidP="0032619A">
      <w:pPr>
        <w:numPr>
          <w:ilvl w:val="1"/>
          <w:numId w:val="24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Zamawiający zobowiązuje się do: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skierowania osób bezrobotnych (uprawnionych) zarejestrowanych w Powiatowym Urzędzie Pracy w Radomiu na szkolenie, o którym mowa w § 1 ust. 1;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udzielania Wykonawcy niezbędnych informacji związanych z realizowanym szkoleniem, dotyczących uczestników szkolenia;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lastRenderedPageBreak/>
        <w:t xml:space="preserve">rozliczenia szkolenia na podstawie dokumentów wymienionych w § 2 pkt 16, </w:t>
      </w:r>
      <w:r w:rsidRPr="00084EEE">
        <w:rPr>
          <w:rFonts w:ascii="Calibri" w:hAnsi="Calibri" w:cs="Calibri"/>
          <w:sz w:val="24"/>
          <w:szCs w:val="24"/>
        </w:rPr>
        <w:br/>
        <w:t>w terminie do 14 dni od dnia dostarczenia kompletu dokumentów do siedziby Zamawiającego;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zapłaty za realizację szkolenia po dokonaniu rozliczenia, o którym mowa w pkt. 3, oraz po otrzymaniu oryginału faktury bądź rachunku, w terminie do 30 dni od dnia dostarczenia wskazanego dokumentu do siedziby Zamawiającego;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niezwłocznego pisemnego zawiadomienia Wykonawcy, o każdym uchybieniu stwierdzonym w zakresie realizacji szkolenia.</w:t>
      </w:r>
    </w:p>
    <w:p w:rsidR="0032619A" w:rsidRPr="00084EEE" w:rsidRDefault="0032619A" w:rsidP="0032619A">
      <w:pPr>
        <w:numPr>
          <w:ilvl w:val="1"/>
          <w:numId w:val="24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Zamawiający zastrzega sobie: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do monitoringu przebiegu i efektywności szkolenia, frekwencji uczestników na zajęciach oraz</w:t>
      </w:r>
      <w:r w:rsidRPr="00084EEE">
        <w:rPr>
          <w:rFonts w:ascii="Calibri" w:hAnsi="Calibri" w:cs="Calibri"/>
          <w:b/>
          <w:sz w:val="24"/>
          <w:szCs w:val="24"/>
        </w:rPr>
        <w:t xml:space="preserve"> </w:t>
      </w:r>
      <w:r w:rsidRPr="00084EEE">
        <w:rPr>
          <w:rFonts w:ascii="Calibri" w:hAnsi="Calibri" w:cs="Calibri"/>
          <w:sz w:val="24"/>
          <w:szCs w:val="24"/>
        </w:rPr>
        <w:t xml:space="preserve">przeprowadzenia ankiety zadowolenia wśród uczestników </w:t>
      </w:r>
      <w:r w:rsidRPr="00084EEE">
        <w:rPr>
          <w:rFonts w:ascii="Calibri" w:hAnsi="Calibri" w:cs="Calibri"/>
          <w:sz w:val="24"/>
          <w:szCs w:val="24"/>
        </w:rPr>
        <w:br/>
        <w:t>w trakcie trwania szkolenia;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uczestnictwa w sprawdzaniu postępów uczestników szkolenia;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wglądu do dokumentów związanych z realizacją przedmiotu umowy;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skierowania dodatkowych osób celem uzupełnienia liczby uczestników szkolenia, w sytuacji zmniejszenia liczby uczestników w pierwszych 3 dniach zajęć;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do weryfikacji udostępnionych publikacji w ramach pomocy naukowych, innych niż materiały dydaktyczne, o których mowa w § 2 pkt 4.</w:t>
      </w:r>
    </w:p>
    <w:p w:rsidR="0032619A" w:rsidRPr="00084EEE" w:rsidRDefault="0032619A" w:rsidP="0032619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4</w:t>
      </w:r>
    </w:p>
    <w:p w:rsidR="0032619A" w:rsidRPr="00084EEE" w:rsidRDefault="0032619A" w:rsidP="0032619A">
      <w:pPr>
        <w:numPr>
          <w:ilvl w:val="0"/>
          <w:numId w:val="27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Wynagrodzenie Wykonawcy wypłacane będzie na podstawie faktury VAT/rachunku wystawionej/go po zrealizowaniu szkolenia (lub każdej z grup/edycji, jeżeli szkolenie było realizowane w grupach/edycjach), o którym mowa w § 1 ust. 1, oraz po rozliczeniu szkolenia przez Zamawiającego.</w:t>
      </w:r>
    </w:p>
    <w:p w:rsidR="0032619A" w:rsidRDefault="0032619A" w:rsidP="0032619A">
      <w:pPr>
        <w:numPr>
          <w:ilvl w:val="0"/>
          <w:numId w:val="27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Ostateczna wysokość wynagrodzenia Wykonawcy, należnego z tytułu realizacji niniejszej umowy, ustalona zostanie na podstawie rozliczenia szkolenia w oparciu </w:t>
      </w:r>
      <w:r w:rsidRPr="00084EEE">
        <w:rPr>
          <w:rFonts w:ascii="Calibri" w:hAnsi="Calibri" w:cs="Calibri"/>
          <w:sz w:val="24"/>
          <w:szCs w:val="24"/>
        </w:rPr>
        <w:br/>
        <w:t>o dokumenty wskazane w § 2 pkt 16 umowy, uwzględniając zapisy § 1 ust. 5 i 6 niniejszej umowy.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5</w:t>
      </w:r>
    </w:p>
    <w:p w:rsidR="0032619A" w:rsidRPr="00084EEE" w:rsidRDefault="0032619A" w:rsidP="0032619A">
      <w:pPr>
        <w:numPr>
          <w:ilvl w:val="0"/>
          <w:numId w:val="28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nierozpoczęcia lub przerwania szkolenia z winy Wykonawcy, Zamawiający ma prawo do natychmiastowego odstąpienia od niej. Prawo odstąpienia Zamawiający może zrealizować w terminie 14 dni od dnia powzięcia wiadomości o nierozpoczęciu lub przerwaniu szkolenia z winy Wykonawcy.</w:t>
      </w:r>
    </w:p>
    <w:p w:rsidR="0032619A" w:rsidRPr="009448BA" w:rsidRDefault="0032619A" w:rsidP="0032619A">
      <w:pPr>
        <w:numPr>
          <w:ilvl w:val="0"/>
          <w:numId w:val="28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stwierdzenia nienależytego wykonywania lub niewykonania umowy przez Wykonawcę Zamawiający ma prawo do natychmiastowego odstąpienia od niej. Prawo odstąpienia Zamawiający może zrealizować w terminie 14 dni od dnia powzięcia wiadomości o nienależytym wykonywaniu lub niewykonaniu umowy przez Wykonawcę.</w:t>
      </w:r>
    </w:p>
    <w:p w:rsidR="009448BA" w:rsidRPr="00084EEE" w:rsidRDefault="009448BA" w:rsidP="009448BA">
      <w:pPr>
        <w:tabs>
          <w:tab w:val="num" w:pos="426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6</w:t>
      </w:r>
    </w:p>
    <w:p w:rsidR="009448BA" w:rsidRDefault="0032619A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Każda zmiana warunków wykonywania umowy, w szczególności dotycząca treści programu, liczby godzin zajęć, miejsca odbywania szkolenia, kadry szkolącej, naruszająca postanowienia umowy, wymaga natychmiastowego powiadomienia Zamawiającego </w:t>
      </w:r>
      <w:r w:rsidRPr="00084EEE">
        <w:rPr>
          <w:rFonts w:ascii="Calibri" w:hAnsi="Calibri" w:cs="Calibri"/>
          <w:sz w:val="24"/>
          <w:szCs w:val="24"/>
        </w:rPr>
        <w:br/>
      </w:r>
      <w:r w:rsidRPr="00084EEE">
        <w:rPr>
          <w:rFonts w:ascii="Calibri" w:hAnsi="Calibri" w:cs="Calibri"/>
          <w:sz w:val="24"/>
          <w:szCs w:val="24"/>
        </w:rPr>
        <w:lastRenderedPageBreak/>
        <w:t>i uzyskania jego pisemnej zgody na zmianę pod rygorem nieważności</w:t>
      </w:r>
      <w:r w:rsidR="00636152">
        <w:rPr>
          <w:rFonts w:ascii="Calibri" w:hAnsi="Calibri" w:cs="Calibri"/>
          <w:sz w:val="24"/>
          <w:szCs w:val="24"/>
        </w:rPr>
        <w:t xml:space="preserve"> i zawarcia stosownego pisemnego aneksu w tym zakresie</w:t>
      </w:r>
      <w:r w:rsidRPr="00084EEE">
        <w:rPr>
          <w:rFonts w:ascii="Calibri" w:hAnsi="Calibri" w:cs="Calibri"/>
          <w:sz w:val="24"/>
          <w:szCs w:val="24"/>
        </w:rPr>
        <w:t xml:space="preserve">. 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7</w:t>
      </w:r>
    </w:p>
    <w:p w:rsidR="0032619A" w:rsidRPr="00084EEE" w:rsidRDefault="0032619A" w:rsidP="0032619A">
      <w:pPr>
        <w:numPr>
          <w:ilvl w:val="0"/>
          <w:numId w:val="29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zaistnienia okoliczności opisanej w § 5 ust. 1 niniejszej umowy, Wykonawca zapłaci Zamawiającemu, na jego pisemne wezwanie, karę umowną </w:t>
      </w:r>
      <w:r w:rsidRPr="00084EEE">
        <w:rPr>
          <w:rFonts w:ascii="Calibri" w:hAnsi="Calibri" w:cs="Calibri"/>
          <w:sz w:val="24"/>
          <w:szCs w:val="24"/>
        </w:rPr>
        <w:br/>
        <w:t xml:space="preserve">w wysokości 15 % kwoty ustalonej jako maksymalny koszt szkolenia, </w:t>
      </w:r>
      <w:r w:rsidRPr="00084EEE">
        <w:rPr>
          <w:rFonts w:ascii="Calibri" w:hAnsi="Calibri" w:cs="Calibri"/>
          <w:sz w:val="24"/>
          <w:szCs w:val="24"/>
        </w:rPr>
        <w:br/>
        <w:t>o którym mowa w § 1 ust. 5. Ponadto, Zamawiającemu przysługuje prawo dochodzenia zwrotu poniesionych kosztów, w szczególności wypłaconych ze środków Funduszu Pracy stypendiów, badań lekarskich i innych, przenosz</w:t>
      </w:r>
      <w:r w:rsidR="00636152">
        <w:rPr>
          <w:rFonts w:ascii="Calibri" w:hAnsi="Calibri" w:cs="Calibri"/>
          <w:sz w:val="24"/>
          <w:szCs w:val="24"/>
        </w:rPr>
        <w:t xml:space="preserve">ących wartość zastrzeżonej </w:t>
      </w:r>
      <w:proofErr w:type="spellStart"/>
      <w:r w:rsidR="00636152">
        <w:rPr>
          <w:rFonts w:ascii="Calibri" w:hAnsi="Calibri" w:cs="Calibri"/>
          <w:sz w:val="24"/>
          <w:szCs w:val="24"/>
        </w:rPr>
        <w:t>kary</w:t>
      </w:r>
      <w:r w:rsidRPr="00084EEE">
        <w:rPr>
          <w:rFonts w:ascii="Calibri" w:hAnsi="Calibri" w:cs="Calibri"/>
          <w:sz w:val="24"/>
          <w:szCs w:val="24"/>
        </w:rPr>
        <w:t>umownej</w:t>
      </w:r>
      <w:proofErr w:type="spellEnd"/>
      <w:r w:rsidRPr="00084EEE">
        <w:rPr>
          <w:rFonts w:ascii="Calibri" w:hAnsi="Calibri" w:cs="Calibri"/>
          <w:sz w:val="24"/>
          <w:szCs w:val="24"/>
        </w:rPr>
        <w:t>.</w:t>
      </w:r>
    </w:p>
    <w:p w:rsidR="0032619A" w:rsidRDefault="0032619A" w:rsidP="00636152">
      <w:pPr>
        <w:numPr>
          <w:ilvl w:val="0"/>
          <w:numId w:val="29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zaistnienia okoliczności opisanej w § 5 ust. 2 niniejszej umowy, Wykonawca zapłaci Zamawiającemu, na jego pisemne wezwanie, karę umowną </w:t>
      </w:r>
      <w:r w:rsidRPr="00084EEE">
        <w:rPr>
          <w:rFonts w:ascii="Calibri" w:hAnsi="Calibri" w:cs="Calibri"/>
          <w:sz w:val="24"/>
          <w:szCs w:val="24"/>
        </w:rPr>
        <w:br/>
        <w:t>w wysokości 15 % kwoty ustalonej jako maksymalny koszt szkolenia, o którym mowa w § 1 ust. 5. Ponadto, Zamawiającemu przysługuje prawo dochodzenia zwrotu poniesionych kosztów, w szczególności wypłaconych ze środków Funduszu Pracy stypendiów, badań lekarskich i innych, przenoszących wartość zastrzeżonej kary umownej.</w:t>
      </w:r>
    </w:p>
    <w:p w:rsidR="00F547A0" w:rsidRPr="00636152" w:rsidRDefault="00F547A0" w:rsidP="00F547A0">
      <w:pPr>
        <w:spacing w:line="276" w:lineRule="auto"/>
        <w:ind w:left="425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8</w:t>
      </w:r>
    </w:p>
    <w:p w:rsidR="0032619A" w:rsidRDefault="0032619A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Strony umowy zobowiązują się do przestrzegania przepisów prawnych o ochronie danych osobowych, w tym przepisów</w:t>
      </w:r>
      <w:r w:rsidRPr="00084EEE">
        <w:rPr>
          <w:rFonts w:ascii="Calibri" w:hAnsi="Calibri" w:cs="Calibri"/>
          <w:i/>
          <w:sz w:val="24"/>
          <w:szCs w:val="24"/>
        </w:rPr>
        <w:t xml:space="preserve"> 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t xml:space="preserve">rozporządzenia Parlamentu Europejskiego i Rady (UE) 2016/679 z dnia 27 kwietnia 2016 roku w sprawie ochrony osób fizycznych 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br/>
        <w:t>w związku z przetwarzaniem danych osobowych i w sprawie swobodnego przepływu takich danych oraz uchylenia dyrektywy 95/46/WE (ogólne rozporządzenie o</w:t>
      </w:r>
      <w:r w:rsidRPr="00084EEE">
        <w:rPr>
          <w:rFonts w:ascii="Calibri" w:hAnsi="Calibri" w:cs="Calibri"/>
          <w:bCs/>
          <w:i/>
          <w:sz w:val="24"/>
          <w:szCs w:val="24"/>
        </w:rPr>
        <w:t> 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t xml:space="preserve">ochronie danych) (Dz. Urz. UE L 119, s. 1) </w:t>
      </w:r>
      <w:r w:rsidRPr="00084EEE">
        <w:rPr>
          <w:rFonts w:ascii="Calibri" w:hAnsi="Calibri" w:cs="Calibri"/>
          <w:sz w:val="24"/>
          <w:szCs w:val="24"/>
        </w:rPr>
        <w:t>przy gromadzeniu oraz przetwarzaniu danych osobowych osób skierowanych na szkolenie.</w:t>
      </w:r>
    </w:p>
    <w:p w:rsidR="00F547A0" w:rsidRPr="00084EEE" w:rsidRDefault="00F547A0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9</w:t>
      </w:r>
    </w:p>
    <w:p w:rsidR="0032619A" w:rsidRDefault="0032619A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Załączniki do umowy, których lista wskazana jest na końcu niniejszej umowy stanowią jej  integralną część. </w:t>
      </w:r>
    </w:p>
    <w:p w:rsidR="00F547A0" w:rsidRPr="00084EEE" w:rsidRDefault="00F547A0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10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Wszelkie zmiany niniejszej umowy wymagają formy pisemnej pod rygorem nieważności. 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sporów wynikających z realizacji niniejszej umowy Strony będą dążyć </w:t>
      </w:r>
      <w:r w:rsidRPr="00084EEE">
        <w:rPr>
          <w:rFonts w:ascii="Calibri" w:hAnsi="Calibri" w:cs="Calibri"/>
          <w:sz w:val="24"/>
          <w:szCs w:val="24"/>
        </w:rPr>
        <w:br/>
        <w:t>do ich polubownego rozstrzygnięcia.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braku porozumienia</w:t>
      </w:r>
      <w:r w:rsidRPr="00084EEE">
        <w:rPr>
          <w:rFonts w:ascii="Calibri" w:hAnsi="Calibri" w:cs="Calibri"/>
          <w:sz w:val="24"/>
          <w:szCs w:val="24"/>
          <w:lang w:eastAsia="ar-SA"/>
        </w:rPr>
        <w:t xml:space="preserve"> sprawy sporne wynikłe z realizacji niniejszej umowy rozstrzyga sąd powszechny właściwy dla siedziby </w:t>
      </w:r>
      <w:r w:rsidRPr="00084EEE">
        <w:rPr>
          <w:rFonts w:ascii="Calibri" w:hAnsi="Calibri" w:cs="Calibri"/>
          <w:sz w:val="24"/>
          <w:szCs w:val="24"/>
        </w:rPr>
        <w:t>Zamawiającego.</w:t>
      </w:r>
    </w:p>
    <w:p w:rsidR="0032619A" w:rsidRDefault="0032619A" w:rsidP="00636152">
      <w:pPr>
        <w:numPr>
          <w:ilvl w:val="0"/>
          <w:numId w:val="31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sprawach nieunormowanych niniejszą umową mają zastosowanie przepisy </w:t>
      </w:r>
      <w:r w:rsidRPr="00084EEE">
        <w:rPr>
          <w:rFonts w:ascii="Calibri" w:hAnsi="Calibri" w:cs="Calibri"/>
          <w:i/>
          <w:sz w:val="24"/>
          <w:szCs w:val="24"/>
        </w:rPr>
        <w:t xml:space="preserve">ustawy </w:t>
      </w:r>
      <w:r w:rsidRPr="00084EEE">
        <w:rPr>
          <w:rFonts w:ascii="Calibri" w:hAnsi="Calibri" w:cs="Calibri"/>
          <w:i/>
          <w:sz w:val="24"/>
          <w:szCs w:val="24"/>
        </w:rPr>
        <w:br/>
        <w:t>z dnia 20 kwietnia 2004 roku o promocji zatrudnienia i instytucjach rynku pracy</w:t>
      </w:r>
      <w:r w:rsidRPr="00084EEE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084EEE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(Dz.U. z 2022 r. poz. 690)</w:t>
        </w:r>
      </w:hyperlink>
      <w:r w:rsidRPr="00084EEE">
        <w:rPr>
          <w:rFonts w:ascii="Calibri" w:hAnsi="Calibri" w:cs="Calibri"/>
          <w:sz w:val="24"/>
          <w:szCs w:val="24"/>
        </w:rPr>
        <w:t>,</w:t>
      </w:r>
      <w:r w:rsidRPr="00084EEE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084EEE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 </w:t>
      </w:r>
      <w:r w:rsidRPr="00084EEE">
        <w:rPr>
          <w:rFonts w:ascii="Calibri" w:hAnsi="Calibri" w:cs="Calibri"/>
          <w:i/>
          <w:sz w:val="24"/>
          <w:szCs w:val="24"/>
        </w:rPr>
        <w:t>rozporządzenia Ministra Pracy i Polityki Społecznej z dnia 14 maja 2014 roku</w:t>
      </w:r>
      <w:r w:rsidRPr="00084EEE">
        <w:rPr>
          <w:rFonts w:ascii="Calibri" w:hAnsi="Calibri" w:cs="Calibri"/>
          <w:sz w:val="24"/>
          <w:szCs w:val="24"/>
        </w:rPr>
        <w:t xml:space="preserve"> </w:t>
      </w:r>
      <w:r w:rsidRPr="00084EEE">
        <w:rPr>
          <w:rFonts w:ascii="Calibri" w:hAnsi="Calibri" w:cs="Calibri"/>
          <w:i/>
          <w:sz w:val="24"/>
          <w:szCs w:val="24"/>
        </w:rPr>
        <w:t>w sprawie szczegółowych warunków realizacji oraz trybu i sposobów prowadzenia usług rynku pracy</w:t>
      </w:r>
      <w:r w:rsidRPr="00084EEE">
        <w:rPr>
          <w:rFonts w:ascii="Calibri" w:hAnsi="Calibri" w:cs="Calibri"/>
          <w:sz w:val="24"/>
          <w:szCs w:val="24"/>
        </w:rPr>
        <w:t xml:space="preserve"> (Dz. U. z 2014 roku, poz. 667), </w:t>
      </w:r>
      <w:r w:rsidRPr="00084EEE">
        <w:rPr>
          <w:rFonts w:ascii="Calibri" w:hAnsi="Calibri" w:cs="Calibri"/>
          <w:i/>
          <w:sz w:val="24"/>
          <w:szCs w:val="24"/>
        </w:rPr>
        <w:t>ustawy z dnia 11 września 2019 roku - Prawo zamówień publicznych</w:t>
      </w:r>
      <w:r w:rsidRPr="00084EEE">
        <w:rPr>
          <w:rFonts w:ascii="Calibri" w:hAnsi="Calibri" w:cs="Calibri"/>
          <w:sz w:val="24"/>
          <w:szCs w:val="24"/>
        </w:rPr>
        <w:t xml:space="preserve"> (</w:t>
      </w:r>
      <w:r w:rsidRPr="00084EEE">
        <w:rPr>
          <w:rFonts w:ascii="Calibri" w:eastAsia="Times New Roman" w:hAnsi="Calibri" w:cs="Calibri"/>
          <w:sz w:val="24"/>
          <w:szCs w:val="24"/>
          <w:lang w:val="x-none" w:eastAsia="x-none"/>
        </w:rPr>
        <w:t>Dz. U. z 20</w:t>
      </w:r>
      <w:r w:rsidRPr="00084EEE">
        <w:rPr>
          <w:rFonts w:ascii="Calibri" w:eastAsia="Times New Roman" w:hAnsi="Calibri" w:cs="Calibri"/>
          <w:sz w:val="24"/>
          <w:szCs w:val="24"/>
          <w:lang w:eastAsia="x-none"/>
        </w:rPr>
        <w:t>22 roku poz.1710</w:t>
      </w:r>
      <w:r w:rsidRPr="00084EEE">
        <w:rPr>
          <w:rFonts w:ascii="Calibri" w:hAnsi="Calibri" w:cs="Calibri"/>
          <w:sz w:val="24"/>
          <w:szCs w:val="24"/>
        </w:rPr>
        <w:t>), oraz Kodeksu Cywilnego (</w:t>
      </w:r>
      <w:r w:rsidRPr="00084EEE">
        <w:rPr>
          <w:rFonts w:ascii="Arial" w:hAnsi="Arial" w:cs="Arial"/>
          <w:bCs/>
          <w:sz w:val="21"/>
          <w:szCs w:val="21"/>
          <w:shd w:val="clear" w:color="auto" w:fill="FFFFFF"/>
        </w:rPr>
        <w:t> Dz.U. z 2022 r. poz. 1360</w:t>
      </w:r>
      <w:r w:rsidRPr="00084EEE">
        <w:rPr>
          <w:rFonts w:ascii="Calibri" w:hAnsi="Calibri" w:cs="Calibri"/>
          <w:sz w:val="24"/>
          <w:szCs w:val="24"/>
        </w:rPr>
        <w:t>).</w:t>
      </w:r>
    </w:p>
    <w:p w:rsidR="00F547A0" w:rsidRPr="00636152" w:rsidRDefault="00F547A0" w:rsidP="00F547A0">
      <w:pPr>
        <w:spacing w:line="276" w:lineRule="auto"/>
        <w:ind w:left="425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lastRenderedPageBreak/>
        <w:t>§ 11</w:t>
      </w:r>
    </w:p>
    <w:p w:rsidR="0032619A" w:rsidRDefault="0032619A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Umowę sporządzono w dwóch jednobrzmiących egzemplarzach, z których jeden otrzymuje Zamawiający, a jeden Wykonawca.</w:t>
      </w: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Pr="00084EEE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529"/>
        <w:gridCol w:w="4528"/>
      </w:tblGrid>
      <w:tr w:rsidR="0032619A" w:rsidRPr="00084EEE" w:rsidTr="00EF52D5">
        <w:tc>
          <w:tcPr>
            <w:tcW w:w="4889" w:type="dxa"/>
            <w:vAlign w:val="center"/>
          </w:tcPr>
          <w:p w:rsidR="0032619A" w:rsidRPr="00636152" w:rsidRDefault="0032619A" w:rsidP="00636152">
            <w:pPr>
              <w:tabs>
                <w:tab w:val="left" w:pos="-330"/>
              </w:tabs>
              <w:spacing w:line="276" w:lineRule="auto"/>
              <w:ind w:left="0" w:firstLine="0"/>
              <w:rPr>
                <w:rFonts w:ascii="Calibri" w:hAnsi="Calibri" w:cs="Calibri"/>
                <w:i/>
                <w:sz w:val="22"/>
              </w:rPr>
            </w:pP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……………………………</w:t>
            </w: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(Wykonawca)</w:t>
            </w:r>
          </w:p>
        </w:tc>
        <w:tc>
          <w:tcPr>
            <w:tcW w:w="4889" w:type="dxa"/>
            <w:vAlign w:val="center"/>
          </w:tcPr>
          <w:p w:rsidR="0032619A" w:rsidRPr="00636152" w:rsidRDefault="0032619A" w:rsidP="00636152">
            <w:pPr>
              <w:tabs>
                <w:tab w:val="left" w:pos="-330"/>
              </w:tabs>
              <w:spacing w:line="276" w:lineRule="auto"/>
              <w:ind w:left="0" w:firstLine="0"/>
              <w:rPr>
                <w:rFonts w:ascii="Calibri" w:hAnsi="Calibri" w:cs="Calibri"/>
                <w:i/>
                <w:sz w:val="22"/>
              </w:rPr>
            </w:pP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……………………………</w:t>
            </w: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(Zamawiający)</w:t>
            </w:r>
          </w:p>
        </w:tc>
      </w:tr>
    </w:tbl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636152" w:rsidRDefault="00636152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F547A0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Załączniki: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Lista obecności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Rozliczenie zrealizowanych godzin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Wzór anonimowej ankiety dla uczestników szkolenia służącej do oceny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Harmonogram zajęć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Program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osób wyznaczonych z ramienia Wykonawcy do przeprowadzenia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narzędzi oraz opis miejsca przeprowadzenia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osób wyznaczonych z ramienia Wykonawcy do nadzorowania przebiegu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  <w:lang w:val="x-none"/>
        </w:rPr>
        <w:t xml:space="preserve">Wzory dokumentów potwierdzających uzyskanie kwalifikacji 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Kalkulacja kosztów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Informacja dotycząca wybranego przez Wykonawcę sposobu/sposobów na utrwalenie efektów uczenia się.</w:t>
      </w:r>
    </w:p>
    <w:p w:rsidR="0032619A" w:rsidRDefault="0032619A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32619A" w:rsidRDefault="0032619A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587F88" w:rsidRDefault="00587F88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587F88" w:rsidRPr="00084EEE" w:rsidRDefault="00587F88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65180C" w:rsidRDefault="0065180C" w:rsidP="0065180C">
      <w:pPr>
        <w:ind w:left="7223" w:firstLine="0"/>
        <w:jc w:val="left"/>
        <w:rPr>
          <w:b/>
          <w:sz w:val="24"/>
          <w:szCs w:val="24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1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5180C" w:rsidRDefault="0065180C" w:rsidP="0065180C">
      <w:pPr>
        <w:spacing w:line="240" w:lineRule="auto"/>
        <w:ind w:left="5806" w:firstLine="567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</w:t>
      </w:r>
    </w:p>
    <w:p w:rsidR="0065180C" w:rsidRDefault="0065180C" w:rsidP="0065180C">
      <w:pPr>
        <w:spacing w:line="240" w:lineRule="auto"/>
        <w:ind w:left="6513" w:firstLine="567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(miesiąc i rok)</w:t>
      </w:r>
    </w:p>
    <w:p w:rsidR="0065180C" w:rsidRDefault="0065180C" w:rsidP="0065180C">
      <w:pPr>
        <w:tabs>
          <w:tab w:val="left" w:pos="6345"/>
        </w:tabs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tabs>
          <w:tab w:val="left" w:pos="6345"/>
        </w:tabs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</w:t>
      </w:r>
      <w:r>
        <w:rPr>
          <w:rFonts w:asciiTheme="minorHAnsi" w:hAnsiTheme="minorHAnsi" w:cstheme="minorHAnsi"/>
          <w:szCs w:val="20"/>
        </w:rPr>
        <w:tab/>
        <w:t xml:space="preserve">           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(pieczątka jednostki szkol.)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LISTA OBECNOŚCI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(temat i termin szkolenia)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(imię i nazwisko uczestnika)</w:t>
      </w:r>
    </w:p>
    <w:p w:rsidR="0065180C" w:rsidRDefault="0065180C" w:rsidP="0065180C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2693"/>
        <w:gridCol w:w="3118"/>
      </w:tblGrid>
      <w:tr w:rsidR="0065180C" w:rsidTr="0065180C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Liczba 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uczestnika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prowadzącego</w:t>
            </w:r>
          </w:p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42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Zwolnienia lekarskie: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50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Ogółem liczba godzin (do wypłaty)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</w:tbl>
    <w:p w:rsidR="0065180C" w:rsidRDefault="0065180C" w:rsidP="0065180C"/>
    <w:p w:rsidR="0065180C" w:rsidRDefault="0065180C" w:rsidP="0065180C"/>
    <w:p w:rsidR="0065180C" w:rsidRDefault="0065180C" w:rsidP="0065180C">
      <w:pPr>
        <w:tabs>
          <w:tab w:val="left" w:pos="6795"/>
        </w:tabs>
        <w:jc w:val="right"/>
      </w:pPr>
      <w:r>
        <w:tab/>
        <w:t>……………………………………..…………………….</w:t>
      </w:r>
    </w:p>
    <w:p w:rsidR="0065180C" w:rsidRDefault="0065180C" w:rsidP="0065180C">
      <w:pPr>
        <w:jc w:val="right"/>
      </w:pPr>
      <w:r>
        <w:rPr>
          <w:sz w:val="16"/>
          <w:szCs w:val="16"/>
        </w:rPr>
        <w:t>(podpis i pieczątka kierownika kursu</w:t>
      </w: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9A40CA" w:rsidRDefault="009A40CA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9A40CA" w:rsidRDefault="009A40CA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Załącznik nr 2</w:t>
      </w:r>
    </w:p>
    <w:p w:rsidR="0065180C" w:rsidRDefault="0065180C" w:rsidP="0065180C">
      <w:pPr>
        <w:tabs>
          <w:tab w:val="left" w:pos="252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spacing w:line="240" w:lineRule="auto"/>
        <w:ind w:left="6515" w:firstLine="56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………………………………. </w:t>
      </w:r>
    </w:p>
    <w:p w:rsidR="0065180C" w:rsidRDefault="0065180C" w:rsidP="0065180C">
      <w:pPr>
        <w:spacing w:line="240" w:lineRule="auto"/>
        <w:ind w:left="5807" w:firstLine="565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(pieczątka instytucji szkol.)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Rozliczenie zrealizowanych godzin szkolenia 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Temat szkolenia: ………………………………………………………………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Imię i Nazwisko uczestnika szkolenia: ………………………………………..</w:t>
      </w:r>
    </w:p>
    <w:p w:rsidR="0065180C" w:rsidRDefault="0065180C" w:rsidP="0065180C">
      <w:pPr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211"/>
        <w:gridCol w:w="1851"/>
        <w:gridCol w:w="1758"/>
        <w:gridCol w:w="1475"/>
      </w:tblGrid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Tematyka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szkolenia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Liczba godz.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praktycznych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134" w:firstLine="2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Liczba godz. teoretycznych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46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Podpis prowadzącego szkolenie</w:t>
            </w: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180C" w:rsidRDefault="0065180C" w:rsidP="0065180C">
      <w:pPr>
        <w:rPr>
          <w:sz w:val="22"/>
          <w:szCs w:val="28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Zrealizowanych ……..……godzin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zrealizowano…………godzin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Data i podpis kierownika szkolenia ………………………………………………...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36152" w:rsidRDefault="00636152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Załącznik nr 3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Ankieta dotyczy osoby skierowanej na szkolenie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Prosimy, aby Pan/Pani jako uczestnik szkolenia…………………………………………….. realizowanego przez ………………………………………………………………………………………………………………....    w terminie  od …................. do ..................  dokonał /a/ oceny przebiegu zajęć. Oceny te posłużą jako źródła dla dokonania ewentualnych zmian w szkoleniu (należy podkreślić właściwy wariant odpowiedzi).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92BA22" id="Prostokąt 7" o:spid="_x0000_s1026" style="position:absolute;margin-left:208.9pt;margin-top: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5A5BA2" id="Prostokąt 6" o:spid="_x0000_s1026" style="position:absolute;margin-left:130.05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Płeć                                                        K                                 M   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7207A7D" id="Prostokąt 5" o:spid="_x0000_s1026" style="position:absolute;margin-left:209.5pt;margin-top:.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D21635" id="Prostokąt 4" o:spid="_x0000_s1026" style="position:absolute;margin-left:131pt;margin-top:.4pt;width:9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>Miejsce zamieszkania                         Miasto                       Wieś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B91897" id="Prostokąt 1" o:spid="_x0000_s1026" style="position:absolute;margin-left:290.7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5E7F83" id="Prostokąt 2" o:spid="_x0000_s1026" style="position:absolute;margin-left:210.1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8E2768" id="Prostokąt 3" o:spid="_x0000_s1026" style="position:absolute;margin-left:131.6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AvMDsP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>Wykształcenie                                      Wyższe                      Średnie                      Zawodowe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 Czy jest Pan(i) zadowolony(a) z udziału w  szkoleniu?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c) brak zdania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 Jak ocenia Pan(i) zajęcia teoretyczne?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bardzo dobrze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dobrze</w:t>
      </w:r>
      <w:r>
        <w:rPr>
          <w:rFonts w:asciiTheme="minorHAnsi" w:hAnsiTheme="minorHAnsi" w:cstheme="minorHAnsi"/>
          <w:sz w:val="22"/>
        </w:rPr>
        <w:tab/>
        <w:t>c) dostatecznie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d) niedostatecznie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ocena własna : ......................................................................................................................................... 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Jak ocenia Pan(i) zajęcia praktyczne? 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bardzo dobrze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dobrze</w:t>
      </w:r>
      <w:r>
        <w:rPr>
          <w:rFonts w:asciiTheme="minorHAnsi" w:hAnsiTheme="minorHAnsi" w:cstheme="minorHAnsi"/>
          <w:sz w:val="22"/>
        </w:rPr>
        <w:tab/>
        <w:t>c) dostatecznie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d) niedostatecznie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 Jak ocenia Pan(i) wykładowcę(ów) prowadzącego(</w:t>
      </w:r>
      <w:proofErr w:type="spellStart"/>
      <w:r>
        <w:rPr>
          <w:rFonts w:asciiTheme="minorHAnsi" w:hAnsiTheme="minorHAnsi" w:cstheme="minorHAnsi"/>
          <w:sz w:val="22"/>
        </w:rPr>
        <w:t>ych</w:t>
      </w:r>
      <w:proofErr w:type="spellEnd"/>
      <w:r>
        <w:rPr>
          <w:rFonts w:asciiTheme="minorHAnsi" w:hAnsiTheme="minorHAnsi" w:cstheme="minorHAnsi"/>
          <w:sz w:val="22"/>
        </w:rPr>
        <w:t>) zajęcia teoretyczne?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Jak ocenia Pan(i) wykładowcę(ów) prowadzącego(</w:t>
      </w:r>
      <w:proofErr w:type="spellStart"/>
      <w:r>
        <w:rPr>
          <w:rFonts w:asciiTheme="minorHAnsi" w:hAnsiTheme="minorHAnsi" w:cstheme="minorHAnsi"/>
          <w:sz w:val="22"/>
        </w:rPr>
        <w:t>cych</w:t>
      </w:r>
      <w:proofErr w:type="spellEnd"/>
      <w:r>
        <w:rPr>
          <w:rFonts w:asciiTheme="minorHAnsi" w:hAnsiTheme="minorHAnsi" w:cstheme="minorHAnsi"/>
          <w:sz w:val="22"/>
        </w:rPr>
        <w:t>) zajęcia praktyczne?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 Czy wyposażenie w sprzęt i materiały na zajęciach praktycznych było: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wystarczające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niewystarczające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Czy zdaniem Pana(i) nowo nabyte umiejętności zwiększą szansę znalezienia pracy?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c) trudno powiedzieć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d) brak zdania 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Czy zajęcia były prowadzone zgodnie z harmonogramem?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ocena własna : ......................................................................................................................................  </w:t>
      </w:r>
    </w:p>
    <w:p w:rsidR="0065180C" w:rsidRDefault="0065180C" w:rsidP="006518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Inne uwagi, z którymi chce Pan(i) podzielić się z PUP jako organizatorem szkolenia ...................................................................................................................................................................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……………………….……………….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ab/>
        <w:t xml:space="preserve">   Data wypełnienia Ankiety</w:t>
      </w:r>
    </w:p>
    <w:p w:rsidR="0065180C" w:rsidRDefault="0065180C" w:rsidP="0065180C">
      <w:pPr>
        <w:tabs>
          <w:tab w:val="left" w:pos="2520"/>
        </w:tabs>
        <w:ind w:left="0"/>
        <w:rPr>
          <w:rFonts w:asciiTheme="minorHAnsi" w:hAnsiTheme="minorHAnsi" w:cstheme="minorHAnsi"/>
          <w:b/>
          <w:sz w:val="22"/>
        </w:rPr>
      </w:pPr>
    </w:p>
    <w:p w:rsidR="00F34D04" w:rsidRPr="0065180C" w:rsidRDefault="00F34D04" w:rsidP="0065180C"/>
    <w:sectPr w:rsidR="00F34D04" w:rsidRPr="0065180C" w:rsidSect="009A40C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0FD"/>
    <w:multiLevelType w:val="hybridMultilevel"/>
    <w:tmpl w:val="637C24D8"/>
    <w:lvl w:ilvl="0" w:tplc="52A05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E5604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4BEC"/>
    <w:multiLevelType w:val="hybridMultilevel"/>
    <w:tmpl w:val="9E5260E2"/>
    <w:lvl w:ilvl="0" w:tplc="765E7D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3F250AD"/>
    <w:multiLevelType w:val="hybridMultilevel"/>
    <w:tmpl w:val="AC723AD0"/>
    <w:lvl w:ilvl="0" w:tplc="CB1EDF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01B27"/>
    <w:multiLevelType w:val="hybridMultilevel"/>
    <w:tmpl w:val="AEF8CC52"/>
    <w:lvl w:ilvl="0" w:tplc="6A98B2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15C4"/>
    <w:multiLevelType w:val="hybridMultilevel"/>
    <w:tmpl w:val="B0D8C27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AA0E4506">
      <w:start w:val="1"/>
      <w:numFmt w:val="lowerLetter"/>
      <w:lvlText w:val="%3)"/>
      <w:lvlJc w:val="left"/>
      <w:pPr>
        <w:tabs>
          <w:tab w:val="num" w:pos="2704"/>
        </w:tabs>
        <w:ind w:left="2704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4841834"/>
    <w:multiLevelType w:val="hybridMultilevel"/>
    <w:tmpl w:val="D368D51C"/>
    <w:lvl w:ilvl="0" w:tplc="765E7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810AF6"/>
    <w:multiLevelType w:val="hybridMultilevel"/>
    <w:tmpl w:val="2DB87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D277C"/>
    <w:multiLevelType w:val="hybridMultilevel"/>
    <w:tmpl w:val="1388B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83BA3"/>
    <w:multiLevelType w:val="hybridMultilevel"/>
    <w:tmpl w:val="0F72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6188"/>
    <w:multiLevelType w:val="hybridMultilevel"/>
    <w:tmpl w:val="741A7F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2D6FC8"/>
    <w:multiLevelType w:val="hybridMultilevel"/>
    <w:tmpl w:val="D70A5A66"/>
    <w:lvl w:ilvl="0" w:tplc="63F89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E4C"/>
    <w:multiLevelType w:val="hybridMultilevel"/>
    <w:tmpl w:val="8FA89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47E8B"/>
    <w:multiLevelType w:val="hybridMultilevel"/>
    <w:tmpl w:val="97EE3142"/>
    <w:lvl w:ilvl="0" w:tplc="DED05E0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5FE04ECB"/>
    <w:multiLevelType w:val="hybridMultilevel"/>
    <w:tmpl w:val="DB724FB0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4630158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2BA48B2"/>
    <w:multiLevelType w:val="hybridMultilevel"/>
    <w:tmpl w:val="716A4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46D57"/>
    <w:multiLevelType w:val="hybridMultilevel"/>
    <w:tmpl w:val="6DAA7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3135E"/>
    <w:multiLevelType w:val="hybridMultilevel"/>
    <w:tmpl w:val="EEC6DDE0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AA0E4506">
      <w:start w:val="1"/>
      <w:numFmt w:val="lowerLetter"/>
      <w:lvlText w:val="%3)"/>
      <w:lvlJc w:val="left"/>
      <w:pPr>
        <w:tabs>
          <w:tab w:val="num" w:pos="2704"/>
        </w:tabs>
        <w:ind w:left="2704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B9F0B34"/>
    <w:multiLevelType w:val="hybridMultilevel"/>
    <w:tmpl w:val="14F2D598"/>
    <w:lvl w:ilvl="0" w:tplc="07BE48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D15FE4"/>
    <w:multiLevelType w:val="hybridMultilevel"/>
    <w:tmpl w:val="B69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17"/>
  </w:num>
  <w:num w:numId="12">
    <w:abstractNumId w:val="8"/>
  </w:num>
  <w:num w:numId="13">
    <w:abstractNumId w:val="18"/>
  </w:num>
  <w:num w:numId="14">
    <w:abstractNumId w:val="2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12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2"/>
    <w:rsid w:val="000A65CD"/>
    <w:rsid w:val="001338F3"/>
    <w:rsid w:val="001A260C"/>
    <w:rsid w:val="002060F7"/>
    <w:rsid w:val="0032619A"/>
    <w:rsid w:val="0038695D"/>
    <w:rsid w:val="00452A72"/>
    <w:rsid w:val="00516C5D"/>
    <w:rsid w:val="00522697"/>
    <w:rsid w:val="00587F88"/>
    <w:rsid w:val="00636152"/>
    <w:rsid w:val="0065180C"/>
    <w:rsid w:val="00675D74"/>
    <w:rsid w:val="006D4526"/>
    <w:rsid w:val="00764816"/>
    <w:rsid w:val="00772285"/>
    <w:rsid w:val="007A7882"/>
    <w:rsid w:val="007A7FE9"/>
    <w:rsid w:val="00813E8E"/>
    <w:rsid w:val="00890E32"/>
    <w:rsid w:val="008C0AF2"/>
    <w:rsid w:val="008E3E93"/>
    <w:rsid w:val="009448BA"/>
    <w:rsid w:val="0099172F"/>
    <w:rsid w:val="009A40CA"/>
    <w:rsid w:val="00A73566"/>
    <w:rsid w:val="00AB206D"/>
    <w:rsid w:val="00AC412D"/>
    <w:rsid w:val="00AD7492"/>
    <w:rsid w:val="00BE63F3"/>
    <w:rsid w:val="00CD68A9"/>
    <w:rsid w:val="00CE269A"/>
    <w:rsid w:val="00DE7D9F"/>
    <w:rsid w:val="00EC0E13"/>
    <w:rsid w:val="00F34D04"/>
    <w:rsid w:val="00F547A0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50C5-4445-4C1D-B018-35DEC69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BA9"/>
    <w:pPr>
      <w:spacing w:after="0" w:line="360" w:lineRule="auto"/>
      <w:ind w:left="851" w:hanging="284"/>
      <w:jc w:val="both"/>
    </w:pPr>
    <w:rPr>
      <w:rFonts w:ascii="Bahnschrift" w:eastAsia="Palatino Linotype" w:hAnsi="Bahnschrift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65180C"/>
    <w:pPr>
      <w:keepNext/>
      <w:spacing w:line="240" w:lineRule="auto"/>
      <w:ind w:left="0"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F97BA9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7BA9"/>
    <w:rPr>
      <w:rFonts w:ascii="Bahnschrift" w:hAnsi="Bahnschrift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BA9"/>
    <w:pPr>
      <w:ind w:left="720"/>
      <w:contextualSpacing/>
    </w:pPr>
  </w:style>
  <w:style w:type="character" w:styleId="Hipercze">
    <w:name w:val="Hyperlink"/>
    <w:uiPriority w:val="99"/>
    <w:unhideWhenUsed/>
    <w:rsid w:val="00F97BA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518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5180C"/>
    <w:pPr>
      <w:spacing w:line="240" w:lineRule="auto"/>
      <w:ind w:left="0" w:firstLine="0"/>
      <w:jc w:val="center"/>
    </w:pPr>
    <w:rPr>
      <w:rFonts w:ascii="Arial Narrow" w:eastAsia="Times New Roman" w:hAnsi="Arial Narrow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180C"/>
    <w:rPr>
      <w:rFonts w:ascii="Arial Narrow" w:eastAsia="Times New Roman" w:hAnsi="Arial Narrow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52"/>
    <w:rPr>
      <w:rFonts w:ascii="Segoe UI" w:eastAsia="Palatino Linotyp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zzga3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Kamila KS. Sałas-Kwiatkowska</cp:lastModifiedBy>
  <cp:revision>2</cp:revision>
  <cp:lastPrinted>2023-05-22T06:58:00Z</cp:lastPrinted>
  <dcterms:created xsi:type="dcterms:W3CDTF">2025-02-20T08:03:00Z</dcterms:created>
  <dcterms:modified xsi:type="dcterms:W3CDTF">2025-02-20T08:03:00Z</dcterms:modified>
</cp:coreProperties>
</file>