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D58" w:rsidRPr="00743D58" w:rsidRDefault="00743D58" w:rsidP="00743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</w:t>
      </w:r>
      <w:r w:rsidRPr="00743D5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Załącznik nr </w:t>
      </w:r>
      <w:r w:rsidR="000D5516">
        <w:rPr>
          <w:rFonts w:ascii="Times New Roman" w:eastAsia="Times New Roman" w:hAnsi="Times New Roman" w:cs="Times New Roman"/>
          <w:b/>
          <w:i/>
          <w:sz w:val="32"/>
          <w:szCs w:val="32"/>
        </w:rPr>
        <w:t>11</w:t>
      </w:r>
      <w:r w:rsidRPr="00743D5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do SWZ</w:t>
      </w:r>
    </w:p>
    <w:p w:rsidR="00743D58" w:rsidRPr="00743D58" w:rsidRDefault="00B33BF3" w:rsidP="00743D58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Nr wew. postępowania </w:t>
      </w:r>
      <w:r w:rsidR="000D5516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>8/24</w:t>
      </w:r>
    </w:p>
    <w:p w:rsidR="00743D58" w:rsidRPr="00743D58" w:rsidRDefault="00743D58" w:rsidP="00743D58">
      <w:pPr>
        <w:spacing w:after="0" w:line="240" w:lineRule="auto"/>
        <w:ind w:left="6236" w:firstLine="13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3D58" w:rsidRPr="00743D58" w:rsidRDefault="00743D58" w:rsidP="00743D58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20"/>
          <w:szCs w:val="20"/>
        </w:rPr>
      </w:pPr>
      <w:r w:rsidRPr="00743D58">
        <w:rPr>
          <w:rFonts w:ascii="Times New Roman" w:eastAsia="Calibri" w:hAnsi="Times New Roman" w:cs="Times New Roman"/>
          <w:b/>
          <w:sz w:val="20"/>
          <w:szCs w:val="20"/>
        </w:rPr>
        <w:t>Zamawiający:</w:t>
      </w:r>
      <w:r w:rsidRPr="00743D58">
        <w:rPr>
          <w:rFonts w:ascii="Times New Roman" w:eastAsia="Calibri" w:hAnsi="Times New Roman" w:cs="Times New Roman"/>
          <w:b/>
          <w:sz w:val="20"/>
          <w:szCs w:val="20"/>
        </w:rPr>
        <w:br/>
        <w:t>Komenda Wojewódzka Policji</w:t>
      </w:r>
      <w:r w:rsidRPr="00743D58">
        <w:rPr>
          <w:rFonts w:ascii="Times New Roman" w:eastAsia="Calibri" w:hAnsi="Times New Roman" w:cs="Times New Roman"/>
          <w:b/>
          <w:sz w:val="20"/>
          <w:szCs w:val="20"/>
        </w:rPr>
        <w:br/>
        <w:t>z siedzibą w Radomiu</w:t>
      </w:r>
      <w:r w:rsidRPr="00743D58">
        <w:rPr>
          <w:rFonts w:ascii="Times New Roman" w:eastAsia="Calibri" w:hAnsi="Times New Roman" w:cs="Times New Roman"/>
          <w:b/>
          <w:sz w:val="20"/>
          <w:szCs w:val="20"/>
        </w:rPr>
        <w:br/>
        <w:t>ul. 11 Listopada 37/59</w:t>
      </w:r>
      <w:r w:rsidRPr="00743D58">
        <w:rPr>
          <w:rFonts w:ascii="Times New Roman" w:eastAsia="Calibri" w:hAnsi="Times New Roman" w:cs="Times New Roman"/>
          <w:b/>
          <w:sz w:val="20"/>
          <w:szCs w:val="20"/>
        </w:rPr>
        <w:br/>
        <w:t>26 – 600 Radom</w:t>
      </w:r>
    </w:p>
    <w:p w:rsidR="00743D58" w:rsidRPr="00743D58" w:rsidRDefault="00743D58" w:rsidP="00743D58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D58">
        <w:rPr>
          <w:rFonts w:ascii="Times New Roman" w:hAnsi="Times New Roman" w:cs="Times New Roman"/>
          <w:b/>
          <w:sz w:val="28"/>
          <w:szCs w:val="28"/>
        </w:rPr>
        <w:tab/>
      </w:r>
      <w:r w:rsidRPr="00743D58">
        <w:rPr>
          <w:rFonts w:ascii="Times New Roman" w:hAnsi="Times New Roman" w:cs="Times New Roman"/>
          <w:b/>
          <w:sz w:val="28"/>
          <w:szCs w:val="28"/>
        </w:rPr>
        <w:tab/>
      </w:r>
      <w:r w:rsidRPr="00743D58">
        <w:rPr>
          <w:rFonts w:ascii="Times New Roman" w:hAnsi="Times New Roman" w:cs="Times New Roman"/>
          <w:b/>
          <w:sz w:val="28"/>
          <w:szCs w:val="28"/>
        </w:rPr>
        <w:tab/>
      </w:r>
    </w:p>
    <w:p w:rsidR="00743D58" w:rsidRPr="00743D58" w:rsidRDefault="00743D58" w:rsidP="00743D58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3D58" w:rsidRPr="00743D58" w:rsidRDefault="00743D58" w:rsidP="00743D58">
      <w:pPr>
        <w:tabs>
          <w:tab w:val="left" w:pos="6521"/>
        </w:tabs>
        <w:spacing w:after="0" w:line="276" w:lineRule="auto"/>
        <w:jc w:val="center"/>
        <w:rPr>
          <w:rFonts w:ascii="Arial Black" w:hAnsi="Arial Black" w:cs="Times New Roman"/>
          <w:b/>
          <w:sz w:val="32"/>
          <w:szCs w:val="32"/>
          <w:u w:val="single"/>
        </w:rPr>
      </w:pPr>
      <w:r w:rsidRPr="00743D58">
        <w:rPr>
          <w:rFonts w:ascii="Arial Black" w:hAnsi="Arial Black" w:cs="Times New Roman"/>
          <w:b/>
          <w:sz w:val="32"/>
          <w:szCs w:val="32"/>
          <w:u w:val="single"/>
        </w:rPr>
        <w:t xml:space="preserve">Oświadczenie </w:t>
      </w:r>
    </w:p>
    <w:p w:rsidR="00743D58" w:rsidRPr="00743D58" w:rsidRDefault="00743D58" w:rsidP="00743D58">
      <w:pPr>
        <w:tabs>
          <w:tab w:val="left" w:pos="6521"/>
        </w:tabs>
        <w:spacing w:after="0" w:line="276" w:lineRule="auto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743D58">
        <w:rPr>
          <w:rFonts w:ascii="Arial Black" w:hAnsi="Arial Black" w:cs="Times New Roman"/>
          <w:b/>
          <w:sz w:val="26"/>
          <w:szCs w:val="26"/>
          <w:u w:val="single"/>
        </w:rPr>
        <w:t>Wykonawcy*/</w:t>
      </w:r>
      <w:r w:rsidRPr="00743D58">
        <w:rPr>
          <w:rFonts w:ascii="Arial Black" w:hAnsi="Arial Black" w:cs="Times New Roman"/>
          <w:b/>
          <w:bCs/>
          <w:sz w:val="26"/>
          <w:szCs w:val="26"/>
          <w:u w:val="single"/>
        </w:rPr>
        <w:t xml:space="preserve"> podmiotu udostępniającego zasoby</w:t>
      </w:r>
      <w:r w:rsidRPr="00743D58">
        <w:rPr>
          <w:rFonts w:ascii="Arial Black" w:hAnsi="Arial Black" w:cs="Times New Roman"/>
          <w:b/>
          <w:bCs/>
          <w:sz w:val="24"/>
          <w:szCs w:val="24"/>
          <w:u w:val="single"/>
          <w:vertAlign w:val="superscript"/>
        </w:rPr>
        <w:t xml:space="preserve"> **</w:t>
      </w:r>
    </w:p>
    <w:p w:rsidR="00743D58" w:rsidRPr="00743D58" w:rsidRDefault="00743D58" w:rsidP="00743D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43D5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 aktualności informacji zawartych w oświadczeniu, </w:t>
      </w:r>
      <w:r w:rsidRPr="00743D58">
        <w:rPr>
          <w:rFonts w:ascii="Times New Roman" w:eastAsia="Calibri" w:hAnsi="Times New Roman" w:cs="Times New Roman"/>
          <w:b/>
          <w:sz w:val="28"/>
          <w:szCs w:val="28"/>
          <w:u w:val="single"/>
        </w:rPr>
        <w:br/>
        <w:t xml:space="preserve">o którym mowa w art. 125 ust. 1 ustawy </w:t>
      </w:r>
      <w:proofErr w:type="spellStart"/>
      <w:r w:rsidRPr="00743D58">
        <w:rPr>
          <w:rFonts w:ascii="Times New Roman" w:eastAsia="Calibri" w:hAnsi="Times New Roman" w:cs="Times New Roman"/>
          <w:b/>
          <w:sz w:val="28"/>
          <w:szCs w:val="28"/>
          <w:u w:val="single"/>
        </w:rPr>
        <w:t>Pzp</w:t>
      </w:r>
      <w:proofErr w:type="spellEnd"/>
      <w:r w:rsidRPr="00743D5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, w zakresie podstaw wykluczenia z postępowania </w:t>
      </w:r>
    </w:p>
    <w:p w:rsidR="00743D58" w:rsidRPr="00743D58" w:rsidRDefault="00743D58" w:rsidP="00743D58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743D58" w:rsidRPr="00743D58" w:rsidRDefault="00743D58" w:rsidP="00743D58">
      <w:pPr>
        <w:jc w:val="both"/>
        <w:rPr>
          <w:rFonts w:ascii="Times New Roman" w:eastAsia="Calibri" w:hAnsi="Times New Roman" w:cs="Times New Roman"/>
          <w:spacing w:val="4"/>
        </w:rPr>
      </w:pPr>
      <w:r w:rsidRPr="00743D58">
        <w:rPr>
          <w:rFonts w:ascii="Times New Roman" w:eastAsia="Calibri" w:hAnsi="Times New Roman" w:cs="Times New Roman"/>
          <w:spacing w:val="4"/>
        </w:rPr>
        <w:t xml:space="preserve">Działając w imieniu i na rzecz: </w:t>
      </w:r>
    </w:p>
    <w:p w:rsidR="00743D58" w:rsidRPr="00743D58" w:rsidRDefault="00743D58" w:rsidP="00743D58">
      <w:pPr>
        <w:jc w:val="both"/>
        <w:rPr>
          <w:rFonts w:ascii="Times New Roman" w:eastAsia="Calibri" w:hAnsi="Times New Roman" w:cs="Times New Roman"/>
          <w:spacing w:val="4"/>
        </w:rPr>
      </w:pPr>
      <w:r w:rsidRPr="00743D58">
        <w:rPr>
          <w:rFonts w:ascii="Times New Roman" w:eastAsia="Calibri" w:hAnsi="Times New Roman" w:cs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743D58" w:rsidRPr="00743D58" w:rsidRDefault="00743D58" w:rsidP="00743D58">
      <w:pPr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743D58">
        <w:rPr>
          <w:rFonts w:ascii="Times New Roman" w:eastAsia="Calibri" w:hAnsi="Times New Roman" w:cs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743D58" w:rsidRPr="00743D58" w:rsidRDefault="00743D58" w:rsidP="00743D58">
      <w:pPr>
        <w:jc w:val="both"/>
        <w:rPr>
          <w:rFonts w:ascii="Times New Roman" w:eastAsia="Calibri" w:hAnsi="Times New Roman" w:cs="Times New Roman"/>
          <w:spacing w:val="4"/>
        </w:rPr>
      </w:pPr>
      <w:r w:rsidRPr="00743D58">
        <w:rPr>
          <w:rFonts w:ascii="Times New Roman" w:eastAsia="Calibri" w:hAnsi="Times New Roman" w:cs="Times New Roman"/>
          <w:i/>
        </w:rPr>
        <w:t xml:space="preserve">(pełna nazwa Wykonawcy/Wykonawców w przypadku wykonawców wspólnie ubiegających się </w:t>
      </w:r>
      <w:r w:rsidRPr="00743D58">
        <w:rPr>
          <w:rFonts w:ascii="Times New Roman" w:eastAsia="Calibri" w:hAnsi="Times New Roman" w:cs="Times New Roman"/>
          <w:i/>
        </w:rPr>
        <w:br/>
        <w:t>o udzielenie zamówienia)</w:t>
      </w:r>
      <w:r w:rsidRPr="00743D58">
        <w:rPr>
          <w:rFonts w:ascii="Times New Roman" w:eastAsia="Calibri" w:hAnsi="Times New Roman" w:cs="Times New Roman"/>
        </w:rPr>
        <w:t>.</w:t>
      </w:r>
    </w:p>
    <w:p w:rsidR="00743D58" w:rsidRPr="00743D58" w:rsidRDefault="00743D58" w:rsidP="00743D58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B33BF3" w:rsidRPr="000D5516" w:rsidRDefault="00743D58" w:rsidP="000D5516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743D58">
        <w:rPr>
          <w:rFonts w:ascii="Times New Roman" w:eastAsia="Calibri" w:hAnsi="Times New Roman" w:cs="Times New Roman"/>
        </w:rPr>
        <w:t xml:space="preserve">Ubiegając się o udzielenie zamówienia publicznego pn.: </w:t>
      </w:r>
    </w:p>
    <w:p w:rsidR="000D5516" w:rsidRPr="000D5516" w:rsidRDefault="000D5516" w:rsidP="000425F1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0D5516">
        <w:rPr>
          <w:rFonts w:ascii="Times New Roman" w:eastAsia="Times New Roman" w:hAnsi="Times New Roman" w:cs="Times New Roman"/>
          <w:b/>
          <w:lang w:eastAsia="pl-PL"/>
        </w:rPr>
        <w:t>Zakup i dostawa systemu i serwerów informacyjnych wraz z oprogramowaniem i akcesoriami umożliwiającymi instalację oraz uruchomienie dla potrzeb jednostek Policji garnizonu mazowieckiego</w:t>
      </w:r>
    </w:p>
    <w:p w:rsidR="000D5516" w:rsidRPr="000D5516" w:rsidRDefault="000D5516" w:rsidP="00743D5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43D58" w:rsidRPr="00743D58" w:rsidRDefault="00743D58" w:rsidP="00743D5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743D58">
        <w:rPr>
          <w:rFonts w:ascii="Times New Roman" w:eastAsia="Calibri" w:hAnsi="Times New Roman" w:cs="Times New Roman"/>
        </w:rPr>
        <w:t xml:space="preserve">Oświadczam, że informacje zawarte w oświadczeniu w zakresie podstaw wykluczenia, o których mowa w art. 108 ust. 1  ustawy </w:t>
      </w:r>
      <w:proofErr w:type="spellStart"/>
      <w:r w:rsidRPr="00743D58">
        <w:rPr>
          <w:rFonts w:ascii="Times New Roman" w:eastAsia="Calibri" w:hAnsi="Times New Roman" w:cs="Times New Roman"/>
        </w:rPr>
        <w:t>Pzp</w:t>
      </w:r>
      <w:proofErr w:type="spellEnd"/>
      <w:r w:rsidRPr="00743D58">
        <w:rPr>
          <w:rFonts w:ascii="Times New Roman" w:eastAsia="Calibri" w:hAnsi="Times New Roman" w:cs="Times New Roman"/>
        </w:rPr>
        <w:t xml:space="preserve"> pozostają aktualne.</w:t>
      </w:r>
    </w:p>
    <w:p w:rsidR="00743D58" w:rsidRPr="00743D58" w:rsidRDefault="00743D58" w:rsidP="00743D58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743D58" w:rsidRPr="00743D58" w:rsidRDefault="00743D58" w:rsidP="00743D58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43D58">
        <w:rPr>
          <w:rFonts w:ascii="Times New Roman" w:eastAsia="Calibri" w:hAnsi="Times New Roman" w:cs="Times New Roman"/>
          <w:b/>
        </w:rPr>
        <w:t>OŚWIADCZENIE DOTYCZĄCE PODANYCH INFORMACJI:</w:t>
      </w:r>
    </w:p>
    <w:p w:rsidR="00743D58" w:rsidRPr="00743D58" w:rsidRDefault="00743D58" w:rsidP="00743D58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743D58" w:rsidRPr="00743D58" w:rsidRDefault="00743D58" w:rsidP="00743D5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43D58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743D58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743D58" w:rsidRPr="00743D58" w:rsidRDefault="00743D58" w:rsidP="00743D58">
      <w:pPr>
        <w:rPr>
          <w:rFonts w:ascii="Times New Roman" w:eastAsia="Calibri" w:hAnsi="Times New Roman" w:cs="Times New Roman"/>
        </w:rPr>
      </w:pPr>
    </w:p>
    <w:p w:rsidR="00743D58" w:rsidRPr="00743D58" w:rsidRDefault="00743D58" w:rsidP="00743D58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743D58">
        <w:rPr>
          <w:rFonts w:ascii="Times New Roman" w:eastAsia="Calibri" w:hAnsi="Times New Roman" w:cs="Times New Roman"/>
          <w:b/>
          <w:u w:val="single"/>
        </w:rPr>
        <w:t>Uwaga!</w:t>
      </w:r>
    </w:p>
    <w:p w:rsidR="00743D58" w:rsidRPr="00743D58" w:rsidRDefault="00743D58" w:rsidP="00743D5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43D58">
        <w:rPr>
          <w:rFonts w:ascii="Times New Roman" w:eastAsia="Calibri" w:hAnsi="Times New Roman" w:cs="Times New Roman"/>
          <w:b/>
          <w:sz w:val="20"/>
          <w:szCs w:val="20"/>
        </w:rPr>
        <w:t xml:space="preserve">Dokument należy wypełnić i podpisać kwalifikowanym podpisem elektronicznym, </w:t>
      </w:r>
      <w:r w:rsidR="00ED29C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43D58">
        <w:rPr>
          <w:rFonts w:ascii="Times New Roman" w:eastAsia="Calibri" w:hAnsi="Times New Roman" w:cs="Times New Roman"/>
          <w:b/>
          <w:sz w:val="20"/>
          <w:szCs w:val="20"/>
        </w:rPr>
        <w:t>podpisem zaufanym lub elektronicznym podpisem osobistym. Zamawiający zaleca zapisanie dokumentu w formacie PDF.</w:t>
      </w:r>
    </w:p>
    <w:p w:rsidR="00281928" w:rsidRDefault="00281928"/>
    <w:sectPr w:rsidR="00281928" w:rsidSect="00616956">
      <w:headerReference w:type="default" r:id="rId7"/>
      <w:footerReference w:type="default" r:id="rId8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3AA" w:rsidRDefault="006213AA">
      <w:pPr>
        <w:spacing w:after="0" w:line="240" w:lineRule="auto"/>
      </w:pPr>
      <w:r>
        <w:separator/>
      </w:r>
    </w:p>
  </w:endnote>
  <w:endnote w:type="continuationSeparator" w:id="0">
    <w:p w:rsidR="006213AA" w:rsidRDefault="0062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99D" w:rsidRDefault="00743D5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858C4">
      <w:rPr>
        <w:noProof/>
      </w:rPr>
      <w:t>2</w:t>
    </w:r>
    <w:r>
      <w:fldChar w:fldCharType="end"/>
    </w:r>
  </w:p>
  <w:p w:rsidR="0005199D" w:rsidRDefault="0062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3AA" w:rsidRDefault="006213AA">
      <w:pPr>
        <w:spacing w:after="0" w:line="240" w:lineRule="auto"/>
      </w:pPr>
      <w:r>
        <w:separator/>
      </w:r>
    </w:p>
  </w:footnote>
  <w:footnote w:type="continuationSeparator" w:id="0">
    <w:p w:rsidR="006213AA" w:rsidRDefault="00621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99D" w:rsidRDefault="006213AA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4171"/>
    <w:multiLevelType w:val="hybridMultilevel"/>
    <w:tmpl w:val="AF025816"/>
    <w:lvl w:ilvl="0" w:tplc="7988D570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FB"/>
    <w:rsid w:val="000425F1"/>
    <w:rsid w:val="000D5516"/>
    <w:rsid w:val="00193D94"/>
    <w:rsid w:val="00281928"/>
    <w:rsid w:val="00561CC8"/>
    <w:rsid w:val="006213AA"/>
    <w:rsid w:val="006D048E"/>
    <w:rsid w:val="00743D58"/>
    <w:rsid w:val="009858C4"/>
    <w:rsid w:val="00A853A0"/>
    <w:rsid w:val="00B33BF3"/>
    <w:rsid w:val="00B35DFB"/>
    <w:rsid w:val="00C07582"/>
    <w:rsid w:val="00D37A93"/>
    <w:rsid w:val="00E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0AFA"/>
  <w15:chartTrackingRefBased/>
  <w15:docId w15:val="{12DAC398-8521-42B9-9C87-2B5D328E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D5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43D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3D5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43D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2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8</cp:revision>
  <dcterms:created xsi:type="dcterms:W3CDTF">2024-03-14T12:48:00Z</dcterms:created>
  <dcterms:modified xsi:type="dcterms:W3CDTF">2024-09-12T09:21:00Z</dcterms:modified>
</cp:coreProperties>
</file>