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2051A" w14:textId="04B9C076" w:rsidR="006F2166" w:rsidRDefault="006F2166" w:rsidP="00AA5B73">
      <w:pPr>
        <w:spacing w:after="120" w:line="360" w:lineRule="auto"/>
        <w:jc w:val="right"/>
        <w:rPr>
          <w:rFonts w:ascii="Arial" w:hAnsi="Arial" w:cs="Arial"/>
          <w:color w:val="auto"/>
        </w:rPr>
      </w:pPr>
      <w:r>
        <w:rPr>
          <w:rFonts w:ascii="Arial" w:hAnsi="Arial" w:cs="Arial"/>
          <w:color w:val="auto"/>
        </w:rPr>
        <w:t>Załą</w:t>
      </w:r>
      <w:bookmarkStart w:id="0" w:name="_GoBack"/>
      <w:bookmarkEnd w:id="0"/>
      <w:r>
        <w:rPr>
          <w:rFonts w:ascii="Arial" w:hAnsi="Arial" w:cs="Arial"/>
          <w:color w:val="auto"/>
        </w:rPr>
        <w:t>cznik nr 8</w:t>
      </w:r>
    </w:p>
    <w:p w14:paraId="7F65886C" w14:textId="060BF566" w:rsidR="00A50F69" w:rsidRPr="008C0630" w:rsidRDefault="00AE51EC" w:rsidP="00AA5B73">
      <w:pPr>
        <w:spacing w:after="120" w:line="360" w:lineRule="auto"/>
        <w:jc w:val="right"/>
        <w:rPr>
          <w:rFonts w:ascii="Arial" w:eastAsia="Arial" w:hAnsi="Arial" w:cs="Arial"/>
          <w:color w:val="auto"/>
        </w:rPr>
      </w:pPr>
      <w:r w:rsidRPr="008C0630">
        <w:rPr>
          <w:rFonts w:ascii="Arial" w:hAnsi="Arial" w:cs="Arial"/>
          <w:color w:val="auto"/>
        </w:rPr>
        <w:t>Egz. nr ….</w:t>
      </w:r>
    </w:p>
    <w:p w14:paraId="1D7785F7" w14:textId="03FE232C" w:rsidR="00260151" w:rsidRPr="008C0630" w:rsidRDefault="00341137" w:rsidP="00AA5B73">
      <w:pPr>
        <w:spacing w:after="120" w:line="360" w:lineRule="auto"/>
        <w:jc w:val="center"/>
        <w:rPr>
          <w:rFonts w:ascii="Arial" w:eastAsia="Arial" w:hAnsi="Arial" w:cs="Arial"/>
          <w:b/>
          <w:bCs/>
          <w:color w:val="auto"/>
        </w:rPr>
      </w:pPr>
      <w:r w:rsidRPr="008C0630">
        <w:rPr>
          <w:rFonts w:ascii="Arial" w:hAnsi="Arial" w:cs="Arial"/>
          <w:b/>
          <w:bCs/>
          <w:color w:val="auto"/>
        </w:rPr>
        <w:t>UMOWA</w:t>
      </w:r>
      <w:r w:rsidR="00BB5F3B">
        <w:rPr>
          <w:rFonts w:ascii="Arial" w:hAnsi="Arial" w:cs="Arial"/>
          <w:b/>
          <w:bCs/>
          <w:color w:val="auto"/>
        </w:rPr>
        <w:t xml:space="preserve"> ……….</w:t>
      </w:r>
    </w:p>
    <w:p w14:paraId="0D5B054A" w14:textId="429EB9D9" w:rsidR="00260151" w:rsidRPr="008C0630" w:rsidRDefault="00260151" w:rsidP="00AA5B73">
      <w:pPr>
        <w:spacing w:after="120" w:line="360" w:lineRule="auto"/>
        <w:rPr>
          <w:rFonts w:ascii="Arial" w:eastAsia="Arial" w:hAnsi="Arial" w:cs="Arial"/>
          <w:color w:val="auto"/>
        </w:rPr>
      </w:pPr>
      <w:r w:rsidRPr="008C0630">
        <w:rPr>
          <w:rFonts w:ascii="Arial" w:hAnsi="Arial" w:cs="Arial"/>
          <w:color w:val="auto"/>
        </w:rPr>
        <w:t>Zawarta w dniu ……… w Świętoszowie pomiędzy:</w:t>
      </w:r>
    </w:p>
    <w:p w14:paraId="77E68FF7" w14:textId="5E4C93E5" w:rsidR="00260151" w:rsidRPr="008C0630" w:rsidRDefault="00260151" w:rsidP="00AA5B73">
      <w:pPr>
        <w:spacing w:after="120" w:line="360" w:lineRule="auto"/>
        <w:rPr>
          <w:rFonts w:ascii="Arial" w:eastAsia="Arial" w:hAnsi="Arial" w:cs="Arial"/>
          <w:color w:val="auto"/>
        </w:rPr>
      </w:pPr>
      <w:r w:rsidRPr="008C0630">
        <w:rPr>
          <w:rFonts w:ascii="Arial" w:hAnsi="Arial" w:cs="Arial"/>
          <w:b/>
          <w:bCs/>
          <w:color w:val="auto"/>
        </w:rPr>
        <w:t>Skarbem Państwa</w:t>
      </w:r>
      <w:r w:rsidR="00BB5F3B">
        <w:rPr>
          <w:rFonts w:ascii="Arial" w:hAnsi="Arial" w:cs="Arial"/>
          <w:b/>
          <w:bCs/>
          <w:color w:val="auto"/>
        </w:rPr>
        <w:t xml:space="preserve"> </w:t>
      </w:r>
      <w:r w:rsidRPr="008C0630">
        <w:rPr>
          <w:rFonts w:ascii="Arial" w:hAnsi="Arial" w:cs="Arial"/>
          <w:b/>
          <w:bCs/>
          <w:color w:val="auto"/>
        </w:rPr>
        <w:t>– 43 WOJSKOWYM ODDZIAŁEM GOSPODARCZYM</w:t>
      </w:r>
    </w:p>
    <w:p w14:paraId="632DFDC0" w14:textId="77777777" w:rsidR="00260151" w:rsidRPr="008C0630" w:rsidRDefault="00260151" w:rsidP="00AA5B73">
      <w:pPr>
        <w:spacing w:after="120" w:line="360" w:lineRule="auto"/>
        <w:rPr>
          <w:rFonts w:ascii="Arial" w:eastAsia="Arial" w:hAnsi="Arial" w:cs="Arial"/>
          <w:b/>
          <w:bCs/>
          <w:color w:val="auto"/>
        </w:rPr>
      </w:pPr>
      <w:r w:rsidRPr="008C0630">
        <w:rPr>
          <w:rFonts w:ascii="Arial" w:hAnsi="Arial" w:cs="Arial"/>
          <w:b/>
          <w:bCs/>
          <w:color w:val="auto"/>
        </w:rPr>
        <w:t xml:space="preserve">ul. Saperska 2, 59-726 Świętoszów, </w:t>
      </w:r>
    </w:p>
    <w:p w14:paraId="766C94E0" w14:textId="77777777" w:rsidR="00260151" w:rsidRPr="008C0630" w:rsidRDefault="00260151" w:rsidP="00AA5B73">
      <w:pPr>
        <w:spacing w:after="120" w:line="360" w:lineRule="auto"/>
        <w:rPr>
          <w:rFonts w:ascii="Arial" w:eastAsia="Arial" w:hAnsi="Arial" w:cs="Arial"/>
          <w:b/>
          <w:bCs/>
          <w:color w:val="auto"/>
        </w:rPr>
      </w:pPr>
      <w:r w:rsidRPr="008C0630">
        <w:rPr>
          <w:rFonts w:ascii="Arial" w:hAnsi="Arial" w:cs="Arial"/>
          <w:b/>
          <w:bCs/>
          <w:color w:val="auto"/>
        </w:rPr>
        <w:t>NIP: 612-184-37-75    REGON: 021509084</w:t>
      </w:r>
    </w:p>
    <w:p w14:paraId="3E984551" w14:textId="77777777" w:rsidR="00260151" w:rsidRPr="008C0630" w:rsidRDefault="00260151" w:rsidP="00AA5B73">
      <w:pPr>
        <w:spacing w:after="120" w:line="360" w:lineRule="auto"/>
        <w:rPr>
          <w:rFonts w:ascii="Arial" w:eastAsia="Arial" w:hAnsi="Arial" w:cs="Arial"/>
          <w:color w:val="auto"/>
        </w:rPr>
      </w:pPr>
      <w:r w:rsidRPr="008C0630">
        <w:rPr>
          <w:rFonts w:ascii="Arial" w:hAnsi="Arial" w:cs="Arial"/>
          <w:color w:val="auto"/>
        </w:rPr>
        <w:t>reprezentowanym przez:</w:t>
      </w:r>
    </w:p>
    <w:p w14:paraId="72A81CA6" w14:textId="12350714" w:rsidR="00260151" w:rsidRPr="008C0630" w:rsidRDefault="00260151" w:rsidP="00AA5B73">
      <w:pPr>
        <w:spacing w:after="120" w:line="360" w:lineRule="auto"/>
        <w:rPr>
          <w:rFonts w:ascii="Arial" w:eastAsia="Arial" w:hAnsi="Arial" w:cs="Arial"/>
          <w:b/>
          <w:bCs/>
          <w:color w:val="auto"/>
        </w:rPr>
      </w:pPr>
      <w:r w:rsidRPr="008C0630">
        <w:rPr>
          <w:rFonts w:ascii="Arial" w:hAnsi="Arial" w:cs="Arial"/>
          <w:color w:val="auto"/>
        </w:rPr>
        <w:t>…………………………</w:t>
      </w:r>
      <w:r w:rsidRPr="008C0630">
        <w:rPr>
          <w:rFonts w:ascii="Arial" w:hAnsi="Arial" w:cs="Arial"/>
          <w:b/>
          <w:bCs/>
          <w:color w:val="auto"/>
        </w:rPr>
        <w:t xml:space="preserve"> –   KOMENDANTA 43 WOG</w:t>
      </w:r>
      <w:r w:rsidR="005E541E">
        <w:rPr>
          <w:rFonts w:ascii="Arial" w:hAnsi="Arial" w:cs="Arial"/>
          <w:b/>
          <w:bCs/>
          <w:color w:val="auto"/>
        </w:rPr>
        <w:br/>
      </w:r>
      <w:r w:rsidRPr="008C0630">
        <w:rPr>
          <w:rFonts w:ascii="Arial" w:hAnsi="Arial" w:cs="Arial"/>
          <w:color w:val="auto"/>
        </w:rPr>
        <w:t xml:space="preserve">zwanym dalej: </w:t>
      </w:r>
      <w:r w:rsidR="004C2B63" w:rsidRPr="008C0630">
        <w:rPr>
          <w:rFonts w:ascii="Arial" w:hAnsi="Arial" w:cs="Arial"/>
          <w:color w:val="auto"/>
        </w:rPr>
        <w:t>„</w:t>
      </w:r>
      <w:r w:rsidRPr="008C0630">
        <w:rPr>
          <w:rFonts w:ascii="Arial" w:hAnsi="Arial" w:cs="Arial"/>
          <w:b/>
          <w:bCs/>
          <w:color w:val="auto"/>
        </w:rPr>
        <w:t>Zamawiającym</w:t>
      </w:r>
      <w:r w:rsidR="004C2B63" w:rsidRPr="008C0630">
        <w:rPr>
          <w:rFonts w:ascii="Arial" w:hAnsi="Arial" w:cs="Arial"/>
          <w:b/>
          <w:bCs/>
          <w:color w:val="auto"/>
        </w:rPr>
        <w:t>”</w:t>
      </w:r>
    </w:p>
    <w:p w14:paraId="1BDB5F6D" w14:textId="77777777" w:rsidR="00260151" w:rsidRPr="008C0630" w:rsidRDefault="00260151" w:rsidP="00AA5B73">
      <w:pPr>
        <w:spacing w:after="120" w:line="360" w:lineRule="auto"/>
        <w:rPr>
          <w:rFonts w:ascii="Arial" w:eastAsia="Arial" w:hAnsi="Arial" w:cs="Arial"/>
          <w:color w:val="auto"/>
        </w:rPr>
      </w:pPr>
      <w:r w:rsidRPr="008C0630">
        <w:rPr>
          <w:rFonts w:ascii="Arial" w:hAnsi="Arial" w:cs="Arial"/>
          <w:color w:val="auto"/>
        </w:rPr>
        <w:t>a</w:t>
      </w:r>
    </w:p>
    <w:p w14:paraId="49E8899A" w14:textId="77777777" w:rsidR="00260151" w:rsidRPr="008C0630" w:rsidRDefault="00260151" w:rsidP="00AA5B73">
      <w:pPr>
        <w:spacing w:after="120" w:line="360" w:lineRule="auto"/>
        <w:rPr>
          <w:rFonts w:ascii="Arial" w:hAnsi="Arial" w:cs="Arial"/>
          <w:color w:val="auto"/>
        </w:rPr>
      </w:pPr>
      <w:r w:rsidRPr="008C0630">
        <w:rPr>
          <w:rFonts w:ascii="Arial" w:hAnsi="Arial" w:cs="Arial"/>
          <w:color w:val="auto"/>
        </w:rPr>
        <w:t>( w przypadku osób prawnych i spółek handlowych nieposiadających osobowości prawnej.)</w:t>
      </w:r>
    </w:p>
    <w:p w14:paraId="78F3AAD7" w14:textId="77777777" w:rsidR="00260151" w:rsidRPr="008C0630" w:rsidRDefault="00260151" w:rsidP="00AA5B73">
      <w:pPr>
        <w:spacing w:after="120" w:line="360" w:lineRule="auto"/>
        <w:rPr>
          <w:rFonts w:ascii="Arial" w:eastAsia="Arial" w:hAnsi="Arial" w:cs="Arial"/>
          <w:color w:val="auto"/>
        </w:rPr>
      </w:pPr>
      <w:r w:rsidRPr="008C0630">
        <w:rPr>
          <w:rFonts w:ascii="Arial" w:hAnsi="Arial" w:cs="Arial"/>
          <w:color w:val="auto"/>
        </w:rPr>
        <w:t>……………………………………………………………………………………,……………………….z siedzibą w ……………………………………………………………, („wykonawca”) wpisaną do rejestru przedsiębiorców Krajowego Rejestru Sądowego w Sądzie Rejonowym w ……………………………… pod numerem</w:t>
      </w:r>
      <w:r w:rsidRPr="008C0630">
        <w:rPr>
          <w:rFonts w:ascii="Arial" w:eastAsia="Arial" w:hAnsi="Arial" w:cs="Arial"/>
          <w:color w:val="auto"/>
        </w:rPr>
        <w:t xml:space="preserve"> </w:t>
      </w:r>
      <w:r w:rsidRPr="008C0630">
        <w:rPr>
          <w:rFonts w:ascii="Arial" w:hAnsi="Arial" w:cs="Arial"/>
          <w:color w:val="auto"/>
        </w:rPr>
        <w:t xml:space="preserve">NIP: …………………………….; REGON: …………………………, wysokość kapitału zakładowego……………………………………………….. </w:t>
      </w:r>
    </w:p>
    <w:p w14:paraId="36EDE867" w14:textId="77777777" w:rsidR="00260151" w:rsidRPr="008C0630" w:rsidRDefault="00260151" w:rsidP="00AA5B73">
      <w:pPr>
        <w:spacing w:after="120" w:line="360" w:lineRule="auto"/>
        <w:rPr>
          <w:rFonts w:ascii="Arial" w:eastAsia="Arial" w:hAnsi="Arial" w:cs="Arial"/>
          <w:color w:val="auto"/>
        </w:rPr>
      </w:pPr>
      <w:r w:rsidRPr="008C0630">
        <w:rPr>
          <w:rFonts w:ascii="Arial" w:hAnsi="Arial" w:cs="Arial"/>
          <w:color w:val="auto"/>
        </w:rPr>
        <w:t xml:space="preserve">reprezentowaną przez: </w:t>
      </w:r>
    </w:p>
    <w:p w14:paraId="5FF97947" w14:textId="77777777" w:rsidR="00260151" w:rsidRPr="008C0630" w:rsidRDefault="00260151" w:rsidP="00AA5B73">
      <w:pPr>
        <w:spacing w:after="120" w:line="360" w:lineRule="auto"/>
        <w:rPr>
          <w:rFonts w:ascii="Arial" w:eastAsia="Arial" w:hAnsi="Arial" w:cs="Arial"/>
          <w:color w:val="auto"/>
        </w:rPr>
      </w:pPr>
      <w:r w:rsidRPr="008C0630">
        <w:rPr>
          <w:rFonts w:ascii="Arial" w:hAnsi="Arial" w:cs="Arial"/>
          <w:color w:val="auto"/>
        </w:rPr>
        <w:t>…………………………………………………-- …………………………………..</w:t>
      </w:r>
    </w:p>
    <w:p w14:paraId="00AE8C09" w14:textId="77777777" w:rsidR="00260151" w:rsidRPr="008C0630" w:rsidRDefault="00260151" w:rsidP="00AA5B73">
      <w:pPr>
        <w:spacing w:after="120" w:line="360" w:lineRule="auto"/>
        <w:rPr>
          <w:rFonts w:ascii="Arial" w:hAnsi="Arial" w:cs="Arial"/>
          <w:color w:val="auto"/>
        </w:rPr>
      </w:pPr>
      <w:r w:rsidRPr="008C0630">
        <w:rPr>
          <w:rFonts w:ascii="Arial" w:hAnsi="Arial" w:cs="Arial"/>
          <w:color w:val="auto"/>
        </w:rPr>
        <w:t>…………………………………………………-- …………………………………..</w:t>
      </w:r>
    </w:p>
    <w:p w14:paraId="618A6101" w14:textId="77777777" w:rsidR="00260151" w:rsidRPr="008C0630" w:rsidRDefault="00260151" w:rsidP="00AA5B73">
      <w:pPr>
        <w:spacing w:after="120" w:line="360" w:lineRule="auto"/>
        <w:rPr>
          <w:rFonts w:ascii="Arial" w:hAnsi="Arial" w:cs="Arial"/>
          <w:color w:val="auto"/>
        </w:rPr>
      </w:pPr>
      <w:r w:rsidRPr="008C0630">
        <w:rPr>
          <w:rFonts w:ascii="Arial" w:hAnsi="Arial" w:cs="Arial"/>
          <w:color w:val="auto"/>
        </w:rPr>
        <w:t>LUB</w:t>
      </w:r>
    </w:p>
    <w:p w14:paraId="14B848F8" w14:textId="77777777" w:rsidR="00260151" w:rsidRPr="008C0630" w:rsidRDefault="00260151" w:rsidP="00AA5B73">
      <w:pPr>
        <w:spacing w:after="120" w:line="360" w:lineRule="auto"/>
        <w:jc w:val="both"/>
        <w:rPr>
          <w:rFonts w:ascii="Arial" w:hAnsi="Arial" w:cs="Arial"/>
          <w:color w:val="auto"/>
        </w:rPr>
      </w:pPr>
      <w:r w:rsidRPr="008C0630">
        <w:rPr>
          <w:rFonts w:ascii="Arial" w:hAnsi="Arial" w:cs="Arial"/>
          <w:color w:val="auto"/>
        </w:rPr>
        <w:t xml:space="preserve">(w przypadku osób fizycznych wpisanych do </w:t>
      </w:r>
      <w:proofErr w:type="spellStart"/>
      <w:r w:rsidRPr="008C0630">
        <w:rPr>
          <w:rFonts w:ascii="Arial" w:hAnsi="Arial" w:cs="Arial"/>
          <w:color w:val="auto"/>
        </w:rPr>
        <w:t>CEiDG</w:t>
      </w:r>
      <w:proofErr w:type="spellEnd"/>
      <w:r w:rsidRPr="008C0630">
        <w:rPr>
          <w:rFonts w:ascii="Arial" w:hAnsi="Arial" w:cs="Arial"/>
          <w:color w:val="auto"/>
        </w:rPr>
        <w:t>)</w:t>
      </w:r>
    </w:p>
    <w:p w14:paraId="7CD41141" w14:textId="6E32483D" w:rsidR="00260151" w:rsidRPr="008C0630" w:rsidRDefault="00260151" w:rsidP="00AA5B73">
      <w:pPr>
        <w:spacing w:after="120" w:line="360" w:lineRule="auto"/>
        <w:jc w:val="both"/>
        <w:rPr>
          <w:rFonts w:ascii="Arial" w:hAnsi="Arial" w:cs="Arial"/>
          <w:color w:val="auto"/>
        </w:rPr>
      </w:pPr>
      <w:r w:rsidRPr="008C0630">
        <w:rPr>
          <w:rFonts w:ascii="Arial" w:hAnsi="Arial" w:cs="Arial"/>
          <w:color w:val="auto"/>
        </w:rPr>
        <w:t>p. …………………………………………………….. prowadzącym działalność gospodarczą pod firmą ……………………………………… z siedzibą w (Wykonawca) ul. ……………………………………………wpisanym do Centralnej Ewidencji i Informacji Działalności Gospodarczej posiadającym numer identyfikacyjny NIP…………………………. ora</w:t>
      </w:r>
      <w:r w:rsidR="002B3A73" w:rsidRPr="008C0630">
        <w:rPr>
          <w:rFonts w:ascii="Arial" w:hAnsi="Arial" w:cs="Arial"/>
          <w:color w:val="auto"/>
        </w:rPr>
        <w:t xml:space="preserve">z </w:t>
      </w:r>
      <w:r w:rsidRPr="008C0630">
        <w:rPr>
          <w:rFonts w:ascii="Arial" w:hAnsi="Arial" w:cs="Arial"/>
          <w:color w:val="auto"/>
        </w:rPr>
        <w:t>REGON…………………………..</w:t>
      </w:r>
    </w:p>
    <w:p w14:paraId="6EA6EF89" w14:textId="77777777" w:rsidR="00260151" w:rsidRPr="008C0630" w:rsidRDefault="00260151" w:rsidP="00AA5B73">
      <w:pPr>
        <w:spacing w:after="120" w:line="360" w:lineRule="auto"/>
        <w:rPr>
          <w:rFonts w:ascii="Arial" w:hAnsi="Arial" w:cs="Arial"/>
          <w:color w:val="auto"/>
        </w:rPr>
      </w:pPr>
      <w:r w:rsidRPr="008C0630">
        <w:rPr>
          <w:rFonts w:ascii="Arial" w:hAnsi="Arial" w:cs="Arial"/>
          <w:color w:val="auto"/>
        </w:rPr>
        <w:lastRenderedPageBreak/>
        <w:t xml:space="preserve">działającym osobiście. </w:t>
      </w:r>
    </w:p>
    <w:p w14:paraId="15403D9A" w14:textId="77777777" w:rsidR="00260151" w:rsidRPr="008C0630" w:rsidRDefault="00260151" w:rsidP="00AA5B73">
      <w:pPr>
        <w:spacing w:after="120" w:line="360" w:lineRule="auto"/>
        <w:rPr>
          <w:rFonts w:ascii="Arial" w:hAnsi="Arial" w:cs="Arial"/>
          <w:color w:val="auto"/>
        </w:rPr>
      </w:pPr>
      <w:r w:rsidRPr="008C0630">
        <w:rPr>
          <w:rFonts w:ascii="Arial" w:hAnsi="Arial" w:cs="Arial"/>
          <w:color w:val="auto"/>
        </w:rPr>
        <w:t xml:space="preserve">Zwanym dalej „Wykonawcą” </w:t>
      </w:r>
    </w:p>
    <w:p w14:paraId="6E30B819" w14:textId="77777777" w:rsidR="001538E6" w:rsidRPr="008C0630" w:rsidRDefault="001538E6" w:rsidP="00AA5B73">
      <w:pPr>
        <w:spacing w:after="120" w:line="360" w:lineRule="auto"/>
        <w:rPr>
          <w:rFonts w:ascii="Arial" w:hAnsi="Arial" w:cs="Arial"/>
          <w:i/>
          <w:iCs/>
          <w:color w:val="auto"/>
        </w:rPr>
      </w:pPr>
      <w:r w:rsidRPr="008C0630">
        <w:rPr>
          <w:rFonts w:ascii="Arial" w:hAnsi="Arial" w:cs="Arial"/>
          <w:i/>
          <w:iCs/>
          <w:color w:val="auto"/>
        </w:rPr>
        <w:t>(w przypadku postępowań powyżej progów unijnych)</w:t>
      </w:r>
    </w:p>
    <w:p w14:paraId="102824DF" w14:textId="175D580B" w:rsidR="00260151" w:rsidRPr="00821DA6" w:rsidRDefault="00260151" w:rsidP="00AA5B73">
      <w:pPr>
        <w:spacing w:after="120" w:line="360" w:lineRule="auto"/>
        <w:jc w:val="both"/>
        <w:rPr>
          <w:rFonts w:ascii="Arial" w:eastAsia="Arial" w:hAnsi="Arial" w:cs="Arial"/>
          <w:i/>
          <w:iCs/>
          <w:color w:val="auto"/>
        </w:rPr>
      </w:pPr>
      <w:r w:rsidRPr="00821DA6">
        <w:rPr>
          <w:rFonts w:ascii="Arial" w:hAnsi="Arial" w:cs="Arial"/>
          <w:i/>
          <w:iCs/>
          <w:color w:val="auto"/>
        </w:rPr>
        <w:t>W rezultacie dokonania przez Zamawiającego wyboru najkorzystniejszej oferty w postępowaniu o udzielenie zamówienia publicznego w trybie przetargu nieograniczonego prowadzonego</w:t>
      </w:r>
      <w:r w:rsidR="007C5BF7" w:rsidRPr="00821DA6">
        <w:rPr>
          <w:rFonts w:ascii="Arial" w:hAnsi="Arial" w:cs="Arial"/>
          <w:i/>
          <w:iCs/>
          <w:color w:val="auto"/>
        </w:rPr>
        <w:t xml:space="preserve"> na podstawie przepisów art. 132</w:t>
      </w:r>
      <w:r w:rsidRPr="00821DA6">
        <w:rPr>
          <w:rFonts w:ascii="Arial" w:hAnsi="Arial" w:cs="Arial"/>
          <w:i/>
          <w:iCs/>
          <w:color w:val="auto"/>
        </w:rPr>
        <w:t xml:space="preserve"> Ustawy z dnia 11 września 2019r. Prawo zamówień publicznych </w:t>
      </w:r>
      <w:r w:rsidR="00816A60" w:rsidRPr="00821DA6">
        <w:rPr>
          <w:rFonts w:ascii="Arial" w:eastAsia="Times New Roman" w:hAnsi="Arial" w:cs="Arial"/>
          <w:i/>
          <w:color w:val="auto"/>
          <w:bdr w:val="none" w:sz="0" w:space="0" w:color="auto" w:frame="1"/>
        </w:rPr>
        <w:t>(</w:t>
      </w:r>
      <w:proofErr w:type="spellStart"/>
      <w:r w:rsidR="00816A60" w:rsidRPr="00821DA6">
        <w:rPr>
          <w:rFonts w:ascii="Arial" w:eastAsia="Times New Roman" w:hAnsi="Arial" w:cs="Arial"/>
          <w:i/>
          <w:color w:val="auto"/>
          <w:bdr w:val="none" w:sz="0" w:space="0" w:color="auto" w:frame="1"/>
        </w:rPr>
        <w:t>t.j</w:t>
      </w:r>
      <w:proofErr w:type="spellEnd"/>
      <w:r w:rsidR="00816A60" w:rsidRPr="00821DA6">
        <w:rPr>
          <w:rFonts w:ascii="Arial" w:eastAsia="Times New Roman" w:hAnsi="Arial" w:cs="Arial"/>
          <w:i/>
          <w:color w:val="auto"/>
          <w:bdr w:val="none" w:sz="0" w:space="0" w:color="auto" w:frame="1"/>
        </w:rPr>
        <w:t xml:space="preserve">. </w:t>
      </w:r>
      <w:r w:rsidR="00816A60" w:rsidRPr="00821DA6">
        <w:rPr>
          <w:rFonts w:ascii="Arial" w:eastAsia="Times New Roman" w:hAnsi="Arial" w:cs="Arial"/>
          <w:i/>
          <w:color w:val="auto"/>
          <w:bdr w:val="none" w:sz="0" w:space="0" w:color="auto" w:frame="1"/>
          <w:shd w:val="clear" w:color="auto" w:fill="FFFFFF"/>
        </w:rPr>
        <w:t>Dz.U. z 202</w:t>
      </w:r>
      <w:r w:rsidR="008173B8" w:rsidRPr="00821DA6">
        <w:rPr>
          <w:rFonts w:ascii="Arial" w:eastAsia="Times New Roman" w:hAnsi="Arial" w:cs="Arial"/>
          <w:i/>
          <w:color w:val="auto"/>
          <w:bdr w:val="none" w:sz="0" w:space="0" w:color="auto" w:frame="1"/>
          <w:shd w:val="clear" w:color="auto" w:fill="FFFFFF"/>
        </w:rPr>
        <w:t>4</w:t>
      </w:r>
      <w:r w:rsidR="00816A60" w:rsidRPr="00821DA6">
        <w:rPr>
          <w:rFonts w:ascii="Arial" w:eastAsia="Times New Roman" w:hAnsi="Arial" w:cs="Arial"/>
          <w:i/>
          <w:color w:val="auto"/>
          <w:bdr w:val="none" w:sz="0" w:space="0" w:color="auto" w:frame="1"/>
          <w:shd w:val="clear" w:color="auto" w:fill="FFFFFF"/>
        </w:rPr>
        <w:t xml:space="preserve"> r. poz. </w:t>
      </w:r>
      <w:r w:rsidR="008173B8" w:rsidRPr="00821DA6">
        <w:rPr>
          <w:rFonts w:ascii="Arial" w:eastAsia="Times New Roman" w:hAnsi="Arial" w:cs="Arial"/>
          <w:i/>
          <w:color w:val="auto"/>
          <w:bdr w:val="none" w:sz="0" w:space="0" w:color="auto" w:frame="1"/>
          <w:shd w:val="clear" w:color="auto" w:fill="FFFFFF"/>
        </w:rPr>
        <w:t>1320</w:t>
      </w:r>
      <w:r w:rsidR="005E541E">
        <w:rPr>
          <w:rFonts w:ascii="Arial" w:eastAsia="Times New Roman" w:hAnsi="Arial" w:cs="Arial"/>
          <w:i/>
          <w:color w:val="auto"/>
          <w:bdr w:val="none" w:sz="0" w:space="0" w:color="auto" w:frame="1"/>
          <w:shd w:val="clear" w:color="auto" w:fill="FFFFFF"/>
        </w:rPr>
        <w:t>)</w:t>
      </w:r>
      <w:r w:rsidR="00816A60" w:rsidRPr="00821DA6">
        <w:rPr>
          <w:rFonts w:ascii="Arial" w:eastAsia="Times New Roman" w:hAnsi="Arial" w:cs="Arial"/>
          <w:i/>
          <w:color w:val="auto"/>
          <w:bdr w:val="none" w:sz="0" w:space="0" w:color="auto" w:frame="1"/>
          <w:shd w:val="clear" w:color="auto" w:fill="FFFFFF"/>
        </w:rPr>
        <w:t xml:space="preserve"> </w:t>
      </w:r>
      <w:r w:rsidR="007378AC" w:rsidRPr="00821DA6">
        <w:rPr>
          <w:rFonts w:ascii="Arial" w:eastAsia="Times New Roman" w:hAnsi="Arial" w:cs="Arial"/>
          <w:i/>
          <w:color w:val="auto"/>
          <w:bdr w:val="none" w:sz="0" w:space="0" w:color="auto" w:frame="1"/>
        </w:rPr>
        <w:t xml:space="preserve"> </w:t>
      </w:r>
      <w:r w:rsidRPr="00821DA6">
        <w:rPr>
          <w:rFonts w:ascii="Arial" w:hAnsi="Arial" w:cs="Arial"/>
          <w:i/>
          <w:iCs/>
          <w:color w:val="auto"/>
        </w:rPr>
        <w:t>zwanej dalej „Ustawą” zostaje zawarta umowa o następującej treści:</w:t>
      </w:r>
    </w:p>
    <w:p w14:paraId="3081BBBD" w14:textId="77777777" w:rsidR="00A50F69" w:rsidRPr="008C0630" w:rsidRDefault="00AE51EC" w:rsidP="00AA5B73">
      <w:pPr>
        <w:pStyle w:val="Tekstpodstawowywcity21"/>
        <w:spacing w:after="120" w:line="360" w:lineRule="auto"/>
        <w:ind w:left="0"/>
        <w:jc w:val="center"/>
        <w:rPr>
          <w:rFonts w:ascii="Arial" w:eastAsia="Arial" w:hAnsi="Arial" w:cs="Arial"/>
          <w:b/>
          <w:bCs/>
          <w:color w:val="auto"/>
        </w:rPr>
      </w:pPr>
      <w:r w:rsidRPr="008C0630">
        <w:rPr>
          <w:rFonts w:ascii="Arial" w:hAnsi="Arial" w:cs="Arial"/>
          <w:b/>
          <w:bCs/>
          <w:color w:val="auto"/>
        </w:rPr>
        <w:t xml:space="preserve">§ 1 </w:t>
      </w:r>
    </w:p>
    <w:p w14:paraId="7C0C094A" w14:textId="77777777" w:rsidR="00A50F69" w:rsidRPr="008C0630" w:rsidRDefault="00AE51EC" w:rsidP="00AA5B73">
      <w:pPr>
        <w:pStyle w:val="Tekstpodstawowywcity21"/>
        <w:spacing w:after="120" w:line="360" w:lineRule="auto"/>
        <w:ind w:left="0"/>
        <w:jc w:val="center"/>
        <w:rPr>
          <w:rFonts w:ascii="Arial" w:eastAsia="Arial" w:hAnsi="Arial" w:cs="Arial"/>
          <w:b/>
          <w:bCs/>
          <w:color w:val="auto"/>
        </w:rPr>
      </w:pPr>
      <w:r w:rsidRPr="008C0630">
        <w:rPr>
          <w:rFonts w:ascii="Arial" w:hAnsi="Arial" w:cs="Arial"/>
          <w:b/>
          <w:bCs/>
          <w:color w:val="auto"/>
        </w:rPr>
        <w:t>PRZEDMIOT UMOWY</w:t>
      </w:r>
    </w:p>
    <w:p w14:paraId="74CD4E98" w14:textId="0CE99361" w:rsidR="00A50F69" w:rsidRPr="00821DA6" w:rsidRDefault="00AE51EC" w:rsidP="00AA5B73">
      <w:pPr>
        <w:numPr>
          <w:ilvl w:val="0"/>
          <w:numId w:val="2"/>
        </w:numPr>
        <w:spacing w:after="120" w:line="360" w:lineRule="auto"/>
        <w:jc w:val="both"/>
        <w:rPr>
          <w:rFonts w:ascii="Arial" w:eastAsia="Arial" w:hAnsi="Arial" w:cs="Arial"/>
          <w:color w:val="auto"/>
        </w:rPr>
      </w:pPr>
      <w:r w:rsidRPr="00821DA6">
        <w:rPr>
          <w:rFonts w:ascii="Arial" w:hAnsi="Arial" w:cs="Arial"/>
          <w:color w:val="auto"/>
        </w:rPr>
        <w:t xml:space="preserve">Przedmiotem umowy jest wykonanie </w:t>
      </w:r>
      <w:r w:rsidR="00D65E34" w:rsidRPr="00821DA6">
        <w:rPr>
          <w:rFonts w:ascii="Arial" w:hAnsi="Arial" w:cs="Arial"/>
          <w:color w:val="auto"/>
        </w:rPr>
        <w:t xml:space="preserve">PRANIE INDWIDUALNE – pranie wodne odzieży i bielizny osobistej - w workach odpowiednio ocechowane /oznaczenie numeryczne lub chipem </w:t>
      </w:r>
      <w:r w:rsidRPr="00821DA6">
        <w:rPr>
          <w:rFonts w:ascii="Arial" w:hAnsi="Arial" w:cs="Arial"/>
          <w:color w:val="auto"/>
        </w:rPr>
        <w:t>zgodnie ze złożoną ofertą (</w:t>
      </w:r>
      <w:r w:rsidR="00EB5AB6" w:rsidRPr="00821DA6">
        <w:rPr>
          <w:rFonts w:ascii="Arial" w:hAnsi="Arial" w:cs="Arial"/>
          <w:color w:val="auto"/>
        </w:rPr>
        <w:t>formularz</w:t>
      </w:r>
      <w:r w:rsidR="00821DA6">
        <w:rPr>
          <w:rFonts w:ascii="Arial" w:hAnsi="Arial" w:cs="Arial"/>
          <w:color w:val="auto"/>
        </w:rPr>
        <w:t xml:space="preserve"> </w:t>
      </w:r>
      <w:r w:rsidR="005E541E">
        <w:rPr>
          <w:rFonts w:ascii="Arial" w:hAnsi="Arial" w:cs="Arial"/>
          <w:color w:val="auto"/>
        </w:rPr>
        <w:t>ofertowy</w:t>
      </w:r>
      <w:r w:rsidR="00EB5AB6" w:rsidRPr="00821DA6">
        <w:rPr>
          <w:rFonts w:ascii="Arial" w:hAnsi="Arial" w:cs="Arial"/>
          <w:color w:val="auto"/>
        </w:rPr>
        <w:t xml:space="preserve"> stanowi z</w:t>
      </w:r>
      <w:r w:rsidRPr="00821DA6">
        <w:rPr>
          <w:rFonts w:ascii="Arial" w:hAnsi="Arial" w:cs="Arial"/>
          <w:color w:val="auto"/>
        </w:rPr>
        <w:t>ałącznik nr 1 do umowy).</w:t>
      </w:r>
      <w:r w:rsidR="00761F75" w:rsidRPr="00821DA6">
        <w:rPr>
          <w:rFonts w:ascii="Arial" w:hAnsi="Arial" w:cs="Arial"/>
          <w:color w:val="auto"/>
        </w:rPr>
        <w:t xml:space="preserve">    </w:t>
      </w:r>
    </w:p>
    <w:p w14:paraId="034D2106" w14:textId="07A53C6E" w:rsidR="00A50F69" w:rsidRPr="00821DA6" w:rsidRDefault="00AE51EC" w:rsidP="00AA5B73">
      <w:pPr>
        <w:numPr>
          <w:ilvl w:val="0"/>
          <w:numId w:val="2"/>
        </w:numPr>
        <w:spacing w:after="120" w:line="360" w:lineRule="auto"/>
        <w:jc w:val="both"/>
        <w:rPr>
          <w:rFonts w:ascii="Arial" w:eastAsia="Arial" w:hAnsi="Arial" w:cs="Arial"/>
          <w:color w:val="auto"/>
        </w:rPr>
      </w:pPr>
      <w:r w:rsidRPr="00821DA6">
        <w:rPr>
          <w:rFonts w:ascii="Arial" w:hAnsi="Arial" w:cs="Arial"/>
          <w:color w:val="auto"/>
        </w:rPr>
        <w:t>Szczegółowe określenie przedmiotu umowy zawarte jest w „Opisie Przedmiotu Zamówienia” (OPZ) stanowiącym załącznik nr 2 umowy.</w:t>
      </w:r>
    </w:p>
    <w:p w14:paraId="690BFB96" w14:textId="3C8BEB10" w:rsidR="00D32B1A" w:rsidRPr="00821DA6" w:rsidRDefault="00D32B1A" w:rsidP="00AA5B73">
      <w:pPr>
        <w:numPr>
          <w:ilvl w:val="0"/>
          <w:numId w:val="2"/>
        </w:numPr>
        <w:spacing w:after="120" w:line="360" w:lineRule="auto"/>
        <w:jc w:val="both"/>
        <w:rPr>
          <w:rFonts w:ascii="Arial" w:eastAsia="Arial" w:hAnsi="Arial" w:cs="Arial"/>
          <w:color w:val="auto"/>
        </w:rPr>
      </w:pPr>
      <w:r w:rsidRPr="00821DA6">
        <w:rPr>
          <w:rFonts w:ascii="Arial" w:hAnsi="Arial" w:cs="Arial"/>
          <w:color w:val="auto"/>
        </w:rPr>
        <w:t>Zamawiający zastrzega sobie prawo niewykorzystania pełnej ilości prania (w kg) podanej poniżej, jak również zwiększenia ilości prania (w kg) do posiadanych środków finansowych – zgodnie z potrzebami Zamawiającego.</w:t>
      </w:r>
    </w:p>
    <w:p w14:paraId="27FDB5AF" w14:textId="7CBF2CBF" w:rsidR="00D32B1A" w:rsidRPr="005E541E" w:rsidRDefault="00D32B1A" w:rsidP="005E541E">
      <w:pPr>
        <w:numPr>
          <w:ilvl w:val="0"/>
          <w:numId w:val="2"/>
        </w:numPr>
        <w:spacing w:after="120" w:line="360" w:lineRule="auto"/>
        <w:jc w:val="both"/>
        <w:rPr>
          <w:rFonts w:ascii="Arial" w:eastAsia="Arial" w:hAnsi="Arial" w:cs="Arial"/>
          <w:color w:val="auto"/>
        </w:rPr>
      </w:pPr>
      <w:r w:rsidRPr="00821DA6">
        <w:rPr>
          <w:rFonts w:ascii="Arial" w:hAnsi="Arial" w:cs="Arial"/>
          <w:color w:val="auto"/>
        </w:rPr>
        <w:t>Przewidywaną ilość prania w kg przedstawia tabela poniżej:</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993"/>
        <w:gridCol w:w="1275"/>
        <w:gridCol w:w="993"/>
        <w:gridCol w:w="1275"/>
        <w:gridCol w:w="1134"/>
        <w:gridCol w:w="1418"/>
        <w:gridCol w:w="1134"/>
      </w:tblGrid>
      <w:tr w:rsidR="008C0630" w:rsidRPr="008C0630" w14:paraId="1A6BA00D" w14:textId="77777777" w:rsidTr="005C1EEF">
        <w:tc>
          <w:tcPr>
            <w:tcW w:w="567" w:type="dxa"/>
            <w:vMerge w:val="restart"/>
            <w:vAlign w:val="center"/>
          </w:tcPr>
          <w:p w14:paraId="4B2FD084" w14:textId="77777777" w:rsidR="00D32B1A" w:rsidRPr="008C0630" w:rsidRDefault="00D32B1A" w:rsidP="00F36B7C">
            <w:pPr>
              <w:spacing w:before="120"/>
              <w:jc w:val="center"/>
              <w:rPr>
                <w:rFonts w:ascii="Arial" w:hAnsi="Arial" w:cs="Arial"/>
                <w:color w:val="auto"/>
              </w:rPr>
            </w:pPr>
            <w:proofErr w:type="spellStart"/>
            <w:r w:rsidRPr="008C0630">
              <w:rPr>
                <w:rFonts w:ascii="Arial" w:hAnsi="Arial" w:cs="Arial"/>
                <w:color w:val="auto"/>
              </w:rPr>
              <w:t>Lp</w:t>
            </w:r>
            <w:proofErr w:type="spellEnd"/>
          </w:p>
        </w:tc>
        <w:tc>
          <w:tcPr>
            <w:tcW w:w="993" w:type="dxa"/>
            <w:vMerge w:val="restart"/>
            <w:vAlign w:val="center"/>
          </w:tcPr>
          <w:p w14:paraId="045F3EE9" w14:textId="77777777" w:rsidR="00D32B1A" w:rsidRPr="005C1EEF" w:rsidRDefault="00D32B1A" w:rsidP="00F36B7C">
            <w:pPr>
              <w:spacing w:before="120"/>
              <w:jc w:val="center"/>
              <w:rPr>
                <w:rFonts w:ascii="Arial" w:hAnsi="Arial" w:cs="Arial"/>
                <w:color w:val="auto"/>
                <w:sz w:val="20"/>
                <w:szCs w:val="20"/>
              </w:rPr>
            </w:pPr>
            <w:r w:rsidRPr="005C1EEF">
              <w:rPr>
                <w:rFonts w:ascii="Arial" w:hAnsi="Arial" w:cs="Arial"/>
                <w:color w:val="auto"/>
                <w:sz w:val="20"/>
                <w:szCs w:val="20"/>
              </w:rPr>
              <w:t>Rodzaj</w:t>
            </w:r>
          </w:p>
          <w:p w14:paraId="54FD13C9" w14:textId="77777777" w:rsidR="00D32B1A" w:rsidRPr="008C0630" w:rsidRDefault="00D32B1A" w:rsidP="00F36B7C">
            <w:pPr>
              <w:spacing w:before="120"/>
              <w:jc w:val="center"/>
              <w:rPr>
                <w:rFonts w:ascii="Arial" w:hAnsi="Arial" w:cs="Arial"/>
                <w:color w:val="auto"/>
              </w:rPr>
            </w:pPr>
            <w:r w:rsidRPr="005C1EEF">
              <w:rPr>
                <w:rFonts w:ascii="Arial" w:hAnsi="Arial" w:cs="Arial"/>
                <w:color w:val="auto"/>
                <w:sz w:val="20"/>
                <w:szCs w:val="20"/>
              </w:rPr>
              <w:t>usługi</w:t>
            </w:r>
          </w:p>
        </w:tc>
        <w:tc>
          <w:tcPr>
            <w:tcW w:w="7229" w:type="dxa"/>
            <w:gridSpan w:val="6"/>
            <w:vAlign w:val="center"/>
          </w:tcPr>
          <w:p w14:paraId="0BECE721" w14:textId="7F035EC0" w:rsidR="00D32B1A" w:rsidRPr="00821DA6" w:rsidRDefault="00D32B1A" w:rsidP="00D65E34">
            <w:pPr>
              <w:spacing w:before="120"/>
              <w:jc w:val="center"/>
              <w:rPr>
                <w:rFonts w:ascii="Arial" w:hAnsi="Arial" w:cs="Arial"/>
                <w:bCs/>
                <w:color w:val="auto"/>
                <w:sz w:val="20"/>
                <w:szCs w:val="20"/>
              </w:rPr>
            </w:pPr>
            <w:r w:rsidRPr="00821DA6">
              <w:rPr>
                <w:rFonts w:ascii="Arial" w:hAnsi="Arial" w:cs="Arial"/>
                <w:color w:val="auto"/>
                <w:sz w:val="20"/>
                <w:szCs w:val="20"/>
              </w:rPr>
              <w:t xml:space="preserve">PRANIE INDWIDUALNE – pranie wodne odzieży i bielizny osobistej - </w:t>
            </w:r>
            <w:r w:rsidRPr="00821DA6">
              <w:rPr>
                <w:rFonts w:ascii="Arial" w:hAnsi="Arial" w:cs="Arial"/>
                <w:color w:val="auto"/>
                <w:sz w:val="20"/>
                <w:szCs w:val="20"/>
              </w:rPr>
              <w:br/>
              <w:t>w workach odpowiednio ocechowane /oznaczenie numeryczne lub chipem.</w:t>
            </w:r>
          </w:p>
        </w:tc>
      </w:tr>
      <w:tr w:rsidR="008C0630" w:rsidRPr="008C0630" w14:paraId="225DA9BE" w14:textId="77777777" w:rsidTr="005C1EEF">
        <w:tc>
          <w:tcPr>
            <w:tcW w:w="567" w:type="dxa"/>
            <w:vMerge/>
            <w:vAlign w:val="center"/>
          </w:tcPr>
          <w:p w14:paraId="2DE7DC01" w14:textId="77777777" w:rsidR="00D32B1A" w:rsidRPr="008C0630" w:rsidRDefault="00D32B1A" w:rsidP="00F36B7C">
            <w:pPr>
              <w:spacing w:before="120"/>
              <w:jc w:val="center"/>
              <w:rPr>
                <w:rFonts w:ascii="Arial" w:hAnsi="Arial" w:cs="Arial"/>
                <w:color w:val="auto"/>
              </w:rPr>
            </w:pPr>
          </w:p>
        </w:tc>
        <w:tc>
          <w:tcPr>
            <w:tcW w:w="993" w:type="dxa"/>
            <w:vMerge/>
            <w:vAlign w:val="center"/>
          </w:tcPr>
          <w:p w14:paraId="32EFDE91" w14:textId="77777777" w:rsidR="00D32B1A" w:rsidRPr="008C0630" w:rsidRDefault="00D32B1A" w:rsidP="00F36B7C">
            <w:pPr>
              <w:spacing w:before="120"/>
              <w:jc w:val="center"/>
              <w:rPr>
                <w:rFonts w:ascii="Arial" w:hAnsi="Arial" w:cs="Arial"/>
                <w:color w:val="auto"/>
              </w:rPr>
            </w:pPr>
          </w:p>
        </w:tc>
        <w:tc>
          <w:tcPr>
            <w:tcW w:w="1275" w:type="dxa"/>
            <w:vAlign w:val="center"/>
          </w:tcPr>
          <w:p w14:paraId="373A301A" w14:textId="77777777" w:rsidR="00D32B1A" w:rsidRPr="008C0630" w:rsidRDefault="00D32B1A" w:rsidP="00F36B7C">
            <w:pPr>
              <w:spacing w:before="120"/>
              <w:jc w:val="center"/>
              <w:rPr>
                <w:rFonts w:ascii="Arial" w:hAnsi="Arial" w:cs="Arial"/>
                <w:color w:val="auto"/>
                <w:sz w:val="20"/>
                <w:szCs w:val="20"/>
              </w:rPr>
            </w:pPr>
            <w:r w:rsidRPr="008C0630">
              <w:rPr>
                <w:rFonts w:ascii="Arial" w:hAnsi="Arial" w:cs="Arial"/>
                <w:color w:val="auto"/>
                <w:sz w:val="20"/>
                <w:szCs w:val="20"/>
              </w:rPr>
              <w:t>Świętoszów</w:t>
            </w:r>
          </w:p>
        </w:tc>
        <w:tc>
          <w:tcPr>
            <w:tcW w:w="993" w:type="dxa"/>
            <w:vAlign w:val="center"/>
          </w:tcPr>
          <w:p w14:paraId="4E541D9A" w14:textId="77777777" w:rsidR="00D32B1A" w:rsidRPr="008C0630" w:rsidRDefault="00D32B1A" w:rsidP="00F36B7C">
            <w:pPr>
              <w:spacing w:before="120"/>
              <w:jc w:val="center"/>
              <w:rPr>
                <w:rFonts w:ascii="Arial" w:hAnsi="Arial" w:cs="Arial"/>
                <w:color w:val="auto"/>
                <w:sz w:val="20"/>
                <w:szCs w:val="20"/>
              </w:rPr>
            </w:pPr>
            <w:r w:rsidRPr="008C0630">
              <w:rPr>
                <w:rFonts w:ascii="Arial" w:hAnsi="Arial" w:cs="Arial"/>
                <w:color w:val="auto"/>
                <w:sz w:val="20"/>
                <w:szCs w:val="20"/>
              </w:rPr>
              <w:t>Żagań</w:t>
            </w:r>
          </w:p>
        </w:tc>
        <w:tc>
          <w:tcPr>
            <w:tcW w:w="1275" w:type="dxa"/>
            <w:vAlign w:val="center"/>
          </w:tcPr>
          <w:p w14:paraId="0C0073B7" w14:textId="77777777" w:rsidR="00D32B1A" w:rsidRPr="008C0630" w:rsidRDefault="00D32B1A" w:rsidP="00F36B7C">
            <w:pPr>
              <w:spacing w:before="120"/>
              <w:jc w:val="center"/>
              <w:rPr>
                <w:rFonts w:ascii="Arial" w:hAnsi="Arial" w:cs="Arial"/>
                <w:color w:val="auto"/>
                <w:sz w:val="20"/>
                <w:szCs w:val="20"/>
              </w:rPr>
            </w:pPr>
            <w:r w:rsidRPr="008C0630">
              <w:rPr>
                <w:rFonts w:ascii="Arial" w:hAnsi="Arial" w:cs="Arial"/>
                <w:color w:val="auto"/>
                <w:sz w:val="20"/>
                <w:szCs w:val="20"/>
              </w:rPr>
              <w:t>OC Karliki</w:t>
            </w:r>
          </w:p>
        </w:tc>
        <w:tc>
          <w:tcPr>
            <w:tcW w:w="1134" w:type="dxa"/>
            <w:vAlign w:val="center"/>
          </w:tcPr>
          <w:p w14:paraId="0863F3FF" w14:textId="77777777" w:rsidR="00D32B1A" w:rsidRPr="008C0630" w:rsidRDefault="00D32B1A" w:rsidP="00F36B7C">
            <w:pPr>
              <w:spacing w:before="120"/>
              <w:jc w:val="center"/>
              <w:rPr>
                <w:rFonts w:ascii="Arial" w:hAnsi="Arial" w:cs="Arial"/>
                <w:color w:val="auto"/>
                <w:sz w:val="20"/>
                <w:szCs w:val="20"/>
              </w:rPr>
            </w:pPr>
            <w:r w:rsidRPr="008C0630">
              <w:rPr>
                <w:rFonts w:ascii="Arial" w:hAnsi="Arial" w:cs="Arial"/>
                <w:color w:val="auto"/>
                <w:sz w:val="20"/>
                <w:szCs w:val="20"/>
              </w:rPr>
              <w:t>Trzebień</w:t>
            </w:r>
          </w:p>
        </w:tc>
        <w:tc>
          <w:tcPr>
            <w:tcW w:w="1418" w:type="dxa"/>
            <w:vAlign w:val="center"/>
          </w:tcPr>
          <w:p w14:paraId="7D94402B" w14:textId="77777777" w:rsidR="00D32B1A" w:rsidRPr="008C0630" w:rsidRDefault="00D32B1A" w:rsidP="00F36B7C">
            <w:pPr>
              <w:spacing w:before="120"/>
              <w:jc w:val="center"/>
              <w:rPr>
                <w:rFonts w:ascii="Arial" w:hAnsi="Arial" w:cs="Arial"/>
                <w:color w:val="auto"/>
                <w:sz w:val="20"/>
                <w:szCs w:val="20"/>
              </w:rPr>
            </w:pPr>
            <w:r w:rsidRPr="008C0630">
              <w:rPr>
                <w:rFonts w:ascii="Arial" w:hAnsi="Arial" w:cs="Arial"/>
                <w:color w:val="auto"/>
                <w:sz w:val="20"/>
                <w:szCs w:val="20"/>
              </w:rPr>
              <w:t>Bolesławiec</w:t>
            </w:r>
          </w:p>
        </w:tc>
        <w:tc>
          <w:tcPr>
            <w:tcW w:w="1134" w:type="dxa"/>
            <w:vAlign w:val="center"/>
          </w:tcPr>
          <w:p w14:paraId="3B6EBD37" w14:textId="77777777" w:rsidR="00D32B1A" w:rsidRPr="008C0630" w:rsidRDefault="00D32B1A" w:rsidP="00F36B7C">
            <w:pPr>
              <w:spacing w:before="120"/>
              <w:jc w:val="center"/>
              <w:rPr>
                <w:rFonts w:ascii="Arial" w:hAnsi="Arial" w:cs="Arial"/>
                <w:color w:val="auto"/>
                <w:sz w:val="20"/>
                <w:szCs w:val="20"/>
              </w:rPr>
            </w:pPr>
            <w:r w:rsidRPr="008C0630">
              <w:rPr>
                <w:rFonts w:ascii="Arial" w:hAnsi="Arial" w:cs="Arial"/>
                <w:color w:val="auto"/>
                <w:sz w:val="20"/>
                <w:szCs w:val="20"/>
              </w:rPr>
              <w:t>RAZEM</w:t>
            </w:r>
          </w:p>
        </w:tc>
      </w:tr>
      <w:tr w:rsidR="008C0630" w:rsidRPr="008C0630" w14:paraId="1F8AE8F2" w14:textId="77777777" w:rsidTr="005C1EEF">
        <w:tc>
          <w:tcPr>
            <w:tcW w:w="567" w:type="dxa"/>
            <w:vAlign w:val="center"/>
          </w:tcPr>
          <w:p w14:paraId="7E45B1CA" w14:textId="77777777" w:rsidR="00D32B1A" w:rsidRPr="008C0630" w:rsidRDefault="00D32B1A" w:rsidP="00F36B7C">
            <w:pPr>
              <w:spacing w:before="120"/>
              <w:jc w:val="center"/>
              <w:rPr>
                <w:rFonts w:ascii="Arial" w:hAnsi="Arial" w:cs="Arial"/>
                <w:color w:val="auto"/>
              </w:rPr>
            </w:pPr>
            <w:r w:rsidRPr="008C0630">
              <w:rPr>
                <w:rFonts w:ascii="Arial" w:hAnsi="Arial" w:cs="Arial"/>
                <w:color w:val="auto"/>
              </w:rPr>
              <w:t>1.</w:t>
            </w:r>
          </w:p>
        </w:tc>
        <w:tc>
          <w:tcPr>
            <w:tcW w:w="993" w:type="dxa"/>
            <w:vAlign w:val="center"/>
          </w:tcPr>
          <w:p w14:paraId="52C2956E" w14:textId="5A07D77B" w:rsidR="00D32B1A" w:rsidRPr="008C0630" w:rsidRDefault="00D32B1A" w:rsidP="00F36B7C">
            <w:pPr>
              <w:spacing w:before="120"/>
              <w:jc w:val="center"/>
              <w:rPr>
                <w:rFonts w:ascii="Arial" w:hAnsi="Arial" w:cs="Arial"/>
                <w:color w:val="auto"/>
                <w:sz w:val="20"/>
                <w:szCs w:val="20"/>
              </w:rPr>
            </w:pPr>
            <w:r w:rsidRPr="008C0630">
              <w:rPr>
                <w:rFonts w:ascii="Arial" w:hAnsi="Arial" w:cs="Arial"/>
                <w:color w:val="auto"/>
                <w:sz w:val="20"/>
                <w:szCs w:val="20"/>
              </w:rPr>
              <w:t xml:space="preserve">Prognozowana ilość prania </w:t>
            </w:r>
            <w:r w:rsidR="005C1EEF">
              <w:rPr>
                <w:rFonts w:ascii="Arial" w:hAnsi="Arial" w:cs="Arial"/>
                <w:color w:val="auto"/>
                <w:sz w:val="20"/>
                <w:szCs w:val="20"/>
              </w:rPr>
              <w:br/>
            </w:r>
            <w:r w:rsidRPr="008C0630">
              <w:rPr>
                <w:rFonts w:ascii="Arial" w:hAnsi="Arial" w:cs="Arial"/>
                <w:color w:val="auto"/>
                <w:sz w:val="20"/>
                <w:szCs w:val="20"/>
              </w:rPr>
              <w:t>w kg.</w:t>
            </w:r>
          </w:p>
        </w:tc>
        <w:tc>
          <w:tcPr>
            <w:tcW w:w="1275" w:type="dxa"/>
            <w:vAlign w:val="center"/>
          </w:tcPr>
          <w:p w14:paraId="0DEB9154" w14:textId="4812565C" w:rsidR="00D32B1A" w:rsidRPr="008C0630" w:rsidRDefault="00D32B1A" w:rsidP="00FC407A">
            <w:pPr>
              <w:ind w:left="357" w:hanging="357"/>
              <w:jc w:val="center"/>
              <w:rPr>
                <w:rFonts w:ascii="Arial" w:hAnsi="Arial" w:cs="Arial"/>
                <w:bCs/>
                <w:color w:val="auto"/>
                <w:sz w:val="20"/>
              </w:rPr>
            </w:pPr>
            <w:r w:rsidRPr="008C0630">
              <w:rPr>
                <w:rFonts w:ascii="Arial" w:hAnsi="Arial" w:cs="Arial"/>
                <w:bCs/>
                <w:color w:val="auto"/>
                <w:sz w:val="20"/>
              </w:rPr>
              <w:t>1</w:t>
            </w:r>
            <w:r w:rsidR="00FC407A" w:rsidRPr="008C0630">
              <w:rPr>
                <w:rFonts w:ascii="Arial" w:hAnsi="Arial" w:cs="Arial"/>
                <w:bCs/>
                <w:color w:val="auto"/>
                <w:sz w:val="20"/>
              </w:rPr>
              <w:t>50</w:t>
            </w:r>
            <w:r w:rsidRPr="008C0630">
              <w:rPr>
                <w:rFonts w:ascii="Arial" w:hAnsi="Arial" w:cs="Arial"/>
                <w:bCs/>
                <w:color w:val="auto"/>
                <w:sz w:val="20"/>
              </w:rPr>
              <w:t xml:space="preserve"> 000</w:t>
            </w:r>
          </w:p>
        </w:tc>
        <w:tc>
          <w:tcPr>
            <w:tcW w:w="993" w:type="dxa"/>
            <w:vAlign w:val="center"/>
          </w:tcPr>
          <w:p w14:paraId="2132FA5E" w14:textId="18007573" w:rsidR="00D32B1A" w:rsidRPr="008C0630" w:rsidRDefault="00D32B1A" w:rsidP="00FC407A">
            <w:pPr>
              <w:jc w:val="center"/>
              <w:rPr>
                <w:color w:val="auto"/>
                <w:sz w:val="20"/>
              </w:rPr>
            </w:pPr>
            <w:r w:rsidRPr="008C0630">
              <w:rPr>
                <w:rFonts w:ascii="Arial" w:hAnsi="Arial" w:cs="Arial"/>
                <w:bCs/>
                <w:color w:val="auto"/>
                <w:sz w:val="20"/>
              </w:rPr>
              <w:t>1</w:t>
            </w:r>
            <w:r w:rsidR="00FC407A" w:rsidRPr="008C0630">
              <w:rPr>
                <w:rFonts w:ascii="Arial" w:hAnsi="Arial" w:cs="Arial"/>
                <w:bCs/>
                <w:color w:val="auto"/>
                <w:sz w:val="20"/>
              </w:rPr>
              <w:t>50</w:t>
            </w:r>
            <w:r w:rsidRPr="008C0630">
              <w:rPr>
                <w:rFonts w:ascii="Arial" w:hAnsi="Arial" w:cs="Arial"/>
                <w:bCs/>
                <w:color w:val="auto"/>
                <w:sz w:val="20"/>
              </w:rPr>
              <w:t xml:space="preserve"> 000</w:t>
            </w:r>
          </w:p>
        </w:tc>
        <w:tc>
          <w:tcPr>
            <w:tcW w:w="1275" w:type="dxa"/>
            <w:vAlign w:val="center"/>
          </w:tcPr>
          <w:p w14:paraId="3BBB9A20" w14:textId="7891C5F9" w:rsidR="00D32B1A" w:rsidRPr="008C0630" w:rsidRDefault="00D32B1A" w:rsidP="00FC407A">
            <w:pPr>
              <w:jc w:val="center"/>
              <w:rPr>
                <w:color w:val="auto"/>
                <w:sz w:val="20"/>
              </w:rPr>
            </w:pPr>
            <w:r w:rsidRPr="008C0630">
              <w:rPr>
                <w:rFonts w:ascii="Arial" w:hAnsi="Arial" w:cs="Arial"/>
                <w:bCs/>
                <w:color w:val="auto"/>
                <w:sz w:val="20"/>
              </w:rPr>
              <w:t>1</w:t>
            </w:r>
            <w:r w:rsidR="00FC407A" w:rsidRPr="008C0630">
              <w:rPr>
                <w:rFonts w:ascii="Arial" w:hAnsi="Arial" w:cs="Arial"/>
                <w:bCs/>
                <w:color w:val="auto"/>
                <w:sz w:val="20"/>
              </w:rPr>
              <w:t>50</w:t>
            </w:r>
            <w:r w:rsidRPr="008C0630">
              <w:rPr>
                <w:rFonts w:ascii="Arial" w:hAnsi="Arial" w:cs="Arial"/>
                <w:bCs/>
                <w:color w:val="auto"/>
                <w:sz w:val="20"/>
              </w:rPr>
              <w:t xml:space="preserve"> 000</w:t>
            </w:r>
          </w:p>
        </w:tc>
        <w:tc>
          <w:tcPr>
            <w:tcW w:w="1134" w:type="dxa"/>
            <w:vAlign w:val="center"/>
          </w:tcPr>
          <w:p w14:paraId="27149D63" w14:textId="3643E84D" w:rsidR="00D32B1A" w:rsidRPr="008C0630" w:rsidRDefault="00FC407A" w:rsidP="00FC407A">
            <w:pPr>
              <w:jc w:val="center"/>
              <w:rPr>
                <w:color w:val="auto"/>
                <w:sz w:val="20"/>
              </w:rPr>
            </w:pPr>
            <w:r w:rsidRPr="008C0630">
              <w:rPr>
                <w:rFonts w:ascii="Arial" w:hAnsi="Arial" w:cs="Arial"/>
                <w:bCs/>
                <w:color w:val="auto"/>
                <w:sz w:val="20"/>
              </w:rPr>
              <w:t>300</w:t>
            </w:r>
            <w:r w:rsidR="00D32B1A" w:rsidRPr="008C0630">
              <w:rPr>
                <w:rFonts w:ascii="Arial" w:hAnsi="Arial" w:cs="Arial"/>
                <w:bCs/>
                <w:color w:val="auto"/>
                <w:sz w:val="20"/>
              </w:rPr>
              <w:t xml:space="preserve"> 000</w:t>
            </w:r>
          </w:p>
        </w:tc>
        <w:tc>
          <w:tcPr>
            <w:tcW w:w="1418" w:type="dxa"/>
            <w:vAlign w:val="center"/>
          </w:tcPr>
          <w:p w14:paraId="5CE697AF" w14:textId="5D3062BC" w:rsidR="00D32B1A" w:rsidRPr="008C0630" w:rsidRDefault="00FC407A" w:rsidP="00FC407A">
            <w:pPr>
              <w:jc w:val="center"/>
              <w:rPr>
                <w:color w:val="auto"/>
                <w:sz w:val="20"/>
              </w:rPr>
            </w:pPr>
            <w:r w:rsidRPr="008C0630">
              <w:rPr>
                <w:rFonts w:ascii="Arial" w:hAnsi="Arial" w:cs="Arial"/>
                <w:bCs/>
                <w:color w:val="auto"/>
                <w:sz w:val="20"/>
              </w:rPr>
              <w:t>150</w:t>
            </w:r>
            <w:r w:rsidR="00D32B1A" w:rsidRPr="008C0630">
              <w:rPr>
                <w:rFonts w:ascii="Arial" w:hAnsi="Arial" w:cs="Arial"/>
                <w:bCs/>
                <w:color w:val="auto"/>
                <w:sz w:val="20"/>
              </w:rPr>
              <w:t xml:space="preserve"> 000</w:t>
            </w:r>
          </w:p>
        </w:tc>
        <w:tc>
          <w:tcPr>
            <w:tcW w:w="1134" w:type="dxa"/>
            <w:vAlign w:val="center"/>
          </w:tcPr>
          <w:p w14:paraId="155601AC" w14:textId="16DC4B15" w:rsidR="00D32B1A" w:rsidRPr="008C0630" w:rsidRDefault="008C0630" w:rsidP="00FC407A">
            <w:pPr>
              <w:jc w:val="center"/>
              <w:rPr>
                <w:rFonts w:ascii="Arial" w:hAnsi="Arial" w:cs="Arial"/>
                <w:color w:val="auto"/>
                <w:sz w:val="20"/>
              </w:rPr>
            </w:pPr>
            <w:r w:rsidRPr="008C0630">
              <w:rPr>
                <w:rFonts w:ascii="Arial" w:hAnsi="Arial" w:cs="Arial"/>
                <w:color w:val="auto"/>
                <w:sz w:val="20"/>
              </w:rPr>
              <w:t>900</w:t>
            </w:r>
            <w:r w:rsidR="00FC407A" w:rsidRPr="008C0630">
              <w:rPr>
                <w:rFonts w:ascii="Arial" w:hAnsi="Arial" w:cs="Arial"/>
                <w:color w:val="auto"/>
                <w:sz w:val="20"/>
              </w:rPr>
              <w:t xml:space="preserve"> 000 </w:t>
            </w:r>
          </w:p>
        </w:tc>
      </w:tr>
    </w:tbl>
    <w:p w14:paraId="16A91B2A" w14:textId="77777777" w:rsidR="00761F75" w:rsidRPr="008C0630" w:rsidRDefault="00761F75" w:rsidP="00821DA6">
      <w:pPr>
        <w:spacing w:after="120" w:line="360" w:lineRule="auto"/>
        <w:jc w:val="both"/>
        <w:rPr>
          <w:rFonts w:ascii="Arial" w:eastAsia="Arial" w:hAnsi="Arial" w:cs="Arial"/>
          <w:color w:val="auto"/>
        </w:rPr>
      </w:pPr>
    </w:p>
    <w:p w14:paraId="40F883C6" w14:textId="77777777" w:rsidR="00A50F69" w:rsidRPr="008C0630" w:rsidRDefault="00AE51EC" w:rsidP="00AA5B73">
      <w:pPr>
        <w:spacing w:after="120" w:line="360" w:lineRule="auto"/>
        <w:jc w:val="center"/>
        <w:rPr>
          <w:rFonts w:ascii="Arial" w:eastAsia="Arial" w:hAnsi="Arial" w:cs="Arial"/>
          <w:b/>
          <w:bCs/>
          <w:color w:val="auto"/>
        </w:rPr>
      </w:pPr>
      <w:r w:rsidRPr="008C0630">
        <w:rPr>
          <w:rFonts w:ascii="Arial" w:hAnsi="Arial" w:cs="Arial"/>
          <w:b/>
          <w:bCs/>
          <w:color w:val="auto"/>
        </w:rPr>
        <w:t>§ 2</w:t>
      </w:r>
    </w:p>
    <w:p w14:paraId="18E41D4C" w14:textId="77777777" w:rsidR="00A50F69" w:rsidRPr="008C0630" w:rsidRDefault="00AE51EC" w:rsidP="00AA5B73">
      <w:pPr>
        <w:spacing w:after="120" w:line="360" w:lineRule="auto"/>
        <w:jc w:val="center"/>
        <w:rPr>
          <w:rFonts w:ascii="Arial" w:eastAsia="Arial" w:hAnsi="Arial" w:cs="Arial"/>
          <w:b/>
          <w:bCs/>
          <w:color w:val="auto"/>
        </w:rPr>
      </w:pPr>
      <w:r w:rsidRPr="008C0630">
        <w:rPr>
          <w:rFonts w:ascii="Arial" w:hAnsi="Arial" w:cs="Arial"/>
          <w:b/>
          <w:bCs/>
          <w:color w:val="auto"/>
        </w:rPr>
        <w:t>OKRES REALIZACJI UMOWY</w:t>
      </w:r>
    </w:p>
    <w:p w14:paraId="77058FA0" w14:textId="779A5E17" w:rsidR="002766E0" w:rsidRPr="008C0630" w:rsidRDefault="002766E0" w:rsidP="00AB06A7">
      <w:pPr>
        <w:tabs>
          <w:tab w:val="left" w:pos="426"/>
        </w:tabs>
        <w:spacing w:after="120" w:line="360" w:lineRule="auto"/>
        <w:jc w:val="both"/>
        <w:rPr>
          <w:rFonts w:ascii="Arial" w:eastAsia="Arial" w:hAnsi="Arial" w:cs="Arial"/>
          <w:color w:val="auto"/>
        </w:rPr>
      </w:pPr>
      <w:r w:rsidRPr="008C0630">
        <w:rPr>
          <w:rFonts w:ascii="Arial" w:hAnsi="Arial" w:cs="Arial"/>
          <w:color w:val="auto"/>
        </w:rPr>
        <w:lastRenderedPageBreak/>
        <w:t>Przedmiot Umowy powinien zostać zrealizowany w terminie</w:t>
      </w:r>
      <w:r w:rsidR="00D32B1A" w:rsidRPr="008C0630">
        <w:rPr>
          <w:rFonts w:ascii="Arial" w:hAnsi="Arial" w:cs="Arial"/>
          <w:color w:val="auto"/>
        </w:rPr>
        <w:t>:</w:t>
      </w:r>
      <w:r w:rsidRPr="008C0630">
        <w:rPr>
          <w:rFonts w:ascii="Arial" w:hAnsi="Arial" w:cs="Arial"/>
          <w:color w:val="auto"/>
        </w:rPr>
        <w:t xml:space="preserve"> </w:t>
      </w:r>
      <w:r w:rsidR="00AB06A7" w:rsidRPr="008C0630">
        <w:rPr>
          <w:rFonts w:ascii="Arial" w:hAnsi="Arial" w:cs="Arial"/>
          <w:b/>
          <w:color w:val="auto"/>
        </w:rPr>
        <w:t>od dnia 01</w:t>
      </w:r>
      <w:r w:rsidR="00D32B1A" w:rsidRPr="008C0630">
        <w:rPr>
          <w:rFonts w:ascii="Arial" w:hAnsi="Arial" w:cs="Arial"/>
          <w:b/>
          <w:color w:val="auto"/>
        </w:rPr>
        <w:t>.01.202</w:t>
      </w:r>
      <w:r w:rsidR="00D072D3" w:rsidRPr="008C0630">
        <w:rPr>
          <w:rFonts w:ascii="Arial" w:hAnsi="Arial" w:cs="Arial"/>
          <w:b/>
          <w:color w:val="auto"/>
        </w:rPr>
        <w:t>5r do dnia 31.12.2025</w:t>
      </w:r>
      <w:r w:rsidR="00D32B1A" w:rsidRPr="008C0630">
        <w:rPr>
          <w:rFonts w:ascii="Arial" w:hAnsi="Arial" w:cs="Arial"/>
          <w:b/>
          <w:color w:val="auto"/>
        </w:rPr>
        <w:t>r.</w:t>
      </w:r>
      <w:r w:rsidRPr="008C0630">
        <w:rPr>
          <w:rFonts w:ascii="Arial" w:hAnsi="Arial" w:cs="Arial"/>
          <w:color w:val="auto"/>
        </w:rPr>
        <w:t xml:space="preserve">, </w:t>
      </w:r>
    </w:p>
    <w:p w14:paraId="58B5CC3B" w14:textId="77777777" w:rsidR="00AB06A7" w:rsidRPr="008C0630" w:rsidRDefault="00AB06A7" w:rsidP="00AA5B73">
      <w:pPr>
        <w:spacing w:after="120" w:line="360" w:lineRule="auto"/>
        <w:jc w:val="center"/>
        <w:rPr>
          <w:rFonts w:ascii="Arial" w:hAnsi="Arial" w:cs="Arial"/>
          <w:b/>
          <w:bCs/>
          <w:color w:val="auto"/>
        </w:rPr>
      </w:pPr>
    </w:p>
    <w:p w14:paraId="2186F215" w14:textId="7A242BEB" w:rsidR="00A50F69" w:rsidRPr="008C0630" w:rsidRDefault="00AE51EC" w:rsidP="00AA5B73">
      <w:pPr>
        <w:spacing w:after="120" w:line="360" w:lineRule="auto"/>
        <w:jc w:val="center"/>
        <w:rPr>
          <w:rFonts w:ascii="Arial" w:eastAsia="Arial" w:hAnsi="Arial" w:cs="Arial"/>
          <w:b/>
          <w:bCs/>
          <w:color w:val="auto"/>
        </w:rPr>
      </w:pPr>
      <w:r w:rsidRPr="008C0630">
        <w:rPr>
          <w:rFonts w:ascii="Arial" w:hAnsi="Arial" w:cs="Arial"/>
          <w:b/>
          <w:bCs/>
          <w:color w:val="auto"/>
        </w:rPr>
        <w:t>§ 3</w:t>
      </w:r>
    </w:p>
    <w:p w14:paraId="5101E14D" w14:textId="77777777" w:rsidR="00A50F69" w:rsidRPr="008C0630" w:rsidRDefault="00AE51EC" w:rsidP="00AA5B73">
      <w:pPr>
        <w:spacing w:after="120" w:line="360" w:lineRule="auto"/>
        <w:jc w:val="center"/>
        <w:rPr>
          <w:rFonts w:ascii="Arial" w:eastAsia="Arial" w:hAnsi="Arial" w:cs="Arial"/>
          <w:b/>
          <w:bCs/>
          <w:color w:val="auto"/>
        </w:rPr>
      </w:pPr>
      <w:r w:rsidRPr="008C0630">
        <w:rPr>
          <w:rFonts w:ascii="Arial" w:hAnsi="Arial" w:cs="Arial"/>
          <w:b/>
          <w:bCs/>
          <w:color w:val="auto"/>
        </w:rPr>
        <w:t>NADZÓR NAD WYKONYWANIEM UMOWY</w:t>
      </w:r>
    </w:p>
    <w:p w14:paraId="502D375D" w14:textId="77777777" w:rsidR="00A50F69" w:rsidRPr="008C0630" w:rsidRDefault="00AE51EC" w:rsidP="00AA5B73">
      <w:pPr>
        <w:pStyle w:val="Bezodstpw"/>
        <w:numPr>
          <w:ilvl w:val="0"/>
          <w:numId w:val="4"/>
        </w:numPr>
        <w:suppressAutoHyphens w:val="0"/>
        <w:spacing w:after="120" w:line="360" w:lineRule="auto"/>
        <w:jc w:val="both"/>
        <w:rPr>
          <w:rFonts w:ascii="Arial" w:eastAsia="Arial" w:hAnsi="Arial" w:cs="Arial"/>
          <w:color w:val="auto"/>
          <w:sz w:val="24"/>
          <w:szCs w:val="24"/>
        </w:rPr>
      </w:pPr>
      <w:r w:rsidRPr="008C0630">
        <w:rPr>
          <w:rFonts w:ascii="Arial" w:hAnsi="Arial" w:cs="Arial"/>
          <w:color w:val="auto"/>
          <w:sz w:val="24"/>
          <w:szCs w:val="24"/>
        </w:rPr>
        <w:t>Osobą upoważnioną do nadzoru nad realizacją umowy oraz do kontaktów roboczych z Zamawiającym ze strony Wykonawcy jest:</w:t>
      </w:r>
    </w:p>
    <w:p w14:paraId="71B1D64E" w14:textId="1A8A35C6" w:rsidR="00A50F69" w:rsidRPr="008C0630" w:rsidRDefault="00AE51EC" w:rsidP="00AA5B73">
      <w:pPr>
        <w:pStyle w:val="Bezodstpw"/>
        <w:suppressAutoHyphens w:val="0"/>
        <w:spacing w:after="120" w:line="360" w:lineRule="auto"/>
        <w:ind w:left="426"/>
        <w:jc w:val="both"/>
        <w:rPr>
          <w:rFonts w:ascii="Arial" w:hAnsi="Arial" w:cs="Arial"/>
          <w:color w:val="auto"/>
          <w:sz w:val="24"/>
          <w:szCs w:val="24"/>
        </w:rPr>
      </w:pPr>
      <w:r w:rsidRPr="008C0630">
        <w:rPr>
          <w:rFonts w:ascii="Arial" w:hAnsi="Arial" w:cs="Arial"/>
          <w:color w:val="auto"/>
          <w:sz w:val="24"/>
          <w:szCs w:val="24"/>
        </w:rPr>
        <w:t>………………………………… tel. …………………………</w:t>
      </w:r>
      <w:r w:rsidR="00260151" w:rsidRPr="008C0630">
        <w:rPr>
          <w:rFonts w:ascii="Arial" w:hAnsi="Arial" w:cs="Arial"/>
          <w:color w:val="auto"/>
          <w:sz w:val="24"/>
          <w:szCs w:val="24"/>
        </w:rPr>
        <w:t xml:space="preserve">E- mail </w:t>
      </w:r>
      <w:r w:rsidRPr="008C0630">
        <w:rPr>
          <w:rFonts w:ascii="Arial" w:hAnsi="Arial" w:cs="Arial"/>
          <w:color w:val="auto"/>
          <w:sz w:val="24"/>
          <w:szCs w:val="24"/>
        </w:rPr>
        <w:t>……….…</w:t>
      </w:r>
    </w:p>
    <w:p w14:paraId="4E776147" w14:textId="35893E11" w:rsidR="00A50F69" w:rsidRPr="008C0630" w:rsidRDefault="00AE51EC" w:rsidP="00AA5B73">
      <w:pPr>
        <w:pStyle w:val="Bezodstpw"/>
        <w:numPr>
          <w:ilvl w:val="0"/>
          <w:numId w:val="5"/>
        </w:numPr>
        <w:suppressAutoHyphens w:val="0"/>
        <w:spacing w:after="120" w:line="360" w:lineRule="auto"/>
        <w:jc w:val="both"/>
        <w:rPr>
          <w:rFonts w:ascii="Arial" w:eastAsia="Arial" w:hAnsi="Arial" w:cs="Arial"/>
          <w:color w:val="auto"/>
          <w:sz w:val="24"/>
          <w:szCs w:val="24"/>
        </w:rPr>
      </w:pPr>
      <w:r w:rsidRPr="008C0630">
        <w:rPr>
          <w:rFonts w:ascii="Arial" w:hAnsi="Arial" w:cs="Arial"/>
          <w:color w:val="auto"/>
          <w:sz w:val="24"/>
          <w:szCs w:val="24"/>
        </w:rPr>
        <w:t xml:space="preserve">Odpowiedzialnym za realizację umowy ze strony Zamawiającego jest: </w:t>
      </w:r>
      <w:r w:rsidRPr="008C0630">
        <w:rPr>
          <w:rFonts w:ascii="Arial" w:eastAsia="Arial Unicode MS" w:hAnsi="Arial" w:cs="Arial"/>
          <w:color w:val="auto"/>
          <w:sz w:val="24"/>
          <w:szCs w:val="24"/>
        </w:rPr>
        <w:br/>
      </w:r>
      <w:r w:rsidRPr="008C0630">
        <w:rPr>
          <w:rFonts w:ascii="Arial" w:hAnsi="Arial" w:cs="Arial"/>
          <w:color w:val="auto"/>
          <w:sz w:val="24"/>
          <w:szCs w:val="24"/>
        </w:rPr>
        <w:t>………………………………… tel. ………………………</w:t>
      </w:r>
      <w:r w:rsidR="00260151" w:rsidRPr="008C0630">
        <w:rPr>
          <w:rFonts w:ascii="Arial" w:hAnsi="Arial" w:cs="Arial"/>
          <w:color w:val="auto"/>
          <w:sz w:val="24"/>
          <w:szCs w:val="24"/>
        </w:rPr>
        <w:t xml:space="preserve"> E- mail </w:t>
      </w:r>
      <w:r w:rsidRPr="008C0630">
        <w:rPr>
          <w:rFonts w:ascii="Arial" w:hAnsi="Arial" w:cs="Arial"/>
          <w:color w:val="auto"/>
          <w:sz w:val="24"/>
          <w:szCs w:val="24"/>
        </w:rPr>
        <w:t>………….…</w:t>
      </w:r>
    </w:p>
    <w:p w14:paraId="54DBACD8" w14:textId="77777777" w:rsidR="00A50F69" w:rsidRPr="008C0630" w:rsidRDefault="00AE51EC" w:rsidP="00AA5B73">
      <w:pPr>
        <w:pStyle w:val="Bezodstpw"/>
        <w:numPr>
          <w:ilvl w:val="0"/>
          <w:numId w:val="5"/>
        </w:numPr>
        <w:suppressAutoHyphens w:val="0"/>
        <w:spacing w:after="120" w:line="360" w:lineRule="auto"/>
        <w:jc w:val="both"/>
        <w:rPr>
          <w:rFonts w:ascii="Arial" w:eastAsia="Arial" w:hAnsi="Arial" w:cs="Arial"/>
          <w:color w:val="auto"/>
          <w:sz w:val="24"/>
          <w:szCs w:val="24"/>
        </w:rPr>
      </w:pPr>
      <w:r w:rsidRPr="008C0630">
        <w:rPr>
          <w:rFonts w:ascii="Arial" w:hAnsi="Arial" w:cs="Arial"/>
          <w:color w:val="auto"/>
          <w:sz w:val="24"/>
          <w:szCs w:val="24"/>
        </w:rPr>
        <w:t xml:space="preserve">Osobą upoważnioną do kontaktów roboczych z Wykonawcą, zlecania i odbioru usług ze strony Zamawiającego jest:  </w:t>
      </w:r>
    </w:p>
    <w:p w14:paraId="74B30351" w14:textId="07E0FC81" w:rsidR="00AB06A7" w:rsidRPr="005E541E" w:rsidRDefault="0041517F" w:rsidP="005E541E">
      <w:pPr>
        <w:pStyle w:val="Bezodstpw"/>
        <w:suppressAutoHyphens w:val="0"/>
        <w:spacing w:after="120" w:line="360" w:lineRule="auto"/>
        <w:ind w:left="426"/>
        <w:jc w:val="both"/>
        <w:rPr>
          <w:rFonts w:ascii="Arial" w:hAnsi="Arial" w:cs="Arial"/>
          <w:color w:val="auto"/>
          <w:sz w:val="24"/>
          <w:szCs w:val="24"/>
        </w:rPr>
      </w:pPr>
      <w:r>
        <w:rPr>
          <w:rFonts w:ascii="Arial" w:hAnsi="Arial" w:cs="Arial"/>
          <w:color w:val="auto"/>
          <w:sz w:val="24"/>
          <w:szCs w:val="24"/>
        </w:rPr>
        <w:t>…………………………………..</w:t>
      </w:r>
      <w:r w:rsidR="005E541E">
        <w:rPr>
          <w:rFonts w:ascii="Arial" w:hAnsi="Arial" w:cs="Arial"/>
          <w:color w:val="auto"/>
          <w:sz w:val="24"/>
          <w:szCs w:val="24"/>
        </w:rPr>
        <w:t>tel. ……………………e-mai ………………..</w:t>
      </w:r>
    </w:p>
    <w:p w14:paraId="55659430" w14:textId="5B7E2C21" w:rsidR="00A50F69" w:rsidRPr="008C0630" w:rsidRDefault="00AE51EC" w:rsidP="00AA5B73">
      <w:pPr>
        <w:tabs>
          <w:tab w:val="left" w:pos="426"/>
        </w:tabs>
        <w:spacing w:after="120" w:line="360" w:lineRule="auto"/>
        <w:jc w:val="center"/>
        <w:rPr>
          <w:rFonts w:ascii="Arial" w:hAnsi="Arial" w:cs="Arial"/>
          <w:b/>
          <w:bCs/>
          <w:color w:val="auto"/>
        </w:rPr>
      </w:pPr>
      <w:r w:rsidRPr="008C0630">
        <w:rPr>
          <w:rFonts w:ascii="Arial" w:hAnsi="Arial" w:cs="Arial"/>
          <w:b/>
          <w:bCs/>
          <w:color w:val="auto"/>
        </w:rPr>
        <w:t>§ 4</w:t>
      </w:r>
    </w:p>
    <w:p w14:paraId="208E1CCB" w14:textId="77777777" w:rsidR="00260151" w:rsidRPr="008C0630" w:rsidRDefault="00260151" w:rsidP="00AA5B73">
      <w:pPr>
        <w:pStyle w:val="Akapitzlist"/>
        <w:suppressAutoHyphens/>
        <w:spacing w:after="120" w:line="360" w:lineRule="auto"/>
        <w:ind w:left="0"/>
        <w:jc w:val="center"/>
        <w:rPr>
          <w:rFonts w:ascii="Arial" w:eastAsia="Arial" w:hAnsi="Arial" w:cs="Arial"/>
          <w:b/>
          <w:bCs/>
          <w:color w:val="auto"/>
        </w:rPr>
      </w:pPr>
      <w:r w:rsidRPr="008C0630">
        <w:rPr>
          <w:rFonts w:ascii="Arial" w:hAnsi="Arial" w:cs="Arial"/>
          <w:b/>
          <w:bCs/>
          <w:color w:val="auto"/>
        </w:rPr>
        <w:t>OBOWIĄZKI STRON</w:t>
      </w:r>
    </w:p>
    <w:p w14:paraId="06F367EC" w14:textId="77777777" w:rsidR="00260151" w:rsidRPr="008C0630" w:rsidRDefault="00260151" w:rsidP="00AA5B73">
      <w:pPr>
        <w:numPr>
          <w:ilvl w:val="0"/>
          <w:numId w:val="11"/>
        </w:numPr>
        <w:spacing w:after="120" w:line="360" w:lineRule="auto"/>
        <w:jc w:val="both"/>
        <w:rPr>
          <w:rFonts w:ascii="Arial" w:eastAsia="Arial" w:hAnsi="Arial" w:cs="Arial"/>
          <w:color w:val="auto"/>
        </w:rPr>
      </w:pPr>
      <w:r w:rsidRPr="008C0630">
        <w:rPr>
          <w:rFonts w:ascii="Arial" w:hAnsi="Arial" w:cs="Arial"/>
          <w:color w:val="auto"/>
        </w:rPr>
        <w:t>W ramach zawartej umowy Zamawiający zobowiązany jest:</w:t>
      </w:r>
    </w:p>
    <w:p w14:paraId="42E689D9" w14:textId="77777777" w:rsidR="00260151" w:rsidRPr="008C0630" w:rsidRDefault="00260151" w:rsidP="00AA5B73">
      <w:pPr>
        <w:pStyle w:val="Akapitzlist"/>
        <w:numPr>
          <w:ilvl w:val="0"/>
          <w:numId w:val="13"/>
        </w:numPr>
        <w:spacing w:after="120" w:line="360" w:lineRule="auto"/>
        <w:jc w:val="both"/>
        <w:rPr>
          <w:rFonts w:ascii="Arial" w:eastAsia="Arial" w:hAnsi="Arial" w:cs="Arial"/>
          <w:color w:val="auto"/>
        </w:rPr>
      </w:pPr>
      <w:r w:rsidRPr="008C0630">
        <w:rPr>
          <w:rFonts w:ascii="Arial" w:hAnsi="Arial" w:cs="Arial"/>
          <w:color w:val="auto"/>
        </w:rPr>
        <w:t>współpracować z Wykonawcą w celu sprawnego i rzetelnego wykonania przedmiotu umowy;</w:t>
      </w:r>
    </w:p>
    <w:p w14:paraId="21431DC1" w14:textId="77777777" w:rsidR="00260151" w:rsidRPr="008C0630" w:rsidRDefault="00260151" w:rsidP="00AA5B73">
      <w:pPr>
        <w:pStyle w:val="Akapitzlist"/>
        <w:numPr>
          <w:ilvl w:val="0"/>
          <w:numId w:val="13"/>
        </w:numPr>
        <w:spacing w:after="120" w:line="360" w:lineRule="auto"/>
        <w:jc w:val="both"/>
        <w:rPr>
          <w:rFonts w:ascii="Arial" w:eastAsia="Arial" w:hAnsi="Arial" w:cs="Arial"/>
          <w:color w:val="auto"/>
        </w:rPr>
      </w:pPr>
      <w:r w:rsidRPr="008C0630">
        <w:rPr>
          <w:rFonts w:ascii="Arial" w:hAnsi="Arial" w:cs="Arial"/>
          <w:color w:val="auto"/>
        </w:rPr>
        <w:t>informować Wykonawcę o istotnych sprawach mogących mieć wpływ na realizację umowy, w tym w szczególności o planowanym zmniejszeniu zakresu prac objętych zleceniami;</w:t>
      </w:r>
    </w:p>
    <w:p w14:paraId="26D93960" w14:textId="77777777" w:rsidR="00260151" w:rsidRPr="008C0630" w:rsidRDefault="00260151" w:rsidP="00AA5B73">
      <w:pPr>
        <w:pStyle w:val="Akapitzlist"/>
        <w:numPr>
          <w:ilvl w:val="0"/>
          <w:numId w:val="13"/>
        </w:numPr>
        <w:spacing w:after="120" w:line="360" w:lineRule="auto"/>
        <w:jc w:val="both"/>
        <w:rPr>
          <w:rFonts w:ascii="Arial" w:eastAsia="Arial" w:hAnsi="Arial" w:cs="Arial"/>
          <w:color w:val="auto"/>
        </w:rPr>
      </w:pPr>
      <w:r w:rsidRPr="008C0630">
        <w:rPr>
          <w:rFonts w:ascii="Arial" w:hAnsi="Arial" w:cs="Arial"/>
          <w:color w:val="auto"/>
        </w:rPr>
        <w:t>dokonywać odbioru prac realizowanych przez Wykonawcę;</w:t>
      </w:r>
    </w:p>
    <w:p w14:paraId="767ADD8E" w14:textId="77777777" w:rsidR="00260151" w:rsidRPr="008C0630" w:rsidRDefault="00260151" w:rsidP="00AA5B73">
      <w:pPr>
        <w:pStyle w:val="Akapitzlist"/>
        <w:numPr>
          <w:ilvl w:val="0"/>
          <w:numId w:val="13"/>
        </w:numPr>
        <w:spacing w:after="120" w:line="360" w:lineRule="auto"/>
        <w:jc w:val="both"/>
        <w:rPr>
          <w:rFonts w:ascii="Arial" w:eastAsia="Arial" w:hAnsi="Arial" w:cs="Arial"/>
          <w:color w:val="auto"/>
        </w:rPr>
      </w:pPr>
      <w:r w:rsidRPr="008C0630">
        <w:rPr>
          <w:rFonts w:ascii="Arial" w:hAnsi="Arial" w:cs="Arial"/>
          <w:color w:val="auto"/>
        </w:rPr>
        <w:t xml:space="preserve">dokonywać zapłaty należnego Wykonawcy wynagrodzenia, w terminach </w:t>
      </w:r>
      <w:r w:rsidRPr="008C0630">
        <w:rPr>
          <w:rFonts w:ascii="Arial" w:hAnsi="Arial" w:cs="Arial"/>
          <w:color w:val="auto"/>
        </w:rPr>
        <w:br/>
        <w:t>i na warunkach określonych w umowie.</w:t>
      </w:r>
    </w:p>
    <w:p w14:paraId="62928DF0" w14:textId="5FD3E374" w:rsidR="00260151" w:rsidRPr="008C0630" w:rsidRDefault="00260151" w:rsidP="00AA5B73">
      <w:pPr>
        <w:numPr>
          <w:ilvl w:val="0"/>
          <w:numId w:val="14"/>
        </w:numPr>
        <w:spacing w:after="120" w:line="360" w:lineRule="auto"/>
        <w:jc w:val="both"/>
        <w:rPr>
          <w:rFonts w:ascii="Arial" w:eastAsia="Arial" w:hAnsi="Arial" w:cs="Arial"/>
          <w:color w:val="auto"/>
        </w:rPr>
      </w:pPr>
      <w:r w:rsidRPr="008C0630">
        <w:rPr>
          <w:rFonts w:ascii="Arial" w:hAnsi="Arial" w:cs="Arial"/>
          <w:color w:val="auto"/>
        </w:rPr>
        <w:t xml:space="preserve">Wykonawca zobowiązuje się do wykonywania usługi będącej przedmiotem niniejszej umowy z najwyższą starannością, posiadanymi kwalifikacjami </w:t>
      </w:r>
      <w:r w:rsidRPr="008C0630">
        <w:rPr>
          <w:rFonts w:ascii="Arial" w:hAnsi="Arial" w:cs="Arial"/>
          <w:color w:val="auto"/>
        </w:rPr>
        <w:br/>
        <w:t>i wiedzą techniczną, zgodnie z obowiązującymi przepisami oraz ustaleniami dokonanymi w czasie realizacji prac dotyczącymi zakresu i terminu wykonania poszczególnych prac.</w:t>
      </w:r>
    </w:p>
    <w:p w14:paraId="1F2E1FA7" w14:textId="3A1FF35F" w:rsidR="0052587B" w:rsidRPr="008C0630" w:rsidRDefault="00260151" w:rsidP="00EB5AB6">
      <w:pPr>
        <w:numPr>
          <w:ilvl w:val="0"/>
          <w:numId w:val="11"/>
        </w:numPr>
        <w:spacing w:after="120" w:line="360" w:lineRule="auto"/>
        <w:jc w:val="both"/>
        <w:rPr>
          <w:rFonts w:ascii="Arial" w:eastAsia="Arial" w:hAnsi="Arial" w:cs="Arial"/>
          <w:color w:val="auto"/>
          <w:highlight w:val="cyan"/>
        </w:rPr>
      </w:pPr>
      <w:r w:rsidRPr="008C0630">
        <w:rPr>
          <w:rFonts w:ascii="Arial" w:hAnsi="Arial" w:cs="Arial"/>
          <w:color w:val="auto"/>
        </w:rPr>
        <w:lastRenderedPageBreak/>
        <w:t>Usługa będzie wykonywana środkami, sprzętem i transportem W</w:t>
      </w:r>
      <w:r w:rsidR="0052587B" w:rsidRPr="008C0630">
        <w:rPr>
          <w:rFonts w:ascii="Arial" w:hAnsi="Arial" w:cs="Arial"/>
          <w:color w:val="auto"/>
        </w:rPr>
        <w:t>ykonawcy na jego koszt i ryzyko</w:t>
      </w:r>
      <w:r w:rsidR="00707A8C">
        <w:rPr>
          <w:rFonts w:ascii="Arial" w:hAnsi="Arial" w:cs="Arial"/>
          <w:color w:val="auto"/>
        </w:rPr>
        <w:t>.</w:t>
      </w:r>
      <w:r w:rsidR="0052587B" w:rsidRPr="008C0630">
        <w:rPr>
          <w:rFonts w:ascii="Arial" w:hAnsi="Arial" w:cs="Arial"/>
          <w:color w:val="auto"/>
        </w:rPr>
        <w:t xml:space="preserve"> </w:t>
      </w:r>
    </w:p>
    <w:p w14:paraId="0A128581" w14:textId="23A12430" w:rsidR="00260151" w:rsidRPr="008C0630" w:rsidRDefault="00260151" w:rsidP="00AA5B73">
      <w:pPr>
        <w:pStyle w:val="Bezodstpw"/>
        <w:numPr>
          <w:ilvl w:val="0"/>
          <w:numId w:val="11"/>
        </w:numPr>
        <w:suppressAutoHyphens w:val="0"/>
        <w:spacing w:after="120" w:line="360" w:lineRule="auto"/>
        <w:jc w:val="both"/>
        <w:rPr>
          <w:rFonts w:ascii="Arial" w:eastAsia="Arial" w:hAnsi="Arial" w:cs="Arial"/>
          <w:color w:val="auto"/>
          <w:sz w:val="24"/>
          <w:szCs w:val="24"/>
        </w:rPr>
      </w:pPr>
      <w:r w:rsidRPr="008C0630">
        <w:rPr>
          <w:rFonts w:ascii="Arial" w:hAnsi="Arial" w:cs="Arial"/>
          <w:color w:val="auto"/>
          <w:sz w:val="24"/>
          <w:szCs w:val="24"/>
        </w:rPr>
        <w:t>Wykonawca zobowiązuje się do posiadania czynnego urządzenia faksowego lub adresu e-mail w celu przesyłania bieżącej korespondencji dotyczącej wykonania umowy.</w:t>
      </w:r>
    </w:p>
    <w:p w14:paraId="32BF9628" w14:textId="7E20B903" w:rsidR="00260151" w:rsidRPr="008C0630" w:rsidRDefault="00260151" w:rsidP="00AA5B73">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auto"/>
        </w:rPr>
      </w:pPr>
      <w:r w:rsidRPr="008C0630">
        <w:rPr>
          <w:rFonts w:ascii="Arial" w:eastAsia="Times New Roman" w:hAnsi="Arial" w:cs="Arial"/>
          <w:color w:val="auto"/>
        </w:rPr>
        <w:t xml:space="preserve"> W przypadku zmiany adresu e-mailowego, Wykonawca w formie pisemnej niezwłocznie powiadomi o tym fakcie Zamawiającego. </w:t>
      </w:r>
    </w:p>
    <w:p w14:paraId="039861BC" w14:textId="4866945C" w:rsidR="00260151" w:rsidRPr="008C0630" w:rsidRDefault="00260151" w:rsidP="00AA5B73">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auto"/>
        </w:rPr>
      </w:pPr>
      <w:r w:rsidRPr="008C0630">
        <w:rPr>
          <w:rFonts w:ascii="Arial" w:eastAsia="Times New Roman" w:hAnsi="Arial" w:cs="Arial"/>
          <w:color w:val="auto"/>
        </w:rPr>
        <w:t xml:space="preserve"> </w:t>
      </w:r>
      <w:r w:rsidRPr="008C0630">
        <w:rPr>
          <w:rFonts w:ascii="Arial" w:hAnsi="Arial" w:cs="Arial"/>
          <w:color w:val="auto"/>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41C0DF7" w14:textId="0C532374" w:rsidR="00260151" w:rsidRPr="008C0630" w:rsidRDefault="00260151" w:rsidP="00AA5B73">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auto"/>
        </w:rPr>
      </w:pPr>
      <w:r w:rsidRPr="008C0630">
        <w:rPr>
          <w:rFonts w:ascii="Arial" w:eastAsia="Times New Roman" w:hAnsi="Arial" w:cs="Arial"/>
          <w:color w:val="auto"/>
        </w:rPr>
        <w:t xml:space="preserve">  Wykonawca przyjmuje na siebie odpowiedzialność za wszelkie negatywne skutki wynikłe z powodu niepowiadomienia Zamawiającego o zaistniałych zmianach.</w:t>
      </w:r>
    </w:p>
    <w:p w14:paraId="07EA21CC" w14:textId="77777777" w:rsidR="00260151" w:rsidRPr="008C0630" w:rsidRDefault="00260151" w:rsidP="00AA5B73">
      <w:pPr>
        <w:pStyle w:val="Bezodstpw"/>
        <w:numPr>
          <w:ilvl w:val="0"/>
          <w:numId w:val="11"/>
        </w:numPr>
        <w:suppressAutoHyphens w:val="0"/>
        <w:spacing w:after="120" w:line="360" w:lineRule="auto"/>
        <w:jc w:val="both"/>
        <w:rPr>
          <w:rFonts w:ascii="Arial" w:eastAsia="Arial" w:hAnsi="Arial" w:cs="Arial"/>
          <w:color w:val="auto"/>
          <w:sz w:val="24"/>
          <w:szCs w:val="24"/>
        </w:rPr>
      </w:pPr>
      <w:r w:rsidRPr="008C0630">
        <w:rPr>
          <w:rFonts w:ascii="Arial" w:hAnsi="Arial" w:cs="Arial"/>
          <w:color w:val="auto"/>
          <w:sz w:val="24"/>
          <w:szCs w:val="24"/>
        </w:rPr>
        <w:t>Wykonawca zobowiązuje się do przestrzegania przepisów oraz zasad bezpieczeństwa i higieny pracy.</w:t>
      </w:r>
    </w:p>
    <w:p w14:paraId="3C1F40F0" w14:textId="7AF7861C" w:rsidR="00260151" w:rsidRPr="008C0630" w:rsidRDefault="00260151" w:rsidP="00AA5B73">
      <w:pPr>
        <w:pStyle w:val="Bezodstpw"/>
        <w:numPr>
          <w:ilvl w:val="0"/>
          <w:numId w:val="11"/>
        </w:numPr>
        <w:suppressAutoHyphens w:val="0"/>
        <w:spacing w:after="120" w:line="360" w:lineRule="auto"/>
        <w:jc w:val="both"/>
        <w:rPr>
          <w:rFonts w:ascii="Arial" w:eastAsia="Arial" w:hAnsi="Arial" w:cs="Arial"/>
          <w:color w:val="auto"/>
          <w:sz w:val="24"/>
          <w:szCs w:val="24"/>
        </w:rPr>
      </w:pPr>
      <w:r w:rsidRPr="008C0630">
        <w:rPr>
          <w:rFonts w:ascii="Arial" w:hAnsi="Arial" w:cs="Arial"/>
          <w:color w:val="auto"/>
          <w:sz w:val="24"/>
          <w:szCs w:val="24"/>
        </w:rPr>
        <w:t>Przed przystąpieniem do realizacji umowy Wykonawca jest zobowiązany dostarczyć Zamawiającemu aktualny wykaz osób, realizujących przedmiot umowy</w:t>
      </w:r>
      <w:r w:rsidR="0090653B">
        <w:rPr>
          <w:rFonts w:ascii="Arial" w:hAnsi="Arial" w:cs="Arial"/>
          <w:color w:val="auto"/>
          <w:sz w:val="24"/>
          <w:szCs w:val="24"/>
        </w:rPr>
        <w:t xml:space="preserve"> (</w:t>
      </w:r>
      <w:r w:rsidR="00A93DA3" w:rsidRPr="00246FE8">
        <w:rPr>
          <w:rFonts w:ascii="Arial" w:hAnsi="Arial" w:cs="Arial"/>
          <w:color w:val="auto"/>
          <w:sz w:val="24"/>
          <w:szCs w:val="24"/>
        </w:rPr>
        <w:t>z</w:t>
      </w:r>
      <w:r w:rsidR="00C0462F" w:rsidRPr="00246FE8">
        <w:rPr>
          <w:rFonts w:ascii="Arial" w:hAnsi="Arial" w:cs="Arial"/>
          <w:color w:val="auto"/>
          <w:sz w:val="24"/>
          <w:szCs w:val="24"/>
        </w:rPr>
        <w:t>ałącznik nr 4</w:t>
      </w:r>
      <w:r w:rsidR="00A93DA3" w:rsidRPr="00246FE8">
        <w:rPr>
          <w:rFonts w:ascii="Arial" w:hAnsi="Arial" w:cs="Arial"/>
          <w:color w:val="auto"/>
          <w:sz w:val="24"/>
          <w:szCs w:val="24"/>
        </w:rPr>
        <w:t xml:space="preserve"> do umowy</w:t>
      </w:r>
      <w:r w:rsidR="0090653B">
        <w:rPr>
          <w:rFonts w:ascii="Arial" w:hAnsi="Arial" w:cs="Arial"/>
          <w:color w:val="auto"/>
          <w:sz w:val="24"/>
          <w:szCs w:val="24"/>
        </w:rPr>
        <w:t>)</w:t>
      </w:r>
      <w:r w:rsidR="00246FE8">
        <w:rPr>
          <w:rFonts w:ascii="Arial" w:hAnsi="Arial" w:cs="Arial"/>
          <w:color w:val="auto"/>
          <w:sz w:val="24"/>
          <w:szCs w:val="24"/>
        </w:rPr>
        <w:t>.</w:t>
      </w:r>
    </w:p>
    <w:p w14:paraId="160B0903" w14:textId="07F270F8" w:rsidR="00260151" w:rsidRPr="008C0630" w:rsidRDefault="00260151" w:rsidP="00AA5B73">
      <w:pPr>
        <w:numPr>
          <w:ilvl w:val="0"/>
          <w:numId w:val="15"/>
        </w:numPr>
        <w:spacing w:after="120" w:line="360" w:lineRule="auto"/>
        <w:jc w:val="both"/>
        <w:rPr>
          <w:rFonts w:ascii="Arial" w:eastAsia="Arial" w:hAnsi="Arial" w:cs="Arial"/>
          <w:color w:val="auto"/>
        </w:rPr>
      </w:pPr>
      <w:r w:rsidRPr="008C0630">
        <w:rPr>
          <w:rFonts w:ascii="Arial" w:hAnsi="Arial" w:cs="Arial"/>
          <w:color w:val="auto"/>
        </w:rPr>
        <w:t>Wykonawca jest zobowiązany na bieżąco aktualizow</w:t>
      </w:r>
      <w:r w:rsidR="0052587B" w:rsidRPr="008C0630">
        <w:rPr>
          <w:rFonts w:ascii="Arial" w:hAnsi="Arial" w:cs="Arial"/>
          <w:color w:val="auto"/>
        </w:rPr>
        <w:t>ać wykaz, o którym mowa w </w:t>
      </w:r>
      <w:r w:rsidR="00EB5AB6" w:rsidRPr="008C0630">
        <w:rPr>
          <w:rFonts w:ascii="Arial" w:hAnsi="Arial" w:cs="Arial"/>
          <w:color w:val="auto"/>
        </w:rPr>
        <w:t>ust. 9</w:t>
      </w:r>
      <w:r w:rsidRPr="008C0630">
        <w:rPr>
          <w:rFonts w:ascii="Arial" w:hAnsi="Arial" w:cs="Arial"/>
          <w:color w:val="auto"/>
        </w:rPr>
        <w:t>, pod rygorem niewpuszczenia pracownika, którego nie ma na wykazie, na teren jednostki. W przypadku konieczności wprowadzenia zmian do wyk</w:t>
      </w:r>
      <w:r w:rsidR="0052587B" w:rsidRPr="008C0630">
        <w:rPr>
          <w:rFonts w:ascii="Arial" w:hAnsi="Arial" w:cs="Arial"/>
          <w:color w:val="auto"/>
        </w:rPr>
        <w:t>azu osób, o którym mowa w </w:t>
      </w:r>
      <w:r w:rsidR="00EB5AB6" w:rsidRPr="008C0630">
        <w:rPr>
          <w:rFonts w:ascii="Arial" w:hAnsi="Arial" w:cs="Arial"/>
          <w:color w:val="auto"/>
        </w:rPr>
        <w:t>ust. 9</w:t>
      </w:r>
      <w:r w:rsidRPr="008C0630">
        <w:rPr>
          <w:rFonts w:ascii="Arial" w:hAnsi="Arial" w:cs="Arial"/>
          <w:color w:val="auto"/>
        </w:rPr>
        <w:t xml:space="preserve">, Wykonawca zobowiązany jest powiadomić pisemnie o powyższym Zamawiającego, co najmniej na </w:t>
      </w:r>
      <w:r w:rsidRPr="008C0630">
        <w:rPr>
          <w:rFonts w:ascii="Arial" w:hAnsi="Arial" w:cs="Arial"/>
          <w:color w:val="auto"/>
        </w:rPr>
        <w:br/>
        <w:t>7 dni roboczych przed dokonaniem zmiany, a nieprzewidzianych okolicznościach niezwłocznie.</w:t>
      </w:r>
    </w:p>
    <w:p w14:paraId="7AE498CE" w14:textId="7A0B4F84" w:rsidR="00CD02F3" w:rsidRPr="008C0630" w:rsidRDefault="00CD02F3" w:rsidP="00AA5B73">
      <w:pPr>
        <w:numPr>
          <w:ilvl w:val="0"/>
          <w:numId w:val="15"/>
        </w:numPr>
        <w:spacing w:after="120" w:line="360" w:lineRule="auto"/>
        <w:jc w:val="both"/>
        <w:rPr>
          <w:rFonts w:ascii="Arial" w:eastAsia="Arial" w:hAnsi="Arial" w:cs="Arial"/>
          <w:color w:val="auto"/>
        </w:rPr>
      </w:pPr>
      <w:r w:rsidRPr="008C0630">
        <w:rPr>
          <w:rFonts w:ascii="Arial" w:hAnsi="Arial" w:cs="Arial"/>
          <w:color w:val="auto"/>
        </w:rPr>
        <w:t>W przypadku zaistn</w:t>
      </w:r>
      <w:r w:rsidR="002B6788" w:rsidRPr="008C0630">
        <w:rPr>
          <w:rFonts w:ascii="Arial" w:hAnsi="Arial" w:cs="Arial"/>
          <w:color w:val="auto"/>
        </w:rPr>
        <w:t>ienia sytuacji opisanej w pkt. 2</w:t>
      </w:r>
      <w:r w:rsidRPr="008C0630">
        <w:rPr>
          <w:rFonts w:ascii="Arial" w:hAnsi="Arial" w:cs="Arial"/>
          <w:color w:val="auto"/>
        </w:rPr>
        <w:t xml:space="preserve"> Opisu przedmiotu zamówienia Wykonawca wystąpi w terminie 3 dni od daty podpisania niniejszej umowy z wnioskiem do Szefa Wojskowego Zarządu Infrastruktury </w:t>
      </w:r>
      <w:r w:rsidRPr="008C0630">
        <w:rPr>
          <w:rFonts w:ascii="Arial" w:hAnsi="Arial" w:cs="Arial"/>
          <w:color w:val="auto"/>
        </w:rPr>
        <w:lastRenderedPageBreak/>
        <w:t>o podpisanie „Umowy” na odsprzedaż energii elektrycznej. Na potwierdzenie faktu złożenia wniosku o podpisanie umowy na odsprzedaż w/w mediów Wykonawca prześle jednocześnie je</w:t>
      </w:r>
      <w:r w:rsidR="000C3873" w:rsidRPr="008C0630">
        <w:rPr>
          <w:rFonts w:ascii="Arial" w:hAnsi="Arial" w:cs="Arial"/>
          <w:color w:val="auto"/>
        </w:rPr>
        <w:t xml:space="preserve">go kopię na adres Zamawiającego </w:t>
      </w:r>
      <w:r w:rsidR="000C3873" w:rsidRPr="008C0630">
        <w:rPr>
          <w:rFonts w:ascii="Arial" w:hAnsi="Arial" w:cs="Arial"/>
          <w:color w:val="auto"/>
        </w:rPr>
        <w:br/>
        <w:t>w terminie 14 dni od podpisania umowy.</w:t>
      </w:r>
    </w:p>
    <w:p w14:paraId="65E67968" w14:textId="2CDDE5C3" w:rsidR="000C3873" w:rsidRPr="008C0630" w:rsidRDefault="000C3873" w:rsidP="00AA5B73">
      <w:pPr>
        <w:numPr>
          <w:ilvl w:val="0"/>
          <w:numId w:val="15"/>
        </w:numPr>
        <w:spacing w:after="120" w:line="360" w:lineRule="auto"/>
        <w:jc w:val="both"/>
        <w:rPr>
          <w:rFonts w:ascii="Arial" w:eastAsia="Arial" w:hAnsi="Arial" w:cs="Arial"/>
          <w:color w:val="auto"/>
        </w:rPr>
      </w:pPr>
      <w:r w:rsidRPr="008C0630">
        <w:rPr>
          <w:rFonts w:ascii="Arial" w:hAnsi="Arial" w:cs="Arial"/>
          <w:color w:val="auto"/>
        </w:rPr>
        <w:t>Wykonawca zobowiązuje się dostarczyć zamawiającemu umowę, o której mowa w pkt. 11 w terminie 7 dni od daty podpisania przedmiotowej umowy.</w:t>
      </w:r>
    </w:p>
    <w:p w14:paraId="62864D6B" w14:textId="483E9DAD" w:rsidR="00CD02F3" w:rsidRPr="008C0630" w:rsidRDefault="00CD02F3" w:rsidP="00AA5B73">
      <w:pPr>
        <w:numPr>
          <w:ilvl w:val="0"/>
          <w:numId w:val="15"/>
        </w:numPr>
        <w:spacing w:after="120" w:line="360" w:lineRule="auto"/>
        <w:jc w:val="both"/>
        <w:rPr>
          <w:rFonts w:ascii="Arial" w:eastAsia="Arial" w:hAnsi="Arial" w:cs="Arial"/>
          <w:color w:val="auto"/>
        </w:rPr>
      </w:pPr>
      <w:r w:rsidRPr="008C0630">
        <w:rPr>
          <w:rFonts w:ascii="Arial" w:hAnsi="Arial" w:cs="Arial"/>
          <w:color w:val="auto"/>
        </w:rPr>
        <w:t xml:space="preserve">Do niniejszej umowy Wykonawca zawrze </w:t>
      </w:r>
      <w:r w:rsidR="00AB06A7" w:rsidRPr="008C0630">
        <w:rPr>
          <w:rFonts w:ascii="Arial" w:hAnsi="Arial" w:cs="Arial"/>
          <w:color w:val="auto"/>
        </w:rPr>
        <w:t xml:space="preserve">w terminie 14 dni od podpisania umowy </w:t>
      </w:r>
      <w:r w:rsidRPr="008C0630">
        <w:rPr>
          <w:rFonts w:ascii="Arial" w:hAnsi="Arial" w:cs="Arial"/>
          <w:color w:val="auto"/>
        </w:rPr>
        <w:t xml:space="preserve">„Porozumienie” z </w:t>
      </w:r>
      <w:r w:rsidR="002B6788" w:rsidRPr="008C0630">
        <w:rPr>
          <w:rFonts w:ascii="Arial" w:hAnsi="Arial" w:cs="Arial"/>
          <w:color w:val="auto"/>
        </w:rPr>
        <w:t>43 Wojskowym Oddziałem Gospodarczym</w:t>
      </w:r>
      <w:r w:rsidRPr="008C0630">
        <w:rPr>
          <w:rFonts w:ascii="Arial" w:hAnsi="Arial" w:cs="Arial"/>
          <w:color w:val="auto"/>
        </w:rPr>
        <w:t xml:space="preserve"> regulujące zasady odsprzedaży wody </w:t>
      </w:r>
      <w:r w:rsidR="001D3755" w:rsidRPr="008C0630">
        <w:rPr>
          <w:rFonts w:ascii="Arial" w:hAnsi="Arial" w:cs="Arial"/>
          <w:color w:val="auto"/>
        </w:rPr>
        <w:t xml:space="preserve">energii elektrycznej </w:t>
      </w:r>
      <w:r w:rsidRPr="008C0630">
        <w:rPr>
          <w:rFonts w:ascii="Arial" w:hAnsi="Arial" w:cs="Arial"/>
          <w:color w:val="auto"/>
        </w:rPr>
        <w:t>i odprowadzenia ścieków, zgodnie z Protokołem przekazania.</w:t>
      </w:r>
      <w:r w:rsidR="0064268D" w:rsidRPr="008C0630">
        <w:rPr>
          <w:rFonts w:ascii="Arial" w:hAnsi="Arial" w:cs="Arial"/>
          <w:color w:val="auto"/>
        </w:rPr>
        <w:t xml:space="preserve"> „Porozumienie” stanowić będzie załącznik do przedmiotowej umowy.</w:t>
      </w:r>
    </w:p>
    <w:p w14:paraId="66E32151" w14:textId="21642396" w:rsidR="00CD02F3" w:rsidRPr="008C0630" w:rsidRDefault="00CD02F3" w:rsidP="00AA5B73">
      <w:pPr>
        <w:numPr>
          <w:ilvl w:val="0"/>
          <w:numId w:val="15"/>
        </w:numPr>
        <w:spacing w:after="120" w:line="360" w:lineRule="auto"/>
        <w:jc w:val="both"/>
        <w:rPr>
          <w:rFonts w:ascii="Arial" w:eastAsia="Arial" w:hAnsi="Arial" w:cs="Arial"/>
          <w:color w:val="auto"/>
        </w:rPr>
      </w:pPr>
      <w:r w:rsidRPr="008C0630">
        <w:rPr>
          <w:rFonts w:ascii="Arial" w:hAnsi="Arial" w:cs="Arial"/>
          <w:color w:val="auto"/>
        </w:rPr>
        <w:t xml:space="preserve">Zamawiający umożliwi Wykonawcy korzystanie z energii elektrycznej, wody i odprowadzania ścieków wskazując punkt poboru energii elektrycznej oraz </w:t>
      </w:r>
      <w:r w:rsidR="00FB2BFD" w:rsidRPr="008C0630">
        <w:rPr>
          <w:rFonts w:ascii="Arial" w:hAnsi="Arial" w:cs="Arial"/>
          <w:color w:val="auto"/>
        </w:rPr>
        <w:t>punkt poboru</w:t>
      </w:r>
      <w:r w:rsidRPr="008C0630">
        <w:rPr>
          <w:rFonts w:ascii="Arial" w:hAnsi="Arial" w:cs="Arial"/>
          <w:color w:val="auto"/>
        </w:rPr>
        <w:t xml:space="preserve"> wody i odprowadzania ścieków po przekazaniu Zamawiającemu dokumentów, o</w:t>
      </w:r>
      <w:r w:rsidR="00FB2BFD" w:rsidRPr="008C0630">
        <w:rPr>
          <w:rFonts w:ascii="Arial" w:hAnsi="Arial" w:cs="Arial"/>
          <w:color w:val="auto"/>
        </w:rPr>
        <w:t xml:space="preserve"> których </w:t>
      </w:r>
      <w:r w:rsidR="000C3873" w:rsidRPr="008C0630">
        <w:rPr>
          <w:rFonts w:ascii="Arial" w:hAnsi="Arial" w:cs="Arial"/>
          <w:color w:val="auto"/>
        </w:rPr>
        <w:t>mowa w powyższym ust.11 i ust.13</w:t>
      </w:r>
      <w:r w:rsidRPr="008C0630">
        <w:rPr>
          <w:rFonts w:ascii="Arial" w:hAnsi="Arial" w:cs="Arial"/>
          <w:color w:val="auto"/>
        </w:rPr>
        <w:t>.</w:t>
      </w:r>
    </w:p>
    <w:p w14:paraId="1C94EB78" w14:textId="4C928D39" w:rsidR="00CD02F3" w:rsidRPr="008C0630" w:rsidRDefault="00CD02F3" w:rsidP="00AA5B73">
      <w:pPr>
        <w:numPr>
          <w:ilvl w:val="0"/>
          <w:numId w:val="15"/>
        </w:numPr>
        <w:spacing w:after="120" w:line="360" w:lineRule="auto"/>
        <w:jc w:val="both"/>
        <w:rPr>
          <w:rFonts w:ascii="Arial" w:eastAsia="Arial" w:hAnsi="Arial" w:cs="Arial"/>
          <w:color w:val="auto"/>
        </w:rPr>
      </w:pPr>
      <w:r w:rsidRPr="008C0630">
        <w:rPr>
          <w:rFonts w:ascii="Arial" w:hAnsi="Arial" w:cs="Arial"/>
          <w:color w:val="auto"/>
        </w:rPr>
        <w:t xml:space="preserve">Wykonanie podłączeń, montaż liczników oraz dostosowanie pomieszczeń do własnych potrzeb związanych z realizacją umowy, Wykonawca dokona na własny koszt. Miejscem poboru energii elektrycznej dla Wykonawcy są zaciski prądowe na wyjściu przewodów od zabezpieczeń głównych sieci </w:t>
      </w:r>
      <w:r w:rsidR="002B6788" w:rsidRPr="008C0630">
        <w:rPr>
          <w:rFonts w:ascii="Arial" w:hAnsi="Arial" w:cs="Arial"/>
          <w:color w:val="auto"/>
        </w:rPr>
        <w:br/>
      </w:r>
      <w:r w:rsidRPr="008C0630">
        <w:rPr>
          <w:rFonts w:ascii="Arial" w:hAnsi="Arial" w:cs="Arial"/>
          <w:color w:val="auto"/>
        </w:rPr>
        <w:t xml:space="preserve">w kierunku instalacji Wykonawcy. Miejscem poboru wody i odprowadzania ścieków, są miejsca podłączenia urządzeń pomiarowych. Miejsca poboru nośników mediów stanowią granice własności i eksploatacji urządzeń. </w:t>
      </w:r>
      <w:r w:rsidR="002B6788" w:rsidRPr="008C0630">
        <w:rPr>
          <w:rFonts w:ascii="Arial" w:hAnsi="Arial" w:cs="Arial"/>
          <w:color w:val="auto"/>
        </w:rPr>
        <w:br/>
      </w:r>
      <w:r w:rsidRPr="008C0630">
        <w:rPr>
          <w:rFonts w:ascii="Arial" w:hAnsi="Arial" w:cs="Arial"/>
          <w:color w:val="auto"/>
        </w:rPr>
        <w:t>W protokole przekazania wyszczególnione zostaną numery i wskazania urządzeń pomiarowych w dniu przekazania, a w przypadku ustalenia rozliczenia ryczałtowego, wpisany zostanie ustalony ryczałt za poszczególne media.</w:t>
      </w:r>
    </w:p>
    <w:p w14:paraId="69852341" w14:textId="4F886C5A" w:rsidR="00CD02F3" w:rsidRPr="008C0630" w:rsidRDefault="00CD02F3" w:rsidP="00AA5B73">
      <w:pPr>
        <w:numPr>
          <w:ilvl w:val="0"/>
          <w:numId w:val="15"/>
        </w:numPr>
        <w:spacing w:after="120" w:line="360" w:lineRule="auto"/>
        <w:jc w:val="both"/>
        <w:rPr>
          <w:rFonts w:ascii="Arial" w:eastAsia="Arial" w:hAnsi="Arial" w:cs="Arial"/>
          <w:color w:val="auto"/>
        </w:rPr>
      </w:pPr>
      <w:r w:rsidRPr="008C0630">
        <w:rPr>
          <w:rFonts w:ascii="Arial" w:hAnsi="Arial" w:cs="Arial"/>
          <w:color w:val="auto"/>
        </w:rPr>
        <w:t xml:space="preserve">Wykonawca ponosi pełne koszty dostawy mediów i zobowiązuje się do pokrywania na zasadach określonych w porozumieniu, o którym mowa </w:t>
      </w:r>
      <w:r w:rsidR="00FB2BFD" w:rsidRPr="008C0630">
        <w:rPr>
          <w:rFonts w:ascii="Arial" w:hAnsi="Arial" w:cs="Arial"/>
          <w:color w:val="auto"/>
        </w:rPr>
        <w:br/>
      </w:r>
      <w:r w:rsidRPr="008C0630">
        <w:rPr>
          <w:rFonts w:ascii="Arial" w:hAnsi="Arial" w:cs="Arial"/>
          <w:color w:val="auto"/>
        </w:rPr>
        <w:t>w ust. 12.</w:t>
      </w:r>
    </w:p>
    <w:p w14:paraId="6F7E0E2A" w14:textId="77777777" w:rsidR="00CD02F3" w:rsidRPr="008C0630" w:rsidRDefault="00CD02F3" w:rsidP="00AA5B73">
      <w:pPr>
        <w:numPr>
          <w:ilvl w:val="0"/>
          <w:numId w:val="15"/>
        </w:numPr>
        <w:spacing w:after="120" w:line="360" w:lineRule="auto"/>
        <w:jc w:val="both"/>
        <w:rPr>
          <w:rFonts w:ascii="Arial" w:eastAsia="Arial" w:hAnsi="Arial" w:cs="Arial"/>
          <w:color w:val="auto"/>
        </w:rPr>
      </w:pPr>
      <w:r w:rsidRPr="008C0630">
        <w:rPr>
          <w:rFonts w:ascii="Arial" w:hAnsi="Arial" w:cs="Arial"/>
          <w:color w:val="auto"/>
        </w:rPr>
        <w:t xml:space="preserve">Wykonawca zobowiązuje się do: </w:t>
      </w:r>
    </w:p>
    <w:p w14:paraId="28314210" w14:textId="7C24EFEE"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1) utrzymywania we właściwym stanie technicznym urządzeń i instalacji przyłączonych do wewnętrznej sieci zasilającej obiekt wojskowy </w:t>
      </w:r>
      <w:r w:rsidR="002B6788" w:rsidRPr="008C0630">
        <w:rPr>
          <w:rFonts w:ascii="Arial" w:hAnsi="Arial" w:cs="Arial"/>
          <w:color w:val="auto"/>
        </w:rPr>
        <w:br/>
      </w:r>
      <w:r w:rsidRPr="008C0630">
        <w:rPr>
          <w:rFonts w:ascii="Arial" w:hAnsi="Arial" w:cs="Arial"/>
          <w:color w:val="auto"/>
        </w:rPr>
        <w:lastRenderedPageBreak/>
        <w:t xml:space="preserve">i zapewnienia niezawodnego działania posiadanych instalacji i przyłączy </w:t>
      </w:r>
      <w:r w:rsidR="002B6788" w:rsidRPr="008C0630">
        <w:rPr>
          <w:rFonts w:ascii="Arial" w:hAnsi="Arial" w:cs="Arial"/>
          <w:color w:val="auto"/>
        </w:rPr>
        <w:br/>
      </w:r>
      <w:r w:rsidRPr="008C0630">
        <w:rPr>
          <w:rFonts w:ascii="Arial" w:hAnsi="Arial" w:cs="Arial"/>
          <w:color w:val="auto"/>
        </w:rPr>
        <w:t xml:space="preserve">z urządzeniami pomiarowymi włącznie. Instalacje i urządzenia zasilania powinny posiadać aktualne wymagane przepisami badania i pomiary eksploatacyjne. </w:t>
      </w:r>
    </w:p>
    <w:p w14:paraId="3F22C757" w14:textId="77777777"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2) natychmiastowego powiadamiania Zamawiającego o awarii użytkowanych przez Wykonawcę instalacji i przyłączy, </w:t>
      </w:r>
    </w:p>
    <w:p w14:paraId="531D166F" w14:textId="77777777"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3) niewykonywania jakichkolwiek czynności mogących wpłynąć na zmianę stanu technicznego instalacji należących do Zamawiającego bez ustalenia tego z Zamawiającym, </w:t>
      </w:r>
    </w:p>
    <w:p w14:paraId="7B416CE7" w14:textId="77777777"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4) zapewnienia przedstawicielom Zamawiającego swobodnego dostępu do urządzeń pomiarowych celem dokonania odczytu, </w:t>
      </w:r>
    </w:p>
    <w:p w14:paraId="012763F4" w14:textId="77777777"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5) zapewnienia Zamawiającemu możliwości wykonania niezbędnych napraw urządzeń należących do Zamawiającego, </w:t>
      </w:r>
    </w:p>
    <w:p w14:paraId="298125B5" w14:textId="77777777" w:rsidR="00AB06A7"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6) natychmiastowego powiadomienia Zamawiającego o stwierdzeniu zerwania plomb urządzeń pomiarowych, jego osłon, uszkodzenia urządzeń pomiarowych, ich przemieszczenia lub zaboru. W przypadku zaboru urządzeń pomiarowych lub ich uszkodzenia, ilość pobranych mediów nalicza się odpowiednio do maksymalnej ilości, która mogła być wykorzystana od ostatniego odczytu urządzeń pomiarowych. </w:t>
      </w:r>
    </w:p>
    <w:p w14:paraId="2B4EBFFC" w14:textId="752BB9BB"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7) pokrycia kosztów powstałych na skutek: </w:t>
      </w:r>
    </w:p>
    <w:p w14:paraId="74202F3B" w14:textId="012291D3"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a) samowolnego wykonania podłączeń lub rozbudowy instalacji </w:t>
      </w:r>
      <w:r w:rsidR="002B6788" w:rsidRPr="008C0630">
        <w:rPr>
          <w:rFonts w:ascii="Arial" w:hAnsi="Arial" w:cs="Arial"/>
          <w:color w:val="auto"/>
        </w:rPr>
        <w:br/>
      </w:r>
      <w:r w:rsidRPr="008C0630">
        <w:rPr>
          <w:rFonts w:ascii="Arial" w:hAnsi="Arial" w:cs="Arial"/>
          <w:color w:val="auto"/>
        </w:rPr>
        <w:t xml:space="preserve">z naruszeniem obowiązujących norm i przepisów, </w:t>
      </w:r>
    </w:p>
    <w:p w14:paraId="2E9BF830" w14:textId="77777777"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b) używania pobieranych mediów do innych celów niż określone w umowie, </w:t>
      </w:r>
    </w:p>
    <w:p w14:paraId="794B8001" w14:textId="7F1D0B22"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c) interwencji służb Zamawiającego w przypadku uszkodzeń instalacji </w:t>
      </w:r>
      <w:r w:rsidR="002B6788" w:rsidRPr="008C0630">
        <w:rPr>
          <w:rFonts w:ascii="Arial" w:hAnsi="Arial" w:cs="Arial"/>
          <w:color w:val="auto"/>
        </w:rPr>
        <w:br/>
      </w:r>
      <w:r w:rsidRPr="008C0630">
        <w:rPr>
          <w:rFonts w:ascii="Arial" w:hAnsi="Arial" w:cs="Arial"/>
          <w:color w:val="auto"/>
        </w:rPr>
        <w:t>i przyłączy będących w posiadaniu Wykonawcy.</w:t>
      </w:r>
    </w:p>
    <w:p w14:paraId="21E7C54F" w14:textId="06A7C9A5" w:rsidR="00CD02F3" w:rsidRPr="008C0630" w:rsidRDefault="0064268D" w:rsidP="00CD02F3">
      <w:pPr>
        <w:spacing w:after="120" w:line="360" w:lineRule="auto"/>
        <w:ind w:left="426" w:hanging="426"/>
        <w:jc w:val="both"/>
        <w:rPr>
          <w:rFonts w:ascii="Arial" w:hAnsi="Arial" w:cs="Arial"/>
          <w:color w:val="auto"/>
        </w:rPr>
      </w:pPr>
      <w:r w:rsidRPr="008C0630">
        <w:rPr>
          <w:rFonts w:ascii="Arial" w:hAnsi="Arial" w:cs="Arial"/>
          <w:color w:val="auto"/>
        </w:rPr>
        <w:t>18</w:t>
      </w:r>
      <w:r w:rsidR="00CD02F3" w:rsidRPr="008C0630">
        <w:rPr>
          <w:rFonts w:ascii="Arial" w:hAnsi="Arial" w:cs="Arial"/>
          <w:color w:val="auto"/>
        </w:rPr>
        <w:t xml:space="preserve">. Zamawiający nie ponosi odpowiedzialności odszkodowawczej za: </w:t>
      </w:r>
    </w:p>
    <w:p w14:paraId="21025A1A" w14:textId="77777777"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1) przerwy w dostawie mediów powstałe z przyczyn niezależnych od niego, </w:t>
      </w:r>
    </w:p>
    <w:p w14:paraId="5AEC3101" w14:textId="77777777"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2) awarie urządzeń i przyłączy posiadanych przez Wykonawcę, </w:t>
      </w:r>
    </w:p>
    <w:p w14:paraId="5C56B138" w14:textId="11F62EA0"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3) strat wynikających z niewykonania lub nienależytego wykonania obowiązków przez Wykonawcę</w:t>
      </w:r>
      <w:r w:rsidR="00FB2BFD" w:rsidRPr="008C0630">
        <w:rPr>
          <w:rFonts w:ascii="Arial" w:hAnsi="Arial" w:cs="Arial"/>
          <w:color w:val="auto"/>
        </w:rPr>
        <w:t xml:space="preserve"> określonych w </w:t>
      </w:r>
      <w:r w:rsidR="00AB06A7" w:rsidRPr="008C0630">
        <w:rPr>
          <w:rFonts w:ascii="Arial" w:hAnsi="Arial" w:cs="Arial"/>
          <w:color w:val="auto"/>
        </w:rPr>
        <w:t>§ 4</w:t>
      </w:r>
      <w:r w:rsidR="00FB2BFD" w:rsidRPr="008C0630">
        <w:rPr>
          <w:rFonts w:ascii="Arial" w:hAnsi="Arial" w:cs="Arial"/>
          <w:color w:val="auto"/>
        </w:rPr>
        <w:t xml:space="preserve"> ust. 14</w:t>
      </w:r>
      <w:r w:rsidRPr="008C0630">
        <w:rPr>
          <w:rFonts w:ascii="Arial" w:hAnsi="Arial" w:cs="Arial"/>
          <w:color w:val="auto"/>
        </w:rPr>
        <w:t>.</w:t>
      </w:r>
      <w:r w:rsidR="00AB06A7" w:rsidRPr="008C0630">
        <w:rPr>
          <w:rFonts w:ascii="Arial" w:hAnsi="Arial" w:cs="Arial"/>
          <w:color w:val="auto"/>
        </w:rPr>
        <w:t xml:space="preserve"> niniejszej umowy</w:t>
      </w:r>
    </w:p>
    <w:p w14:paraId="4B225C89" w14:textId="78212C08" w:rsidR="00CD02F3" w:rsidRPr="008C0630" w:rsidRDefault="0064268D" w:rsidP="00CD02F3">
      <w:pPr>
        <w:spacing w:after="120" w:line="360" w:lineRule="auto"/>
        <w:ind w:left="426" w:hanging="426"/>
        <w:jc w:val="both"/>
        <w:rPr>
          <w:rFonts w:ascii="Arial" w:hAnsi="Arial" w:cs="Arial"/>
          <w:color w:val="auto"/>
        </w:rPr>
      </w:pPr>
      <w:r w:rsidRPr="008C0630">
        <w:rPr>
          <w:rFonts w:ascii="Arial" w:hAnsi="Arial" w:cs="Arial"/>
          <w:color w:val="auto"/>
        </w:rPr>
        <w:lastRenderedPageBreak/>
        <w:t>19</w:t>
      </w:r>
      <w:r w:rsidR="00CD02F3" w:rsidRPr="008C0630">
        <w:rPr>
          <w:rFonts w:ascii="Arial" w:hAnsi="Arial" w:cs="Arial"/>
          <w:color w:val="auto"/>
        </w:rPr>
        <w:t xml:space="preserve">. Zamawiający nie ma obowiązku dostawy mediów środkami zastępczymi </w:t>
      </w:r>
      <w:r w:rsidR="002B6788" w:rsidRPr="008C0630">
        <w:rPr>
          <w:rFonts w:ascii="Arial" w:hAnsi="Arial" w:cs="Arial"/>
          <w:color w:val="auto"/>
        </w:rPr>
        <w:br/>
      </w:r>
      <w:r w:rsidR="00CD02F3" w:rsidRPr="008C0630">
        <w:rPr>
          <w:rFonts w:ascii="Arial" w:hAnsi="Arial" w:cs="Arial"/>
          <w:color w:val="auto"/>
        </w:rPr>
        <w:t>w przypadkach określo</w:t>
      </w:r>
      <w:r w:rsidRPr="008C0630">
        <w:rPr>
          <w:rFonts w:ascii="Arial" w:hAnsi="Arial" w:cs="Arial"/>
          <w:color w:val="auto"/>
        </w:rPr>
        <w:t>nych w powyższym ust. 18</w:t>
      </w:r>
      <w:r w:rsidR="00CD02F3" w:rsidRPr="008C0630">
        <w:rPr>
          <w:rFonts w:ascii="Arial" w:hAnsi="Arial" w:cs="Arial"/>
          <w:color w:val="auto"/>
        </w:rPr>
        <w:t>.</w:t>
      </w:r>
    </w:p>
    <w:p w14:paraId="47939D31" w14:textId="030DC463" w:rsidR="00CD02F3" w:rsidRPr="008C0630" w:rsidRDefault="0064268D" w:rsidP="00CD02F3">
      <w:pPr>
        <w:spacing w:after="120" w:line="360" w:lineRule="auto"/>
        <w:ind w:left="426" w:hanging="426"/>
        <w:jc w:val="both"/>
        <w:rPr>
          <w:rFonts w:ascii="Arial" w:hAnsi="Arial" w:cs="Arial"/>
          <w:color w:val="auto"/>
        </w:rPr>
      </w:pPr>
      <w:r w:rsidRPr="008C0630">
        <w:rPr>
          <w:rFonts w:ascii="Arial" w:hAnsi="Arial" w:cs="Arial"/>
          <w:color w:val="auto"/>
        </w:rPr>
        <w:t>20</w:t>
      </w:r>
      <w:r w:rsidR="00CD02F3" w:rsidRPr="008C0630">
        <w:rPr>
          <w:rFonts w:ascii="Arial" w:hAnsi="Arial" w:cs="Arial"/>
          <w:color w:val="auto"/>
        </w:rPr>
        <w:t xml:space="preserve">. Zamawiający może wstrzymać dostawę mediów jeżeli: </w:t>
      </w:r>
    </w:p>
    <w:p w14:paraId="0EF02B72" w14:textId="4F4C3FA5"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1) przyłącza wykonano niezgodnie z przepisami i uzgodnieniami </w:t>
      </w:r>
      <w:r w:rsidR="002B6788" w:rsidRPr="008C0630">
        <w:rPr>
          <w:rFonts w:ascii="Arial" w:hAnsi="Arial" w:cs="Arial"/>
          <w:color w:val="auto"/>
        </w:rPr>
        <w:br/>
      </w:r>
      <w:r w:rsidRPr="008C0630">
        <w:rPr>
          <w:rFonts w:ascii="Arial" w:hAnsi="Arial" w:cs="Arial"/>
          <w:color w:val="auto"/>
        </w:rPr>
        <w:t xml:space="preserve">z przedstawicielami Zamawiającego, </w:t>
      </w:r>
    </w:p>
    <w:p w14:paraId="033D414A" w14:textId="59B603BC"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2) został stwierdzony nielegalny pobór mediów tj. bez uzgodnienia </w:t>
      </w:r>
      <w:r w:rsidR="002B6788" w:rsidRPr="008C0630">
        <w:rPr>
          <w:rFonts w:ascii="Arial" w:hAnsi="Arial" w:cs="Arial"/>
          <w:color w:val="auto"/>
        </w:rPr>
        <w:br/>
      </w:r>
      <w:r w:rsidRPr="008C0630">
        <w:rPr>
          <w:rFonts w:ascii="Arial" w:hAnsi="Arial" w:cs="Arial"/>
          <w:color w:val="auto"/>
        </w:rPr>
        <w:t>z Zamawiającym, jak również przy celowo uszkodzonych urządzeniach pomiarowych albo poborach dokonanych z ominięciem urządzeń pomiarowych.</w:t>
      </w:r>
    </w:p>
    <w:p w14:paraId="62E0621B" w14:textId="1162E863" w:rsidR="00CD02F3" w:rsidRPr="008C0630" w:rsidRDefault="0064268D" w:rsidP="00CD02F3">
      <w:pPr>
        <w:spacing w:after="120" w:line="360" w:lineRule="auto"/>
        <w:ind w:left="426" w:hanging="426"/>
        <w:jc w:val="both"/>
        <w:rPr>
          <w:rFonts w:ascii="Arial" w:hAnsi="Arial" w:cs="Arial"/>
          <w:color w:val="auto"/>
        </w:rPr>
      </w:pPr>
      <w:r w:rsidRPr="008C0630">
        <w:rPr>
          <w:rFonts w:ascii="Arial" w:hAnsi="Arial" w:cs="Arial"/>
          <w:color w:val="auto"/>
        </w:rPr>
        <w:t>21</w:t>
      </w:r>
      <w:r w:rsidR="00CD02F3" w:rsidRPr="008C0630">
        <w:rPr>
          <w:rFonts w:ascii="Arial" w:hAnsi="Arial" w:cs="Arial"/>
          <w:color w:val="auto"/>
        </w:rPr>
        <w:t>. Rozliczanie finansowe pobranych przez Wykonawcę mediów dokonywane będzie na podstawie odczytów urządzeń pomiarowych</w:t>
      </w:r>
      <w:r w:rsidRPr="008C0630">
        <w:rPr>
          <w:rFonts w:ascii="Arial" w:hAnsi="Arial" w:cs="Arial"/>
          <w:color w:val="auto"/>
        </w:rPr>
        <w:t>, z których zostaną sporządzone protokoły odczytów</w:t>
      </w:r>
      <w:r w:rsidR="00CD02F3" w:rsidRPr="008C0630">
        <w:rPr>
          <w:rFonts w:ascii="Arial" w:hAnsi="Arial" w:cs="Arial"/>
          <w:color w:val="auto"/>
        </w:rPr>
        <w:t>/ustalonego z przedstawicielami Zamawiającego ryczałtu oraz kosztów zakupu tych mediów ponoszonych przez Zamawiającego. Wskazania urządzeń pomiarowych/ ustalony ryczałt, zostaną pomnożone przez stawkę za 1 jednostkę miary jaką wskazują urządzenia pomiarowe.</w:t>
      </w:r>
    </w:p>
    <w:p w14:paraId="755554E5" w14:textId="488C3EEF" w:rsidR="00CD02F3" w:rsidRPr="008C0630" w:rsidRDefault="00F92A9E" w:rsidP="00CD02F3">
      <w:pPr>
        <w:spacing w:after="120" w:line="360" w:lineRule="auto"/>
        <w:ind w:left="426" w:hanging="426"/>
        <w:jc w:val="both"/>
        <w:rPr>
          <w:rFonts w:ascii="Arial" w:hAnsi="Arial" w:cs="Arial"/>
          <w:color w:val="auto"/>
        </w:rPr>
      </w:pPr>
      <w:r w:rsidRPr="008C0630">
        <w:rPr>
          <w:rFonts w:ascii="Arial" w:hAnsi="Arial" w:cs="Arial"/>
          <w:color w:val="auto"/>
        </w:rPr>
        <w:t>22</w:t>
      </w:r>
      <w:r w:rsidR="00CD02F3" w:rsidRPr="008C0630">
        <w:rPr>
          <w:rFonts w:ascii="Arial" w:hAnsi="Arial" w:cs="Arial"/>
          <w:color w:val="auto"/>
        </w:rPr>
        <w:t>. Rozliczenie dokonywane będzie co miesiąc. Strony dopuszczają rozliczanie z tytułu poboru mediów poprzez potrącanie należności z faktury Wykonawcy za wykonane usługi. Wykonawca w terminie 14 dni od daty wystawienia faktury dokona zapłaty należności na rachunek bankowy wskazany na fakturze.</w:t>
      </w:r>
    </w:p>
    <w:p w14:paraId="4C2C2BE2" w14:textId="469B3590" w:rsidR="00CD02F3" w:rsidRPr="008C0630" w:rsidRDefault="00F92A9E" w:rsidP="00CD02F3">
      <w:pPr>
        <w:spacing w:after="120" w:line="360" w:lineRule="auto"/>
        <w:ind w:left="426" w:hanging="426"/>
        <w:jc w:val="both"/>
        <w:rPr>
          <w:rFonts w:ascii="Arial" w:hAnsi="Arial" w:cs="Arial"/>
          <w:color w:val="auto"/>
        </w:rPr>
      </w:pPr>
      <w:r w:rsidRPr="008C0630">
        <w:rPr>
          <w:rFonts w:ascii="Arial" w:hAnsi="Arial" w:cs="Arial"/>
          <w:color w:val="auto"/>
        </w:rPr>
        <w:t>23</w:t>
      </w:r>
      <w:r w:rsidR="00CD02F3" w:rsidRPr="008C0630">
        <w:rPr>
          <w:rFonts w:ascii="Arial" w:hAnsi="Arial" w:cs="Arial"/>
          <w:color w:val="auto"/>
        </w:rPr>
        <w:t>. Zgłoszenie przez Wykonawcę zastrzeżeń do wartości faktury, nie wstrzymuje jej zapłaty.</w:t>
      </w:r>
    </w:p>
    <w:p w14:paraId="0B5DF503" w14:textId="4411598A" w:rsidR="00CD02F3" w:rsidRPr="008C0630" w:rsidRDefault="00F92A9E" w:rsidP="00CD02F3">
      <w:pPr>
        <w:spacing w:after="120" w:line="360" w:lineRule="auto"/>
        <w:ind w:left="426" w:hanging="426"/>
        <w:jc w:val="both"/>
        <w:rPr>
          <w:rFonts w:ascii="Arial" w:hAnsi="Arial" w:cs="Arial"/>
          <w:color w:val="auto"/>
        </w:rPr>
      </w:pPr>
      <w:r w:rsidRPr="008C0630">
        <w:rPr>
          <w:rFonts w:ascii="Arial" w:hAnsi="Arial" w:cs="Arial"/>
          <w:color w:val="auto"/>
        </w:rPr>
        <w:t>24</w:t>
      </w:r>
      <w:r w:rsidR="003F53DE" w:rsidRPr="008C0630">
        <w:rPr>
          <w:rFonts w:ascii="Arial" w:hAnsi="Arial" w:cs="Arial"/>
          <w:color w:val="auto"/>
        </w:rPr>
        <w:t xml:space="preserve">. </w:t>
      </w:r>
      <w:r w:rsidR="00CD02F3" w:rsidRPr="008C0630">
        <w:rPr>
          <w:rFonts w:ascii="Arial" w:hAnsi="Arial" w:cs="Arial"/>
          <w:color w:val="auto"/>
        </w:rPr>
        <w:t xml:space="preserve">Tytułem opóźnionej zapłaty należności za pobór mediów, Zamawiającemu przysługuje prawo naliczenia ustawowych odsetek za opóźnienie </w:t>
      </w:r>
      <w:r w:rsidR="002B6788" w:rsidRPr="008C0630">
        <w:rPr>
          <w:rFonts w:ascii="Arial" w:hAnsi="Arial" w:cs="Arial"/>
          <w:color w:val="auto"/>
        </w:rPr>
        <w:br/>
      </w:r>
      <w:r w:rsidR="00CD02F3" w:rsidRPr="008C0630">
        <w:rPr>
          <w:rFonts w:ascii="Arial" w:hAnsi="Arial" w:cs="Arial"/>
          <w:color w:val="auto"/>
        </w:rPr>
        <w:t>w płatności.</w:t>
      </w:r>
    </w:p>
    <w:p w14:paraId="2E0F616C" w14:textId="13E2720B" w:rsidR="00260151" w:rsidRPr="008C0630" w:rsidRDefault="00260151" w:rsidP="00AA5B73">
      <w:pPr>
        <w:tabs>
          <w:tab w:val="left" w:pos="426"/>
        </w:tabs>
        <w:spacing w:after="120" w:line="360" w:lineRule="auto"/>
        <w:jc w:val="center"/>
        <w:rPr>
          <w:rFonts w:ascii="Arial" w:hAnsi="Arial" w:cs="Arial"/>
          <w:b/>
          <w:bCs/>
          <w:color w:val="auto"/>
        </w:rPr>
      </w:pPr>
      <w:r w:rsidRPr="008C0630">
        <w:rPr>
          <w:rFonts w:ascii="Arial" w:hAnsi="Arial" w:cs="Arial"/>
          <w:b/>
          <w:bCs/>
          <w:color w:val="auto"/>
        </w:rPr>
        <w:t>§ 5</w:t>
      </w:r>
    </w:p>
    <w:p w14:paraId="695E2A31" w14:textId="77777777" w:rsidR="00260151" w:rsidRPr="008C0630" w:rsidRDefault="00260151" w:rsidP="00AA5B73">
      <w:pPr>
        <w:tabs>
          <w:tab w:val="left" w:pos="426"/>
        </w:tabs>
        <w:spacing w:after="120" w:line="360" w:lineRule="auto"/>
        <w:jc w:val="center"/>
        <w:rPr>
          <w:rFonts w:ascii="Arial" w:eastAsia="Arial" w:hAnsi="Arial" w:cs="Arial"/>
          <w:b/>
          <w:bCs/>
          <w:color w:val="auto"/>
        </w:rPr>
      </w:pPr>
      <w:r w:rsidRPr="008C0630">
        <w:rPr>
          <w:rFonts w:ascii="Arial" w:hAnsi="Arial" w:cs="Arial"/>
          <w:b/>
          <w:bCs/>
          <w:color w:val="auto"/>
        </w:rPr>
        <w:t>ODBIÓR PRZEDMIOTU UMOWY</w:t>
      </w:r>
    </w:p>
    <w:p w14:paraId="5AE37F3A" w14:textId="77777777" w:rsidR="00E64022" w:rsidRPr="008C0630" w:rsidRDefault="00260151" w:rsidP="00A44505">
      <w:pPr>
        <w:numPr>
          <w:ilvl w:val="0"/>
          <w:numId w:val="17"/>
        </w:numPr>
        <w:suppressAutoHyphens/>
        <w:spacing w:after="120" w:line="360" w:lineRule="auto"/>
        <w:jc w:val="both"/>
        <w:rPr>
          <w:rFonts w:ascii="Arial" w:eastAsia="Arial" w:hAnsi="Arial" w:cs="Arial"/>
          <w:color w:val="auto"/>
        </w:rPr>
      </w:pPr>
      <w:r w:rsidRPr="008C0630">
        <w:rPr>
          <w:rFonts w:ascii="Arial" w:hAnsi="Arial" w:cs="Arial"/>
          <w:color w:val="auto"/>
        </w:rPr>
        <w:t>Odbiór przedmiotu umowy następować będzie w terminie</w:t>
      </w:r>
      <w:r w:rsidR="0052587B" w:rsidRPr="008C0630">
        <w:rPr>
          <w:rFonts w:ascii="Arial" w:hAnsi="Arial" w:cs="Arial"/>
          <w:color w:val="auto"/>
        </w:rPr>
        <w:t>:</w:t>
      </w:r>
    </w:p>
    <w:p w14:paraId="36725DAC" w14:textId="7EA271DC" w:rsidR="00AB06A7" w:rsidRPr="008C0630" w:rsidRDefault="00E64022" w:rsidP="00D347AD">
      <w:pPr>
        <w:pStyle w:val="Tytu"/>
        <w:pBdr>
          <w:top w:val="none" w:sz="0" w:space="0" w:color="auto"/>
          <w:left w:val="none" w:sz="0" w:space="0" w:color="auto"/>
          <w:bottom w:val="none" w:sz="0" w:space="0" w:color="auto"/>
          <w:right w:val="none" w:sz="0" w:space="0" w:color="auto"/>
        </w:pBdr>
        <w:spacing w:line="360" w:lineRule="auto"/>
        <w:ind w:left="360"/>
        <w:jc w:val="both"/>
        <w:rPr>
          <w:rFonts w:ascii="Arial" w:hAnsi="Arial" w:cs="Arial"/>
          <w:b w:val="0"/>
          <w:sz w:val="24"/>
        </w:rPr>
      </w:pPr>
      <w:r w:rsidRPr="008C0630">
        <w:rPr>
          <w:rFonts w:ascii="Arial" w:hAnsi="Arial" w:cs="Arial"/>
          <w:b w:val="0"/>
          <w:sz w:val="24"/>
        </w:rPr>
        <w:lastRenderedPageBreak/>
        <w:t xml:space="preserve">Termin realizacji zamówienia od poniedziałku do </w:t>
      </w:r>
      <w:r w:rsidR="008C0630" w:rsidRPr="008C0630">
        <w:rPr>
          <w:rFonts w:ascii="Arial" w:hAnsi="Arial" w:cs="Arial"/>
          <w:b w:val="0"/>
          <w:sz w:val="24"/>
        </w:rPr>
        <w:t>soboty</w:t>
      </w:r>
      <w:r w:rsidRPr="008C0630">
        <w:rPr>
          <w:rFonts w:ascii="Arial" w:hAnsi="Arial" w:cs="Arial"/>
          <w:b w:val="0"/>
          <w:sz w:val="24"/>
        </w:rPr>
        <w:t xml:space="preserve"> w godzinach </w:t>
      </w:r>
      <w:r w:rsidR="00AB06A7" w:rsidRPr="008C0630">
        <w:rPr>
          <w:rFonts w:ascii="Arial" w:hAnsi="Arial" w:cs="Arial"/>
          <w:b w:val="0"/>
          <w:sz w:val="24"/>
        </w:rPr>
        <w:br/>
      </w:r>
      <w:r w:rsidR="005041EF" w:rsidRPr="008C0630">
        <w:rPr>
          <w:rFonts w:ascii="Arial" w:hAnsi="Arial" w:cs="Arial"/>
          <w:b w:val="0"/>
          <w:sz w:val="24"/>
        </w:rPr>
        <w:t>09.00 – 18</w:t>
      </w:r>
      <w:r w:rsidRPr="008C0630">
        <w:rPr>
          <w:rFonts w:ascii="Arial" w:hAnsi="Arial" w:cs="Arial"/>
          <w:b w:val="0"/>
          <w:sz w:val="24"/>
        </w:rPr>
        <w:t xml:space="preserve">.00 </w:t>
      </w:r>
    </w:p>
    <w:p w14:paraId="15FC95D2" w14:textId="64D07BAA" w:rsidR="00AB06A7" w:rsidRPr="008C0630" w:rsidRDefault="00E64022" w:rsidP="00D347AD">
      <w:pPr>
        <w:pStyle w:val="Tytu"/>
        <w:pBdr>
          <w:top w:val="none" w:sz="0" w:space="0" w:color="auto"/>
          <w:left w:val="none" w:sz="0" w:space="0" w:color="auto"/>
          <w:bottom w:val="none" w:sz="0" w:space="0" w:color="auto"/>
          <w:right w:val="none" w:sz="0" w:space="0" w:color="auto"/>
        </w:pBdr>
        <w:spacing w:line="360" w:lineRule="auto"/>
        <w:ind w:left="360"/>
        <w:jc w:val="both"/>
        <w:rPr>
          <w:rFonts w:ascii="Arial" w:hAnsi="Arial" w:cs="Arial"/>
          <w:b w:val="0"/>
          <w:sz w:val="24"/>
        </w:rPr>
      </w:pPr>
      <w:r w:rsidRPr="008C0630">
        <w:rPr>
          <w:rFonts w:ascii="Arial" w:hAnsi="Arial" w:cs="Arial"/>
          <w:b w:val="0"/>
          <w:sz w:val="24"/>
        </w:rPr>
        <w:t>a) poniedziałek-</w:t>
      </w:r>
      <w:r w:rsidR="008C0630">
        <w:rPr>
          <w:rFonts w:ascii="Arial" w:hAnsi="Arial" w:cs="Arial"/>
          <w:b w:val="0"/>
          <w:sz w:val="24"/>
        </w:rPr>
        <w:t>czwartek</w:t>
      </w:r>
      <w:r w:rsidRPr="008C0630">
        <w:rPr>
          <w:rFonts w:ascii="Arial" w:hAnsi="Arial" w:cs="Arial"/>
          <w:b w:val="0"/>
          <w:sz w:val="24"/>
        </w:rPr>
        <w:t xml:space="preserve"> standardowy termin realizacji usługi wynosi </w:t>
      </w:r>
      <w:r w:rsidR="00AB06A7" w:rsidRPr="008C0630">
        <w:rPr>
          <w:rFonts w:ascii="Arial" w:hAnsi="Arial" w:cs="Arial"/>
          <w:b w:val="0"/>
          <w:sz w:val="24"/>
        </w:rPr>
        <w:br/>
      </w:r>
      <w:r w:rsidRPr="008C0630">
        <w:rPr>
          <w:rFonts w:ascii="Arial" w:hAnsi="Arial" w:cs="Arial"/>
          <w:b w:val="0"/>
          <w:sz w:val="24"/>
        </w:rPr>
        <w:t xml:space="preserve">do 48 godzin. </w:t>
      </w:r>
    </w:p>
    <w:p w14:paraId="4943CD9B" w14:textId="6E127832" w:rsidR="00E64022" w:rsidRPr="008C0630" w:rsidRDefault="00E64022" w:rsidP="00D347AD">
      <w:pPr>
        <w:pStyle w:val="Tytu"/>
        <w:pBdr>
          <w:top w:val="none" w:sz="0" w:space="0" w:color="auto"/>
          <w:left w:val="none" w:sz="0" w:space="0" w:color="auto"/>
          <w:bottom w:val="none" w:sz="0" w:space="0" w:color="auto"/>
          <w:right w:val="none" w:sz="0" w:space="0" w:color="auto"/>
        </w:pBdr>
        <w:spacing w:line="360" w:lineRule="auto"/>
        <w:ind w:left="360"/>
        <w:jc w:val="both"/>
        <w:rPr>
          <w:rFonts w:ascii="Arial" w:hAnsi="Arial" w:cs="Arial"/>
          <w:b w:val="0"/>
          <w:sz w:val="24"/>
        </w:rPr>
      </w:pPr>
      <w:r w:rsidRPr="008C0630">
        <w:rPr>
          <w:rFonts w:ascii="Arial" w:hAnsi="Arial" w:cs="Arial"/>
          <w:b w:val="0"/>
          <w:sz w:val="24"/>
        </w:rPr>
        <w:t>b) na 2 dni przed dnie</w:t>
      </w:r>
      <w:r w:rsidR="007B4B8F">
        <w:rPr>
          <w:rFonts w:ascii="Arial" w:hAnsi="Arial" w:cs="Arial"/>
          <w:b w:val="0"/>
          <w:sz w:val="24"/>
        </w:rPr>
        <w:t xml:space="preserve">m ustawowo wolnym od pracy </w:t>
      </w:r>
      <w:r w:rsidRPr="008C0630">
        <w:rPr>
          <w:rFonts w:ascii="Arial" w:hAnsi="Arial" w:cs="Arial"/>
          <w:b w:val="0"/>
          <w:sz w:val="24"/>
        </w:rPr>
        <w:t xml:space="preserve">zamawiający wymaga 24 godzinnego terminu realizacji usługi </w:t>
      </w:r>
    </w:p>
    <w:p w14:paraId="5C85973B" w14:textId="4CB556D5" w:rsidR="00260151" w:rsidRPr="001763E2" w:rsidRDefault="00E64022" w:rsidP="0087004D">
      <w:pPr>
        <w:suppressAutoHyphens/>
        <w:spacing w:line="360" w:lineRule="auto"/>
        <w:ind w:left="360"/>
        <w:jc w:val="both"/>
        <w:rPr>
          <w:rFonts w:ascii="Arial" w:eastAsia="Arial" w:hAnsi="Arial" w:cs="Arial"/>
          <w:color w:val="auto"/>
        </w:rPr>
      </w:pPr>
      <w:r w:rsidRPr="008C0630">
        <w:rPr>
          <w:rFonts w:ascii="Arial" w:hAnsi="Arial" w:cs="Arial"/>
          <w:color w:val="auto"/>
        </w:rPr>
        <w:t xml:space="preserve">c) dopuszcza się 72 godzinny termin realizacji usługi w sytuacji kiedy przedmiot usługi został odebrany przez Wykonawcę w </w:t>
      </w:r>
      <w:r w:rsidR="007B4B8F">
        <w:rPr>
          <w:rFonts w:ascii="Arial" w:hAnsi="Arial" w:cs="Arial"/>
          <w:color w:val="auto"/>
        </w:rPr>
        <w:t>piątek</w:t>
      </w:r>
      <w:r w:rsidRPr="008C0630">
        <w:rPr>
          <w:rFonts w:ascii="Arial" w:hAnsi="Arial" w:cs="Arial"/>
          <w:color w:val="auto"/>
        </w:rPr>
        <w:t>. Zamawiający zastrzega sobie możliwość prania w weekendy i dni wolne (czas wykonania usługi 24 H) oraz w wypadkach nagłych, które Z</w:t>
      </w:r>
      <w:r w:rsidR="0087004D" w:rsidRPr="008C0630">
        <w:rPr>
          <w:rFonts w:ascii="Arial" w:hAnsi="Arial" w:cs="Arial"/>
          <w:color w:val="auto"/>
        </w:rPr>
        <w:t xml:space="preserve">amawiający nie mógł przewidzieć. Licząc </w:t>
      </w:r>
      <w:r w:rsidR="00260151" w:rsidRPr="008C0630">
        <w:rPr>
          <w:rFonts w:ascii="Arial" w:hAnsi="Arial" w:cs="Arial"/>
          <w:color w:val="auto"/>
        </w:rPr>
        <w:t xml:space="preserve">od daty zgłoszenia gotowości do odbioru </w:t>
      </w:r>
      <w:r w:rsidR="0087004D" w:rsidRPr="008C0630">
        <w:rPr>
          <w:rFonts w:ascii="Arial" w:hAnsi="Arial" w:cs="Arial"/>
          <w:color w:val="auto"/>
        </w:rPr>
        <w:t>prania</w:t>
      </w:r>
      <w:r w:rsidR="00260151" w:rsidRPr="008C0630">
        <w:rPr>
          <w:rFonts w:ascii="Arial" w:hAnsi="Arial" w:cs="Arial"/>
          <w:color w:val="auto"/>
        </w:rPr>
        <w:t>. Odbiory dokonywane będą komisyjnie przy udziale Zamawiającego, Wykonawcy oraz Użytkownika na terenie którego realizowany był dany przedmiot zamówienia</w:t>
      </w:r>
      <w:r w:rsidR="00260151" w:rsidRPr="001763E2">
        <w:rPr>
          <w:rFonts w:ascii="Arial" w:hAnsi="Arial" w:cs="Arial"/>
          <w:color w:val="auto"/>
        </w:rPr>
        <w:t xml:space="preserve">. </w:t>
      </w:r>
    </w:p>
    <w:p w14:paraId="0C078ED3" w14:textId="04E0E2A0" w:rsidR="00260151" w:rsidRPr="001763E2" w:rsidRDefault="00260151" w:rsidP="00AA5B73">
      <w:pPr>
        <w:numPr>
          <w:ilvl w:val="0"/>
          <w:numId w:val="17"/>
        </w:numPr>
        <w:suppressAutoHyphens/>
        <w:spacing w:after="120" w:line="360" w:lineRule="auto"/>
        <w:jc w:val="both"/>
        <w:rPr>
          <w:rFonts w:ascii="Arial" w:eastAsia="Arial" w:hAnsi="Arial" w:cs="Arial"/>
          <w:color w:val="auto"/>
        </w:rPr>
      </w:pPr>
      <w:r w:rsidRPr="00AA5B73">
        <w:rPr>
          <w:rFonts w:ascii="Arial" w:hAnsi="Arial" w:cs="Arial"/>
        </w:rPr>
        <w:t>Z czynności odbioru sporządzony zostanie protokół odbioru, zawierający wszelkie ustalenia dokonane w toku odbioru, jak też terminy wyznaczone na usunięcie stwierdzonych w trakcie odbioru wad</w:t>
      </w:r>
      <w:r w:rsidR="00707A8C">
        <w:rPr>
          <w:rFonts w:ascii="Arial" w:hAnsi="Arial" w:cs="Arial"/>
          <w:color w:val="auto"/>
        </w:rPr>
        <w:t xml:space="preserve"> </w:t>
      </w:r>
      <w:r w:rsidR="004E3F16" w:rsidRPr="001763E2">
        <w:rPr>
          <w:rFonts w:ascii="Arial" w:hAnsi="Arial" w:cs="Arial"/>
          <w:color w:val="auto"/>
        </w:rPr>
        <w:t xml:space="preserve">(Załącznik nr </w:t>
      </w:r>
      <w:r w:rsidR="00C0462F" w:rsidRPr="001763E2">
        <w:rPr>
          <w:rFonts w:ascii="Arial" w:hAnsi="Arial" w:cs="Arial"/>
          <w:color w:val="auto"/>
        </w:rPr>
        <w:t>3 do umowy</w:t>
      </w:r>
      <w:r w:rsidR="004E3F16" w:rsidRPr="001763E2">
        <w:rPr>
          <w:rFonts w:ascii="Arial" w:hAnsi="Arial" w:cs="Arial"/>
          <w:color w:val="auto"/>
        </w:rPr>
        <w:t>)</w:t>
      </w:r>
      <w:r w:rsidR="0099226E" w:rsidRPr="001763E2">
        <w:rPr>
          <w:rFonts w:ascii="Arial" w:hAnsi="Arial" w:cs="Arial"/>
          <w:color w:val="auto"/>
        </w:rPr>
        <w:t>.</w:t>
      </w:r>
      <w:r w:rsidRPr="001763E2">
        <w:rPr>
          <w:rFonts w:ascii="Arial" w:hAnsi="Arial" w:cs="Arial"/>
          <w:color w:val="auto"/>
        </w:rPr>
        <w:t xml:space="preserve"> </w:t>
      </w:r>
    </w:p>
    <w:p w14:paraId="18FEE6B5" w14:textId="77777777" w:rsidR="00260151" w:rsidRPr="00AA5B73" w:rsidRDefault="00260151" w:rsidP="00AA5B73">
      <w:pPr>
        <w:numPr>
          <w:ilvl w:val="0"/>
          <w:numId w:val="17"/>
        </w:numPr>
        <w:suppressAutoHyphens/>
        <w:spacing w:after="120" w:line="360" w:lineRule="auto"/>
        <w:jc w:val="both"/>
        <w:rPr>
          <w:rFonts w:ascii="Arial" w:eastAsia="Arial" w:hAnsi="Arial" w:cs="Arial"/>
        </w:rPr>
      </w:pPr>
      <w:r w:rsidRPr="00AA5B73">
        <w:rPr>
          <w:rFonts w:ascii="Arial" w:hAnsi="Arial" w:cs="Arial"/>
        </w:rPr>
        <w:t>Podpisany przez obie strony protokół bez zastrzeżeń stanowić będzie podstawę do wystawienia przez Wykonawcę faktury VAT.</w:t>
      </w:r>
    </w:p>
    <w:p w14:paraId="1DD52037" w14:textId="77777777" w:rsidR="00717A4A" w:rsidRDefault="00717A4A" w:rsidP="00821DA6">
      <w:pPr>
        <w:pStyle w:val="Akapitzlist"/>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0"/>
        <w:rPr>
          <w:rFonts w:ascii="Arial" w:eastAsia="Times New Roman" w:hAnsi="Arial" w:cs="Arial"/>
          <w:b/>
          <w:bCs/>
        </w:rPr>
      </w:pPr>
    </w:p>
    <w:p w14:paraId="0C9F78FC" w14:textId="4AF7C1DD" w:rsidR="008B2E92" w:rsidRPr="00AA5B73" w:rsidRDefault="008B2E92" w:rsidP="00AA5B73">
      <w:pPr>
        <w:pStyle w:val="Akapitzlist"/>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0"/>
        <w:jc w:val="center"/>
        <w:rPr>
          <w:rFonts w:ascii="Arial" w:eastAsia="Times New Roman" w:hAnsi="Arial" w:cs="Arial"/>
          <w:b/>
          <w:bCs/>
        </w:rPr>
      </w:pPr>
      <w:r w:rsidRPr="00AA5B73">
        <w:rPr>
          <w:rFonts w:ascii="Arial" w:eastAsia="Times New Roman" w:hAnsi="Arial" w:cs="Arial"/>
          <w:b/>
          <w:bCs/>
        </w:rPr>
        <w:t>§</w:t>
      </w:r>
      <w:r w:rsidR="008173B8">
        <w:rPr>
          <w:rFonts w:ascii="Arial" w:eastAsia="Times New Roman" w:hAnsi="Arial" w:cs="Arial"/>
          <w:b/>
          <w:bCs/>
        </w:rPr>
        <w:t>6</w:t>
      </w:r>
    </w:p>
    <w:p w14:paraId="45F8DF10" w14:textId="77777777" w:rsidR="008B2E92" w:rsidRPr="00AA5B73" w:rsidRDefault="008B2E92" w:rsidP="00AA5B73">
      <w:pPr>
        <w:pStyle w:val="Bezodstpw"/>
        <w:spacing w:after="120" w:line="360" w:lineRule="auto"/>
        <w:jc w:val="center"/>
        <w:rPr>
          <w:rFonts w:ascii="Arial" w:hAnsi="Arial" w:cs="Arial"/>
          <w:b/>
          <w:bCs/>
          <w:color w:val="000000" w:themeColor="text1"/>
          <w:sz w:val="24"/>
          <w:szCs w:val="24"/>
        </w:rPr>
      </w:pPr>
      <w:r w:rsidRPr="00AA5B73">
        <w:rPr>
          <w:rFonts w:ascii="Arial" w:hAnsi="Arial" w:cs="Arial"/>
          <w:b/>
          <w:bCs/>
          <w:color w:val="000000" w:themeColor="text1"/>
          <w:sz w:val="24"/>
          <w:szCs w:val="24"/>
        </w:rPr>
        <w:t>PRAWO OPCJI</w:t>
      </w:r>
    </w:p>
    <w:p w14:paraId="77924CB0" w14:textId="77777777" w:rsidR="008B2E92" w:rsidRPr="00AA5B73" w:rsidRDefault="008B2E92" w:rsidP="005740C5">
      <w:pPr>
        <w:pStyle w:val="Bezodstpw"/>
        <w:numPr>
          <w:ilvl w:val="0"/>
          <w:numId w:val="39"/>
        </w:numPr>
        <w:suppressAutoHyphens w:val="0"/>
        <w:spacing w:after="120" w:line="360" w:lineRule="auto"/>
        <w:jc w:val="both"/>
        <w:rPr>
          <w:rFonts w:ascii="Arial" w:eastAsia="Arial" w:hAnsi="Arial" w:cs="Arial"/>
          <w:b/>
          <w:bCs/>
          <w:color w:val="000000" w:themeColor="text1"/>
          <w:sz w:val="24"/>
          <w:szCs w:val="24"/>
        </w:rPr>
      </w:pPr>
      <w:r w:rsidRPr="00AA5B73">
        <w:rPr>
          <w:rFonts w:ascii="Arial" w:hAnsi="Arial" w:cs="Arial"/>
          <w:color w:val="000000" w:themeColor="text1"/>
          <w:sz w:val="24"/>
          <w:szCs w:val="24"/>
        </w:rPr>
        <w:t>Zamawiający zastrzega możliwość skorzystania z prawa opcji, o którym mowa w art. 441 ustawy prawo zamówień publicznych, w ramach którego zakłada że:</w:t>
      </w:r>
    </w:p>
    <w:p w14:paraId="42950103" w14:textId="6216481C" w:rsidR="008B2E92" w:rsidRPr="00AA5B73" w:rsidRDefault="008B2E92" w:rsidP="005740C5">
      <w:pPr>
        <w:pStyle w:val="Bezodstpw"/>
        <w:numPr>
          <w:ilvl w:val="1"/>
          <w:numId w:val="39"/>
        </w:numPr>
        <w:suppressAutoHyphens w:val="0"/>
        <w:spacing w:after="120" w:line="360" w:lineRule="auto"/>
        <w:jc w:val="both"/>
        <w:rPr>
          <w:rFonts w:ascii="Arial" w:eastAsia="Arial" w:hAnsi="Arial" w:cs="Arial"/>
          <w:b/>
          <w:bCs/>
          <w:color w:val="000000" w:themeColor="text1"/>
          <w:sz w:val="24"/>
          <w:szCs w:val="24"/>
        </w:rPr>
      </w:pPr>
      <w:r w:rsidRPr="00AA5B73">
        <w:rPr>
          <w:rFonts w:ascii="Arial" w:hAnsi="Arial" w:cs="Arial"/>
          <w:color w:val="000000" w:themeColor="text1"/>
          <w:sz w:val="24"/>
          <w:szCs w:val="24"/>
        </w:rPr>
        <w:t xml:space="preserve">Szacunkowa wielkość prawa opcji nie </w:t>
      </w:r>
      <w:r w:rsidRPr="003D7890">
        <w:rPr>
          <w:rFonts w:ascii="Arial" w:hAnsi="Arial" w:cs="Arial"/>
          <w:color w:val="auto"/>
          <w:sz w:val="24"/>
          <w:szCs w:val="24"/>
        </w:rPr>
        <w:t xml:space="preserve">przekroczy </w:t>
      </w:r>
      <w:r w:rsidR="003D7890" w:rsidRPr="003D7890">
        <w:rPr>
          <w:rFonts w:ascii="Arial" w:hAnsi="Arial" w:cs="Arial"/>
          <w:color w:val="auto"/>
          <w:sz w:val="24"/>
          <w:szCs w:val="24"/>
        </w:rPr>
        <w:t>3</w:t>
      </w:r>
      <w:r w:rsidR="008C0630" w:rsidRPr="003D7890">
        <w:rPr>
          <w:rFonts w:ascii="Arial" w:hAnsi="Arial" w:cs="Arial"/>
          <w:color w:val="auto"/>
          <w:sz w:val="24"/>
          <w:szCs w:val="24"/>
        </w:rPr>
        <w:t>00</w:t>
      </w:r>
      <w:r w:rsidR="00246FE8">
        <w:rPr>
          <w:rFonts w:ascii="Arial" w:hAnsi="Arial" w:cs="Arial"/>
          <w:color w:val="auto"/>
          <w:sz w:val="24"/>
          <w:szCs w:val="24"/>
        </w:rPr>
        <w:t xml:space="preserve"> </w:t>
      </w:r>
      <w:r w:rsidRPr="003D7890">
        <w:rPr>
          <w:rFonts w:ascii="Arial" w:hAnsi="Arial" w:cs="Arial"/>
          <w:color w:val="auto"/>
          <w:sz w:val="24"/>
          <w:szCs w:val="24"/>
        </w:rPr>
        <w:t xml:space="preserve">% zamówienia </w:t>
      </w:r>
      <w:r w:rsidRPr="00AA5B73">
        <w:rPr>
          <w:rFonts w:ascii="Arial" w:hAnsi="Arial" w:cs="Arial"/>
          <w:color w:val="000000" w:themeColor="text1"/>
          <w:sz w:val="24"/>
          <w:szCs w:val="24"/>
        </w:rPr>
        <w:t>podstawowego i wyniesie maksymalnie …………………………………… (słownie)……………………………………………………………………….</w:t>
      </w:r>
    </w:p>
    <w:p w14:paraId="69549A57" w14:textId="77777777" w:rsidR="008B2E92" w:rsidRPr="00AA5B73" w:rsidRDefault="008B2E92" w:rsidP="005740C5">
      <w:pPr>
        <w:pStyle w:val="Bezodstpw"/>
        <w:numPr>
          <w:ilvl w:val="1"/>
          <w:numId w:val="39"/>
        </w:numPr>
        <w:suppressAutoHyphens w:val="0"/>
        <w:spacing w:after="120" w:line="360" w:lineRule="auto"/>
        <w:jc w:val="both"/>
        <w:rPr>
          <w:rFonts w:ascii="Arial" w:eastAsia="Arial" w:hAnsi="Arial" w:cs="Arial"/>
          <w:b/>
          <w:bCs/>
          <w:color w:val="000000" w:themeColor="text1"/>
          <w:sz w:val="24"/>
          <w:szCs w:val="24"/>
        </w:rPr>
      </w:pPr>
      <w:r w:rsidRPr="00AA5B73">
        <w:rPr>
          <w:rFonts w:ascii="Arial" w:hAnsi="Arial" w:cs="Arial"/>
          <w:color w:val="000000" w:themeColor="text1"/>
          <w:sz w:val="24"/>
          <w:szCs w:val="24"/>
        </w:rPr>
        <w:t>Prawo opcji realizowane będzie na takich samych warunkach, jak zamówienie podstawowe, w czasie trwania umowy.</w:t>
      </w:r>
    </w:p>
    <w:p w14:paraId="6DB1FC08" w14:textId="77777777" w:rsidR="008B2E92" w:rsidRPr="00AA5B73" w:rsidRDefault="008B2E92" w:rsidP="005740C5">
      <w:pPr>
        <w:pStyle w:val="Bezodstpw"/>
        <w:numPr>
          <w:ilvl w:val="1"/>
          <w:numId w:val="39"/>
        </w:numPr>
        <w:suppressAutoHyphens w:val="0"/>
        <w:spacing w:after="120" w:line="360" w:lineRule="auto"/>
        <w:jc w:val="both"/>
        <w:rPr>
          <w:rFonts w:ascii="Arial" w:eastAsia="Arial" w:hAnsi="Arial" w:cs="Arial"/>
          <w:b/>
          <w:bCs/>
          <w:color w:val="000000" w:themeColor="text1"/>
          <w:sz w:val="24"/>
          <w:szCs w:val="24"/>
        </w:rPr>
      </w:pPr>
      <w:r w:rsidRPr="00AA5B73">
        <w:rPr>
          <w:rFonts w:ascii="Arial" w:hAnsi="Arial" w:cs="Arial"/>
          <w:color w:val="000000" w:themeColor="text1"/>
          <w:sz w:val="24"/>
          <w:szCs w:val="24"/>
        </w:rPr>
        <w:lastRenderedPageBreak/>
        <w:t>Cena jednostkowa prawa opcji będzie identyczna jak zamówienia podstawowego, określona w formularzu ofertowym dołączonym do oferty złożonej przez Wykonawcę.</w:t>
      </w:r>
    </w:p>
    <w:p w14:paraId="601EA57B" w14:textId="0C374202" w:rsidR="008B2E92" w:rsidRPr="00AA5B73" w:rsidRDefault="002766E0" w:rsidP="005740C5">
      <w:pPr>
        <w:pStyle w:val="Bezodstpw"/>
        <w:numPr>
          <w:ilvl w:val="1"/>
          <w:numId w:val="39"/>
        </w:numPr>
        <w:suppressAutoHyphens w:val="0"/>
        <w:spacing w:after="120" w:line="360" w:lineRule="auto"/>
        <w:jc w:val="both"/>
        <w:rPr>
          <w:rFonts w:ascii="Arial" w:eastAsia="Arial" w:hAnsi="Arial" w:cs="Arial"/>
          <w:color w:val="000000" w:themeColor="text1"/>
          <w:sz w:val="24"/>
          <w:szCs w:val="24"/>
        </w:rPr>
      </w:pPr>
      <w:r>
        <w:rPr>
          <w:rFonts w:ascii="Arial" w:eastAsia="Palatino Linotype" w:hAnsi="Arial" w:cs="Arial"/>
          <w:color w:val="000000" w:themeColor="text1"/>
          <w:sz w:val="24"/>
          <w:szCs w:val="24"/>
        </w:rPr>
        <w:t xml:space="preserve">Zamawiający złoży oświadczenie </w:t>
      </w:r>
      <w:r w:rsidR="008B2E92" w:rsidRPr="00AA5B73">
        <w:rPr>
          <w:rFonts w:ascii="Arial" w:eastAsia="Palatino Linotype" w:hAnsi="Arial" w:cs="Arial"/>
          <w:color w:val="000000" w:themeColor="text1"/>
          <w:sz w:val="24"/>
          <w:szCs w:val="24"/>
        </w:rPr>
        <w:t xml:space="preserve">pisemne o skorzystaniu z niej, na co </w:t>
      </w:r>
      <w:r w:rsidR="008B2E92" w:rsidRPr="001763E2">
        <w:rPr>
          <w:rFonts w:ascii="Arial" w:eastAsia="Palatino Linotype" w:hAnsi="Arial" w:cs="Arial"/>
          <w:color w:val="auto"/>
          <w:sz w:val="24"/>
          <w:szCs w:val="24"/>
        </w:rPr>
        <w:t xml:space="preserve">najmniej </w:t>
      </w:r>
      <w:r w:rsidR="00DA59CD" w:rsidRPr="001763E2">
        <w:rPr>
          <w:rFonts w:ascii="Arial" w:eastAsia="Palatino Linotype" w:hAnsi="Arial" w:cs="Arial"/>
          <w:color w:val="auto"/>
          <w:sz w:val="24"/>
          <w:szCs w:val="24"/>
        </w:rPr>
        <w:t>30</w:t>
      </w:r>
      <w:r w:rsidR="00650350">
        <w:rPr>
          <w:rFonts w:ascii="Arial" w:eastAsia="Palatino Linotype" w:hAnsi="Arial" w:cs="Arial"/>
          <w:color w:val="auto"/>
          <w:sz w:val="24"/>
          <w:szCs w:val="24"/>
        </w:rPr>
        <w:t xml:space="preserve"> </w:t>
      </w:r>
      <w:r w:rsidR="00DA59CD" w:rsidRPr="001763E2">
        <w:rPr>
          <w:rFonts w:ascii="Arial" w:eastAsia="Palatino Linotype" w:hAnsi="Arial" w:cs="Arial"/>
          <w:color w:val="auto"/>
          <w:sz w:val="24"/>
          <w:szCs w:val="24"/>
        </w:rPr>
        <w:t>dni</w:t>
      </w:r>
      <w:r w:rsidR="008B2E92" w:rsidRPr="001763E2">
        <w:rPr>
          <w:rFonts w:ascii="Arial" w:eastAsia="Palatino Linotype" w:hAnsi="Arial" w:cs="Arial"/>
          <w:color w:val="auto"/>
          <w:sz w:val="24"/>
          <w:szCs w:val="24"/>
        </w:rPr>
        <w:t xml:space="preserve"> przed upływem </w:t>
      </w:r>
      <w:r w:rsidR="008B2E92" w:rsidRPr="00AA5B73">
        <w:rPr>
          <w:rFonts w:ascii="Arial" w:eastAsia="Palatino Linotype" w:hAnsi="Arial" w:cs="Arial"/>
          <w:color w:val="000000" w:themeColor="text1"/>
          <w:sz w:val="24"/>
          <w:szCs w:val="24"/>
        </w:rPr>
        <w:t>terminu obowiązywania umowy.</w:t>
      </w:r>
    </w:p>
    <w:p w14:paraId="12BF5327" w14:textId="3CB40357" w:rsidR="008B2E92" w:rsidRPr="00D347AD" w:rsidRDefault="008B2E92" w:rsidP="005E541E">
      <w:pPr>
        <w:pStyle w:val="Akapitzlist"/>
        <w:numPr>
          <w:ilvl w:val="0"/>
          <w:numId w:val="39"/>
        </w:numPr>
        <w:spacing w:after="120" w:line="360" w:lineRule="auto"/>
        <w:jc w:val="both"/>
        <w:rPr>
          <w:rFonts w:ascii="Arial" w:hAnsi="Arial" w:cs="Arial"/>
          <w:color w:val="000000" w:themeColor="text1"/>
        </w:rPr>
      </w:pPr>
      <w:r w:rsidRPr="00D347AD">
        <w:rPr>
          <w:rFonts w:ascii="Arial" w:hAnsi="Arial" w:cs="Arial"/>
          <w:color w:val="000000" w:themeColor="text1"/>
        </w:rPr>
        <w:t>Realizacja zamówienia z prawem opcji uzależniona będzie od potrzeb Zamawiającego oraz wysokości środków finansowych przydzielonych na ten cel w budżecie Zamawiającego.</w:t>
      </w:r>
    </w:p>
    <w:p w14:paraId="6F3775CE" w14:textId="394CBFFE" w:rsidR="00C66460" w:rsidRPr="00AA5B73" w:rsidRDefault="00C66460" w:rsidP="00AA5B73">
      <w:pPr>
        <w:spacing w:after="120" w:line="360" w:lineRule="auto"/>
        <w:jc w:val="center"/>
        <w:rPr>
          <w:rFonts w:ascii="Arial" w:eastAsia="Arial" w:hAnsi="Arial" w:cs="Arial"/>
          <w:color w:val="000000" w:themeColor="text1"/>
        </w:rPr>
      </w:pPr>
      <w:r w:rsidRPr="00AA5B73">
        <w:rPr>
          <w:rFonts w:ascii="Arial" w:hAnsi="Arial" w:cs="Arial"/>
          <w:b/>
          <w:bCs/>
          <w:color w:val="000000" w:themeColor="text1"/>
        </w:rPr>
        <w:t xml:space="preserve">§ </w:t>
      </w:r>
      <w:r w:rsidR="008173B8">
        <w:rPr>
          <w:rFonts w:ascii="Arial" w:hAnsi="Arial" w:cs="Arial"/>
          <w:b/>
          <w:bCs/>
          <w:color w:val="000000" w:themeColor="text1"/>
        </w:rPr>
        <w:t>7</w:t>
      </w:r>
    </w:p>
    <w:p w14:paraId="3DAF5373" w14:textId="45BCF437" w:rsidR="00C66460" w:rsidRPr="00AA5B73" w:rsidRDefault="00C66460" w:rsidP="00AA5B73">
      <w:pPr>
        <w:spacing w:after="120" w:line="360" w:lineRule="auto"/>
        <w:jc w:val="center"/>
        <w:rPr>
          <w:rFonts w:ascii="Arial" w:eastAsia="Arial" w:hAnsi="Arial" w:cs="Arial"/>
          <w:b/>
          <w:bCs/>
        </w:rPr>
      </w:pPr>
      <w:r w:rsidRPr="00AA5B73">
        <w:rPr>
          <w:rFonts w:ascii="Arial" w:hAnsi="Arial" w:cs="Arial"/>
          <w:b/>
          <w:bCs/>
        </w:rPr>
        <w:t>ROZLICZENIE FINANSOWE USŁUGI</w:t>
      </w:r>
    </w:p>
    <w:p w14:paraId="0A21471C" w14:textId="6CA08CA8" w:rsidR="00C66460" w:rsidRPr="00AA5B73" w:rsidRDefault="00C66460" w:rsidP="00AA5B73">
      <w:pPr>
        <w:pStyle w:val="Tekstpodstawowy"/>
        <w:numPr>
          <w:ilvl w:val="0"/>
          <w:numId w:val="7"/>
        </w:numPr>
        <w:shd w:val="clear" w:color="auto" w:fill="FFFFFF"/>
        <w:suppressAutoHyphens/>
        <w:spacing w:line="360" w:lineRule="auto"/>
        <w:jc w:val="both"/>
        <w:rPr>
          <w:rFonts w:ascii="Arial" w:eastAsia="Arial" w:hAnsi="Arial" w:cs="Arial"/>
          <w:sz w:val="24"/>
          <w:szCs w:val="24"/>
        </w:rPr>
      </w:pPr>
      <w:r w:rsidRPr="00AA5B73">
        <w:rPr>
          <w:rFonts w:ascii="Arial" w:hAnsi="Arial" w:cs="Arial"/>
          <w:sz w:val="24"/>
          <w:szCs w:val="24"/>
        </w:rPr>
        <w:t xml:space="preserve">Za wykonanie przedmiotu umowy określonego w OPZ Wykonawcy przysługuje od Zamawiającego zapłata ceny, wynoszącej: </w:t>
      </w:r>
      <w:r w:rsidRPr="00AA5B73">
        <w:rPr>
          <w:rFonts w:ascii="Arial" w:eastAsia="Arial Unicode MS" w:hAnsi="Arial" w:cs="Arial"/>
          <w:sz w:val="24"/>
          <w:szCs w:val="24"/>
        </w:rPr>
        <w:br/>
      </w:r>
      <w:r w:rsidRPr="00AA5B73">
        <w:rPr>
          <w:rFonts w:ascii="Arial" w:hAnsi="Arial" w:cs="Arial"/>
          <w:sz w:val="24"/>
          <w:szCs w:val="24"/>
        </w:rPr>
        <w:t>netto ______ zł (słownie: ______), należny VAT w wysokości 23</w:t>
      </w:r>
      <w:r w:rsidR="00821DA6">
        <w:rPr>
          <w:rFonts w:ascii="Arial" w:hAnsi="Arial" w:cs="Arial"/>
          <w:sz w:val="24"/>
          <w:szCs w:val="24"/>
        </w:rPr>
        <w:t xml:space="preserve"> </w:t>
      </w:r>
      <w:r w:rsidRPr="00AA5B73">
        <w:rPr>
          <w:rFonts w:ascii="Arial" w:hAnsi="Arial" w:cs="Arial"/>
          <w:sz w:val="24"/>
          <w:szCs w:val="24"/>
        </w:rPr>
        <w:t xml:space="preserve">%, co łącznie stanowi kwotę brutto ______ zł (słownie: _______) zgodnie z ofertą złożoną przez Wykonawcę. </w:t>
      </w:r>
    </w:p>
    <w:p w14:paraId="0AC43CCA" w14:textId="78D80F91" w:rsidR="00C66460" w:rsidRPr="00AA5B73" w:rsidRDefault="00C66460" w:rsidP="00AA5B73">
      <w:pPr>
        <w:pStyle w:val="Bezodstpw"/>
        <w:numPr>
          <w:ilvl w:val="0"/>
          <w:numId w:val="7"/>
        </w:numPr>
        <w:suppressAutoHyphens w:val="0"/>
        <w:spacing w:after="120" w:line="360" w:lineRule="auto"/>
        <w:jc w:val="both"/>
        <w:rPr>
          <w:rFonts w:ascii="Arial" w:eastAsia="Arial" w:hAnsi="Arial" w:cs="Arial"/>
          <w:sz w:val="24"/>
          <w:szCs w:val="24"/>
        </w:rPr>
      </w:pPr>
      <w:r w:rsidRPr="00AA5B73">
        <w:rPr>
          <w:rFonts w:ascii="Arial" w:hAnsi="Arial" w:cs="Arial"/>
          <w:sz w:val="24"/>
          <w:szCs w:val="24"/>
        </w:rPr>
        <w:t xml:space="preserve">Za należyte wykonanie przedmiotu umowy Zamawiający zapłaci Wykonawcy wynagrodzenie, na podstawie faktury VAT, wystawionej po wykonaniu przedmiotu umowy. Zamawiający dopuszcza zapłatę wynagrodzenia </w:t>
      </w:r>
      <w:r w:rsidR="00CD2A9E">
        <w:rPr>
          <w:rFonts w:ascii="Arial" w:hAnsi="Arial" w:cs="Arial"/>
          <w:sz w:val="24"/>
          <w:szCs w:val="24"/>
        </w:rPr>
        <w:br/>
      </w:r>
      <w:r w:rsidRPr="00AA5B73">
        <w:rPr>
          <w:rFonts w:ascii="Arial" w:hAnsi="Arial" w:cs="Arial"/>
          <w:sz w:val="24"/>
          <w:szCs w:val="24"/>
        </w:rPr>
        <w:t xml:space="preserve">w częściach za wykonanie poszczególnych etapów przedmiotu zamówienia. </w:t>
      </w:r>
    </w:p>
    <w:p w14:paraId="56145E90" w14:textId="3BD774E8" w:rsidR="00A130CB" w:rsidRPr="00AA5B73" w:rsidRDefault="00A130CB" w:rsidP="00AA5B73">
      <w:pPr>
        <w:pStyle w:val="Bezodstpw"/>
        <w:numPr>
          <w:ilvl w:val="0"/>
          <w:numId w:val="7"/>
        </w:numPr>
        <w:suppressAutoHyphens w:val="0"/>
        <w:spacing w:after="120" w:line="360" w:lineRule="auto"/>
        <w:jc w:val="both"/>
        <w:rPr>
          <w:rFonts w:ascii="Arial" w:eastAsia="Arial" w:hAnsi="Arial" w:cs="Arial"/>
          <w:color w:val="FF0000"/>
          <w:sz w:val="24"/>
          <w:szCs w:val="24"/>
          <w:u w:val="single"/>
        </w:rPr>
      </w:pPr>
      <w:r w:rsidRPr="00AA5B73">
        <w:rPr>
          <w:rFonts w:ascii="Arial" w:eastAsia="Arial" w:hAnsi="Arial" w:cs="Arial"/>
          <w:color w:val="auto"/>
          <w:sz w:val="24"/>
          <w:szCs w:val="24"/>
        </w:rPr>
        <w:t xml:space="preserve">Zamawiający zastrzega sobie prawo do zmniejszenia wartości zamówienia będącego przedmiotem umowy. Zamawiający gwarantuje wykonawcy realizację umowy o wartości </w:t>
      </w:r>
      <w:r w:rsidRPr="005C1EEF">
        <w:rPr>
          <w:rFonts w:ascii="Arial" w:eastAsia="Arial" w:hAnsi="Arial" w:cs="Arial"/>
          <w:color w:val="auto"/>
          <w:sz w:val="24"/>
          <w:szCs w:val="24"/>
        </w:rPr>
        <w:t xml:space="preserve">nie mniejszej niż </w:t>
      </w:r>
      <w:r w:rsidR="005C1EEF" w:rsidRPr="005C1EEF">
        <w:rPr>
          <w:rFonts w:ascii="Arial" w:eastAsia="Arial" w:hAnsi="Arial" w:cs="Arial"/>
          <w:color w:val="auto"/>
          <w:sz w:val="24"/>
          <w:szCs w:val="24"/>
        </w:rPr>
        <w:t>3</w:t>
      </w:r>
      <w:r w:rsidR="00CD2A9E" w:rsidRPr="005C1EEF">
        <w:rPr>
          <w:rFonts w:ascii="Arial" w:eastAsia="Arial" w:hAnsi="Arial" w:cs="Arial"/>
          <w:color w:val="auto"/>
          <w:sz w:val="24"/>
          <w:szCs w:val="24"/>
        </w:rPr>
        <w:t>0</w:t>
      </w:r>
      <w:r w:rsidRPr="005C1EEF">
        <w:rPr>
          <w:rFonts w:ascii="Arial" w:eastAsia="Arial" w:hAnsi="Arial" w:cs="Arial"/>
          <w:color w:val="auto"/>
          <w:sz w:val="24"/>
          <w:szCs w:val="24"/>
        </w:rPr>
        <w:t xml:space="preserve"> % </w:t>
      </w:r>
      <w:r w:rsidRPr="001763E2">
        <w:rPr>
          <w:rFonts w:ascii="Arial" w:eastAsia="Arial" w:hAnsi="Arial" w:cs="Arial"/>
          <w:color w:val="auto"/>
          <w:sz w:val="24"/>
          <w:szCs w:val="24"/>
        </w:rPr>
        <w:t xml:space="preserve">kwoty </w:t>
      </w:r>
      <w:r w:rsidRPr="00AA5B73">
        <w:rPr>
          <w:rFonts w:ascii="Arial" w:eastAsia="Arial" w:hAnsi="Arial" w:cs="Arial"/>
          <w:color w:val="auto"/>
          <w:sz w:val="24"/>
          <w:szCs w:val="24"/>
        </w:rPr>
        <w:t xml:space="preserve">wskazanej w </w:t>
      </w:r>
      <w:r w:rsidRPr="00AA5B73">
        <w:rPr>
          <w:rFonts w:ascii="Arial" w:hAnsi="Arial" w:cs="Arial"/>
          <w:bCs/>
          <w:color w:val="auto"/>
          <w:sz w:val="24"/>
          <w:szCs w:val="24"/>
        </w:rPr>
        <w:t>ust.</w:t>
      </w:r>
      <w:r w:rsidRPr="00AA5B73">
        <w:rPr>
          <w:rFonts w:ascii="Arial" w:hAnsi="Arial" w:cs="Arial"/>
          <w:bCs/>
          <w:color w:val="auto"/>
          <w:sz w:val="24"/>
          <w:szCs w:val="24"/>
          <w:u w:val="single"/>
        </w:rPr>
        <w:t xml:space="preserve"> </w:t>
      </w:r>
      <w:r w:rsidRPr="00AA5B73">
        <w:rPr>
          <w:rFonts w:ascii="Arial" w:hAnsi="Arial" w:cs="Arial"/>
          <w:bCs/>
          <w:color w:val="auto"/>
          <w:sz w:val="24"/>
          <w:szCs w:val="24"/>
        </w:rPr>
        <w:t>1. Z tytułu zmniejszenia wartości zamówienia będącego przedmiotem umowy Wykonawcy nie przysługują roszczenia lub odszkodowanie.</w:t>
      </w:r>
      <w:r w:rsidRPr="00AA5B73">
        <w:rPr>
          <w:rFonts w:ascii="Arial" w:hAnsi="Arial" w:cs="Arial"/>
          <w:bCs/>
          <w:color w:val="auto"/>
          <w:sz w:val="24"/>
          <w:szCs w:val="24"/>
          <w:u w:val="single"/>
        </w:rPr>
        <w:t xml:space="preserve">  </w:t>
      </w:r>
    </w:p>
    <w:p w14:paraId="0808FE57" w14:textId="6640E903" w:rsidR="00CF16B8" w:rsidRPr="00AA5B73" w:rsidRDefault="00C66460" w:rsidP="00AA5B73">
      <w:pPr>
        <w:pStyle w:val="Bezodstpw"/>
        <w:numPr>
          <w:ilvl w:val="0"/>
          <w:numId w:val="8"/>
        </w:numPr>
        <w:suppressAutoHyphens w:val="0"/>
        <w:spacing w:after="120" w:line="360" w:lineRule="auto"/>
        <w:jc w:val="both"/>
        <w:rPr>
          <w:rFonts w:ascii="Arial" w:eastAsia="Arial" w:hAnsi="Arial" w:cs="Arial"/>
          <w:sz w:val="24"/>
          <w:szCs w:val="24"/>
        </w:rPr>
      </w:pPr>
      <w:r w:rsidRPr="00AA5B73">
        <w:rPr>
          <w:rFonts w:ascii="Arial" w:hAnsi="Arial" w:cs="Arial"/>
          <w:sz w:val="24"/>
          <w:szCs w:val="24"/>
        </w:rPr>
        <w:t xml:space="preserve">Wynagrodzenie przysługujące Wykonawcy płatne będzie przelewem na rachunek bankowy Wykonawcy nr </w:t>
      </w:r>
      <w:r w:rsidRPr="00AA5B73">
        <w:rPr>
          <w:rFonts w:ascii="Arial" w:hAnsi="Arial" w:cs="Arial"/>
          <w:b/>
          <w:bCs/>
          <w:sz w:val="24"/>
          <w:szCs w:val="24"/>
        </w:rPr>
        <w:t>………………………………………</w:t>
      </w:r>
      <w:r w:rsidRPr="00AA5B73">
        <w:rPr>
          <w:rFonts w:ascii="Arial" w:hAnsi="Arial" w:cs="Arial"/>
          <w:sz w:val="24"/>
          <w:szCs w:val="24"/>
        </w:rPr>
        <w:t xml:space="preserve"> </w:t>
      </w:r>
      <w:r w:rsidR="00AA5B73">
        <w:rPr>
          <w:rFonts w:ascii="Arial" w:hAnsi="Arial" w:cs="Arial"/>
          <w:sz w:val="24"/>
          <w:szCs w:val="24"/>
        </w:rPr>
        <w:br/>
      </w:r>
      <w:r w:rsidRPr="00AA5B73">
        <w:rPr>
          <w:rFonts w:ascii="Arial" w:hAnsi="Arial" w:cs="Arial"/>
          <w:sz w:val="24"/>
          <w:szCs w:val="24"/>
        </w:rPr>
        <w:t xml:space="preserve">w terminie do 30 dni od daty doręczenia przez Wykonawcę do siedziby Zamawiającego przez kancelarię 43 WOG prawidłowo sporządzonej pod względem formalnym i merytorycznym faktury VAT wystawionej na rzecz </w:t>
      </w:r>
      <w:r w:rsidR="00AA5B73">
        <w:rPr>
          <w:rFonts w:ascii="Arial" w:hAnsi="Arial" w:cs="Arial"/>
          <w:sz w:val="24"/>
          <w:szCs w:val="24"/>
        </w:rPr>
        <w:br/>
      </w:r>
      <w:r w:rsidRPr="00AA5B73">
        <w:rPr>
          <w:rFonts w:ascii="Arial" w:hAnsi="Arial" w:cs="Arial"/>
          <w:b/>
          <w:bCs/>
          <w:sz w:val="24"/>
          <w:szCs w:val="24"/>
        </w:rPr>
        <w:t>43 Wojskowego Oddziału Gospodarczego z siedzibą przy ul. Saperska 2, 59-726 Świętoszów</w:t>
      </w:r>
      <w:r w:rsidRPr="00AA5B73">
        <w:rPr>
          <w:rFonts w:ascii="Arial" w:hAnsi="Arial" w:cs="Arial"/>
          <w:spacing w:val="-1"/>
          <w:sz w:val="24"/>
          <w:szCs w:val="24"/>
        </w:rPr>
        <w:t xml:space="preserve">, z </w:t>
      </w:r>
      <w:r w:rsidRPr="00AA5B73">
        <w:rPr>
          <w:rFonts w:ascii="Arial" w:hAnsi="Arial" w:cs="Arial"/>
          <w:sz w:val="24"/>
          <w:szCs w:val="24"/>
        </w:rPr>
        <w:t xml:space="preserve">załączonym protokołem odbioru stanowiącym </w:t>
      </w:r>
      <w:r w:rsidRPr="00AA5B73">
        <w:rPr>
          <w:rFonts w:ascii="Arial" w:hAnsi="Arial" w:cs="Arial"/>
          <w:sz w:val="24"/>
          <w:szCs w:val="24"/>
        </w:rPr>
        <w:lastRenderedPageBreak/>
        <w:t xml:space="preserve">załącznik </w:t>
      </w:r>
      <w:r w:rsidRPr="001763E2">
        <w:rPr>
          <w:rFonts w:ascii="Arial" w:hAnsi="Arial" w:cs="Arial"/>
          <w:color w:val="auto"/>
          <w:sz w:val="24"/>
          <w:szCs w:val="24"/>
        </w:rPr>
        <w:t xml:space="preserve">nr </w:t>
      </w:r>
      <w:r w:rsidR="00B81200" w:rsidRPr="001763E2">
        <w:rPr>
          <w:rFonts w:ascii="Arial" w:hAnsi="Arial" w:cs="Arial"/>
          <w:color w:val="auto"/>
          <w:sz w:val="24"/>
          <w:szCs w:val="24"/>
        </w:rPr>
        <w:t>3</w:t>
      </w:r>
      <w:r w:rsidR="002B37DF" w:rsidRPr="001763E2">
        <w:rPr>
          <w:rFonts w:ascii="Arial" w:hAnsi="Arial" w:cs="Arial"/>
          <w:color w:val="auto"/>
          <w:sz w:val="24"/>
          <w:szCs w:val="24"/>
        </w:rPr>
        <w:t xml:space="preserve"> </w:t>
      </w:r>
      <w:r w:rsidRPr="001763E2">
        <w:rPr>
          <w:rFonts w:ascii="Arial" w:hAnsi="Arial" w:cs="Arial"/>
          <w:color w:val="auto"/>
          <w:sz w:val="24"/>
          <w:szCs w:val="24"/>
        </w:rPr>
        <w:t xml:space="preserve">do </w:t>
      </w:r>
      <w:r w:rsidRPr="00AA5B73">
        <w:rPr>
          <w:rFonts w:ascii="Arial" w:hAnsi="Arial" w:cs="Arial"/>
          <w:sz w:val="24"/>
          <w:szCs w:val="24"/>
        </w:rPr>
        <w:t>umowy. Zamawiający dopuszcza przesyłanie ustandaryzowanych faktur wystawionych przez wykonawcę w formie elektronicznej za pośrednictwem Platformy Elektronicznego Fakturowania PEF.</w:t>
      </w:r>
    </w:p>
    <w:p w14:paraId="71F9291A" w14:textId="2A828E68" w:rsidR="00C66460" w:rsidRPr="00AA5B73" w:rsidRDefault="00CF16B8" w:rsidP="00AA5B73">
      <w:pPr>
        <w:pStyle w:val="Bezodstpw"/>
        <w:numPr>
          <w:ilvl w:val="0"/>
          <w:numId w:val="8"/>
        </w:numPr>
        <w:suppressAutoHyphens w:val="0"/>
        <w:spacing w:after="120" w:line="360" w:lineRule="auto"/>
        <w:jc w:val="both"/>
        <w:rPr>
          <w:rFonts w:ascii="Arial" w:eastAsia="Arial" w:hAnsi="Arial" w:cs="Arial"/>
          <w:sz w:val="24"/>
          <w:szCs w:val="24"/>
        </w:rPr>
      </w:pPr>
      <w:r w:rsidRPr="00AA5B73">
        <w:rPr>
          <w:rFonts w:ascii="Arial" w:hAnsi="Arial" w:cs="Arial"/>
          <w:color w:val="000000" w:themeColor="text1"/>
          <w:sz w:val="24"/>
          <w:szCs w:val="24"/>
        </w:rPr>
        <w:t xml:space="preserve">W przypadku towarów lub usług wymienionych w załączniku nr 15 do ustawy </w:t>
      </w:r>
      <w:r w:rsidRPr="0041517F">
        <w:rPr>
          <w:rFonts w:ascii="Arial" w:hAnsi="Arial" w:cs="Arial"/>
          <w:color w:val="auto"/>
          <w:sz w:val="24"/>
          <w:szCs w:val="24"/>
        </w:rPr>
        <w:t xml:space="preserve">z dnia 11 marca 2004r. o podatku od towarów i usług </w:t>
      </w:r>
      <w:r w:rsidR="00DB031D" w:rsidRPr="0041517F">
        <w:rPr>
          <w:rFonts w:ascii="Arial" w:hAnsi="Arial" w:cs="Arial"/>
          <w:color w:val="auto"/>
          <w:sz w:val="24"/>
          <w:szCs w:val="24"/>
        </w:rPr>
        <w:t>(Dz. U. z 202</w:t>
      </w:r>
      <w:r w:rsidR="00246FE8">
        <w:rPr>
          <w:rFonts w:ascii="Arial" w:hAnsi="Arial" w:cs="Arial"/>
          <w:color w:val="auto"/>
          <w:sz w:val="24"/>
          <w:szCs w:val="24"/>
        </w:rPr>
        <w:t>4</w:t>
      </w:r>
      <w:r w:rsidR="00DB031D" w:rsidRPr="0041517F">
        <w:rPr>
          <w:rFonts w:ascii="Arial" w:hAnsi="Arial" w:cs="Arial"/>
          <w:color w:val="auto"/>
          <w:sz w:val="24"/>
          <w:szCs w:val="24"/>
        </w:rPr>
        <w:t>r. poz. 1</w:t>
      </w:r>
      <w:r w:rsidR="00246FE8">
        <w:rPr>
          <w:rFonts w:ascii="Arial" w:hAnsi="Arial" w:cs="Arial"/>
          <w:color w:val="auto"/>
          <w:sz w:val="24"/>
          <w:szCs w:val="24"/>
        </w:rPr>
        <w:t xml:space="preserve">361) </w:t>
      </w:r>
      <w:r w:rsidRPr="00DB031D">
        <w:rPr>
          <w:rFonts w:ascii="Arial" w:hAnsi="Arial" w:cs="Arial"/>
          <w:color w:val="auto"/>
          <w:sz w:val="24"/>
          <w:szCs w:val="24"/>
        </w:rPr>
        <w:t xml:space="preserve">oraz w sytuacji, gdy kwota należności na fakturze </w:t>
      </w:r>
      <w:r w:rsidRPr="00AA5B73">
        <w:rPr>
          <w:rFonts w:ascii="Arial" w:hAnsi="Arial" w:cs="Arial"/>
          <w:color w:val="000000" w:themeColor="text1"/>
          <w:sz w:val="24"/>
          <w:szCs w:val="24"/>
        </w:rPr>
        <w:t xml:space="preserve">stanowi kwotę, </w:t>
      </w:r>
      <w:r w:rsidR="00246FE8">
        <w:rPr>
          <w:rFonts w:ascii="Arial" w:hAnsi="Arial" w:cs="Arial"/>
          <w:color w:val="000000" w:themeColor="text1"/>
          <w:sz w:val="24"/>
          <w:szCs w:val="24"/>
        </w:rPr>
        <w:br/>
      </w:r>
      <w:r w:rsidRPr="00AA5B73">
        <w:rPr>
          <w:rFonts w:ascii="Arial" w:hAnsi="Arial" w:cs="Arial"/>
          <w:color w:val="000000" w:themeColor="text1"/>
          <w:sz w:val="24"/>
          <w:szCs w:val="24"/>
        </w:rPr>
        <w:t>o której mowa w art. 19 ust. 2 Prawo przedsiębiorców, a zatem kwotę równą lub wyższą niż 15.000 zł, podany przez Wykonawcę w ust. 3 numer rachunku bankowego obowiązkowo objęty jest mechanizmem podzielonej płatności</w:t>
      </w:r>
      <w:r w:rsidRPr="00AA5B73">
        <w:rPr>
          <w:rFonts w:ascii="Arial" w:hAnsi="Arial" w:cs="Arial"/>
          <w:color w:val="FF0000"/>
          <w:sz w:val="24"/>
          <w:szCs w:val="24"/>
        </w:rPr>
        <w:t>.</w:t>
      </w:r>
    </w:p>
    <w:p w14:paraId="769511D9" w14:textId="77777777" w:rsidR="00C66460" w:rsidRPr="00AA5B73" w:rsidRDefault="00C66460" w:rsidP="00AA5B73">
      <w:pPr>
        <w:pStyle w:val="Bezodstpw"/>
        <w:numPr>
          <w:ilvl w:val="0"/>
          <w:numId w:val="8"/>
        </w:numPr>
        <w:suppressAutoHyphens w:val="0"/>
        <w:spacing w:after="120" w:line="360" w:lineRule="auto"/>
        <w:jc w:val="both"/>
        <w:rPr>
          <w:rFonts w:ascii="Arial" w:eastAsia="Arial" w:hAnsi="Arial" w:cs="Arial"/>
          <w:sz w:val="24"/>
          <w:szCs w:val="24"/>
        </w:rPr>
      </w:pPr>
      <w:r w:rsidRPr="00AA5B73">
        <w:rPr>
          <w:rFonts w:ascii="Arial" w:hAnsi="Arial" w:cs="Arial"/>
          <w:sz w:val="24"/>
          <w:szCs w:val="24"/>
        </w:rPr>
        <w:t>Zmiana konta bankowego Wykonawcy wymaga zmiany umowy w formie aneksu i obowiązuje Zamawiającego po podpisaniu tego aneksu.</w:t>
      </w:r>
    </w:p>
    <w:p w14:paraId="12CD61F4" w14:textId="77777777" w:rsidR="00C66460" w:rsidRPr="00AA5B73" w:rsidRDefault="00C66460" w:rsidP="00AA5B73">
      <w:pPr>
        <w:pStyle w:val="Bezodstpw"/>
        <w:numPr>
          <w:ilvl w:val="0"/>
          <w:numId w:val="8"/>
        </w:numPr>
        <w:suppressAutoHyphens w:val="0"/>
        <w:spacing w:after="120" w:line="360" w:lineRule="auto"/>
        <w:jc w:val="both"/>
        <w:rPr>
          <w:rFonts w:ascii="Arial" w:eastAsia="Arial" w:hAnsi="Arial" w:cs="Arial"/>
          <w:sz w:val="24"/>
          <w:szCs w:val="24"/>
        </w:rPr>
      </w:pPr>
      <w:r w:rsidRPr="00AA5B73">
        <w:rPr>
          <w:rFonts w:ascii="Arial" w:hAnsi="Arial" w:cs="Arial"/>
          <w:sz w:val="24"/>
          <w:szCs w:val="24"/>
        </w:rPr>
        <w:t>Podstawą wystawienia i opłacenia faktury będzie protokół odbioru usług bez zastrzeżeń.</w:t>
      </w:r>
    </w:p>
    <w:p w14:paraId="6C337DBE" w14:textId="77777777" w:rsidR="00C66460" w:rsidRPr="00AA5B73" w:rsidRDefault="00C66460" w:rsidP="00AA5B73">
      <w:pPr>
        <w:pStyle w:val="Bezodstpw"/>
        <w:numPr>
          <w:ilvl w:val="0"/>
          <w:numId w:val="8"/>
        </w:numPr>
        <w:suppressAutoHyphens w:val="0"/>
        <w:spacing w:after="120" w:line="360" w:lineRule="auto"/>
        <w:jc w:val="both"/>
        <w:rPr>
          <w:rFonts w:ascii="Arial" w:eastAsia="Arial" w:hAnsi="Arial" w:cs="Arial"/>
          <w:sz w:val="24"/>
          <w:szCs w:val="24"/>
        </w:rPr>
      </w:pPr>
      <w:r w:rsidRPr="00AA5B73">
        <w:rPr>
          <w:rFonts w:ascii="Arial" w:hAnsi="Arial" w:cs="Arial"/>
          <w:sz w:val="24"/>
          <w:szCs w:val="24"/>
        </w:rPr>
        <w:t>Za dzień zapłaty uważa się dzień obciążenia rachunku bankowego Zamawiającego.</w:t>
      </w:r>
    </w:p>
    <w:p w14:paraId="0E6BD365" w14:textId="77777777" w:rsidR="00C66460" w:rsidRPr="00AA5B73" w:rsidRDefault="00C66460" w:rsidP="00AA5B73">
      <w:pPr>
        <w:pStyle w:val="Bezodstpw"/>
        <w:numPr>
          <w:ilvl w:val="0"/>
          <w:numId w:val="8"/>
        </w:numPr>
        <w:suppressAutoHyphens w:val="0"/>
        <w:spacing w:after="120" w:line="360" w:lineRule="auto"/>
        <w:jc w:val="both"/>
        <w:rPr>
          <w:rFonts w:ascii="Arial" w:eastAsia="Arial" w:hAnsi="Arial" w:cs="Arial"/>
          <w:sz w:val="24"/>
          <w:szCs w:val="24"/>
        </w:rPr>
      </w:pPr>
      <w:r w:rsidRPr="00AA5B73">
        <w:rPr>
          <w:rFonts w:ascii="Arial" w:hAnsi="Arial" w:cs="Arial"/>
          <w:sz w:val="24"/>
          <w:szCs w:val="24"/>
        </w:rPr>
        <w:t>Cena jednostkowa przedmiotu umowy do rozliczenia częściowego przedmiotu umowy określona w formularzu cenowym, wykonywanym przez okres trwania umowy jest stała i nie podlega zmianie.</w:t>
      </w:r>
    </w:p>
    <w:p w14:paraId="27F79632" w14:textId="77777777" w:rsidR="00F435D3" w:rsidRPr="00AA5B73" w:rsidRDefault="00C66460" w:rsidP="00AA5B73">
      <w:pPr>
        <w:pStyle w:val="Bezodstpw"/>
        <w:numPr>
          <w:ilvl w:val="0"/>
          <w:numId w:val="8"/>
        </w:numPr>
        <w:suppressAutoHyphens w:val="0"/>
        <w:spacing w:after="120" w:line="360" w:lineRule="auto"/>
        <w:jc w:val="both"/>
        <w:rPr>
          <w:rFonts w:ascii="Arial" w:eastAsia="Arial" w:hAnsi="Arial" w:cs="Arial"/>
          <w:sz w:val="24"/>
          <w:szCs w:val="24"/>
        </w:rPr>
      </w:pPr>
      <w:r w:rsidRPr="00AA5B73">
        <w:rPr>
          <w:rFonts w:ascii="Arial" w:hAnsi="Arial" w:cs="Arial"/>
          <w:sz w:val="24"/>
          <w:szCs w:val="24"/>
        </w:rPr>
        <w:t>Wszelkie koszty związane z realizacją usługi ponosi Wykonawca.</w:t>
      </w:r>
    </w:p>
    <w:p w14:paraId="30D05CD7" w14:textId="77777777" w:rsidR="00F435D3" w:rsidRPr="00AA5B73" w:rsidRDefault="00F435D3" w:rsidP="00AA5B73">
      <w:pPr>
        <w:numPr>
          <w:ilvl w:val="0"/>
          <w:numId w:val="8"/>
        </w:numPr>
        <w:spacing w:after="120" w:line="360" w:lineRule="auto"/>
        <w:jc w:val="both"/>
        <w:rPr>
          <w:rFonts w:ascii="Arial" w:eastAsia="Arial" w:hAnsi="Arial" w:cs="Arial"/>
        </w:rPr>
      </w:pPr>
      <w:r w:rsidRPr="00AA5B73">
        <w:rPr>
          <w:rFonts w:ascii="Arial" w:hAnsi="Arial" w:cs="Arial"/>
        </w:rPr>
        <w:t>Faktury wystawione przez Wykonawcę muszą obejmować należny podatek VAT.</w:t>
      </w:r>
    </w:p>
    <w:p w14:paraId="44867434" w14:textId="77777777" w:rsidR="00F435D3" w:rsidRPr="00AA5B73" w:rsidRDefault="00F435D3" w:rsidP="00AA5B73">
      <w:pPr>
        <w:numPr>
          <w:ilvl w:val="0"/>
          <w:numId w:val="8"/>
        </w:numPr>
        <w:spacing w:after="120" w:line="360" w:lineRule="auto"/>
        <w:jc w:val="both"/>
        <w:rPr>
          <w:rFonts w:ascii="Arial" w:eastAsia="Arial" w:hAnsi="Arial" w:cs="Arial"/>
          <w:color w:val="FF0000"/>
        </w:rPr>
      </w:pPr>
      <w:r w:rsidRPr="00AA5B73">
        <w:rPr>
          <w:rFonts w:ascii="Arial" w:hAnsi="Arial" w:cs="Arial"/>
        </w:rPr>
        <w:t xml:space="preserve">Za datę dokonania płatności ustala się dzień obciążenia rachunku Zamawiającego. </w:t>
      </w:r>
    </w:p>
    <w:p w14:paraId="7D194BAB" w14:textId="73DB8428" w:rsidR="00ED4627" w:rsidRPr="005E541E" w:rsidRDefault="00F435D3" w:rsidP="005E541E">
      <w:pPr>
        <w:numPr>
          <w:ilvl w:val="0"/>
          <w:numId w:val="8"/>
        </w:numPr>
        <w:spacing w:after="120" w:line="360" w:lineRule="auto"/>
        <w:jc w:val="both"/>
        <w:rPr>
          <w:rFonts w:ascii="Arial" w:eastAsia="Arial" w:hAnsi="Arial" w:cs="Arial"/>
          <w:color w:val="FF0000"/>
        </w:rPr>
      </w:pPr>
      <w:r w:rsidRPr="00AA5B73">
        <w:rPr>
          <w:rFonts w:ascii="Arial" w:eastAsia="Palatino Linotype" w:hAnsi="Arial" w:cs="Arial"/>
        </w:rPr>
        <w:t>W przypadku opóźnienia w zapłacie kwoty wynikającej z faktury Wykonawca jest uprawniony do żądania zapłaty przez Zamawiającego odsetek, stosownie do obowiązujących przepisów za każdy dzień zwłoki.</w:t>
      </w:r>
    </w:p>
    <w:p w14:paraId="7E201FE9" w14:textId="270E4D39" w:rsidR="003B56E2" w:rsidRPr="00AA5B73" w:rsidRDefault="003B56E2" w:rsidP="00AA5B73">
      <w:pPr>
        <w:tabs>
          <w:tab w:val="num" w:pos="1134"/>
        </w:tabs>
        <w:spacing w:after="120" w:line="360" w:lineRule="auto"/>
        <w:jc w:val="center"/>
        <w:rPr>
          <w:rFonts w:ascii="Arial" w:eastAsia="Arial" w:hAnsi="Arial" w:cs="Arial"/>
          <w:b/>
          <w:bCs/>
        </w:rPr>
      </w:pPr>
      <w:r w:rsidRPr="00AA5B73">
        <w:rPr>
          <w:rFonts w:ascii="Arial" w:eastAsia="Arial" w:hAnsi="Arial" w:cs="Arial"/>
          <w:b/>
        </w:rPr>
        <w:t xml:space="preserve">§ </w:t>
      </w:r>
      <w:r w:rsidR="008173B8">
        <w:rPr>
          <w:rFonts w:ascii="Arial" w:eastAsia="Arial" w:hAnsi="Arial" w:cs="Arial"/>
          <w:b/>
        </w:rPr>
        <w:t>8</w:t>
      </w:r>
    </w:p>
    <w:p w14:paraId="317524DB" w14:textId="77777777" w:rsidR="003B56E2" w:rsidRPr="00AA5B73" w:rsidRDefault="003B56E2" w:rsidP="00AA5B73">
      <w:pPr>
        <w:tabs>
          <w:tab w:val="num" w:pos="1134"/>
        </w:tabs>
        <w:spacing w:after="120" w:line="360" w:lineRule="auto"/>
        <w:jc w:val="center"/>
        <w:rPr>
          <w:rFonts w:ascii="Arial" w:eastAsia="Arial" w:hAnsi="Arial" w:cs="Arial"/>
          <w:b/>
          <w:bCs/>
        </w:rPr>
      </w:pPr>
      <w:r w:rsidRPr="00AA5B73">
        <w:rPr>
          <w:rFonts w:ascii="Arial" w:eastAsia="Arial" w:hAnsi="Arial" w:cs="Arial"/>
          <w:b/>
          <w:bCs/>
        </w:rPr>
        <w:t>ZABEZPIECZENIE NALEŻYTEGO WYKONANIA UMOWY</w:t>
      </w:r>
    </w:p>
    <w:p w14:paraId="1B7C9788" w14:textId="402A7457" w:rsidR="003B56E2" w:rsidRPr="001763E2" w:rsidRDefault="00852E1C" w:rsidP="00852E1C">
      <w:pPr>
        <w:tabs>
          <w:tab w:val="num" w:pos="1134"/>
        </w:tabs>
        <w:spacing w:after="120" w:line="360" w:lineRule="auto"/>
        <w:ind w:left="360"/>
        <w:jc w:val="both"/>
        <w:rPr>
          <w:rFonts w:ascii="Arial" w:eastAsia="Arial" w:hAnsi="Arial" w:cs="Arial"/>
          <w:color w:val="auto"/>
        </w:rPr>
      </w:pPr>
      <w:r>
        <w:rPr>
          <w:rFonts w:ascii="Arial" w:eastAsia="Arial" w:hAnsi="Arial" w:cs="Arial"/>
          <w:color w:val="auto"/>
        </w:rPr>
        <w:t>Nie stosuje się</w:t>
      </w:r>
      <w:r w:rsidR="00113892">
        <w:rPr>
          <w:rFonts w:ascii="Arial" w:eastAsia="Arial" w:hAnsi="Arial" w:cs="Arial"/>
          <w:color w:val="auto"/>
        </w:rPr>
        <w:t>.</w:t>
      </w:r>
    </w:p>
    <w:p w14:paraId="50E5AF1F" w14:textId="3B8C10C4" w:rsidR="008B2E92" w:rsidRPr="001763E2" w:rsidRDefault="008B2E92" w:rsidP="00AA5B73">
      <w:pPr>
        <w:spacing w:after="120" w:line="360" w:lineRule="auto"/>
        <w:jc w:val="center"/>
        <w:rPr>
          <w:rFonts w:ascii="Arial" w:eastAsia="Arial" w:hAnsi="Arial" w:cs="Arial"/>
          <w:b/>
          <w:bCs/>
          <w:color w:val="auto"/>
        </w:rPr>
      </w:pPr>
      <w:r w:rsidRPr="001763E2">
        <w:rPr>
          <w:rFonts w:ascii="Arial" w:hAnsi="Arial" w:cs="Arial"/>
          <w:b/>
          <w:bCs/>
          <w:color w:val="auto"/>
        </w:rPr>
        <w:lastRenderedPageBreak/>
        <w:t xml:space="preserve">§ </w:t>
      </w:r>
      <w:r w:rsidR="008173B8">
        <w:rPr>
          <w:rFonts w:ascii="Arial" w:hAnsi="Arial" w:cs="Arial"/>
          <w:b/>
          <w:bCs/>
          <w:color w:val="auto"/>
        </w:rPr>
        <w:t>9</w:t>
      </w:r>
    </w:p>
    <w:p w14:paraId="167C1BB2" w14:textId="77777777" w:rsidR="008B2E92" w:rsidRPr="001763E2" w:rsidRDefault="008B2E92" w:rsidP="00B81200">
      <w:pPr>
        <w:spacing w:after="120"/>
        <w:jc w:val="center"/>
        <w:rPr>
          <w:rFonts w:ascii="Arial" w:eastAsia="Arial" w:hAnsi="Arial" w:cs="Arial"/>
          <w:b/>
          <w:bCs/>
          <w:color w:val="auto"/>
        </w:rPr>
      </w:pPr>
      <w:r w:rsidRPr="001763E2">
        <w:rPr>
          <w:rFonts w:ascii="Arial" w:hAnsi="Arial" w:cs="Arial"/>
          <w:b/>
          <w:bCs/>
          <w:color w:val="auto"/>
        </w:rPr>
        <w:t>KLAUZULE JAKOŚCIOWE</w:t>
      </w:r>
    </w:p>
    <w:p w14:paraId="79A7717D" w14:textId="43111065" w:rsidR="00154976" w:rsidRDefault="00821DA6" w:rsidP="00821DA6">
      <w:pPr>
        <w:spacing w:after="120"/>
        <w:rPr>
          <w:rFonts w:ascii="Arial" w:hAnsi="Arial" w:cs="Arial"/>
          <w:bCs/>
          <w:iCs/>
          <w:color w:val="auto"/>
        </w:rPr>
      </w:pPr>
      <w:r>
        <w:rPr>
          <w:rFonts w:ascii="Arial" w:hAnsi="Arial" w:cs="Arial"/>
          <w:bCs/>
          <w:iCs/>
          <w:color w:val="auto"/>
        </w:rPr>
        <w:t xml:space="preserve">    </w:t>
      </w:r>
      <w:r w:rsidR="00B81200" w:rsidRPr="00821DA6">
        <w:rPr>
          <w:rFonts w:ascii="Arial" w:hAnsi="Arial" w:cs="Arial"/>
          <w:bCs/>
          <w:iCs/>
          <w:color w:val="auto"/>
        </w:rPr>
        <w:t>Zapisy § 1 stosuje się odpowiednio</w:t>
      </w:r>
      <w:r w:rsidR="005E541E">
        <w:rPr>
          <w:rFonts w:ascii="Arial" w:hAnsi="Arial" w:cs="Arial"/>
          <w:bCs/>
          <w:iCs/>
          <w:color w:val="auto"/>
        </w:rPr>
        <w:t>.</w:t>
      </w:r>
    </w:p>
    <w:p w14:paraId="00AEC079" w14:textId="4B1A83E6" w:rsidR="005E541E" w:rsidRDefault="005E541E" w:rsidP="00821DA6">
      <w:pPr>
        <w:spacing w:after="120"/>
        <w:rPr>
          <w:rFonts w:ascii="Arial" w:hAnsi="Arial" w:cs="Arial"/>
          <w:bCs/>
          <w:iCs/>
          <w:color w:val="auto"/>
        </w:rPr>
      </w:pPr>
    </w:p>
    <w:p w14:paraId="5342F342" w14:textId="4A7B1513" w:rsidR="005E541E" w:rsidRDefault="005E541E" w:rsidP="00821DA6">
      <w:pPr>
        <w:spacing w:after="120"/>
        <w:rPr>
          <w:rFonts w:ascii="Arial" w:hAnsi="Arial" w:cs="Arial"/>
          <w:bCs/>
          <w:iCs/>
          <w:color w:val="auto"/>
        </w:rPr>
      </w:pPr>
    </w:p>
    <w:p w14:paraId="6EE45B88" w14:textId="77777777" w:rsidR="005E541E" w:rsidRPr="00821DA6" w:rsidRDefault="005E541E" w:rsidP="00821DA6">
      <w:pPr>
        <w:spacing w:after="120"/>
        <w:rPr>
          <w:rFonts w:ascii="Arial" w:hAnsi="Arial" w:cs="Arial"/>
          <w:bCs/>
          <w:iCs/>
          <w:color w:val="auto"/>
        </w:rPr>
      </w:pPr>
    </w:p>
    <w:p w14:paraId="531DF1E8" w14:textId="00B45195" w:rsidR="00A50F69" w:rsidRPr="00AA5B73" w:rsidRDefault="00AE51EC" w:rsidP="00AA5B73">
      <w:pPr>
        <w:tabs>
          <w:tab w:val="left" w:pos="426"/>
        </w:tabs>
        <w:spacing w:after="120" w:line="360" w:lineRule="auto"/>
        <w:jc w:val="center"/>
        <w:rPr>
          <w:rFonts w:ascii="Arial" w:eastAsia="Arial" w:hAnsi="Arial" w:cs="Arial"/>
          <w:b/>
          <w:bCs/>
        </w:rPr>
      </w:pPr>
      <w:r w:rsidRPr="00AA5B73">
        <w:rPr>
          <w:rFonts w:ascii="Arial" w:hAnsi="Arial" w:cs="Arial"/>
          <w:b/>
          <w:bCs/>
        </w:rPr>
        <w:t xml:space="preserve">§ </w:t>
      </w:r>
      <w:r w:rsidR="000A18E5" w:rsidRPr="00AA5B73">
        <w:rPr>
          <w:rFonts w:ascii="Arial" w:hAnsi="Arial" w:cs="Arial"/>
          <w:b/>
          <w:bCs/>
        </w:rPr>
        <w:t>1</w:t>
      </w:r>
      <w:r w:rsidR="008173B8">
        <w:rPr>
          <w:rFonts w:ascii="Arial" w:hAnsi="Arial" w:cs="Arial"/>
          <w:b/>
          <w:bCs/>
        </w:rPr>
        <w:t>0</w:t>
      </w:r>
    </w:p>
    <w:p w14:paraId="3ED63C21" w14:textId="77777777" w:rsidR="00A50F69" w:rsidRPr="00AA5B73" w:rsidRDefault="00AE51EC" w:rsidP="00AA5B73">
      <w:pPr>
        <w:tabs>
          <w:tab w:val="left" w:pos="426"/>
        </w:tabs>
        <w:spacing w:after="120" w:line="360" w:lineRule="auto"/>
        <w:jc w:val="center"/>
        <w:rPr>
          <w:rFonts w:ascii="Arial" w:eastAsia="Arial" w:hAnsi="Arial" w:cs="Arial"/>
          <w:b/>
          <w:bCs/>
        </w:rPr>
      </w:pPr>
      <w:r w:rsidRPr="00AA5B73">
        <w:rPr>
          <w:rFonts w:ascii="Arial" w:hAnsi="Arial" w:cs="Arial"/>
          <w:b/>
          <w:bCs/>
        </w:rPr>
        <w:t>OCHRONA ŚRODOWISKA</w:t>
      </w:r>
    </w:p>
    <w:p w14:paraId="3BCD9894" w14:textId="77777777" w:rsidR="00A50F69" w:rsidRPr="00AA5B73" w:rsidRDefault="00AE51EC" w:rsidP="00AA5B73">
      <w:pPr>
        <w:numPr>
          <w:ilvl w:val="0"/>
          <w:numId w:val="20"/>
        </w:numPr>
        <w:suppressAutoHyphens/>
        <w:spacing w:after="120" w:line="360" w:lineRule="auto"/>
        <w:jc w:val="both"/>
        <w:rPr>
          <w:rFonts w:ascii="Arial" w:eastAsia="Arial" w:hAnsi="Arial" w:cs="Arial"/>
        </w:rPr>
      </w:pPr>
      <w:r w:rsidRPr="00AA5B73">
        <w:rPr>
          <w:rFonts w:ascii="Arial" w:hAnsi="Arial" w:cs="Arial"/>
        </w:rPr>
        <w:t>Wykonawca zobowiązany jest na terenie kompleksów administrowanych przez 43 WOG:</w:t>
      </w:r>
    </w:p>
    <w:p w14:paraId="59633065" w14:textId="77777777" w:rsidR="00A50F69" w:rsidRPr="00AA5B73" w:rsidRDefault="00AE51EC" w:rsidP="00AA5B73">
      <w:pPr>
        <w:numPr>
          <w:ilvl w:val="0"/>
          <w:numId w:val="22"/>
        </w:numPr>
        <w:tabs>
          <w:tab w:val="clear" w:pos="709"/>
          <w:tab w:val="num" w:pos="851"/>
        </w:tabs>
        <w:spacing w:after="120" w:line="360" w:lineRule="auto"/>
        <w:ind w:left="851" w:hanging="425"/>
        <w:jc w:val="both"/>
        <w:rPr>
          <w:rFonts w:ascii="Arial" w:eastAsia="Arial" w:hAnsi="Arial" w:cs="Arial"/>
        </w:rPr>
      </w:pPr>
      <w:r w:rsidRPr="00AA5B73">
        <w:rPr>
          <w:rFonts w:ascii="Arial" w:hAnsi="Arial" w:cs="Arial"/>
        </w:rPr>
        <w:t>przestrzegać przepisów ochrony środowiska,</w:t>
      </w:r>
    </w:p>
    <w:p w14:paraId="4D44693C" w14:textId="77777777" w:rsidR="00A50F69" w:rsidRPr="00AA5B73" w:rsidRDefault="00AE51EC" w:rsidP="00AA5B73">
      <w:pPr>
        <w:numPr>
          <w:ilvl w:val="0"/>
          <w:numId w:val="22"/>
        </w:numPr>
        <w:tabs>
          <w:tab w:val="clear" w:pos="709"/>
          <w:tab w:val="num" w:pos="851"/>
        </w:tabs>
        <w:spacing w:after="120" w:line="360" w:lineRule="auto"/>
        <w:ind w:left="851" w:hanging="425"/>
        <w:jc w:val="both"/>
        <w:rPr>
          <w:rFonts w:ascii="Arial" w:eastAsia="Arial" w:hAnsi="Arial" w:cs="Arial"/>
        </w:rPr>
      </w:pPr>
      <w:r w:rsidRPr="00AA5B73">
        <w:rPr>
          <w:rFonts w:ascii="Arial" w:hAnsi="Arial" w:cs="Arial"/>
        </w:rPr>
        <w:t>postępować eliminując / ograniczając zagrożenie dla środowiska,</w:t>
      </w:r>
    </w:p>
    <w:p w14:paraId="5485F4C4" w14:textId="77777777" w:rsidR="00A50F69" w:rsidRPr="00AA5B73" w:rsidRDefault="00AE51EC" w:rsidP="00AA5B73">
      <w:pPr>
        <w:numPr>
          <w:ilvl w:val="0"/>
          <w:numId w:val="23"/>
        </w:numPr>
        <w:tabs>
          <w:tab w:val="num" w:pos="851"/>
        </w:tabs>
        <w:spacing w:after="120" w:line="360" w:lineRule="auto"/>
        <w:ind w:left="851" w:hanging="425"/>
        <w:jc w:val="both"/>
        <w:rPr>
          <w:rFonts w:ascii="Arial" w:eastAsia="Arial" w:hAnsi="Arial" w:cs="Arial"/>
        </w:rPr>
      </w:pPr>
      <w:r w:rsidRPr="00AA5B73">
        <w:rPr>
          <w:rFonts w:ascii="Arial" w:hAnsi="Arial" w:cs="Arial"/>
        </w:rPr>
        <w:t>zabezpieczyć poszczególne komponenty środowiska narażone na zniszczenie lub zanieczyszczenie (np. zbiorniki wodne, glebę, drzewa i krzewy),</w:t>
      </w:r>
    </w:p>
    <w:p w14:paraId="320BF878" w14:textId="77777777" w:rsidR="00A50F69" w:rsidRPr="00AA5B73" w:rsidRDefault="00AE51EC" w:rsidP="00AA5B73">
      <w:pPr>
        <w:numPr>
          <w:ilvl w:val="0"/>
          <w:numId w:val="23"/>
        </w:numPr>
        <w:tabs>
          <w:tab w:val="num" w:pos="851"/>
        </w:tabs>
        <w:spacing w:after="120" w:line="360" w:lineRule="auto"/>
        <w:ind w:left="851" w:hanging="425"/>
        <w:jc w:val="both"/>
        <w:rPr>
          <w:rFonts w:ascii="Arial" w:eastAsia="Arial" w:hAnsi="Arial" w:cs="Arial"/>
        </w:rPr>
      </w:pPr>
      <w:r w:rsidRPr="00AA5B73">
        <w:rPr>
          <w:rFonts w:ascii="Arial" w:hAnsi="Arial" w:cs="Arial"/>
        </w:rPr>
        <w:t>z wytwarzanymi odpadami postępować zgodnie z obowiązującym prawem,</w:t>
      </w:r>
    </w:p>
    <w:p w14:paraId="1047D157" w14:textId="77777777" w:rsidR="00A50F69" w:rsidRPr="00AA5B73" w:rsidRDefault="00AE51EC" w:rsidP="00AA5B73">
      <w:pPr>
        <w:numPr>
          <w:ilvl w:val="0"/>
          <w:numId w:val="23"/>
        </w:numPr>
        <w:tabs>
          <w:tab w:val="num" w:pos="851"/>
        </w:tabs>
        <w:spacing w:after="120" w:line="360" w:lineRule="auto"/>
        <w:ind w:left="851" w:hanging="425"/>
        <w:jc w:val="both"/>
        <w:rPr>
          <w:rFonts w:ascii="Arial" w:eastAsia="Arial" w:hAnsi="Arial" w:cs="Arial"/>
        </w:rPr>
      </w:pPr>
      <w:r w:rsidRPr="00AA5B73">
        <w:rPr>
          <w:rFonts w:ascii="Arial" w:hAnsi="Arial" w:cs="Arial"/>
        </w:rPr>
        <w:t>utrzymać teren prac w należytym porządku, uporządkować teren, na którym prowadzona była usługa.</w:t>
      </w:r>
    </w:p>
    <w:p w14:paraId="205401EA" w14:textId="77CB576A" w:rsidR="00B81200" w:rsidRPr="00821DA6" w:rsidRDefault="00AE51EC" w:rsidP="00821DA6">
      <w:pPr>
        <w:numPr>
          <w:ilvl w:val="0"/>
          <w:numId w:val="24"/>
        </w:numPr>
        <w:spacing w:after="120" w:line="360" w:lineRule="auto"/>
        <w:jc w:val="both"/>
        <w:rPr>
          <w:rFonts w:ascii="Arial" w:eastAsia="Arial" w:hAnsi="Arial" w:cs="Arial"/>
        </w:rPr>
      </w:pPr>
      <w:r w:rsidRPr="00AA5B73">
        <w:rPr>
          <w:rFonts w:ascii="Arial" w:hAnsi="Arial" w:cs="Arial"/>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0044CF08" w14:textId="5768698D" w:rsidR="00A50F69" w:rsidRPr="00AA5B73" w:rsidRDefault="00AE51EC" w:rsidP="00AA5B73">
      <w:pPr>
        <w:spacing w:after="120" w:line="360" w:lineRule="auto"/>
        <w:jc w:val="center"/>
        <w:rPr>
          <w:rFonts w:ascii="Arial" w:eastAsia="Arial" w:hAnsi="Arial" w:cs="Arial"/>
          <w:b/>
          <w:bCs/>
        </w:rPr>
      </w:pPr>
      <w:r w:rsidRPr="00AA5B73">
        <w:rPr>
          <w:rFonts w:ascii="Arial" w:hAnsi="Arial" w:cs="Arial"/>
          <w:b/>
          <w:bCs/>
        </w:rPr>
        <w:t xml:space="preserve">§ </w:t>
      </w:r>
      <w:r w:rsidR="000A18E5" w:rsidRPr="00AA5B73">
        <w:rPr>
          <w:rFonts w:ascii="Arial" w:hAnsi="Arial" w:cs="Arial"/>
          <w:b/>
          <w:bCs/>
        </w:rPr>
        <w:t>1</w:t>
      </w:r>
      <w:r w:rsidR="008173B8">
        <w:rPr>
          <w:rFonts w:ascii="Arial" w:hAnsi="Arial" w:cs="Arial"/>
          <w:b/>
          <w:bCs/>
        </w:rPr>
        <w:t>1</w:t>
      </w:r>
    </w:p>
    <w:p w14:paraId="6AC71ABA" w14:textId="77777777" w:rsidR="00A50F69" w:rsidRPr="00AA5B73" w:rsidRDefault="00AE51EC" w:rsidP="00AA5B73">
      <w:pPr>
        <w:spacing w:after="120" w:line="360" w:lineRule="auto"/>
        <w:jc w:val="center"/>
        <w:rPr>
          <w:rFonts w:ascii="Arial" w:eastAsia="Arial" w:hAnsi="Arial" w:cs="Arial"/>
          <w:b/>
          <w:bCs/>
        </w:rPr>
      </w:pPr>
      <w:r w:rsidRPr="00AA5B73">
        <w:rPr>
          <w:rFonts w:ascii="Arial" w:hAnsi="Arial" w:cs="Arial"/>
          <w:b/>
          <w:bCs/>
        </w:rPr>
        <w:t>OCHRONA INFORMACJI NIEJAWNYCH</w:t>
      </w:r>
    </w:p>
    <w:p w14:paraId="735953F2" w14:textId="37233F6F" w:rsidR="00A50F69" w:rsidRPr="00AA5B73" w:rsidRDefault="00AE51EC" w:rsidP="00AA5B73">
      <w:pPr>
        <w:pStyle w:val="Tekstpodstawowy"/>
        <w:numPr>
          <w:ilvl w:val="0"/>
          <w:numId w:val="26"/>
        </w:numPr>
        <w:spacing w:line="360" w:lineRule="auto"/>
        <w:jc w:val="both"/>
        <w:rPr>
          <w:rFonts w:ascii="Arial" w:eastAsia="Arial" w:hAnsi="Arial" w:cs="Arial"/>
          <w:sz w:val="24"/>
          <w:szCs w:val="24"/>
        </w:rPr>
      </w:pPr>
      <w:r w:rsidRPr="00AA5B73">
        <w:rPr>
          <w:rFonts w:ascii="Arial" w:hAnsi="Arial" w:cs="Arial"/>
          <w:sz w:val="24"/>
          <w:szCs w:val="24"/>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w:t>
      </w:r>
      <w:r w:rsidRPr="00AA5B73">
        <w:rPr>
          <w:rFonts w:ascii="Arial" w:hAnsi="Arial" w:cs="Arial"/>
          <w:color w:val="000000" w:themeColor="text1"/>
          <w:sz w:val="24"/>
          <w:szCs w:val="24"/>
        </w:rPr>
        <w:t xml:space="preserve">. (Dz. U. z </w:t>
      </w:r>
      <w:r w:rsidR="004F050E" w:rsidRPr="00AA5B73">
        <w:rPr>
          <w:rFonts w:ascii="Arial" w:hAnsi="Arial" w:cs="Arial"/>
          <w:color w:val="000000" w:themeColor="text1"/>
          <w:sz w:val="24"/>
          <w:szCs w:val="24"/>
        </w:rPr>
        <w:t>20</w:t>
      </w:r>
      <w:r w:rsidR="008173B8">
        <w:rPr>
          <w:rFonts w:ascii="Arial" w:hAnsi="Arial" w:cs="Arial"/>
          <w:color w:val="000000" w:themeColor="text1"/>
          <w:sz w:val="24"/>
          <w:szCs w:val="24"/>
        </w:rPr>
        <w:t>24</w:t>
      </w:r>
      <w:r w:rsidR="004F050E" w:rsidRPr="00AA5B73">
        <w:rPr>
          <w:rFonts w:ascii="Arial" w:hAnsi="Arial" w:cs="Arial"/>
          <w:color w:val="000000" w:themeColor="text1"/>
          <w:sz w:val="24"/>
          <w:szCs w:val="24"/>
        </w:rPr>
        <w:t xml:space="preserve"> r., poz. </w:t>
      </w:r>
      <w:r w:rsidR="008173B8">
        <w:rPr>
          <w:rFonts w:ascii="Arial" w:hAnsi="Arial" w:cs="Arial"/>
          <w:color w:val="000000" w:themeColor="text1"/>
          <w:sz w:val="24"/>
          <w:szCs w:val="24"/>
        </w:rPr>
        <w:t>632</w:t>
      </w:r>
      <w:r w:rsidRPr="00AA5B73">
        <w:rPr>
          <w:rFonts w:ascii="Arial" w:hAnsi="Arial" w:cs="Arial"/>
          <w:color w:val="000000" w:themeColor="text1"/>
          <w:sz w:val="24"/>
          <w:szCs w:val="24"/>
        </w:rPr>
        <w:t xml:space="preserve">), </w:t>
      </w:r>
      <w:r w:rsidRPr="00AA5B73">
        <w:rPr>
          <w:rFonts w:ascii="Arial" w:hAnsi="Arial" w:cs="Arial"/>
          <w:sz w:val="24"/>
          <w:szCs w:val="24"/>
        </w:rPr>
        <w:t xml:space="preserve">innymi obowiązującymi przepisami oraz do </w:t>
      </w:r>
      <w:r w:rsidRPr="00AA5B73">
        <w:rPr>
          <w:rFonts w:ascii="Arial" w:hAnsi="Arial" w:cs="Arial"/>
          <w:sz w:val="24"/>
          <w:szCs w:val="24"/>
        </w:rPr>
        <w:lastRenderedPageBreak/>
        <w:t>bezwzględnego stosowania się do poleceń wydawanych w tym zakresie przez uprawnione osoby.</w:t>
      </w:r>
    </w:p>
    <w:p w14:paraId="44F6553D" w14:textId="77777777" w:rsidR="00A50F69" w:rsidRPr="00AA5B73" w:rsidRDefault="00AE51EC" w:rsidP="00AA5B73">
      <w:pPr>
        <w:pStyle w:val="Tekstpodstawowy"/>
        <w:numPr>
          <w:ilvl w:val="0"/>
          <w:numId w:val="26"/>
        </w:numPr>
        <w:spacing w:line="360" w:lineRule="auto"/>
        <w:jc w:val="both"/>
        <w:rPr>
          <w:rFonts w:ascii="Arial" w:eastAsia="Arial" w:hAnsi="Arial" w:cs="Arial"/>
          <w:sz w:val="24"/>
          <w:szCs w:val="24"/>
        </w:rPr>
      </w:pPr>
      <w:r w:rsidRPr="00AA5B73">
        <w:rPr>
          <w:rFonts w:ascii="Arial" w:hAnsi="Arial" w:cs="Arial"/>
          <w:sz w:val="24"/>
          <w:szCs w:val="24"/>
        </w:rPr>
        <w:t>Wykonawca jest zobowiązany do stosowania się do obowiązujących na terenie jednostki przepisów w zakresie wejścia i wjazdu do jednostki oraz parkowania pojazdów.</w:t>
      </w:r>
    </w:p>
    <w:p w14:paraId="3930D569" w14:textId="77777777" w:rsidR="00A50F69" w:rsidRPr="00AA5B73" w:rsidRDefault="00AE51EC" w:rsidP="00AA5B73">
      <w:pPr>
        <w:pStyle w:val="Akapitzlist"/>
        <w:numPr>
          <w:ilvl w:val="0"/>
          <w:numId w:val="26"/>
        </w:numPr>
        <w:spacing w:after="120" w:line="360" w:lineRule="auto"/>
        <w:jc w:val="both"/>
        <w:rPr>
          <w:rFonts w:ascii="Arial" w:eastAsia="Arial" w:hAnsi="Arial" w:cs="Arial"/>
        </w:rPr>
      </w:pPr>
      <w:r w:rsidRPr="00AA5B73">
        <w:rPr>
          <w:rFonts w:ascii="Arial" w:hAnsi="Arial" w:cs="Arial"/>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2177E53A" w14:textId="77777777" w:rsidR="00A50F69" w:rsidRPr="00AA5B73" w:rsidRDefault="00AE51EC" w:rsidP="00AA5B73">
      <w:pPr>
        <w:pStyle w:val="Akapitzlist"/>
        <w:numPr>
          <w:ilvl w:val="0"/>
          <w:numId w:val="26"/>
        </w:numPr>
        <w:spacing w:after="120" w:line="360" w:lineRule="auto"/>
        <w:jc w:val="both"/>
        <w:rPr>
          <w:rFonts w:ascii="Arial" w:eastAsia="Arial" w:hAnsi="Arial" w:cs="Arial"/>
        </w:rPr>
      </w:pPr>
      <w:r w:rsidRPr="00AA5B73">
        <w:rPr>
          <w:rFonts w:ascii="Arial" w:hAnsi="Arial" w:cs="Arial"/>
        </w:rPr>
        <w:t>Wykonawca jest zobowiązany zapoznać się wewnętrznymi regulacjami obowiązującym na terenie Użytkownika kompleksu i ściśle ich przestrzegać. Dotyczy to w szczególności:</w:t>
      </w:r>
    </w:p>
    <w:p w14:paraId="0FA1B1DF" w14:textId="77777777" w:rsidR="00A50F69" w:rsidRPr="00AA5B73" w:rsidRDefault="00AE51EC" w:rsidP="00AA5B73">
      <w:pPr>
        <w:pStyle w:val="Akapitzlist"/>
        <w:numPr>
          <w:ilvl w:val="0"/>
          <w:numId w:val="28"/>
        </w:numPr>
        <w:spacing w:after="120" w:line="360" w:lineRule="auto"/>
        <w:ind w:left="709" w:hanging="425"/>
        <w:jc w:val="both"/>
        <w:rPr>
          <w:rFonts w:ascii="Arial" w:eastAsia="Arial" w:hAnsi="Arial" w:cs="Arial"/>
        </w:rPr>
      </w:pPr>
      <w:r w:rsidRPr="00AA5B73">
        <w:rPr>
          <w:rFonts w:ascii="Arial" w:hAnsi="Arial" w:cs="Arial"/>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49317CA5" w14:textId="77777777" w:rsidR="00A50F69" w:rsidRPr="00AA5B73" w:rsidRDefault="00AE51EC" w:rsidP="00AA5B73">
      <w:pPr>
        <w:pStyle w:val="Akapitzlist"/>
        <w:numPr>
          <w:ilvl w:val="0"/>
          <w:numId w:val="28"/>
        </w:numPr>
        <w:spacing w:after="120" w:line="360" w:lineRule="auto"/>
        <w:ind w:left="709" w:hanging="425"/>
        <w:jc w:val="both"/>
        <w:rPr>
          <w:rFonts w:ascii="Arial" w:eastAsia="Arial" w:hAnsi="Arial" w:cs="Arial"/>
        </w:rPr>
      </w:pPr>
      <w:r w:rsidRPr="00AA5B73">
        <w:rPr>
          <w:rFonts w:ascii="Arial" w:hAnsi="Arial" w:cs="Arial"/>
        </w:rPr>
        <w:t>uzyskania pozwolenia Dowódcy jednostki, na terenie której wykonywane są prace, na:</w:t>
      </w:r>
    </w:p>
    <w:p w14:paraId="0A87AE78" w14:textId="77777777" w:rsidR="00A50F69" w:rsidRPr="00AA5B73" w:rsidRDefault="00AE51EC" w:rsidP="00AA5B73">
      <w:pPr>
        <w:pStyle w:val="Akapitzlist"/>
        <w:numPr>
          <w:ilvl w:val="0"/>
          <w:numId w:val="30"/>
        </w:numPr>
        <w:tabs>
          <w:tab w:val="clear" w:pos="709"/>
          <w:tab w:val="num" w:pos="1134"/>
        </w:tabs>
        <w:spacing w:after="120" w:line="360" w:lineRule="auto"/>
        <w:ind w:left="1134" w:hanging="425"/>
        <w:jc w:val="both"/>
        <w:rPr>
          <w:rFonts w:ascii="Arial" w:eastAsia="Arial" w:hAnsi="Arial" w:cs="Arial"/>
        </w:rPr>
      </w:pPr>
      <w:r w:rsidRPr="00AA5B73">
        <w:rPr>
          <w:rFonts w:ascii="Arial" w:hAnsi="Arial" w:cs="Arial"/>
        </w:rPr>
        <w:t>wnoszenie na teren kompleksu (obiektu) sprzętu audiowizualnego oraz wszelkich urządzeń służących do rejestracji obrazu i dźwięku,</w:t>
      </w:r>
    </w:p>
    <w:p w14:paraId="2F1BB29E" w14:textId="619ED3A8" w:rsidR="00DA59CD" w:rsidRPr="00821DA6" w:rsidRDefault="00AE51EC" w:rsidP="00821DA6">
      <w:pPr>
        <w:pStyle w:val="Akapitzlist"/>
        <w:numPr>
          <w:ilvl w:val="0"/>
          <w:numId w:val="30"/>
        </w:numPr>
        <w:tabs>
          <w:tab w:val="clear" w:pos="709"/>
          <w:tab w:val="num" w:pos="1134"/>
        </w:tabs>
        <w:spacing w:after="120" w:line="360" w:lineRule="auto"/>
        <w:ind w:left="1134" w:hanging="425"/>
        <w:jc w:val="both"/>
        <w:rPr>
          <w:rFonts w:ascii="Arial" w:eastAsia="Arial" w:hAnsi="Arial" w:cs="Arial"/>
        </w:rPr>
      </w:pPr>
      <w:r w:rsidRPr="00AA5B73">
        <w:rPr>
          <w:rFonts w:ascii="Arial" w:hAnsi="Arial" w:cs="Arial"/>
        </w:rPr>
        <w:t>użytkowanie w miejscu wykonywania prac telefonu komórkowego.</w:t>
      </w:r>
    </w:p>
    <w:p w14:paraId="014E1A67" w14:textId="5C2677E5" w:rsidR="00AA5B73" w:rsidRPr="001763E2" w:rsidRDefault="00AA5B73" w:rsidP="00AA5B73">
      <w:pPr>
        <w:suppressAutoHyphens/>
        <w:spacing w:after="120" w:line="360" w:lineRule="auto"/>
        <w:jc w:val="center"/>
        <w:rPr>
          <w:rFonts w:ascii="Arial" w:eastAsia="Calibri" w:hAnsi="Arial" w:cs="Arial"/>
          <w:b/>
          <w:bCs/>
          <w:color w:val="auto"/>
        </w:rPr>
      </w:pPr>
      <w:r w:rsidRPr="001763E2">
        <w:rPr>
          <w:rFonts w:ascii="Arial" w:eastAsia="Calibri" w:hAnsi="Arial" w:cs="Arial"/>
          <w:b/>
          <w:bCs/>
          <w:color w:val="auto"/>
        </w:rPr>
        <w:t>§ 1</w:t>
      </w:r>
      <w:r w:rsidR="008173B8">
        <w:rPr>
          <w:rFonts w:ascii="Arial" w:eastAsia="Calibri" w:hAnsi="Arial" w:cs="Arial"/>
          <w:b/>
          <w:bCs/>
          <w:color w:val="auto"/>
        </w:rPr>
        <w:t>2</w:t>
      </w:r>
    </w:p>
    <w:p w14:paraId="2C5786F5" w14:textId="77777777" w:rsidR="00AA5B73" w:rsidRPr="001763E2" w:rsidRDefault="00AA5B73" w:rsidP="00AA5B73">
      <w:pPr>
        <w:suppressAutoHyphens/>
        <w:spacing w:after="120" w:line="360" w:lineRule="auto"/>
        <w:jc w:val="center"/>
        <w:rPr>
          <w:rFonts w:ascii="Arial" w:eastAsia="Calibri" w:hAnsi="Arial" w:cs="Arial"/>
          <w:b/>
          <w:bCs/>
          <w:color w:val="auto"/>
        </w:rPr>
      </w:pPr>
      <w:r w:rsidRPr="001763E2">
        <w:rPr>
          <w:rFonts w:ascii="Arial" w:eastAsia="Calibri" w:hAnsi="Arial" w:cs="Arial"/>
          <w:b/>
          <w:bCs/>
          <w:color w:val="auto"/>
        </w:rPr>
        <w:t>KARY UMOWNE</w:t>
      </w:r>
    </w:p>
    <w:p w14:paraId="34E13EEC" w14:textId="77777777" w:rsidR="00AA5B73" w:rsidRPr="001763E2" w:rsidRDefault="00AA5B73" w:rsidP="005740C5">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sidRPr="001763E2">
        <w:rPr>
          <w:rFonts w:ascii="Arial" w:eastAsia="Calibri" w:hAnsi="Arial" w:cs="Arial"/>
          <w:color w:val="auto"/>
        </w:rPr>
        <w:t>Zamawiający może żądać od Wykonawcy zapłaty kar umownych w następujących przypadkach i wysokościach:</w:t>
      </w:r>
    </w:p>
    <w:p w14:paraId="028BDEB9" w14:textId="76B27840" w:rsidR="00AA5B73" w:rsidRPr="001763E2" w:rsidRDefault="00AA5B73" w:rsidP="005740C5">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sidRPr="001763E2">
        <w:rPr>
          <w:rFonts w:ascii="Arial" w:eastAsia="Calibri" w:hAnsi="Arial" w:cs="Arial"/>
          <w:color w:val="auto"/>
        </w:rPr>
        <w:t xml:space="preserve">za rozwiązanie umowy ze skutkiem natychmiastowym przez Zamawiającego lub Wykonawcę z przyczyn leżących po stronie Wykonawcy w wysokości 10 % wynagrodzenia, o którym mowa </w:t>
      </w:r>
      <w:r w:rsidR="00821DA6">
        <w:rPr>
          <w:rFonts w:ascii="Arial" w:eastAsia="Calibri" w:hAnsi="Arial" w:cs="Arial"/>
          <w:color w:val="auto"/>
        </w:rPr>
        <w:br/>
      </w:r>
      <w:r w:rsidRPr="001763E2">
        <w:rPr>
          <w:rFonts w:ascii="Arial" w:eastAsia="Calibri" w:hAnsi="Arial" w:cs="Arial"/>
          <w:color w:val="auto"/>
        </w:rPr>
        <w:t xml:space="preserve">w § </w:t>
      </w:r>
      <w:r w:rsidR="00650350">
        <w:rPr>
          <w:rFonts w:ascii="Arial" w:eastAsia="Calibri" w:hAnsi="Arial" w:cs="Arial"/>
          <w:color w:val="auto"/>
        </w:rPr>
        <w:t>7</w:t>
      </w:r>
      <w:r w:rsidRPr="001763E2">
        <w:rPr>
          <w:rFonts w:ascii="Arial" w:eastAsia="Calibri" w:hAnsi="Arial" w:cs="Arial"/>
          <w:color w:val="auto"/>
        </w:rPr>
        <w:t xml:space="preserve"> ust. 1,   </w:t>
      </w:r>
    </w:p>
    <w:p w14:paraId="7EFB12E5" w14:textId="4DCF4A0C" w:rsidR="00AA5B73" w:rsidRPr="001763E2" w:rsidRDefault="00AA5B73" w:rsidP="005740C5">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sidRPr="001763E2">
        <w:rPr>
          <w:rFonts w:ascii="Arial" w:eastAsia="Calibri" w:hAnsi="Arial" w:cs="Arial"/>
          <w:color w:val="auto"/>
        </w:rPr>
        <w:lastRenderedPageBreak/>
        <w:t xml:space="preserve">za rozwiązanie umowy przez Wykonawcę w wysokości 10 % wynagrodzenia, o którym mowa w § </w:t>
      </w:r>
      <w:r w:rsidR="00650350">
        <w:rPr>
          <w:rFonts w:ascii="Arial" w:eastAsia="Calibri" w:hAnsi="Arial" w:cs="Arial"/>
          <w:color w:val="auto"/>
        </w:rPr>
        <w:t>7</w:t>
      </w:r>
      <w:r w:rsidRPr="001763E2">
        <w:rPr>
          <w:rFonts w:ascii="Arial" w:eastAsia="Calibri" w:hAnsi="Arial" w:cs="Arial"/>
          <w:color w:val="auto"/>
        </w:rPr>
        <w:t xml:space="preserve"> ust. 1, </w:t>
      </w:r>
    </w:p>
    <w:p w14:paraId="069EE810" w14:textId="718DD3CB" w:rsidR="00AA5B73" w:rsidRPr="001763E2" w:rsidRDefault="00AA5B73" w:rsidP="005740C5">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sidRPr="001763E2">
        <w:rPr>
          <w:rFonts w:ascii="Arial" w:eastAsia="Batang" w:hAnsi="Arial" w:cs="Arial"/>
          <w:color w:val="auto"/>
        </w:rPr>
        <w:t xml:space="preserve">za odstąpienie od Umowy, bądź jej części przez którąkolwiek ze Stron </w:t>
      </w:r>
      <w:r w:rsidRPr="001763E2">
        <w:rPr>
          <w:rFonts w:ascii="Arial" w:eastAsia="Batang" w:hAnsi="Arial" w:cs="Arial"/>
          <w:color w:val="auto"/>
        </w:rPr>
        <w:br/>
        <w:t xml:space="preserve">z przyczyn, za które Wykonawca ponosi odpowiedzialność – w wysokości 10% wynagrodzenia brutto, o którym mowa w § </w:t>
      </w:r>
      <w:r w:rsidR="00650350">
        <w:rPr>
          <w:rFonts w:ascii="Arial" w:eastAsia="Batang" w:hAnsi="Arial" w:cs="Arial"/>
          <w:color w:val="auto"/>
        </w:rPr>
        <w:t>7</w:t>
      </w:r>
      <w:r w:rsidRPr="001763E2">
        <w:rPr>
          <w:rFonts w:ascii="Arial" w:eastAsia="Batang" w:hAnsi="Arial" w:cs="Arial"/>
          <w:color w:val="auto"/>
        </w:rPr>
        <w:t xml:space="preserve"> ust. 1 Umowy;</w:t>
      </w:r>
    </w:p>
    <w:p w14:paraId="546F6196" w14:textId="35906AE3" w:rsidR="00AA5B73" w:rsidRPr="001763E2" w:rsidRDefault="00AA5B73" w:rsidP="005740C5">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sidRPr="001763E2">
        <w:rPr>
          <w:rFonts w:ascii="Arial" w:eastAsia="Calibri" w:hAnsi="Arial" w:cs="Arial"/>
          <w:color w:val="auto"/>
        </w:rPr>
        <w:t xml:space="preserve">za nieterminowe wykonanie przedmiotu umowy - w wysokości 0,5 % wynagrodzenia, o którym mowa w § </w:t>
      </w:r>
      <w:r w:rsidR="00650350">
        <w:rPr>
          <w:rFonts w:ascii="Arial" w:eastAsia="Calibri" w:hAnsi="Arial" w:cs="Arial"/>
          <w:color w:val="auto"/>
        </w:rPr>
        <w:t>7</w:t>
      </w:r>
      <w:r w:rsidRPr="001763E2">
        <w:rPr>
          <w:rFonts w:ascii="Arial" w:eastAsia="Calibri" w:hAnsi="Arial" w:cs="Arial"/>
          <w:color w:val="auto"/>
        </w:rPr>
        <w:t xml:space="preserve"> ust. 1, za każdy dzień zwłoki.</w:t>
      </w:r>
    </w:p>
    <w:p w14:paraId="558DF413" w14:textId="01C3058F" w:rsidR="00AA5B73" w:rsidRPr="001763E2" w:rsidRDefault="00AA5B73" w:rsidP="005740C5">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sidRPr="001763E2">
        <w:rPr>
          <w:rFonts w:ascii="Arial" w:eastAsia="Calibri" w:hAnsi="Arial" w:cs="Arial"/>
          <w:color w:val="auto"/>
        </w:rPr>
        <w:t>za</w:t>
      </w:r>
      <w:r w:rsidRPr="001763E2">
        <w:rPr>
          <w:rFonts w:ascii="Arial" w:eastAsia="Calibri" w:hAnsi="Arial" w:cs="Arial"/>
          <w:color w:val="auto"/>
          <w:szCs w:val="22"/>
        </w:rPr>
        <w:t xml:space="preserve"> zwłokę  w usunięciu wad stwierdzonych przy odbiorze lub ujawnionych w okresie gwarancji lub rękojmi w wysokości 0,5 % wynagrodzenia, </w:t>
      </w:r>
      <w:r w:rsidRPr="001763E2">
        <w:rPr>
          <w:rFonts w:ascii="Arial" w:eastAsia="Calibri" w:hAnsi="Arial" w:cs="Arial"/>
          <w:color w:val="auto"/>
          <w:szCs w:val="22"/>
        </w:rPr>
        <w:br/>
        <w:t xml:space="preserve">o którym mowa w § </w:t>
      </w:r>
      <w:r w:rsidR="00650350">
        <w:rPr>
          <w:rFonts w:ascii="Arial" w:eastAsia="Calibri" w:hAnsi="Arial" w:cs="Arial"/>
          <w:color w:val="auto"/>
          <w:szCs w:val="22"/>
        </w:rPr>
        <w:t>7</w:t>
      </w:r>
      <w:r w:rsidRPr="001763E2">
        <w:rPr>
          <w:rFonts w:ascii="Arial" w:eastAsia="Calibri" w:hAnsi="Arial" w:cs="Arial"/>
          <w:color w:val="auto"/>
          <w:szCs w:val="22"/>
        </w:rPr>
        <w:t xml:space="preserve"> ust. 1, za każdy dzień zwłoki, liczony od upływu terminu ustalonego przez strony na usunięcie wad. </w:t>
      </w:r>
    </w:p>
    <w:p w14:paraId="41D96188" w14:textId="77777777" w:rsidR="00AA5B73" w:rsidRPr="001763E2" w:rsidRDefault="00AA5B73" w:rsidP="005740C5">
      <w:pPr>
        <w:numPr>
          <w:ilvl w:val="1"/>
          <w:numId w:val="54"/>
        </w:numPr>
        <w:spacing w:after="120" w:line="360" w:lineRule="auto"/>
        <w:jc w:val="both"/>
        <w:rPr>
          <w:rFonts w:ascii="Arial" w:eastAsia="Arial" w:hAnsi="Arial" w:cs="Arial"/>
          <w:color w:val="auto"/>
        </w:rPr>
      </w:pPr>
      <w:r w:rsidRPr="001763E2">
        <w:rPr>
          <w:rFonts w:ascii="Arial" w:hAnsi="Arial" w:cs="Arial"/>
          <w:color w:val="auto"/>
        </w:rPr>
        <w:t>W przypadku opóźnienia w płatnościach Wykonawca ma prawo naliczyć odsetki ustawowe zgodnie z obowiązującymi przepisami za każdy dzień opóźnienia w płatności.</w:t>
      </w:r>
    </w:p>
    <w:p w14:paraId="4B7F7612" w14:textId="77777777" w:rsidR="00AA5B73" w:rsidRPr="001763E2" w:rsidRDefault="00AA5B73" w:rsidP="005740C5">
      <w:pPr>
        <w:numPr>
          <w:ilvl w:val="1"/>
          <w:numId w:val="54"/>
        </w:numPr>
        <w:spacing w:after="120" w:line="360" w:lineRule="auto"/>
        <w:jc w:val="both"/>
        <w:rPr>
          <w:rFonts w:ascii="Arial" w:eastAsia="Arial" w:hAnsi="Arial" w:cs="Arial"/>
          <w:color w:val="auto"/>
          <w:u w:color="F70000"/>
        </w:rPr>
      </w:pPr>
      <w:r w:rsidRPr="001763E2">
        <w:rPr>
          <w:rFonts w:ascii="Arial" w:hAnsi="Arial" w:cs="Arial"/>
          <w:color w:val="auto"/>
          <w:u w:color="F70000"/>
        </w:rPr>
        <w:t>Strony zgodnie ustalają, że rozwiązanie Umowy ze skutkiem natychmiastowym przez Zamawiającego i obciążenie Wykonawcy karą umowną, określoną w ust. 1 pkt 1 – 3 , nie pozbawia Zamawiającego prawa do naliczenia kar umownych również na podstawie ust. 1 pkt 4 - 5  niniejszego paragrafu.</w:t>
      </w:r>
    </w:p>
    <w:p w14:paraId="73E17E4E" w14:textId="63EF9033" w:rsidR="00AA5B73" w:rsidRPr="001763E2" w:rsidRDefault="00AA5B73" w:rsidP="005740C5">
      <w:pPr>
        <w:numPr>
          <w:ilvl w:val="1"/>
          <w:numId w:val="54"/>
        </w:numPr>
        <w:spacing w:after="120" w:line="360" w:lineRule="auto"/>
        <w:jc w:val="both"/>
        <w:rPr>
          <w:rFonts w:ascii="Arial" w:eastAsia="Arial" w:hAnsi="Arial" w:cs="Arial"/>
          <w:color w:val="auto"/>
          <w:u w:color="F70000"/>
        </w:rPr>
      </w:pPr>
      <w:r w:rsidRPr="001763E2">
        <w:rPr>
          <w:rFonts w:ascii="Arial" w:hAnsi="Arial" w:cs="Arial"/>
          <w:color w:val="auto"/>
          <w:u w:color="F70000"/>
        </w:rPr>
        <w:t xml:space="preserve">Kara umowna z tytułu zwłoki przysługuje za każdy rozpoczęty dzień zwłoki </w:t>
      </w:r>
      <w:r w:rsidRPr="001763E2">
        <w:rPr>
          <w:rFonts w:ascii="Arial" w:hAnsi="Arial" w:cs="Arial"/>
          <w:color w:val="auto"/>
          <w:u w:color="F70000"/>
        </w:rPr>
        <w:br/>
        <w:t>i jest wymagalna od dnia następnego po upływie terminu jej zapłaty.</w:t>
      </w:r>
    </w:p>
    <w:p w14:paraId="2CB77A83" w14:textId="2F835697" w:rsidR="00AA5B73" w:rsidRPr="001763E2" w:rsidRDefault="00AA5B73" w:rsidP="005740C5">
      <w:pPr>
        <w:numPr>
          <w:ilvl w:val="1"/>
          <w:numId w:val="54"/>
        </w:numPr>
        <w:spacing w:after="120" w:line="360" w:lineRule="auto"/>
        <w:jc w:val="both"/>
        <w:rPr>
          <w:rFonts w:ascii="Arial" w:eastAsia="Arial" w:hAnsi="Arial" w:cs="Arial"/>
          <w:color w:val="auto"/>
          <w:u w:color="F70000"/>
        </w:rPr>
      </w:pPr>
      <w:r w:rsidRPr="001763E2">
        <w:rPr>
          <w:rFonts w:ascii="Arial" w:hAnsi="Arial" w:cs="Arial"/>
          <w:color w:val="auto"/>
          <w:u w:color="F70000"/>
        </w:rPr>
        <w:t>Termin zapłaty kary umownej wynosi 7 dni od dnia skutecznego doręczenia Stronie wezwania do zapłaty.</w:t>
      </w:r>
      <w:r w:rsidRPr="001763E2">
        <w:rPr>
          <w:rFonts w:ascii="Arial" w:eastAsia="Calibri" w:hAnsi="Arial" w:cs="Arial"/>
          <w:color w:val="auto"/>
          <w:u w:color="F70000"/>
        </w:rPr>
        <w:t xml:space="preserve"> </w:t>
      </w:r>
      <w:r w:rsidRPr="001763E2">
        <w:rPr>
          <w:rFonts w:ascii="Arial" w:hAnsi="Arial" w:cs="Arial"/>
          <w:color w:val="auto"/>
          <w:u w:color="F70000"/>
        </w:rPr>
        <w:t xml:space="preserve">W razie opóźnienia z zapłatą kary umownej Strona uprawniona do otrzymania kary umownej może żądać odsetek ustawowych za opóźnienie za każdy dzień zwłoki w zapłacie kary umownej. </w:t>
      </w:r>
    </w:p>
    <w:p w14:paraId="15E3B6F4" w14:textId="77777777" w:rsidR="00AA5B73" w:rsidRPr="001763E2" w:rsidRDefault="00AA5B73" w:rsidP="005740C5">
      <w:pPr>
        <w:numPr>
          <w:ilvl w:val="1"/>
          <w:numId w:val="54"/>
        </w:numPr>
        <w:spacing w:after="120" w:line="360" w:lineRule="auto"/>
        <w:jc w:val="both"/>
        <w:rPr>
          <w:rFonts w:ascii="Arial" w:eastAsia="Arial" w:hAnsi="Arial" w:cs="Arial"/>
          <w:color w:val="auto"/>
        </w:rPr>
      </w:pPr>
      <w:r w:rsidRPr="001763E2">
        <w:rPr>
          <w:rFonts w:ascii="Arial" w:hAnsi="Arial" w:cs="Arial"/>
          <w:color w:val="auto"/>
          <w:u w:color="F70000"/>
        </w:rPr>
        <w:t xml:space="preserve">Zapłata kary przez Wykonawcę lub potrącenie przez Zamawiającego kwoty kary z płatności należnej Wykonawcy nie zwalnia Wykonawcy z obowiązku wykonania przedmiotu Umowy lub jakichkolwiek innych </w:t>
      </w:r>
      <w:proofErr w:type="spellStart"/>
      <w:r w:rsidRPr="001763E2">
        <w:rPr>
          <w:rFonts w:ascii="Arial" w:hAnsi="Arial" w:cs="Arial"/>
          <w:color w:val="auto"/>
          <w:u w:color="F70000"/>
        </w:rPr>
        <w:t>obowiązk</w:t>
      </w:r>
      <w:proofErr w:type="spellEnd"/>
      <w:r w:rsidRPr="001763E2">
        <w:rPr>
          <w:rFonts w:ascii="Arial" w:hAnsi="Arial" w:cs="Arial"/>
          <w:color w:val="auto"/>
          <w:u w:color="F70000"/>
          <w:lang w:val="es-ES_tradnl"/>
        </w:rPr>
        <w:t>ó</w:t>
      </w:r>
      <w:r w:rsidRPr="001763E2">
        <w:rPr>
          <w:rFonts w:ascii="Arial" w:hAnsi="Arial" w:cs="Arial"/>
          <w:color w:val="auto"/>
          <w:u w:color="F70000"/>
        </w:rPr>
        <w:t xml:space="preserve">w </w:t>
      </w:r>
      <w:r w:rsidRPr="001763E2">
        <w:rPr>
          <w:rFonts w:ascii="Arial" w:hAnsi="Arial" w:cs="Arial"/>
          <w:color w:val="auto"/>
          <w:u w:color="F70000"/>
        </w:rPr>
        <w:br/>
        <w:t>i zobowiązań wynikających z Umowy</w:t>
      </w:r>
      <w:r w:rsidRPr="001763E2">
        <w:rPr>
          <w:rFonts w:ascii="Arial" w:hAnsi="Arial" w:cs="Arial"/>
          <w:color w:val="auto"/>
        </w:rPr>
        <w:t>.</w:t>
      </w:r>
    </w:p>
    <w:p w14:paraId="5BEE6D6E" w14:textId="77777777" w:rsidR="00AA5B73" w:rsidRPr="001763E2" w:rsidRDefault="00AA5B73" w:rsidP="005740C5">
      <w:pPr>
        <w:numPr>
          <w:ilvl w:val="1"/>
          <w:numId w:val="54"/>
        </w:numPr>
        <w:spacing w:after="120" w:line="360" w:lineRule="auto"/>
        <w:jc w:val="both"/>
        <w:rPr>
          <w:rFonts w:ascii="Arial" w:eastAsia="Arial" w:hAnsi="Arial" w:cs="Arial"/>
          <w:color w:val="auto"/>
        </w:rPr>
      </w:pPr>
      <w:r w:rsidRPr="001763E2">
        <w:rPr>
          <w:rFonts w:ascii="Arial" w:hAnsi="Arial" w:cs="Arial"/>
          <w:color w:val="auto"/>
        </w:rPr>
        <w:lastRenderedPageBreak/>
        <w:t xml:space="preserve">Jeżeli wartość wyrządzonej szkody przekracza wartość naliczonych kar umownych, Stronom przysługuje prawo dochodzenia odszkodowania uzupełniającego na zasadach </w:t>
      </w:r>
      <w:proofErr w:type="spellStart"/>
      <w:r w:rsidRPr="001763E2">
        <w:rPr>
          <w:rFonts w:ascii="Arial" w:hAnsi="Arial" w:cs="Arial"/>
          <w:color w:val="auto"/>
        </w:rPr>
        <w:t>og</w:t>
      </w:r>
      <w:proofErr w:type="spellEnd"/>
      <w:r w:rsidRPr="001763E2">
        <w:rPr>
          <w:rFonts w:ascii="Arial" w:hAnsi="Arial" w:cs="Arial"/>
          <w:color w:val="auto"/>
          <w:lang w:val="es-ES_tradnl"/>
        </w:rPr>
        <w:t>ó</w:t>
      </w:r>
      <w:proofErr w:type="spellStart"/>
      <w:r w:rsidRPr="001763E2">
        <w:rPr>
          <w:rFonts w:ascii="Arial" w:hAnsi="Arial" w:cs="Arial"/>
          <w:color w:val="auto"/>
        </w:rPr>
        <w:t>lnych</w:t>
      </w:r>
      <w:proofErr w:type="spellEnd"/>
      <w:r w:rsidRPr="001763E2">
        <w:rPr>
          <w:rFonts w:ascii="Arial" w:hAnsi="Arial" w:cs="Arial"/>
          <w:color w:val="auto"/>
        </w:rPr>
        <w:t xml:space="preserve">. </w:t>
      </w:r>
    </w:p>
    <w:p w14:paraId="64E8F70A" w14:textId="203EA581" w:rsidR="00AA5B73" w:rsidRPr="001763E2" w:rsidRDefault="00AA5B73" w:rsidP="005740C5">
      <w:pPr>
        <w:numPr>
          <w:ilvl w:val="1"/>
          <w:numId w:val="54"/>
        </w:numPr>
        <w:spacing w:after="120" w:line="360" w:lineRule="auto"/>
        <w:jc w:val="both"/>
        <w:rPr>
          <w:rFonts w:ascii="Arial" w:eastAsia="Arial" w:hAnsi="Arial" w:cs="Arial"/>
          <w:color w:val="auto"/>
        </w:rPr>
      </w:pPr>
      <w:r w:rsidRPr="001763E2">
        <w:rPr>
          <w:rFonts w:ascii="Arial" w:hAnsi="Arial" w:cs="Arial"/>
          <w:color w:val="auto"/>
        </w:rPr>
        <w:t xml:space="preserve">W przypadku naliczenia kar umownych, Zamawiający jest uprawniony </w:t>
      </w:r>
      <w:r w:rsidRPr="001763E2">
        <w:rPr>
          <w:rFonts w:ascii="Arial" w:hAnsi="Arial" w:cs="Arial"/>
          <w:color w:val="auto"/>
        </w:rPr>
        <w:br/>
        <w:t xml:space="preserve">do potrącenia kwoty kary umownej z kwoty wynagrodzenia o którym mowa </w:t>
      </w:r>
      <w:r w:rsidRPr="001763E2">
        <w:rPr>
          <w:rFonts w:ascii="Arial" w:hAnsi="Arial" w:cs="Arial"/>
          <w:color w:val="auto"/>
        </w:rPr>
        <w:br/>
        <w:t xml:space="preserve">w § </w:t>
      </w:r>
      <w:r w:rsidR="00650350">
        <w:rPr>
          <w:rFonts w:ascii="Arial" w:hAnsi="Arial" w:cs="Arial"/>
          <w:color w:val="auto"/>
        </w:rPr>
        <w:t>7</w:t>
      </w:r>
      <w:r w:rsidRPr="001763E2">
        <w:rPr>
          <w:rFonts w:ascii="Arial" w:hAnsi="Arial" w:cs="Arial"/>
          <w:color w:val="auto"/>
        </w:rPr>
        <w:t xml:space="preserve"> ust. 1 Umowy. </w:t>
      </w:r>
    </w:p>
    <w:p w14:paraId="40F9E628" w14:textId="67991A7A" w:rsidR="000A18E5" w:rsidRPr="001763E2" w:rsidRDefault="00AA5B73" w:rsidP="005740C5">
      <w:pPr>
        <w:numPr>
          <w:ilvl w:val="1"/>
          <w:numId w:val="54"/>
        </w:numPr>
        <w:spacing w:after="120" w:line="360" w:lineRule="auto"/>
        <w:jc w:val="both"/>
        <w:rPr>
          <w:rFonts w:ascii="Arial" w:eastAsia="Arial" w:hAnsi="Arial" w:cs="Arial"/>
          <w:color w:val="auto"/>
        </w:rPr>
      </w:pPr>
      <w:r w:rsidRPr="001763E2">
        <w:rPr>
          <w:rFonts w:ascii="Arial" w:eastAsia="Times New Roman" w:hAnsi="Arial" w:cs="Arial"/>
          <w:color w:val="auto"/>
        </w:rPr>
        <w:t xml:space="preserve">Łączna wysokość kar umownych nie może przekroczyć 20 % wynagrodzenia Wykonawcy brutto, o którym mowa w § </w:t>
      </w:r>
      <w:r w:rsidR="00650350">
        <w:rPr>
          <w:rFonts w:ascii="Arial" w:eastAsia="Times New Roman" w:hAnsi="Arial" w:cs="Arial"/>
          <w:color w:val="auto"/>
        </w:rPr>
        <w:t>7</w:t>
      </w:r>
      <w:r w:rsidRPr="001763E2">
        <w:rPr>
          <w:rFonts w:ascii="Arial" w:eastAsia="Times New Roman" w:hAnsi="Arial" w:cs="Arial"/>
          <w:color w:val="auto"/>
        </w:rPr>
        <w:t xml:space="preserve"> ust. 1.</w:t>
      </w:r>
    </w:p>
    <w:p w14:paraId="4DFF6A44" w14:textId="0416D50D" w:rsidR="000A18E5" w:rsidRPr="001763E2" w:rsidRDefault="000A18E5" w:rsidP="00AA5B73">
      <w:pPr>
        <w:pStyle w:val="AWIENIE"/>
        <w:spacing w:before="0" w:line="360" w:lineRule="auto"/>
        <w:rPr>
          <w:rFonts w:cs="Arial"/>
          <w:color w:val="auto"/>
        </w:rPr>
      </w:pPr>
      <w:r w:rsidRPr="001763E2">
        <w:rPr>
          <w:rFonts w:cs="Arial"/>
          <w:color w:val="auto"/>
        </w:rPr>
        <w:t>§ 1</w:t>
      </w:r>
      <w:r w:rsidR="008173B8">
        <w:rPr>
          <w:rFonts w:cs="Arial"/>
          <w:color w:val="auto"/>
        </w:rPr>
        <w:t>3</w:t>
      </w:r>
    </w:p>
    <w:p w14:paraId="5A9C9575" w14:textId="77777777" w:rsidR="000A18E5" w:rsidRPr="001763E2" w:rsidRDefault="000A18E5" w:rsidP="00AA5B73">
      <w:pPr>
        <w:spacing w:after="120" w:line="360" w:lineRule="auto"/>
        <w:ind w:right="51"/>
        <w:jc w:val="center"/>
        <w:rPr>
          <w:rFonts w:ascii="Arial" w:hAnsi="Arial" w:cs="Arial"/>
          <w:b/>
          <w:bCs/>
          <w:color w:val="auto"/>
        </w:rPr>
      </w:pPr>
      <w:r w:rsidRPr="001763E2">
        <w:rPr>
          <w:rFonts w:ascii="Arial" w:hAnsi="Arial" w:cs="Arial"/>
          <w:b/>
          <w:bCs/>
          <w:color w:val="auto"/>
        </w:rPr>
        <w:t>ODSTĄPIENIE/ROZWIĄZANIE UMOWY</w:t>
      </w:r>
    </w:p>
    <w:p w14:paraId="441E92C7" w14:textId="0B84E39D" w:rsidR="000A18E5" w:rsidRPr="00AA5B73" w:rsidRDefault="000A18E5" w:rsidP="005740C5">
      <w:pPr>
        <w:widowControl w:val="0"/>
        <w:numPr>
          <w:ilvl w:val="3"/>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after="120" w:line="360" w:lineRule="auto"/>
        <w:ind w:left="363" w:hanging="357"/>
        <w:jc w:val="both"/>
        <w:rPr>
          <w:rFonts w:ascii="Arial" w:eastAsia="Times New Roman" w:hAnsi="Arial" w:cs="Arial"/>
          <w:color w:val="000000" w:themeColor="text1"/>
        </w:rPr>
      </w:pPr>
      <w:r w:rsidRPr="001763E2">
        <w:rPr>
          <w:rFonts w:ascii="Arial" w:eastAsia="Times New Roman" w:hAnsi="Arial" w:cs="Arial"/>
          <w:color w:val="auto"/>
        </w:rPr>
        <w:t xml:space="preserve">Niezależnie od podstaw odstąpienia od Umowy wynikających z przepisów prawa lub innych postanowień umowy, Zamawiający ma prawo odstąpić od Umowy w terminie 14 dni bądź ją rozwiązać ze skutkiem natychmiastowym </w:t>
      </w:r>
      <w:r w:rsidR="005740C5">
        <w:rPr>
          <w:rFonts w:ascii="Arial" w:eastAsia="Times New Roman" w:hAnsi="Arial" w:cs="Arial"/>
          <w:color w:val="000000" w:themeColor="text1"/>
        </w:rPr>
        <w:br/>
      </w:r>
      <w:r w:rsidRPr="00AA5B73">
        <w:rPr>
          <w:rFonts w:ascii="Arial" w:eastAsia="Times New Roman" w:hAnsi="Arial" w:cs="Arial"/>
          <w:color w:val="000000" w:themeColor="text1"/>
        </w:rPr>
        <w:t xml:space="preserve">w przypadku wystąpienia którejkolwiek z poniższych okoliczności. </w:t>
      </w:r>
    </w:p>
    <w:p w14:paraId="63F1BDFF" w14:textId="7BD25B50" w:rsidR="000A18E5" w:rsidRPr="00AA5B73" w:rsidRDefault="000A18E5" w:rsidP="005740C5">
      <w:pPr>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851" w:hanging="488"/>
        <w:contextualSpacing/>
        <w:jc w:val="both"/>
        <w:rPr>
          <w:rFonts w:ascii="Arial" w:eastAsia="Calibri" w:hAnsi="Arial" w:cs="Arial"/>
          <w:color w:val="000000" w:themeColor="text1"/>
          <w:lang w:eastAsia="en-US"/>
        </w:rPr>
      </w:pPr>
      <w:r w:rsidRPr="00AA5B73">
        <w:rPr>
          <w:rFonts w:ascii="Arial" w:eastAsia="Times New Roman" w:hAnsi="Arial" w:cs="Arial"/>
          <w:bCs/>
          <w:color w:val="000000" w:themeColor="text1"/>
        </w:rPr>
        <w:t xml:space="preserve">Jeżeli </w:t>
      </w:r>
      <w:r w:rsidRPr="00AA5B73">
        <w:rPr>
          <w:rFonts w:ascii="Arial" w:hAnsi="Arial" w:cs="Arial"/>
          <w:color w:val="000000" w:themeColor="text1"/>
        </w:rPr>
        <w:t>w</w:t>
      </w:r>
      <w:r w:rsidRPr="00AA5B73">
        <w:rPr>
          <w:rFonts w:ascii="Arial" w:eastAsia="Times New Roman" w:hAnsi="Arial" w:cs="Arial"/>
          <w:color w:val="000000" w:themeColor="text1"/>
        </w:rPr>
        <w:t xml:space="preserve"> stosunku do Wykonawcy sąd odmówi ogłoszenia upadłości </w:t>
      </w:r>
      <w:r w:rsidR="005740C5">
        <w:rPr>
          <w:rFonts w:ascii="Arial" w:eastAsia="Times New Roman" w:hAnsi="Arial" w:cs="Arial"/>
          <w:color w:val="000000" w:themeColor="text1"/>
        </w:rPr>
        <w:br/>
      </w:r>
      <w:r w:rsidRPr="00AA5B73">
        <w:rPr>
          <w:rFonts w:ascii="Arial" w:eastAsia="Times New Roman" w:hAnsi="Arial" w:cs="Arial"/>
          <w:color w:val="000000" w:themeColor="text1"/>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C12DA72" w14:textId="65405585" w:rsidR="000A18E5" w:rsidRPr="00AA5B73" w:rsidRDefault="000A18E5" w:rsidP="005740C5">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000000" w:themeColor="text1"/>
        </w:rPr>
      </w:pPr>
      <w:r w:rsidRPr="00AA5B73">
        <w:rPr>
          <w:rFonts w:ascii="Arial" w:eastAsia="Times New Roman" w:hAnsi="Arial" w:cs="Arial"/>
          <w:color w:val="000000" w:themeColor="text1"/>
        </w:rPr>
        <w:t xml:space="preserve">Jeżeli Wykonawca nie rozpoczął realizacji przedmiotu Umowy bez uzasadnionych przyczyn lub </w:t>
      </w:r>
      <w:r w:rsidRPr="00AA5B73">
        <w:rPr>
          <w:rFonts w:ascii="Arial" w:eastAsia="Liberation Serif" w:hAnsi="Arial" w:cs="Arial"/>
          <w:color w:val="000000" w:themeColor="text1"/>
        </w:rPr>
        <w:t>–</w:t>
      </w:r>
      <w:r w:rsidRPr="00AA5B73">
        <w:rPr>
          <w:rFonts w:ascii="Arial" w:eastAsia="Times New Roman" w:hAnsi="Arial" w:cs="Arial"/>
          <w:color w:val="000000" w:themeColor="text1"/>
        </w:rPr>
        <w:t xml:space="preserve"> mimo otrzymania pisemnego wezwania </w:t>
      </w:r>
      <w:r w:rsidRPr="00AA5B73">
        <w:rPr>
          <w:rFonts w:ascii="Arial" w:eastAsia="Liberation Serif" w:hAnsi="Arial" w:cs="Arial"/>
          <w:color w:val="000000" w:themeColor="text1"/>
        </w:rPr>
        <w:t>–</w:t>
      </w:r>
      <w:r w:rsidRPr="00AA5B73">
        <w:rPr>
          <w:rFonts w:ascii="Arial" w:eastAsia="Times New Roman" w:hAnsi="Arial" w:cs="Arial"/>
          <w:color w:val="000000" w:themeColor="text1"/>
        </w:rPr>
        <w:t xml:space="preserve"> nie wykonuje lub nienależycie wykonuje zobowiązania wynikające </w:t>
      </w:r>
      <w:r w:rsidR="005740C5">
        <w:rPr>
          <w:rFonts w:ascii="Arial" w:eastAsia="Times New Roman" w:hAnsi="Arial" w:cs="Arial"/>
          <w:color w:val="000000" w:themeColor="text1"/>
        </w:rPr>
        <w:br/>
      </w:r>
      <w:r w:rsidRPr="00AA5B73">
        <w:rPr>
          <w:rFonts w:ascii="Arial" w:eastAsia="Times New Roman" w:hAnsi="Arial" w:cs="Arial"/>
          <w:color w:val="000000" w:themeColor="text1"/>
        </w:rPr>
        <w:t>z Umowy.</w:t>
      </w:r>
    </w:p>
    <w:p w14:paraId="0A531618" w14:textId="77777777" w:rsidR="000A18E5" w:rsidRPr="00AA5B73" w:rsidRDefault="000A18E5" w:rsidP="005740C5">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000000" w:themeColor="text1"/>
        </w:rPr>
      </w:pPr>
      <w:r w:rsidRPr="00AA5B73">
        <w:rPr>
          <w:rFonts w:ascii="Arial" w:eastAsia="Times New Roman" w:hAnsi="Arial" w:cs="Arial"/>
          <w:color w:val="000000" w:themeColor="text1"/>
        </w:rPr>
        <w:t xml:space="preserve">Jeżeli Wykonawca realizuje przedmiot umowy poprzez podwykonawców bez zgody Zamawiającego. </w:t>
      </w:r>
    </w:p>
    <w:p w14:paraId="30833F8E" w14:textId="77777777" w:rsidR="000A18E5" w:rsidRPr="00AA5B73" w:rsidRDefault="000A18E5" w:rsidP="005740C5">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000000" w:themeColor="text1"/>
        </w:rPr>
      </w:pPr>
      <w:r w:rsidRPr="00AA5B73">
        <w:rPr>
          <w:rFonts w:ascii="Arial" w:eastAsia="Times New Roman" w:hAnsi="Arial" w:cs="Arial"/>
          <w:color w:val="000000" w:themeColor="text1"/>
        </w:rPr>
        <w:t xml:space="preserve">Jeżeli Wykonawca realizuje Umowę niezgodnie z jej postanowieniami, lub realizuje umowę nieprawidłowo lub niestarannie, lub nie wywiązuje się z pozostałych obowiązków określonych w Umowie. </w:t>
      </w:r>
    </w:p>
    <w:p w14:paraId="362A0433" w14:textId="584D72D1" w:rsidR="000A18E5" w:rsidRPr="00AA5B73" w:rsidRDefault="000A18E5" w:rsidP="005740C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rPr>
      </w:pPr>
      <w:r w:rsidRPr="00AA5B73">
        <w:rPr>
          <w:rFonts w:ascii="Arial" w:eastAsia="Times New Roman" w:hAnsi="Arial" w:cs="Arial"/>
          <w:color w:val="000000" w:themeColor="text1"/>
        </w:rPr>
        <w:lastRenderedPageBreak/>
        <w:t xml:space="preserve">Wedle wyboru Zamawiającego, może on od umowy Odstąpić w całości lub </w:t>
      </w:r>
      <w:r w:rsidR="005740C5">
        <w:rPr>
          <w:rFonts w:ascii="Arial" w:eastAsia="Times New Roman" w:hAnsi="Arial" w:cs="Arial"/>
          <w:color w:val="000000" w:themeColor="text1"/>
        </w:rPr>
        <w:br/>
      </w:r>
      <w:r w:rsidRPr="00AA5B73">
        <w:rPr>
          <w:rFonts w:ascii="Arial" w:eastAsia="Times New Roman" w:hAnsi="Arial" w:cs="Arial"/>
          <w:color w:val="000000" w:themeColor="text1"/>
        </w:rPr>
        <w:t xml:space="preserve">w części, tj. w zakresie zobowiązań nieodebranych do dnia złożenia oświadczenia o odstąpieniu od umowy. </w:t>
      </w:r>
    </w:p>
    <w:p w14:paraId="04EFFBA9" w14:textId="5D3A7BFB" w:rsidR="000A18E5" w:rsidRPr="00AA5B73" w:rsidRDefault="000A18E5" w:rsidP="005740C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rPr>
      </w:pPr>
      <w:r w:rsidRPr="00AA5B73">
        <w:rPr>
          <w:rFonts w:ascii="Arial" w:eastAsia="Times New Roman" w:hAnsi="Arial" w:cs="Arial"/>
          <w:color w:val="000000" w:themeColor="text1"/>
        </w:rPr>
        <w:t>Oświadczenie o odstąpieniu bądź rozwiązaniu Umowy należy złożyć drugiej Stronie w formie pisemnej lub w postaci elektronicznej, na zasadach wskazanych w art. 77</w:t>
      </w:r>
      <w:r w:rsidRPr="00AA5B73">
        <w:rPr>
          <w:rFonts w:ascii="Arial" w:eastAsia="Times New Roman" w:hAnsi="Arial" w:cs="Arial"/>
          <w:color w:val="000000" w:themeColor="text1"/>
          <w:vertAlign w:val="superscript"/>
        </w:rPr>
        <w:t>2</w:t>
      </w:r>
      <w:r w:rsidRPr="00AA5B73">
        <w:rPr>
          <w:rFonts w:ascii="Arial" w:eastAsia="Times New Roman" w:hAnsi="Arial" w:cs="Arial"/>
          <w:color w:val="000000" w:themeColor="text1"/>
        </w:rPr>
        <w:t xml:space="preserve"> Kodeksu cywilnego oraz winno wskazywać czy Zamawiający odstępuje od Umowy w całości czy w części (a jeżeli tak to </w:t>
      </w:r>
      <w:r w:rsidR="005740C5">
        <w:rPr>
          <w:rFonts w:ascii="Arial" w:eastAsia="Times New Roman" w:hAnsi="Arial" w:cs="Arial"/>
          <w:color w:val="000000" w:themeColor="text1"/>
        </w:rPr>
        <w:br/>
      </w:r>
      <w:r w:rsidRPr="00AA5B73">
        <w:rPr>
          <w:rFonts w:ascii="Arial" w:eastAsia="Times New Roman" w:hAnsi="Arial" w:cs="Arial"/>
          <w:color w:val="000000" w:themeColor="text1"/>
        </w:rPr>
        <w:t>w jakiej). Oświadczenie to musi zawierać uzasadnienie.</w:t>
      </w:r>
    </w:p>
    <w:p w14:paraId="059641CA" w14:textId="77777777" w:rsidR="000A18E5" w:rsidRPr="00AA5B73" w:rsidRDefault="000A18E5" w:rsidP="005740C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rPr>
      </w:pPr>
      <w:r w:rsidRPr="00AA5B73">
        <w:rPr>
          <w:rFonts w:ascii="Arial" w:eastAsia="Times New Roman" w:hAnsi="Arial" w:cs="Arial"/>
          <w:color w:val="000000" w:themeColor="text1"/>
        </w:rPr>
        <w:t>W przypadku odstąpienia od Umowy przez którąkolwiek ze Stron, Wykonawca zachowuje prawo do wynagrodzenia wyłącznie za przedmiot Umowy zrealizowany do dnia odstąpienia od Umowy. Wykonawcy nie przysługują żadne inne roszczenia.</w:t>
      </w:r>
    </w:p>
    <w:p w14:paraId="7066891E" w14:textId="77777777" w:rsidR="000A18E5" w:rsidRPr="00AA5B73" w:rsidRDefault="000A18E5" w:rsidP="005740C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rPr>
      </w:pPr>
      <w:r w:rsidRPr="00AA5B73">
        <w:rPr>
          <w:rFonts w:ascii="Arial" w:eastAsia="Times New Roman" w:hAnsi="Arial" w:cs="Arial"/>
          <w:color w:val="000000" w:themeColor="text1"/>
        </w:rPr>
        <w:t>Odstąpienie bądź rozwiązanie umowy przez Zamawiającego nie zwalnia Wykonawcy od zapłaty kary umownej lub odszkodowania.</w:t>
      </w:r>
    </w:p>
    <w:p w14:paraId="28A74095" w14:textId="77777777" w:rsidR="000A18E5" w:rsidRPr="00AA5B73" w:rsidRDefault="000A18E5" w:rsidP="005740C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rPr>
      </w:pPr>
      <w:r w:rsidRPr="00AA5B73">
        <w:rPr>
          <w:rFonts w:ascii="Arial" w:eastAsia="Times New Roman" w:hAnsi="Arial" w:cs="Arial"/>
          <w:color w:val="000000" w:themeColor="text1"/>
        </w:rPr>
        <w:t xml:space="preserve">W razie odstąpienia od Umowy z przyczyn, za które Wykonawca nie odpowiada np. siła wyższa, Zamawiający obowiązany jest do odbioru dostarczonego towaru do dnia odstąpienia od Umowy, zapłaty wynagrodzenia za wykonane dostawy, pokrycia uzasadnionych udokumentowanych kosztów poniesionych przez Wykonawcę odpowiednio </w:t>
      </w:r>
      <w:r w:rsidRPr="00AA5B73">
        <w:rPr>
          <w:rFonts w:ascii="Arial" w:eastAsia="Times New Roman" w:hAnsi="Arial" w:cs="Arial"/>
        </w:rPr>
        <w:t>do stopnia zrealizowanych dostaw.</w:t>
      </w:r>
    </w:p>
    <w:p w14:paraId="33655132" w14:textId="2E52C33D" w:rsidR="000A18E5" w:rsidRPr="00AA5B73" w:rsidRDefault="000A18E5" w:rsidP="005740C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rPr>
      </w:pPr>
      <w:r w:rsidRPr="00AA5B73">
        <w:rPr>
          <w:rFonts w:ascii="Arial" w:eastAsia="Times New Roman" w:hAnsi="Arial" w:cs="Arial"/>
        </w:rPr>
        <w:t xml:space="preserve">W razie wystąpienia istotnej zmiany okoliczności powodującej, że wykonanie umowy nie leży w interesie publicznym, czego nie można było przewidzieć </w:t>
      </w:r>
      <w:r w:rsidR="005740C5">
        <w:rPr>
          <w:rFonts w:ascii="Arial" w:eastAsia="Times New Roman" w:hAnsi="Arial" w:cs="Arial"/>
        </w:rPr>
        <w:br/>
      </w:r>
      <w:r w:rsidRPr="00AA5B73">
        <w:rPr>
          <w:rFonts w:ascii="Arial" w:eastAsia="Times New Roman" w:hAnsi="Arial" w:cs="Arial"/>
        </w:rPr>
        <w:t xml:space="preserve">w chwili zawarcia umowy, Zamawiający może odstąpić od Umowy w całości lub części w terminie 30 dni od powzięcia wiadomości o powyższych okolicznościach. </w:t>
      </w:r>
    </w:p>
    <w:p w14:paraId="50E8C66D" w14:textId="77777777" w:rsidR="000A18E5" w:rsidRPr="00AA5B73" w:rsidRDefault="000A18E5" w:rsidP="005740C5">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sz w:val="24"/>
          <w:szCs w:val="24"/>
        </w:rPr>
      </w:pPr>
      <w:r w:rsidRPr="00AA5B73">
        <w:rPr>
          <w:rFonts w:ascii="Arial" w:hAnsi="Arial" w:cs="Arial"/>
          <w:sz w:val="24"/>
          <w:szCs w:val="24"/>
        </w:rPr>
        <w:t>W przypadku odstąpienia od umowy Wykonawcę obciążają następujące obowiązki szczegółowe:</w:t>
      </w:r>
    </w:p>
    <w:p w14:paraId="60ECFBF5" w14:textId="77777777" w:rsidR="005740C5" w:rsidRDefault="000A18E5" w:rsidP="005740C5">
      <w:pPr>
        <w:pStyle w:val="Tekstpodstawowy"/>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sz w:val="24"/>
          <w:szCs w:val="24"/>
        </w:rPr>
      </w:pPr>
      <w:r w:rsidRPr="00AA5B73">
        <w:rPr>
          <w:rFonts w:ascii="Arial" w:hAnsi="Arial" w:cs="Arial"/>
          <w:sz w:val="24"/>
          <w:szCs w:val="24"/>
        </w:rPr>
        <w:t>w terminie 3 dni od daty odstąpienia od umowy Wykonawca przy udziale</w:t>
      </w:r>
      <w:r w:rsidR="005740C5">
        <w:rPr>
          <w:rFonts w:ascii="Arial" w:eastAsia="Arial" w:hAnsi="Arial" w:cs="Arial"/>
          <w:sz w:val="24"/>
          <w:szCs w:val="24"/>
        </w:rPr>
        <w:t xml:space="preserve"> </w:t>
      </w:r>
      <w:r w:rsidRPr="005740C5">
        <w:rPr>
          <w:rFonts w:ascii="Arial" w:hAnsi="Arial" w:cs="Arial"/>
          <w:sz w:val="24"/>
          <w:szCs w:val="24"/>
        </w:rPr>
        <w:t>Zamawiającego sporządzi szczegółowy protokół inwentaryzacji przedmiotu Umowy</w:t>
      </w:r>
      <w:r w:rsidRPr="005740C5">
        <w:rPr>
          <w:rFonts w:ascii="Arial" w:hAnsi="Arial" w:cs="Arial"/>
          <w:sz w:val="24"/>
          <w:szCs w:val="24"/>
          <w:lang w:val="nl-NL"/>
        </w:rPr>
        <w:t>, wed</w:t>
      </w:r>
      <w:r w:rsidRPr="005740C5">
        <w:rPr>
          <w:rFonts w:ascii="Arial" w:hAnsi="Arial" w:cs="Arial"/>
          <w:sz w:val="24"/>
          <w:szCs w:val="24"/>
        </w:rPr>
        <w:t>ług stanu na dzień odstąpienia,</w:t>
      </w:r>
    </w:p>
    <w:p w14:paraId="6F1ED078" w14:textId="701140B9" w:rsidR="000A18E5" w:rsidRPr="005740C5" w:rsidRDefault="000A18E5" w:rsidP="005740C5">
      <w:pPr>
        <w:pStyle w:val="Tekstpodstawowy"/>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sz w:val="24"/>
          <w:szCs w:val="24"/>
        </w:rPr>
      </w:pPr>
      <w:r w:rsidRPr="005740C5">
        <w:rPr>
          <w:rFonts w:ascii="Arial" w:hAnsi="Arial" w:cs="Arial"/>
          <w:sz w:val="24"/>
          <w:szCs w:val="24"/>
        </w:rPr>
        <w:t>Wykonawca niezwłocznie usunie urządzenia zaplecza przez siebie dostarczonego lub wzniesionego.</w:t>
      </w:r>
    </w:p>
    <w:p w14:paraId="0C308787" w14:textId="1658DCDC" w:rsidR="000A18E5" w:rsidRPr="00AA5B73" w:rsidRDefault="000A18E5" w:rsidP="005740C5">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sz w:val="24"/>
          <w:szCs w:val="24"/>
        </w:rPr>
      </w:pPr>
      <w:r w:rsidRPr="00AA5B73">
        <w:rPr>
          <w:rFonts w:ascii="Arial" w:hAnsi="Arial" w:cs="Arial"/>
          <w:sz w:val="24"/>
          <w:szCs w:val="24"/>
        </w:rPr>
        <w:lastRenderedPageBreak/>
        <w:t xml:space="preserve">Strony nie ponoszą odpowiedzialności za niewykonanie lub nienależyte wykonanie </w:t>
      </w:r>
      <w:r w:rsidR="00247855" w:rsidRPr="00AA5B73">
        <w:rPr>
          <w:rFonts w:ascii="Arial" w:hAnsi="Arial" w:cs="Arial"/>
          <w:sz w:val="24"/>
          <w:szCs w:val="24"/>
        </w:rPr>
        <w:t>obowiązków</w:t>
      </w:r>
      <w:r w:rsidRPr="00AA5B73">
        <w:rPr>
          <w:rFonts w:ascii="Arial" w:hAnsi="Arial" w:cs="Arial"/>
          <w:sz w:val="24"/>
          <w:szCs w:val="24"/>
        </w:rPr>
        <w:t xml:space="preserve"> wynikających z umowy spowodowane siłą wyższą. Za przypadki siły wyższej uważa się wszelkie nieznane stronom w chwili zawierania umowy zdarzenia, zaistniałe niezależnie od woli stron, i na </w:t>
      </w:r>
      <w:r w:rsidR="00247855">
        <w:rPr>
          <w:rFonts w:ascii="Arial" w:hAnsi="Arial" w:cs="Arial"/>
          <w:sz w:val="24"/>
          <w:szCs w:val="24"/>
        </w:rPr>
        <w:t>których</w:t>
      </w:r>
      <w:r w:rsidRPr="00AA5B73">
        <w:rPr>
          <w:rFonts w:ascii="Arial" w:hAnsi="Arial" w:cs="Arial"/>
          <w:sz w:val="24"/>
          <w:szCs w:val="24"/>
        </w:rPr>
        <w:t xml:space="preserve"> zaistnienie strony nie miały żadnego wpływu, takie jak np. wojna, atak terrorystyczny, pożar, </w:t>
      </w:r>
      <w:r w:rsidR="00247855">
        <w:rPr>
          <w:rFonts w:ascii="Arial" w:hAnsi="Arial" w:cs="Arial"/>
          <w:sz w:val="24"/>
          <w:szCs w:val="24"/>
        </w:rPr>
        <w:t>powódź</w:t>
      </w:r>
      <w:r w:rsidRPr="00AA5B73">
        <w:rPr>
          <w:rFonts w:ascii="Arial" w:hAnsi="Arial" w:cs="Arial"/>
          <w:sz w:val="24"/>
          <w:szCs w:val="24"/>
        </w:rPr>
        <w:t>, epidemie, strajki, zarządzenia władz itp. Strona powołują</w:t>
      </w:r>
      <w:r w:rsidRPr="00AA5B73">
        <w:rPr>
          <w:rFonts w:ascii="Arial" w:hAnsi="Arial" w:cs="Arial"/>
          <w:sz w:val="24"/>
          <w:szCs w:val="24"/>
          <w:lang w:val="it-IT"/>
        </w:rPr>
        <w:t>ca si</w:t>
      </w:r>
      <w:r w:rsidRPr="00AA5B73">
        <w:rPr>
          <w:rFonts w:ascii="Arial" w:hAnsi="Arial" w:cs="Arial"/>
          <w:sz w:val="24"/>
          <w:szCs w:val="24"/>
        </w:rPr>
        <w:t xml:space="preserve">ę na siłę wyższą powinna zawiadomić drugą stronę </w:t>
      </w:r>
      <w:r w:rsidRPr="00AA5B73">
        <w:rPr>
          <w:rFonts w:ascii="Arial" w:hAnsi="Arial" w:cs="Arial"/>
          <w:sz w:val="24"/>
          <w:szCs w:val="24"/>
          <w:lang w:val="it-IT"/>
        </w:rPr>
        <w:t>na pi</w:t>
      </w:r>
      <w:r w:rsidRPr="00AA5B73">
        <w:rPr>
          <w:rFonts w:ascii="Arial" w:hAnsi="Arial" w:cs="Arial"/>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CCC0A4E" w14:textId="77777777" w:rsidR="000A18E5" w:rsidRPr="00AA5B73" w:rsidRDefault="000A18E5" w:rsidP="005740C5">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sz w:val="24"/>
          <w:szCs w:val="24"/>
        </w:rPr>
      </w:pPr>
      <w:r w:rsidRPr="00AA5B73">
        <w:rPr>
          <w:rFonts w:ascii="Arial" w:hAnsi="Arial" w:cs="Arial"/>
          <w:sz w:val="24"/>
          <w:szCs w:val="24"/>
        </w:rPr>
        <w:t>Opóźnienie lub wadliwe wykonanie całości lub części umowy z powodu siły wyższej nie stanowi dla Strony dotkniętej siłą wyższą naruszenia postanowień umowy.</w:t>
      </w:r>
    </w:p>
    <w:p w14:paraId="7AB41804" w14:textId="0C4FD251" w:rsidR="000A18E5" w:rsidRPr="00AA5B73" w:rsidRDefault="000A18E5" w:rsidP="005740C5">
      <w:pPr>
        <w:keepNext/>
        <w:suppressAutoHyphens/>
        <w:spacing w:after="120" w:line="360" w:lineRule="auto"/>
        <w:contextualSpacing/>
        <w:jc w:val="center"/>
        <w:rPr>
          <w:rFonts w:ascii="Arial" w:eastAsia="Times New Roman" w:hAnsi="Arial" w:cs="Arial"/>
          <w:b/>
        </w:rPr>
      </w:pPr>
      <w:r w:rsidRPr="00AA5B73">
        <w:rPr>
          <w:rFonts w:ascii="Arial" w:eastAsia="Times New Roman" w:hAnsi="Arial" w:cs="Arial"/>
          <w:b/>
        </w:rPr>
        <w:t>§ 1</w:t>
      </w:r>
      <w:r w:rsidR="008173B8">
        <w:rPr>
          <w:rFonts w:ascii="Arial" w:eastAsia="Times New Roman" w:hAnsi="Arial" w:cs="Arial"/>
          <w:b/>
        </w:rPr>
        <w:t>4</w:t>
      </w:r>
    </w:p>
    <w:p w14:paraId="6A0A4ECE" w14:textId="77777777" w:rsidR="000A18E5" w:rsidRPr="00AA5B73" w:rsidRDefault="000A18E5" w:rsidP="00AA5B73">
      <w:pPr>
        <w:keepNext/>
        <w:suppressAutoHyphens/>
        <w:spacing w:after="120" w:line="360" w:lineRule="auto"/>
        <w:jc w:val="center"/>
        <w:rPr>
          <w:rFonts w:ascii="Arial" w:eastAsia="Times New Roman" w:hAnsi="Arial" w:cs="Arial"/>
          <w:b/>
        </w:rPr>
      </w:pPr>
      <w:r w:rsidRPr="00AA5B73">
        <w:rPr>
          <w:rFonts w:ascii="Arial" w:eastAsia="Times New Roman" w:hAnsi="Arial" w:cs="Arial"/>
          <w:b/>
        </w:rPr>
        <w:t>OŚWIADCZENIA WYKONAWCY</w:t>
      </w:r>
    </w:p>
    <w:p w14:paraId="287E30B2" w14:textId="77777777" w:rsidR="000A18E5" w:rsidRPr="00AA5B73" w:rsidRDefault="000A18E5" w:rsidP="005740C5">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color w:val="auto"/>
          <w:lang w:eastAsia="en-US"/>
        </w:rPr>
      </w:pPr>
      <w:r w:rsidRPr="00AA5B73">
        <w:rPr>
          <w:rFonts w:ascii="Arial" w:eastAsia="Palatino Linotype" w:hAnsi="Arial" w:cs="Arial"/>
        </w:rPr>
        <w:t>Wykonawca oświadcza, że zawarcie i wykonywanie Umowy nie stanowi naruszenia żadnych praw osób trzecich.</w:t>
      </w:r>
    </w:p>
    <w:p w14:paraId="0C1ED9CF" w14:textId="6775F2A6" w:rsidR="000A18E5" w:rsidRPr="00AA5B73" w:rsidRDefault="000A18E5" w:rsidP="005740C5">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rPr>
      </w:pPr>
      <w:r w:rsidRPr="00AA5B73">
        <w:rPr>
          <w:rFonts w:ascii="Arial" w:eastAsia="Palatino Linotype" w:hAnsi="Arial" w:cs="Arial"/>
        </w:rPr>
        <w:t xml:space="preserve">Wykonawca zwalnia Zamawiającego od wszelkiej odpowiedzialności </w:t>
      </w:r>
      <w:r w:rsidR="005740C5">
        <w:rPr>
          <w:rFonts w:ascii="Arial" w:eastAsia="Palatino Linotype" w:hAnsi="Arial" w:cs="Arial"/>
        </w:rPr>
        <w:br/>
      </w:r>
      <w:r w:rsidRPr="00AA5B73">
        <w:rPr>
          <w:rFonts w:ascii="Arial" w:eastAsia="Palatino Linotype" w:hAnsi="Arial" w:cs="Arial"/>
        </w:rPr>
        <w:t xml:space="preserve">w przypadku jakichkolwiek roszczeń osób trzecich, powstałych w związku </w:t>
      </w:r>
      <w:r w:rsidR="005740C5">
        <w:rPr>
          <w:rFonts w:ascii="Arial" w:eastAsia="Palatino Linotype" w:hAnsi="Arial" w:cs="Arial"/>
        </w:rPr>
        <w:br/>
      </w:r>
      <w:r w:rsidRPr="00AA5B73">
        <w:rPr>
          <w:rFonts w:ascii="Arial" w:eastAsia="Palatino Linotype" w:hAnsi="Arial" w:cs="Arial"/>
        </w:rPr>
        <w:t xml:space="preserve">z wykonywaniem przez Wykonawcę Umowy. </w:t>
      </w:r>
    </w:p>
    <w:p w14:paraId="16969612" w14:textId="77777777" w:rsidR="000A18E5" w:rsidRPr="00AA5B73" w:rsidRDefault="000A18E5" w:rsidP="005740C5">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rPr>
      </w:pPr>
      <w:r w:rsidRPr="00AA5B73">
        <w:rPr>
          <w:rFonts w:ascii="Arial" w:eastAsia="Palatino Linotype" w:hAnsi="Arial" w:cs="Arial"/>
        </w:rPr>
        <w:t>W przypadku jakiegokolwiek sporu prawnego o naruszenie praw osoby trzeciej, w</w:t>
      </w:r>
      <w:r w:rsidRPr="00AA5B73">
        <w:rPr>
          <w:rFonts w:ascii="Arial" w:eastAsia="Palatino Linotype" w:hAnsi="Arial" w:cs="Arial"/>
          <w:bCs/>
        </w:rPr>
        <w:t> </w:t>
      </w:r>
      <w:r w:rsidRPr="00AA5B73">
        <w:rPr>
          <w:rFonts w:ascii="Arial" w:eastAsia="Palatino Linotype" w:hAnsi="Arial" w:cs="Arial"/>
        </w:rPr>
        <w:t>związku z zawarciem i wykonywaniem przez Wykonawcę Umowy, Wykonawca podejmie na swój koszt wszelkie działania w celu rozwiązania takiego sporu, łącznie z</w:t>
      </w:r>
      <w:r w:rsidRPr="00AA5B73">
        <w:rPr>
          <w:rFonts w:ascii="Arial" w:eastAsia="Palatino Linotype" w:hAnsi="Arial" w:cs="Arial"/>
          <w:bCs/>
        </w:rPr>
        <w:t> </w:t>
      </w:r>
      <w:r w:rsidRPr="00AA5B73">
        <w:rPr>
          <w:rFonts w:ascii="Arial" w:eastAsia="Palatino Linotype" w:hAnsi="Arial" w:cs="Arial"/>
        </w:rPr>
        <w:t>prowadzeniem postępowania sądowego.</w:t>
      </w:r>
    </w:p>
    <w:p w14:paraId="2A07E909" w14:textId="77777777" w:rsidR="000A18E5" w:rsidRPr="00AA5B73" w:rsidRDefault="000A18E5" w:rsidP="005740C5">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rPr>
      </w:pPr>
      <w:r w:rsidRPr="00AA5B73">
        <w:rPr>
          <w:rFonts w:ascii="Arial" w:eastAsia="Palatino Linotype" w:hAnsi="Arial" w:cs="Arial"/>
        </w:rPr>
        <w:t>Wykonawca zobowiązany jest do naprawienia wszelkich szkód powstałych w związku z</w:t>
      </w:r>
      <w:r w:rsidRPr="00AA5B73">
        <w:rPr>
          <w:rFonts w:ascii="Arial" w:eastAsia="Palatino Linotype" w:hAnsi="Arial" w:cs="Arial"/>
          <w:bCs/>
        </w:rPr>
        <w:t> </w:t>
      </w:r>
      <w:r w:rsidRPr="00AA5B73">
        <w:rPr>
          <w:rFonts w:ascii="Arial" w:eastAsia="Palatino Linotype" w:hAnsi="Arial" w:cs="Arial"/>
        </w:rPr>
        <w:t>zawarciem i wykonywaniem przez Wykonawcę Umowy, zarówno po stronie Zamawiającego, jak</w:t>
      </w:r>
      <w:r w:rsidRPr="00AA5B73">
        <w:rPr>
          <w:rFonts w:ascii="Arial" w:eastAsia="Palatino Linotype" w:hAnsi="Arial" w:cs="Arial"/>
          <w:bCs/>
        </w:rPr>
        <w:t> </w:t>
      </w:r>
      <w:r w:rsidRPr="00AA5B73">
        <w:rPr>
          <w:rFonts w:ascii="Arial" w:eastAsia="Palatino Linotype" w:hAnsi="Arial" w:cs="Arial"/>
        </w:rPr>
        <w:t>i</w:t>
      </w:r>
      <w:r w:rsidRPr="00AA5B73">
        <w:rPr>
          <w:rFonts w:ascii="Arial" w:eastAsia="Palatino Linotype" w:hAnsi="Arial" w:cs="Arial"/>
          <w:bCs/>
        </w:rPr>
        <w:t> </w:t>
      </w:r>
      <w:r w:rsidRPr="00AA5B73">
        <w:rPr>
          <w:rFonts w:ascii="Arial" w:eastAsia="Palatino Linotype" w:hAnsi="Arial" w:cs="Arial"/>
        </w:rPr>
        <w:t>osób trzecich.</w:t>
      </w:r>
    </w:p>
    <w:p w14:paraId="38C73EB1" w14:textId="0B5D8B56" w:rsidR="000A18E5" w:rsidRPr="00AA5B73" w:rsidRDefault="000A18E5" w:rsidP="005740C5">
      <w:pPr>
        <w:suppressAutoHyphens/>
        <w:spacing w:after="120" w:line="360" w:lineRule="auto"/>
        <w:contextualSpacing/>
        <w:jc w:val="center"/>
        <w:rPr>
          <w:rFonts w:ascii="Arial" w:eastAsia="Palatino Linotype" w:hAnsi="Arial" w:cs="Arial"/>
          <w:b/>
          <w:bCs/>
        </w:rPr>
      </w:pPr>
      <w:r w:rsidRPr="00AA5B73">
        <w:rPr>
          <w:rFonts w:ascii="Arial" w:eastAsia="Palatino Linotype" w:hAnsi="Arial" w:cs="Arial"/>
          <w:b/>
          <w:bCs/>
        </w:rPr>
        <w:t>§ 1</w:t>
      </w:r>
      <w:r w:rsidR="008173B8">
        <w:rPr>
          <w:rFonts w:ascii="Arial" w:eastAsia="Palatino Linotype" w:hAnsi="Arial" w:cs="Arial"/>
          <w:b/>
          <w:bCs/>
        </w:rPr>
        <w:t>5</w:t>
      </w:r>
    </w:p>
    <w:p w14:paraId="4EBCCD43" w14:textId="77777777" w:rsidR="000A18E5" w:rsidRPr="00AA5B73" w:rsidRDefault="000A18E5" w:rsidP="00AA5B73">
      <w:pPr>
        <w:suppressAutoHyphens/>
        <w:spacing w:after="120" w:line="360" w:lineRule="auto"/>
        <w:jc w:val="center"/>
        <w:rPr>
          <w:rFonts w:ascii="Arial" w:eastAsia="Palatino Linotype" w:hAnsi="Arial" w:cs="Arial"/>
          <w:color w:val="auto"/>
        </w:rPr>
      </w:pPr>
      <w:r w:rsidRPr="00AA5B73">
        <w:rPr>
          <w:rFonts w:ascii="Arial" w:eastAsia="Palatino Linotype" w:hAnsi="Arial" w:cs="Arial"/>
          <w:b/>
          <w:bCs/>
        </w:rPr>
        <w:t xml:space="preserve">WYSTAWIENIE POŚWIADCZENIA REALIZACJI </w:t>
      </w:r>
    </w:p>
    <w:p w14:paraId="3C1B6FB0" w14:textId="228941D1" w:rsidR="000A18E5" w:rsidRPr="00AA5B73" w:rsidRDefault="000A18E5" w:rsidP="005740C5">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Palatino Linotype" w:hAnsi="Arial" w:cs="Arial"/>
          <w:lang w:eastAsia="en-US"/>
        </w:rPr>
      </w:pPr>
      <w:r w:rsidRPr="00AA5B73">
        <w:rPr>
          <w:rFonts w:ascii="Arial" w:eastAsia="Palatino Linotype" w:hAnsi="Arial" w:cs="Arial"/>
        </w:rPr>
        <w:t xml:space="preserve">Na pisemny wniosek Wykonawcy, Zamawiający może wystawić dokument, </w:t>
      </w:r>
      <w:r w:rsidR="005740C5">
        <w:rPr>
          <w:rFonts w:ascii="Arial" w:eastAsia="Palatino Linotype" w:hAnsi="Arial" w:cs="Arial"/>
        </w:rPr>
        <w:br/>
      </w:r>
      <w:r w:rsidRPr="00AA5B73">
        <w:rPr>
          <w:rFonts w:ascii="Arial" w:eastAsia="Palatino Linotype" w:hAnsi="Arial" w:cs="Arial"/>
        </w:rPr>
        <w:lastRenderedPageBreak/>
        <w:t>w którym poświadczy wykonanie lub wykonywanie zamówienia, którego dotyczy Umowa. Określenie formy oraz treści powyższego dokumentu pozostaje do uznania Zamawiającego.</w:t>
      </w:r>
    </w:p>
    <w:p w14:paraId="03987F71" w14:textId="77777777" w:rsidR="000A18E5" w:rsidRPr="00AA5B73" w:rsidRDefault="000A18E5" w:rsidP="005740C5">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Palatino Linotype" w:hAnsi="Arial" w:cs="Arial"/>
        </w:rPr>
      </w:pPr>
      <w:r w:rsidRPr="00AA5B73">
        <w:rPr>
          <w:rFonts w:ascii="Arial" w:eastAsia="Palatino Linotype" w:hAnsi="Arial" w:cs="Arial"/>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0C5DD6FD" w14:textId="57958306" w:rsidR="000A18E5" w:rsidRPr="00AA5B73" w:rsidRDefault="000A18E5" w:rsidP="005740C5">
      <w:pPr>
        <w:suppressAutoHyphens/>
        <w:spacing w:after="120" w:line="360" w:lineRule="auto"/>
        <w:jc w:val="center"/>
        <w:rPr>
          <w:rFonts w:ascii="Arial" w:eastAsia="Palatino Linotype" w:hAnsi="Arial" w:cs="Arial"/>
          <w:b/>
          <w:bCs/>
          <w:color w:val="000000" w:themeColor="text1"/>
        </w:rPr>
      </w:pPr>
      <w:r w:rsidRPr="00AA5B73">
        <w:rPr>
          <w:rFonts w:ascii="Arial" w:eastAsia="Palatino Linotype" w:hAnsi="Arial" w:cs="Arial"/>
          <w:b/>
          <w:bCs/>
          <w:color w:val="000000" w:themeColor="text1"/>
        </w:rPr>
        <w:t>§ 1</w:t>
      </w:r>
      <w:r w:rsidR="008173B8">
        <w:rPr>
          <w:rFonts w:ascii="Arial" w:eastAsia="Palatino Linotype" w:hAnsi="Arial" w:cs="Arial"/>
          <w:b/>
          <w:bCs/>
          <w:color w:val="000000" w:themeColor="text1"/>
        </w:rPr>
        <w:t>6</w:t>
      </w:r>
    </w:p>
    <w:p w14:paraId="070D5F96" w14:textId="77777777" w:rsidR="000A18E5" w:rsidRPr="00AA5B73" w:rsidRDefault="000A18E5" w:rsidP="005740C5">
      <w:pPr>
        <w:suppressAutoHyphens/>
        <w:spacing w:after="120" w:line="360" w:lineRule="auto"/>
        <w:jc w:val="center"/>
        <w:rPr>
          <w:rFonts w:ascii="Arial" w:eastAsia="Palatino Linotype" w:hAnsi="Arial" w:cs="Arial"/>
          <w:b/>
          <w:bCs/>
          <w:color w:val="000000" w:themeColor="text1"/>
        </w:rPr>
      </w:pPr>
      <w:r w:rsidRPr="00AA5B73">
        <w:rPr>
          <w:rFonts w:ascii="Arial" w:eastAsia="Palatino Linotype" w:hAnsi="Arial" w:cs="Arial"/>
          <w:b/>
          <w:bCs/>
          <w:color w:val="000000" w:themeColor="text1"/>
        </w:rPr>
        <w:t>ZMIANA UMOWY</w:t>
      </w:r>
    </w:p>
    <w:p w14:paraId="12A9EB74" w14:textId="05119128" w:rsidR="00753B53" w:rsidRPr="00AA5B73" w:rsidRDefault="00753B53" w:rsidP="005740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AA5B73">
        <w:rPr>
          <w:rFonts w:ascii="Arial" w:eastAsia="Palatino Linotype" w:hAnsi="Arial" w:cs="Arial"/>
          <w:bCs/>
        </w:rPr>
        <w:t xml:space="preserve">Niedopuszczalne są istotne zmiany postanowień Umowy o których mowa </w:t>
      </w:r>
      <w:r w:rsidR="005740C5">
        <w:rPr>
          <w:rFonts w:ascii="Arial" w:eastAsia="Palatino Linotype" w:hAnsi="Arial" w:cs="Arial"/>
          <w:bCs/>
        </w:rPr>
        <w:br/>
      </w:r>
      <w:r w:rsidRPr="00AA5B73">
        <w:rPr>
          <w:rFonts w:ascii="Arial" w:eastAsia="Palatino Linotype" w:hAnsi="Arial" w:cs="Arial"/>
          <w:bCs/>
        </w:rPr>
        <w:t>w art. 454 Ustawy.</w:t>
      </w:r>
    </w:p>
    <w:p w14:paraId="1BBA7285" w14:textId="77777777" w:rsidR="00753B53" w:rsidRPr="00AA5B73" w:rsidRDefault="00753B53" w:rsidP="005740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AA5B73">
        <w:rPr>
          <w:rFonts w:ascii="Arial" w:eastAsia="Palatino Linotype" w:hAnsi="Arial" w:cs="Arial"/>
          <w:bCs/>
        </w:rPr>
        <w:t>Zamawiający dopuszcza zmianę umowy w następujących sytuacjach:</w:t>
      </w:r>
    </w:p>
    <w:p w14:paraId="4B812DFD" w14:textId="77777777" w:rsidR="00753B53" w:rsidRPr="00AA5B73"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AA5B73">
        <w:rPr>
          <w:rFonts w:ascii="Arial" w:eastAsia="Palatino Linotype" w:hAnsi="Arial" w:cs="Arial"/>
          <w:bCs/>
        </w:rPr>
        <w:t>zmiany i/lub ustalenia nowych osób uprawnionych do realizacji Umowy. Zmiana osób zostanie dokonana w formie pisemnej lub postaci elektronicznej, co nie będzie traktowane jako zmiana Umowy i nie będzie wymagało sporządzania aneksu do Umowy;</w:t>
      </w:r>
    </w:p>
    <w:p w14:paraId="35CE2D02" w14:textId="77777777" w:rsidR="00753B53" w:rsidRPr="00AA5B73"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AA5B73">
        <w:rPr>
          <w:rFonts w:ascii="Arial" w:eastAsia="Palatino Linotype" w:hAnsi="Arial" w:cs="Arial"/>
          <w:bCs/>
        </w:rPr>
        <w:t>zmiany i/lub ustalenia nowych osób uprawnionych do odbioru dostarczonych przez Wykonawcę Produktów. Zmiana osób, zostanie dokonana w formie pisemnej lub w postaci elektronicznej, co nie będzie traktowane jako zmiana Umowy i nie będzie wymagało sporządzania aneksu do Umowy;</w:t>
      </w:r>
    </w:p>
    <w:p w14:paraId="6CD2A1E5" w14:textId="076CCFE9" w:rsidR="00753B53" w:rsidRPr="00AA5B73"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AA5B73">
        <w:rPr>
          <w:rFonts w:ascii="Arial" w:eastAsia="Palatino Linotype" w:hAnsi="Arial" w:cs="Arial"/>
          <w:bCs/>
        </w:rPr>
        <w:t xml:space="preserve">wystąpienia zmiany powszechnie obowiązujących przepisów prawa, </w:t>
      </w:r>
      <w:r w:rsidR="005740C5">
        <w:rPr>
          <w:rFonts w:ascii="Arial" w:eastAsia="Palatino Linotype" w:hAnsi="Arial" w:cs="Arial"/>
          <w:bCs/>
        </w:rPr>
        <w:br/>
      </w:r>
      <w:r w:rsidRPr="00AA5B73">
        <w:rPr>
          <w:rFonts w:ascii="Arial" w:eastAsia="Palatino Linotype" w:hAnsi="Arial" w:cs="Arial"/>
          <w:bCs/>
        </w:rPr>
        <w:t>w zakresie mającym istotny wpływ na realizację przedmiotu Umowy;</w:t>
      </w:r>
    </w:p>
    <w:p w14:paraId="6799C759" w14:textId="77777777" w:rsidR="00753B53" w:rsidRPr="00AA5B73"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AA5B73">
        <w:rPr>
          <w:rFonts w:ascii="Arial" w:eastAsia="Palatino Linotype" w:hAnsi="Arial" w:cs="Arial"/>
          <w:bCs/>
        </w:rPr>
        <w:t>zmiany numeru rachunku bankowego Wykonawcy;</w:t>
      </w:r>
    </w:p>
    <w:p w14:paraId="11819699" w14:textId="77777777" w:rsidR="00753B53" w:rsidRPr="00AA5B73"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AA5B73">
        <w:rPr>
          <w:rFonts w:ascii="Arial" w:eastAsia="Palatino Linotype" w:hAnsi="Arial" w:cs="Arial"/>
          <w:bCs/>
        </w:rPr>
        <w:t>wystąpienia siły wyższej, która uniemożliwi wykonywanie Umowy zgodnie z jej postanowieniami.</w:t>
      </w:r>
    </w:p>
    <w:p w14:paraId="337B2953" w14:textId="77777777" w:rsidR="00753B53" w:rsidRPr="00AA5B73"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AA5B73">
        <w:rPr>
          <w:rFonts w:ascii="Arial" w:eastAsia="Palatino Linotype" w:hAnsi="Arial" w:cs="Arial"/>
          <w:bCs/>
        </w:rPr>
        <w:lastRenderedPageBreak/>
        <w:t xml:space="preserve"> </w:t>
      </w:r>
      <w:r w:rsidRPr="00AA5B73">
        <w:rPr>
          <w:rFonts w:ascii="Arial" w:hAnsi="Arial" w:cs="Arial"/>
          <w:color w:val="000000" w:themeColor="text1"/>
        </w:rPr>
        <w:t xml:space="preserve">W przypadku gdy nie będzie potrzeby wykonania wskazanej w formularzu cenowym ilości usług Wykonawcy przysługuje zapłata za faktycznie wykonaną część prac. </w:t>
      </w:r>
    </w:p>
    <w:p w14:paraId="16ED2268" w14:textId="77777777" w:rsidR="00753B53" w:rsidRPr="00AA5B73"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000000" w:themeColor="text1"/>
        </w:rPr>
      </w:pPr>
      <w:r w:rsidRPr="00AA5B73">
        <w:rPr>
          <w:rFonts w:ascii="Arial" w:hAnsi="Arial" w:cs="Arial"/>
          <w:color w:val="000000" w:themeColor="text1"/>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224DADAD" w14:textId="77777777" w:rsidR="00753B53" w:rsidRPr="00AA5B73"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AA5B73">
        <w:rPr>
          <w:rFonts w:ascii="Arial" w:eastAsia="Palatino Linotype" w:hAnsi="Arial" w:cs="Arial"/>
          <w:bCs/>
        </w:rPr>
        <w:t xml:space="preserve">Niezależnie od postanowień ust. 2 </w:t>
      </w:r>
      <w:r w:rsidRPr="00AA5B73">
        <w:rPr>
          <w:rFonts w:ascii="Arial" w:eastAsia="Palatino Linotype" w:hAnsi="Arial" w:cs="Arial"/>
          <w:bCs/>
          <w:color w:val="000000" w:themeColor="text1"/>
        </w:rPr>
        <w:t xml:space="preserve">pkt 1 – 8 </w:t>
      </w:r>
      <w:r w:rsidRPr="00AA5B73">
        <w:rPr>
          <w:rFonts w:ascii="Arial" w:eastAsia="Palatino Linotype" w:hAnsi="Arial" w:cs="Arial"/>
          <w:bCs/>
        </w:rPr>
        <w:t>, zmiana Umowy może zostać dokonana w sytuacjach przewidzianych w Ustawie Prawo Zamówień Publicznych tj. art. 455.</w:t>
      </w:r>
    </w:p>
    <w:p w14:paraId="190C7AAD" w14:textId="6693D87B" w:rsidR="00753B53" w:rsidRPr="00AA5B73"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AA5B73">
        <w:rPr>
          <w:rFonts w:ascii="Arial" w:eastAsia="Palatino Linotype" w:hAnsi="Arial" w:cs="Arial"/>
          <w:bCs/>
        </w:rPr>
        <w:t xml:space="preserve"> Dokonanie zmian, o których mowa w ust. 2, z wyjątkiem zmian określonych w pkt 1, 2 wymaga aneksu do Umowy, podpisanego przez upoważnionych przedstawicieli obu Stron, pod rygorem nieważności bądź aneksu w postaci elektronicznej – opatrzonej kwalifikowanym podpisem elektronicznym, pod rygorem nieważności. </w:t>
      </w:r>
    </w:p>
    <w:p w14:paraId="0ECAF480" w14:textId="38052748" w:rsidR="00753B53" w:rsidRPr="00AA5B73"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AA5B73">
        <w:rPr>
          <w:rFonts w:ascii="Arial" w:eastAsia="Palatino Linotype" w:hAnsi="Arial" w:cs="Arial"/>
          <w:bCs/>
        </w:rPr>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3CD01D75" w14:textId="77777777" w:rsidR="00607C94" w:rsidRPr="001763E2" w:rsidRDefault="00607C94" w:rsidP="005740C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bdr w:val="none" w:sz="0" w:space="0" w:color="auto"/>
          <w:lang w:eastAsia="ar-SA"/>
        </w:rPr>
      </w:pPr>
      <w:r w:rsidRPr="001763E2">
        <w:rPr>
          <w:rFonts w:ascii="Arial" w:eastAsia="Palatino Linotype" w:hAnsi="Arial" w:cs="Arial"/>
          <w:bCs/>
          <w:color w:val="auto"/>
          <w:bdr w:val="none" w:sz="0" w:space="0" w:color="auto"/>
          <w:lang w:eastAsia="ar-SA"/>
        </w:rPr>
        <w:t xml:space="preserve">Zamawiający  określa  następujące  zasady  zmiany  wysokości  wynagrodzenia (podwyższenia lub obniżenia) należnego Wykonawcy, </w:t>
      </w:r>
      <w:r w:rsidRPr="001763E2">
        <w:rPr>
          <w:rFonts w:ascii="Arial" w:eastAsia="Palatino Linotype" w:hAnsi="Arial" w:cs="Arial"/>
          <w:bCs/>
          <w:color w:val="auto"/>
          <w:bdr w:val="none" w:sz="0" w:space="0" w:color="auto"/>
          <w:lang w:eastAsia="ar-SA"/>
        </w:rPr>
        <w:br/>
        <w:t>w przypadku zmiany ceny materiałów lub kosztów związanych z realizacją zamówienia:</w:t>
      </w:r>
    </w:p>
    <w:p w14:paraId="1706E607" w14:textId="77777777" w:rsidR="00607C94" w:rsidRPr="001763E2" w:rsidRDefault="00607C94" w:rsidP="005740C5">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bdr w:val="none" w:sz="0" w:space="0" w:color="auto"/>
          <w:lang w:eastAsia="ar-SA"/>
        </w:rPr>
      </w:pPr>
      <w:r w:rsidRPr="001763E2">
        <w:rPr>
          <w:rFonts w:ascii="Arial" w:eastAsia="Palatino Linotype" w:hAnsi="Arial" w:cs="Arial"/>
          <w:bCs/>
          <w:color w:val="auto"/>
          <w:bdr w:val="none" w:sz="0" w:space="0" w:color="auto"/>
          <w:lang w:eastAsia="ar-SA"/>
        </w:rPr>
        <w:t xml:space="preserve">Strony umowy będą  uprawnione do żądania zmiany wynagrodzenia </w:t>
      </w:r>
    </w:p>
    <w:p w14:paraId="7EB349D2" w14:textId="77777777" w:rsidR="00607C94" w:rsidRPr="001763E2" w:rsidRDefault="00607C94" w:rsidP="00AA5B73">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jc w:val="both"/>
        <w:rPr>
          <w:rFonts w:ascii="Arial" w:eastAsia="Palatino Linotype" w:hAnsi="Arial" w:cs="Arial"/>
          <w:bCs/>
          <w:color w:val="auto"/>
          <w:bdr w:val="none" w:sz="0" w:space="0" w:color="auto"/>
          <w:lang w:eastAsia="ar-SA"/>
        </w:rPr>
      </w:pPr>
      <w:r w:rsidRPr="001763E2">
        <w:rPr>
          <w:rFonts w:ascii="Arial" w:eastAsia="Palatino Linotype" w:hAnsi="Arial" w:cs="Arial"/>
          <w:bCs/>
          <w:color w:val="auto"/>
          <w:bdr w:val="none" w:sz="0" w:space="0" w:color="auto"/>
          <w:lang w:eastAsia="ar-SA"/>
        </w:rPr>
        <w:lastRenderedPageBreak/>
        <w:t>w przypadku zmiany ceny materiałów lub kosztów związanych z realizacją zamówienia jeżeli poziom tych zmian przekroczy 5 % wartości przyjętych do obliczenia ceny ujętej w ofercie Wykonawcy, z tym że początkowy termin ustalenia zmiany ustala się po upłynięciu 6 miesięcy od dnia rozpoczęcia realizacji umowy;</w:t>
      </w:r>
    </w:p>
    <w:p w14:paraId="3F23EEBB" w14:textId="77777777" w:rsidR="00607C94" w:rsidRPr="001763E2" w:rsidRDefault="00607C94" w:rsidP="005740C5">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bdr w:val="none" w:sz="0" w:space="0" w:color="auto"/>
          <w:lang w:eastAsia="ar-SA"/>
        </w:rPr>
      </w:pPr>
      <w:r w:rsidRPr="001763E2">
        <w:rPr>
          <w:rFonts w:ascii="Arial" w:eastAsia="Palatino Linotype" w:hAnsi="Arial" w:cs="Arial"/>
          <w:bCs/>
          <w:color w:val="auto"/>
          <w:bdr w:val="none" w:sz="0" w:space="0" w:color="auto"/>
          <w:lang w:eastAsia="ar-SA"/>
        </w:rPr>
        <w:t xml:space="preserve">Sposób ustalania zmiany wynagrodzenia przez strony umowy oparty będzie wyłącznie na odesłaniu  do  wskaźnika  zmiany  cen  towarów  </w:t>
      </w:r>
      <w:r w:rsidRPr="001763E2">
        <w:rPr>
          <w:rFonts w:ascii="Arial" w:eastAsia="Palatino Linotype" w:hAnsi="Arial" w:cs="Arial"/>
          <w:bCs/>
          <w:color w:val="auto"/>
          <w:bdr w:val="none" w:sz="0" w:space="0" w:color="auto"/>
          <w:lang w:eastAsia="ar-SA"/>
        </w:rPr>
        <w:br/>
        <w:t>i  usług  konsumpcyjnych,  ogłaszanego  w komunikacie Prezesa Głównego Urzędu Statystycznego;</w:t>
      </w:r>
    </w:p>
    <w:p w14:paraId="608A5612" w14:textId="77777777" w:rsidR="00607C94" w:rsidRPr="001763E2" w:rsidRDefault="00607C94" w:rsidP="005740C5">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bdr w:val="none" w:sz="0" w:space="0" w:color="auto"/>
          <w:lang w:eastAsia="ar-SA"/>
        </w:rPr>
      </w:pPr>
      <w:r w:rsidRPr="001763E2">
        <w:rPr>
          <w:rFonts w:ascii="Arial" w:eastAsia="Palatino Linotype" w:hAnsi="Arial" w:cs="Arial"/>
          <w:bCs/>
          <w:color w:val="auto"/>
          <w:bdr w:val="none" w:sz="0" w:space="0" w:color="auto"/>
          <w:lang w:eastAsia="ar-SA"/>
        </w:rPr>
        <w:t xml:space="preserve">Zmiana ceny materiałów lub kosztów wpływających na koszt wykonania zamówienia może być wprowadzona tylko do wysokości wskaźnika, </w:t>
      </w:r>
      <w:r w:rsidRPr="001763E2">
        <w:rPr>
          <w:rFonts w:ascii="Arial" w:eastAsia="Palatino Linotype" w:hAnsi="Arial" w:cs="Arial"/>
          <w:bCs/>
          <w:color w:val="auto"/>
          <w:bdr w:val="none" w:sz="0" w:space="0" w:color="auto"/>
          <w:lang w:eastAsia="ar-SA"/>
        </w:rPr>
        <w:br/>
        <w:t xml:space="preserve">o którym mowa w pkt b), nie częściej niż w okresach 6 miesięcznych </w:t>
      </w:r>
      <w:r w:rsidRPr="001763E2">
        <w:rPr>
          <w:rFonts w:ascii="Arial" w:eastAsia="Palatino Linotype" w:hAnsi="Arial" w:cs="Arial"/>
          <w:bCs/>
          <w:color w:val="auto"/>
          <w:bdr w:val="none" w:sz="0" w:space="0" w:color="auto"/>
          <w:lang w:eastAsia="ar-SA"/>
        </w:rPr>
        <w:br/>
        <w:t>i dotyczyć będzie wyłącznie usług nierozliczonych;</w:t>
      </w:r>
    </w:p>
    <w:p w14:paraId="3614DE16" w14:textId="77777777" w:rsidR="00607C94" w:rsidRPr="001763E2" w:rsidRDefault="00607C94" w:rsidP="005740C5">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bdr w:val="none" w:sz="0" w:space="0" w:color="auto"/>
          <w:lang w:eastAsia="ar-SA"/>
        </w:rPr>
      </w:pPr>
      <w:r w:rsidRPr="001763E2">
        <w:rPr>
          <w:rFonts w:ascii="Arial" w:eastAsia="Palatino Linotype" w:hAnsi="Arial" w:cs="Arial"/>
          <w:bCs/>
          <w:color w:val="auto"/>
          <w:bdr w:val="none" w:sz="0" w:space="0" w:color="auto"/>
          <w:lang w:eastAsia="ar-SA"/>
        </w:rPr>
        <w:t>Maksymalną  wartość  zmiany  wynagrodzenia,  jaką  dopuszcza  Zamawiający  w  efekcie zastosowania postanowień określonych w pkt od a) do c), nie może przekroczyć 15 % wynagrodzenia brutto Wykonawcy określonego w niniejszej umowie.</w:t>
      </w:r>
    </w:p>
    <w:p w14:paraId="5998BAE5" w14:textId="77777777" w:rsidR="00607C94" w:rsidRPr="001763E2" w:rsidRDefault="00607C94" w:rsidP="005740C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bdr w:val="none" w:sz="0" w:space="0" w:color="auto"/>
          <w:lang w:eastAsia="ar-SA"/>
        </w:rPr>
      </w:pPr>
      <w:r w:rsidRPr="001763E2">
        <w:rPr>
          <w:rFonts w:ascii="Arial" w:eastAsia="Palatino Linotype" w:hAnsi="Arial" w:cs="Arial"/>
          <w:bCs/>
          <w:color w:val="auto"/>
          <w:bdr w:val="none" w:sz="0" w:space="0" w:color="auto"/>
          <w:lang w:eastAsia="ar-SA"/>
        </w:rPr>
        <w:t>Zmiana  umowy, o której mowa w ust. 3  skutkuje  zmianą  wynagrodzenia  jedynie  w  zakresie  płatności realizowanych  po  dacie  wejścia  w  życie  aneksu.</w:t>
      </w:r>
    </w:p>
    <w:p w14:paraId="5346D947" w14:textId="77777777" w:rsidR="00607C94" w:rsidRPr="001763E2" w:rsidRDefault="00607C94" w:rsidP="005740C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bdr w:val="none" w:sz="0" w:space="0" w:color="auto"/>
          <w:lang w:eastAsia="ar-SA"/>
        </w:rPr>
      </w:pPr>
      <w:r w:rsidRPr="001763E2">
        <w:rPr>
          <w:rFonts w:ascii="Arial" w:eastAsia="Palatino Linotype" w:hAnsi="Arial" w:cs="Arial"/>
          <w:bCs/>
          <w:color w:val="auto"/>
          <w:bdr w:val="none" w:sz="0" w:space="0" w:color="auto"/>
          <w:lang w:eastAsia="ar-SA"/>
        </w:rPr>
        <w:t>Obowiązek  wykazania  wpływu  zmian,  na  koszty  wykonania  zamówienia  należy  do Wykonawcy, pod rygorem odmowy dokonania zmiany umowy przez Zamawiającego.</w:t>
      </w:r>
    </w:p>
    <w:p w14:paraId="600A5CD2" w14:textId="77777777" w:rsidR="00607C94" w:rsidRPr="001763E2" w:rsidRDefault="00607C94" w:rsidP="005740C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bdr w:val="none" w:sz="0" w:space="0" w:color="auto"/>
          <w:lang w:eastAsia="ar-SA"/>
        </w:rPr>
      </w:pPr>
      <w:r w:rsidRPr="001763E2">
        <w:rPr>
          <w:rFonts w:ascii="Arial" w:eastAsia="Palatino Linotype" w:hAnsi="Arial" w:cs="Arial"/>
          <w:bCs/>
          <w:color w:val="auto"/>
          <w:bdr w:val="none" w:sz="0" w:space="0" w:color="auto"/>
          <w:lang w:eastAsia="ar-SA"/>
        </w:rPr>
        <w:t>Wszystkie powyższe postanowienia stanowią katalog zmian, na które Zamawiający może wyrazić zgodę. Nie stanowią jednocześnie zobowiązania do wyrażenia takiej zgody.</w:t>
      </w:r>
    </w:p>
    <w:p w14:paraId="0897D0F0" w14:textId="77777777" w:rsidR="00607C94" w:rsidRPr="001763E2" w:rsidRDefault="00607C94" w:rsidP="005740C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hanging="284"/>
        <w:jc w:val="both"/>
        <w:rPr>
          <w:rFonts w:ascii="Arial" w:eastAsia="Palatino Linotype" w:hAnsi="Arial" w:cs="Arial"/>
          <w:bCs/>
          <w:color w:val="auto"/>
          <w:bdr w:val="none" w:sz="0" w:space="0" w:color="auto"/>
          <w:lang w:eastAsia="ar-SA"/>
        </w:rPr>
      </w:pPr>
      <w:r w:rsidRPr="001763E2">
        <w:rPr>
          <w:rFonts w:ascii="Arial" w:eastAsia="Palatino Linotype" w:hAnsi="Arial" w:cs="Arial"/>
          <w:bCs/>
          <w:color w:val="auto"/>
          <w:bdr w:val="none" w:sz="0" w:space="0" w:color="auto"/>
          <w:lang w:eastAsia="ar-SA"/>
        </w:rPr>
        <w:t>Wykonawca ma obowiązek zmiany wynagrodzenia należnego podwykonawcom, jeżeli Wykonawcy temu zmieniono wartość wynagrodzenia, w związku ze zmianami cen i kosztów realizacji zamówienia w ramach niniejszej umowy.</w:t>
      </w:r>
    </w:p>
    <w:p w14:paraId="459D41DE" w14:textId="77777777" w:rsidR="00154976" w:rsidRDefault="00154976" w:rsidP="00AA5B73">
      <w:pPr>
        <w:shd w:val="clear" w:color="auto" w:fill="FFFFFF"/>
        <w:spacing w:after="120" w:line="360" w:lineRule="auto"/>
        <w:jc w:val="center"/>
        <w:rPr>
          <w:rFonts w:ascii="Arial" w:hAnsi="Arial" w:cs="Arial"/>
          <w:b/>
          <w:bCs/>
          <w:color w:val="auto"/>
        </w:rPr>
      </w:pPr>
    </w:p>
    <w:p w14:paraId="16BDA158" w14:textId="30E95359" w:rsidR="00A50F69" w:rsidRPr="001763E2" w:rsidRDefault="00AE51EC" w:rsidP="00AA5B73">
      <w:pPr>
        <w:shd w:val="clear" w:color="auto" w:fill="FFFFFF"/>
        <w:spacing w:after="120" w:line="360" w:lineRule="auto"/>
        <w:jc w:val="center"/>
        <w:rPr>
          <w:rFonts w:ascii="Arial" w:eastAsia="Arial" w:hAnsi="Arial" w:cs="Arial"/>
          <w:b/>
          <w:bCs/>
          <w:color w:val="auto"/>
        </w:rPr>
      </w:pPr>
      <w:r w:rsidRPr="001763E2">
        <w:rPr>
          <w:rFonts w:ascii="Arial" w:hAnsi="Arial" w:cs="Arial"/>
          <w:b/>
          <w:bCs/>
          <w:color w:val="auto"/>
        </w:rPr>
        <w:lastRenderedPageBreak/>
        <w:t>§ 1</w:t>
      </w:r>
      <w:r w:rsidR="008173B8">
        <w:rPr>
          <w:rFonts w:ascii="Arial" w:hAnsi="Arial" w:cs="Arial"/>
          <w:b/>
          <w:bCs/>
          <w:color w:val="auto"/>
        </w:rPr>
        <w:t>7</w:t>
      </w:r>
    </w:p>
    <w:p w14:paraId="457C0123" w14:textId="333C3B05" w:rsidR="004921E3" w:rsidRPr="001763E2" w:rsidRDefault="00C042DB" w:rsidP="00AA5B73">
      <w:pPr>
        <w:spacing w:after="120" w:line="360" w:lineRule="auto"/>
        <w:jc w:val="center"/>
        <w:rPr>
          <w:rFonts w:ascii="Arial" w:hAnsi="Arial" w:cs="Arial"/>
          <w:b/>
          <w:bCs/>
          <w:color w:val="auto"/>
        </w:rPr>
      </w:pPr>
      <w:r w:rsidRPr="001763E2">
        <w:rPr>
          <w:rFonts w:ascii="Arial" w:hAnsi="Arial" w:cs="Arial"/>
          <w:b/>
          <w:bCs/>
          <w:color w:val="auto"/>
        </w:rPr>
        <w:t>OCHRONA DANYCH OSOBOWYCH</w:t>
      </w:r>
      <w:r w:rsidR="00AE51EC" w:rsidRPr="001763E2">
        <w:rPr>
          <w:rFonts w:ascii="Arial" w:hAnsi="Arial" w:cs="Arial"/>
          <w:b/>
          <w:bCs/>
          <w:color w:val="auto"/>
        </w:rPr>
        <w:t xml:space="preserve"> </w:t>
      </w:r>
    </w:p>
    <w:p w14:paraId="1895EF95" w14:textId="50107709" w:rsidR="005740C5" w:rsidRPr="001763E2" w:rsidRDefault="004921E3" w:rsidP="005740C5">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auto"/>
        </w:rPr>
      </w:pPr>
      <w:r w:rsidRPr="001763E2">
        <w:rPr>
          <w:rFonts w:ascii="Arial" w:eastAsia="Calibri" w:hAnsi="Arial" w:cs="Arial"/>
          <w:color w:val="auto"/>
        </w:rPr>
        <w:t>Zamawiający oświadcza, że wypełnił obowi</w:t>
      </w:r>
      <w:r w:rsidR="005740C5" w:rsidRPr="001763E2">
        <w:rPr>
          <w:rFonts w:ascii="Arial" w:eastAsia="Calibri" w:hAnsi="Arial" w:cs="Arial"/>
          <w:color w:val="auto"/>
        </w:rPr>
        <w:t xml:space="preserve">ązki informacyjne przewidziane </w:t>
      </w:r>
      <w:r w:rsidR="007B5ED9">
        <w:rPr>
          <w:rFonts w:ascii="Arial" w:eastAsia="Calibri" w:hAnsi="Arial" w:cs="Arial"/>
          <w:color w:val="auto"/>
        </w:rPr>
        <w:br/>
      </w:r>
      <w:r w:rsidRPr="001763E2">
        <w:rPr>
          <w:rFonts w:ascii="Arial" w:eastAsia="Calibri" w:hAnsi="Arial" w:cs="Arial"/>
          <w:color w:val="auto"/>
        </w:rPr>
        <w:t>w art. 13 lub 14 Rozporządzenia Parlamentu Europejskiego i Rady (UE)  2016/679 z dnia 27 kwietnia</w:t>
      </w:r>
      <w:r w:rsidR="007B5ED9">
        <w:rPr>
          <w:rFonts w:ascii="Arial" w:eastAsia="Calibri" w:hAnsi="Arial" w:cs="Arial"/>
          <w:color w:val="auto"/>
        </w:rPr>
        <w:t xml:space="preserve"> </w:t>
      </w:r>
      <w:r w:rsidRPr="001763E2">
        <w:rPr>
          <w:rFonts w:ascii="Arial" w:eastAsia="Calibri" w:hAnsi="Arial" w:cs="Arial"/>
          <w:color w:val="auto"/>
        </w:rPr>
        <w:t>2016 r. w s</w:t>
      </w:r>
      <w:r w:rsidR="005740C5" w:rsidRPr="001763E2">
        <w:rPr>
          <w:rFonts w:ascii="Arial" w:eastAsia="Calibri" w:hAnsi="Arial" w:cs="Arial"/>
          <w:color w:val="auto"/>
        </w:rPr>
        <w:t xml:space="preserve">prawie ochrony osób fizycznych </w:t>
      </w:r>
      <w:r w:rsidR="007B5ED9">
        <w:rPr>
          <w:rFonts w:ascii="Arial" w:eastAsia="Calibri" w:hAnsi="Arial" w:cs="Arial"/>
          <w:color w:val="auto"/>
        </w:rPr>
        <w:br/>
      </w:r>
      <w:r w:rsidRPr="001763E2">
        <w:rPr>
          <w:rFonts w:ascii="Arial" w:eastAsia="Calibri" w:hAnsi="Arial" w:cs="Arial"/>
          <w:color w:val="auto"/>
        </w:rP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w:t>
      </w:r>
      <w:r w:rsidRPr="00BB5F3B">
        <w:rPr>
          <w:rFonts w:ascii="Arial" w:eastAsia="Calibri" w:hAnsi="Arial" w:cs="Arial"/>
          <w:color w:val="auto"/>
        </w:rPr>
        <w:t xml:space="preserve">Załączniku nr </w:t>
      </w:r>
      <w:r w:rsidR="00154976" w:rsidRPr="00BB5F3B">
        <w:rPr>
          <w:rFonts w:ascii="Arial" w:eastAsia="Calibri" w:hAnsi="Arial" w:cs="Arial"/>
          <w:color w:val="auto"/>
        </w:rPr>
        <w:t xml:space="preserve">5 </w:t>
      </w:r>
      <w:r w:rsidRPr="00BB5F3B">
        <w:rPr>
          <w:rFonts w:ascii="Arial" w:hAnsi="Arial" w:cs="Arial"/>
          <w:color w:val="auto"/>
        </w:rPr>
        <w:t>do Umowy</w:t>
      </w:r>
      <w:r w:rsidRPr="00BB5F3B">
        <w:rPr>
          <w:rFonts w:ascii="Arial" w:eastAsia="Calibri" w:hAnsi="Arial" w:cs="Arial"/>
          <w:color w:val="auto"/>
        </w:rPr>
        <w:t>.</w:t>
      </w:r>
    </w:p>
    <w:p w14:paraId="7FDF7E08" w14:textId="22B37827" w:rsidR="005740C5" w:rsidRPr="001763E2" w:rsidRDefault="004921E3" w:rsidP="005740C5">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auto"/>
        </w:rPr>
      </w:pPr>
      <w:r w:rsidRPr="001763E2">
        <w:rPr>
          <w:rFonts w:ascii="Arial" w:eastAsia="Calibri" w:hAnsi="Arial" w:cs="Arial"/>
          <w:color w:val="auto"/>
        </w:rPr>
        <w:t xml:space="preserve">Wykonawca oświadcza, że wypełni obowiązki informacyjne przewidziane </w:t>
      </w:r>
      <w:r w:rsidR="007B5ED9">
        <w:rPr>
          <w:rFonts w:ascii="Arial" w:eastAsia="Calibri" w:hAnsi="Arial" w:cs="Arial"/>
          <w:color w:val="auto"/>
        </w:rPr>
        <w:br/>
      </w:r>
      <w:r w:rsidRPr="001763E2">
        <w:rPr>
          <w:rFonts w:ascii="Arial" w:eastAsia="Calibri" w:hAnsi="Arial" w:cs="Arial"/>
          <w:color w:val="auto"/>
        </w:rPr>
        <w:t>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w:t>
      </w:r>
      <w:r w:rsidRPr="001763E2">
        <w:rPr>
          <w:rFonts w:ascii="Arial" w:eastAsia="Calibri" w:hAnsi="Arial" w:cs="Arial"/>
          <w:color w:val="auto"/>
          <w:szCs w:val="22"/>
        </w:rPr>
        <w:t xml:space="preserve"> umowy.</w:t>
      </w:r>
    </w:p>
    <w:p w14:paraId="096CA327" w14:textId="77777777" w:rsidR="005740C5" w:rsidRPr="005740C5" w:rsidRDefault="004921E3" w:rsidP="005740C5">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rPr>
      </w:pPr>
      <w:r w:rsidRPr="001763E2">
        <w:rPr>
          <w:rFonts w:ascii="Arial" w:eastAsia="Calibri" w:hAnsi="Arial" w:cs="Arial"/>
          <w:color w:val="auto"/>
          <w:szCs w:val="22"/>
        </w:rPr>
        <w:t xml:space="preserve">Strony zobowiązują się do zachowania w poufności informacji obejmujących dane osobowe osób fizycznych uzyskanych w toku postępowania o udzielenie przedmiotowego zamówienia oraz w związku z wykonaniem </w:t>
      </w:r>
      <w:r w:rsidRPr="005740C5">
        <w:rPr>
          <w:rFonts w:ascii="Arial" w:eastAsia="Calibri" w:hAnsi="Arial" w:cs="Arial"/>
          <w:color w:val="000000" w:themeColor="text1"/>
          <w:szCs w:val="22"/>
        </w:rPr>
        <w:t>przedmiotowej umowy oraz do zapewnienia bezpieczeństwa danych osobowych przy wykorzystaniu środków technicznych i organizacyjnych proporcjonalnych do ryzyka naruszenia praw osób fizycznych.</w:t>
      </w:r>
    </w:p>
    <w:p w14:paraId="73D5F339" w14:textId="77777777" w:rsidR="005740C5" w:rsidRPr="005740C5" w:rsidRDefault="004921E3" w:rsidP="005740C5">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rPr>
      </w:pPr>
      <w:r w:rsidRPr="005740C5">
        <w:rPr>
          <w:rFonts w:ascii="Arial" w:eastAsia="Calibri" w:hAnsi="Arial" w:cs="Arial"/>
          <w:color w:val="000000" w:themeColor="text1"/>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3E3EE4C8" w14:textId="77777777" w:rsidR="005740C5" w:rsidRPr="005740C5" w:rsidRDefault="004921E3" w:rsidP="005740C5">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rPr>
      </w:pPr>
      <w:r w:rsidRPr="005740C5">
        <w:rPr>
          <w:rFonts w:ascii="Arial" w:eastAsia="Calibri" w:hAnsi="Arial" w:cs="Arial"/>
          <w:color w:val="000000" w:themeColor="text1"/>
          <w:szCs w:val="22"/>
        </w:rPr>
        <w:t xml:space="preserve">W przypadku powierzenia przez Wykonawcę zadań objętych niniejszą </w:t>
      </w:r>
      <w:r w:rsidRPr="005740C5">
        <w:rPr>
          <w:rFonts w:ascii="Arial" w:eastAsia="Calibri" w:hAnsi="Arial" w:cs="Arial"/>
          <w:color w:val="000000" w:themeColor="text1"/>
          <w:szCs w:val="22"/>
        </w:rPr>
        <w:lastRenderedPageBreak/>
        <w:t xml:space="preserve">umową podwykonawcy, Wykonawca jest zobowiązany do poinformowania podwykonawcy o przetwarzaniu danych osobowych przez Zamawiającego.  </w:t>
      </w:r>
    </w:p>
    <w:p w14:paraId="3C74A10F" w14:textId="59C0385B" w:rsidR="004921E3" w:rsidRPr="005740C5" w:rsidRDefault="004921E3" w:rsidP="005740C5">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rPr>
      </w:pPr>
      <w:r w:rsidRPr="005740C5">
        <w:rPr>
          <w:rFonts w:ascii="Arial" w:eastAsia="Calibri" w:hAnsi="Arial" w:cs="Arial"/>
          <w:color w:val="000000" w:themeColor="text1"/>
          <w:szCs w:val="22"/>
        </w:rPr>
        <w:t>Zamawiający udostępni dane osobowe objęte niniejszą Umową do dalszego przetwarzania Usługobiorcom (jednostki i instytucje wojskowe) jedynie w celu realizacji niniejszej Umowy, na co Wykonawca wyraża zgodę.</w:t>
      </w:r>
    </w:p>
    <w:p w14:paraId="0C8E68D8" w14:textId="65F2A5D7" w:rsidR="00A50F69" w:rsidRPr="00AA5B73" w:rsidRDefault="00AE51EC" w:rsidP="00AA5B73">
      <w:pPr>
        <w:pStyle w:val="FR1"/>
        <w:tabs>
          <w:tab w:val="left" w:pos="7997"/>
        </w:tabs>
        <w:spacing w:before="0" w:after="120" w:line="360" w:lineRule="auto"/>
        <w:rPr>
          <w:rFonts w:cs="Arial"/>
          <w:b/>
          <w:bCs/>
          <w:i w:val="0"/>
          <w:iCs w:val="0"/>
          <w:sz w:val="24"/>
          <w:szCs w:val="24"/>
        </w:rPr>
      </w:pPr>
      <w:r w:rsidRPr="00AA5B73">
        <w:rPr>
          <w:rFonts w:cs="Arial"/>
          <w:b/>
          <w:bCs/>
          <w:i w:val="0"/>
          <w:iCs w:val="0"/>
          <w:sz w:val="24"/>
          <w:szCs w:val="24"/>
        </w:rPr>
        <w:t xml:space="preserve">§ </w:t>
      </w:r>
      <w:r w:rsidR="00C64AD4" w:rsidRPr="00AA5B73">
        <w:rPr>
          <w:rFonts w:cs="Arial"/>
          <w:b/>
          <w:bCs/>
          <w:i w:val="0"/>
          <w:iCs w:val="0"/>
          <w:sz w:val="24"/>
          <w:szCs w:val="24"/>
        </w:rPr>
        <w:t>1</w:t>
      </w:r>
      <w:r w:rsidR="008173B8">
        <w:rPr>
          <w:rFonts w:cs="Arial"/>
          <w:b/>
          <w:bCs/>
          <w:i w:val="0"/>
          <w:iCs w:val="0"/>
          <w:sz w:val="24"/>
          <w:szCs w:val="24"/>
        </w:rPr>
        <w:t>8</w:t>
      </w:r>
    </w:p>
    <w:p w14:paraId="4E58E376" w14:textId="77777777" w:rsidR="00A50F69" w:rsidRPr="00AA5B73" w:rsidRDefault="00AE51EC" w:rsidP="00AA5B73">
      <w:pPr>
        <w:pStyle w:val="Bezodstpw"/>
        <w:spacing w:after="120" w:line="360" w:lineRule="auto"/>
        <w:jc w:val="center"/>
        <w:rPr>
          <w:rFonts w:ascii="Arial" w:hAnsi="Arial" w:cs="Arial"/>
          <w:b/>
          <w:bCs/>
          <w:sz w:val="24"/>
          <w:szCs w:val="24"/>
        </w:rPr>
      </w:pPr>
      <w:r w:rsidRPr="00AA5B73">
        <w:rPr>
          <w:rFonts w:ascii="Arial" w:hAnsi="Arial" w:cs="Arial"/>
          <w:b/>
          <w:bCs/>
          <w:sz w:val="24"/>
          <w:szCs w:val="24"/>
        </w:rPr>
        <w:t>POSTANOWIENIA KOŃCOWE</w:t>
      </w:r>
    </w:p>
    <w:p w14:paraId="6BAFE2DC" w14:textId="77777777" w:rsidR="008B248D" w:rsidRPr="00AA5B73"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color w:val="auto"/>
        </w:rPr>
      </w:pPr>
      <w:r w:rsidRPr="00AA5B73">
        <w:rPr>
          <w:rFonts w:ascii="Arial" w:eastAsia="Times New Roman" w:hAnsi="Arial" w:cs="Arial"/>
        </w:rPr>
        <w:t>Za dni robocze uznaje się dni od poniedziałku do piątku z wyjątkiem dni ustawowo wolnych od pracy.</w:t>
      </w:r>
    </w:p>
    <w:p w14:paraId="559EF833" w14:textId="77777777" w:rsidR="008B248D" w:rsidRPr="00AA5B73"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rPr>
      </w:pPr>
      <w:r w:rsidRPr="00AA5B73">
        <w:rPr>
          <w:rFonts w:ascii="Arial" w:eastAsia="Times New Roman" w:hAnsi="Arial" w:cs="Arial"/>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4EA4941E" w14:textId="77777777" w:rsidR="008B248D" w:rsidRPr="00AA5B73"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rPr>
      </w:pPr>
      <w:r w:rsidRPr="00AA5B73">
        <w:rPr>
          <w:rFonts w:ascii="Arial" w:eastAsia="Times New Roman" w:hAnsi="Arial" w:cs="Arial"/>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1AD329B4" w14:textId="790A2D3C" w:rsidR="008B248D" w:rsidRPr="00AA5B73"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rPr>
      </w:pPr>
      <w:r w:rsidRPr="00AA5B73">
        <w:rPr>
          <w:rFonts w:ascii="Arial" w:eastAsia="Times New Roman" w:hAnsi="Arial" w:cs="Arial"/>
        </w:rPr>
        <w:t xml:space="preserve">Reprezentanci Wykonawcy podpisujący Umowę oświadczają, że są umocowani do reprezentacji, a złożone dokumenty wymienione na wstępie </w:t>
      </w:r>
      <w:r w:rsidR="005740C5">
        <w:rPr>
          <w:rFonts w:ascii="Arial" w:eastAsia="Times New Roman" w:hAnsi="Arial" w:cs="Arial"/>
        </w:rPr>
        <w:br/>
      </w:r>
      <w:r w:rsidRPr="00AA5B73">
        <w:rPr>
          <w:rFonts w:ascii="Arial" w:eastAsia="Times New Roman" w:hAnsi="Arial" w:cs="Arial"/>
        </w:rPr>
        <w:t xml:space="preserve">i dołączone do Umowy są zgodne ze stanem faktycznym firmy Wykonawcy </w:t>
      </w:r>
      <w:r w:rsidR="005740C5">
        <w:rPr>
          <w:rFonts w:ascii="Arial" w:eastAsia="Times New Roman" w:hAnsi="Arial" w:cs="Arial"/>
        </w:rPr>
        <w:br/>
      </w:r>
      <w:r w:rsidRPr="00AA5B73">
        <w:rPr>
          <w:rFonts w:ascii="Arial" w:eastAsia="Times New Roman" w:hAnsi="Arial" w:cs="Arial"/>
        </w:rPr>
        <w:t>w momencie podpisywania Umowy.</w:t>
      </w:r>
    </w:p>
    <w:p w14:paraId="31F399F6" w14:textId="77777777" w:rsidR="008B248D" w:rsidRPr="00AA5B73"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rPr>
      </w:pPr>
      <w:r w:rsidRPr="00AA5B73">
        <w:rPr>
          <w:rFonts w:ascii="Arial" w:eastAsia="Times New Roman" w:hAnsi="Arial" w:cs="Arial"/>
        </w:rPr>
        <w:t>Wykonawca, bez pisemnej zgody Zamawiającego, nie może przenosić na osoby trzecie praw i obowiązków wynikających z Umowy.</w:t>
      </w:r>
    </w:p>
    <w:p w14:paraId="6966355A" w14:textId="64A76BD0" w:rsidR="008B248D" w:rsidRPr="00AA5B73"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rPr>
      </w:pPr>
      <w:r w:rsidRPr="00AA5B73">
        <w:rPr>
          <w:rFonts w:ascii="Arial" w:eastAsia="Times New Roman" w:hAnsi="Arial" w:cs="Arial"/>
        </w:rPr>
        <w:t xml:space="preserve">Umowę zawarto w formie pisemnej pod rygorem nieważności. Wszelkie zmiany lub uzupełnienia wymagają dla swojej ważności zachowania formy, </w:t>
      </w:r>
      <w:r w:rsidR="005740C5">
        <w:rPr>
          <w:rFonts w:ascii="Arial" w:eastAsia="Times New Roman" w:hAnsi="Arial" w:cs="Arial"/>
        </w:rPr>
        <w:br/>
      </w:r>
      <w:r w:rsidRPr="00AA5B73">
        <w:rPr>
          <w:rFonts w:ascii="Arial" w:eastAsia="Times New Roman" w:hAnsi="Arial" w:cs="Arial"/>
        </w:rPr>
        <w:t xml:space="preserve">o której mowa w zdaniu poprzednim. </w:t>
      </w:r>
    </w:p>
    <w:p w14:paraId="1119A660" w14:textId="77777777" w:rsidR="008B248D" w:rsidRPr="00AA5B73"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rPr>
      </w:pPr>
      <w:r w:rsidRPr="00AA5B73">
        <w:rPr>
          <w:rFonts w:ascii="Arial" w:eastAsia="Times New Roman" w:hAnsi="Arial" w:cs="Arial"/>
        </w:rPr>
        <w:t>W sprawach nie uregulowanych Umową stosuje się przepisy powszechnie obowiązujące, w szczególności przepisy Ustawy PZP i Kodeksu cywilnego.</w:t>
      </w:r>
    </w:p>
    <w:p w14:paraId="20105AD6" w14:textId="77777777" w:rsidR="008B248D" w:rsidRPr="00AA5B73"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b/>
          <w:bCs/>
        </w:rPr>
      </w:pPr>
      <w:r w:rsidRPr="00AA5B73">
        <w:rPr>
          <w:rFonts w:ascii="Arial" w:hAnsi="Arial" w:cs="Arial"/>
        </w:rPr>
        <w:lastRenderedPageBreak/>
        <w:t>Umowę sporządzono w 3 jednobrzmiących egzemplarzach:</w:t>
      </w:r>
    </w:p>
    <w:p w14:paraId="2E7992CB" w14:textId="77777777" w:rsidR="008B248D" w:rsidRPr="00AA5B73" w:rsidRDefault="008B248D" w:rsidP="00AA5B73">
      <w:pPr>
        <w:shd w:val="clear" w:color="auto" w:fill="FFFFFF"/>
        <w:spacing w:after="120" w:line="360" w:lineRule="auto"/>
        <w:ind w:left="357"/>
        <w:rPr>
          <w:rFonts w:ascii="Arial" w:eastAsia="Arial" w:hAnsi="Arial" w:cs="Arial"/>
        </w:rPr>
      </w:pPr>
      <w:r w:rsidRPr="00AA5B73">
        <w:rPr>
          <w:rFonts w:ascii="Arial" w:hAnsi="Arial" w:cs="Arial"/>
        </w:rPr>
        <w:t>Egz. nr 1 – Pion Głównego Księgowego,</w:t>
      </w:r>
    </w:p>
    <w:p w14:paraId="0901416D" w14:textId="77777777" w:rsidR="008B248D" w:rsidRPr="00AA5B73" w:rsidRDefault="008B248D" w:rsidP="00AA5B73">
      <w:pPr>
        <w:shd w:val="clear" w:color="auto" w:fill="FFFFFF"/>
        <w:spacing w:after="120" w:line="360" w:lineRule="auto"/>
        <w:ind w:left="357"/>
        <w:rPr>
          <w:rFonts w:ascii="Arial" w:eastAsia="Arial" w:hAnsi="Arial" w:cs="Arial"/>
        </w:rPr>
      </w:pPr>
      <w:r w:rsidRPr="00AA5B73">
        <w:rPr>
          <w:rFonts w:ascii="Arial" w:hAnsi="Arial" w:cs="Arial"/>
        </w:rPr>
        <w:t>Egz. nr 2 – Wykonawca,</w:t>
      </w:r>
    </w:p>
    <w:p w14:paraId="1037B79C" w14:textId="77777777" w:rsidR="008B248D" w:rsidRPr="00AA5B73" w:rsidRDefault="008B248D" w:rsidP="00AA5B73">
      <w:pPr>
        <w:shd w:val="clear" w:color="auto" w:fill="FFFFFF"/>
        <w:spacing w:after="120" w:line="360" w:lineRule="auto"/>
        <w:ind w:left="357"/>
        <w:rPr>
          <w:rFonts w:ascii="Arial" w:hAnsi="Arial" w:cs="Arial"/>
        </w:rPr>
      </w:pPr>
      <w:r w:rsidRPr="00AA5B73">
        <w:rPr>
          <w:rFonts w:ascii="Arial" w:hAnsi="Arial" w:cs="Arial"/>
        </w:rPr>
        <w:t>Egz. nr 3 – Sekcja Zamówień Publicznych.</w:t>
      </w:r>
    </w:p>
    <w:p w14:paraId="448B9A50" w14:textId="77777777" w:rsidR="008B248D" w:rsidRPr="00AA5B73" w:rsidRDefault="008B248D" w:rsidP="005740C5">
      <w:pPr>
        <w:pStyle w:val="Akapitzlist"/>
        <w:numPr>
          <w:ilvl w:val="0"/>
          <w:numId w:val="45"/>
        </w:numPr>
        <w:shd w:val="clear" w:color="auto" w:fill="FFFFFF"/>
        <w:spacing w:after="120" w:line="360" w:lineRule="auto"/>
        <w:rPr>
          <w:rFonts w:ascii="Arial" w:eastAsia="Arial" w:hAnsi="Arial" w:cs="Arial"/>
        </w:rPr>
      </w:pPr>
      <w:r w:rsidRPr="00AA5B73">
        <w:rPr>
          <w:rFonts w:ascii="Arial" w:hAnsi="Arial" w:cs="Arial"/>
        </w:rPr>
        <w:t xml:space="preserve">Załączniki do umowy: </w:t>
      </w:r>
    </w:p>
    <w:p w14:paraId="3AABC335" w14:textId="6818AC6A" w:rsidR="008B248D" w:rsidRPr="00AA5B73" w:rsidRDefault="008B248D" w:rsidP="00AA5B73">
      <w:pPr>
        <w:shd w:val="clear" w:color="auto" w:fill="FFFFFF"/>
        <w:tabs>
          <w:tab w:val="left" w:pos="360"/>
        </w:tabs>
        <w:spacing w:after="120" w:line="360" w:lineRule="auto"/>
        <w:ind w:left="357"/>
        <w:rPr>
          <w:rFonts w:ascii="Arial" w:eastAsia="Arial" w:hAnsi="Arial" w:cs="Arial"/>
        </w:rPr>
      </w:pPr>
      <w:r w:rsidRPr="00AA5B73">
        <w:rPr>
          <w:rFonts w:ascii="Arial" w:hAnsi="Arial" w:cs="Arial"/>
        </w:rPr>
        <w:t xml:space="preserve">Załącznik nr 1 – Formularz </w:t>
      </w:r>
      <w:r w:rsidR="001763E2">
        <w:rPr>
          <w:rFonts w:ascii="Arial" w:hAnsi="Arial" w:cs="Arial"/>
        </w:rPr>
        <w:t>ofertowy</w:t>
      </w:r>
      <w:r w:rsidR="00B36BD4">
        <w:rPr>
          <w:rFonts w:ascii="Arial" w:hAnsi="Arial" w:cs="Arial"/>
        </w:rPr>
        <w:t>,</w:t>
      </w:r>
    </w:p>
    <w:p w14:paraId="6A6CA16B" w14:textId="4D2A5D88" w:rsidR="008B248D" w:rsidRPr="00AA5B73" w:rsidRDefault="008B248D" w:rsidP="00AA5B73">
      <w:pPr>
        <w:shd w:val="clear" w:color="auto" w:fill="FFFFFF"/>
        <w:tabs>
          <w:tab w:val="left" w:pos="360"/>
        </w:tabs>
        <w:spacing w:after="120" w:line="360" w:lineRule="auto"/>
        <w:ind w:left="357"/>
        <w:rPr>
          <w:rFonts w:ascii="Arial" w:eastAsia="Arial" w:hAnsi="Arial" w:cs="Arial"/>
        </w:rPr>
      </w:pPr>
      <w:r w:rsidRPr="00AA5B73">
        <w:rPr>
          <w:rFonts w:ascii="Arial" w:hAnsi="Arial" w:cs="Arial"/>
        </w:rPr>
        <w:t>Załącznik nr 2 –</w:t>
      </w:r>
      <w:r w:rsidR="00AA6E28" w:rsidRPr="00AA6E28">
        <w:rPr>
          <w:rFonts w:ascii="Arial" w:hAnsi="Arial" w:cs="Arial"/>
        </w:rPr>
        <w:t xml:space="preserve"> </w:t>
      </w:r>
      <w:r w:rsidR="00ED4627" w:rsidRPr="00AA5B73">
        <w:rPr>
          <w:rFonts w:ascii="Arial" w:hAnsi="Arial" w:cs="Arial"/>
        </w:rPr>
        <w:t>OPZ</w:t>
      </w:r>
      <w:r w:rsidR="00ED4627">
        <w:rPr>
          <w:rFonts w:ascii="Arial" w:hAnsi="Arial" w:cs="Arial"/>
        </w:rPr>
        <w:t>,</w:t>
      </w:r>
    </w:p>
    <w:p w14:paraId="6479658D" w14:textId="6D52F69B" w:rsidR="008B248D" w:rsidRPr="00AA5B73" w:rsidRDefault="008B248D" w:rsidP="00AA5B73">
      <w:pPr>
        <w:shd w:val="clear" w:color="auto" w:fill="FFFFFF"/>
        <w:tabs>
          <w:tab w:val="left" w:pos="360"/>
        </w:tabs>
        <w:spacing w:after="120" w:line="360" w:lineRule="auto"/>
        <w:ind w:left="357"/>
        <w:rPr>
          <w:rFonts w:ascii="Arial" w:hAnsi="Arial" w:cs="Arial"/>
        </w:rPr>
      </w:pPr>
      <w:r w:rsidRPr="00AA5B73">
        <w:rPr>
          <w:rFonts w:ascii="Arial" w:hAnsi="Arial" w:cs="Arial"/>
        </w:rPr>
        <w:t xml:space="preserve">Załącznik nr 3 – </w:t>
      </w:r>
      <w:r w:rsidR="00ED4627">
        <w:rPr>
          <w:rFonts w:ascii="Arial" w:hAnsi="Arial" w:cs="Arial"/>
        </w:rPr>
        <w:t>Lista kontrolna prania,</w:t>
      </w:r>
    </w:p>
    <w:p w14:paraId="3B8C41CC" w14:textId="35BCA845" w:rsidR="00A93DA3" w:rsidRDefault="00400A93" w:rsidP="00A93DA3">
      <w:pPr>
        <w:shd w:val="clear" w:color="auto" w:fill="FFFFFF"/>
        <w:tabs>
          <w:tab w:val="left" w:pos="360"/>
        </w:tabs>
        <w:spacing w:after="120" w:line="360" w:lineRule="auto"/>
        <w:ind w:left="357"/>
        <w:rPr>
          <w:rFonts w:ascii="Arial" w:hAnsi="Arial" w:cs="Arial"/>
        </w:rPr>
      </w:pPr>
      <w:r w:rsidRPr="00AA5B73">
        <w:rPr>
          <w:rFonts w:ascii="Arial" w:hAnsi="Arial" w:cs="Arial"/>
        </w:rPr>
        <w:t xml:space="preserve">Załącznik nr 4 – </w:t>
      </w:r>
      <w:r w:rsidR="00A93DA3" w:rsidRPr="00A93DA3">
        <w:rPr>
          <w:rFonts w:ascii="Arial" w:hAnsi="Arial" w:cs="Arial"/>
        </w:rPr>
        <w:t>Wniosek o wej</w:t>
      </w:r>
      <w:r w:rsidR="00A93DA3">
        <w:rPr>
          <w:rFonts w:ascii="Arial" w:hAnsi="Arial" w:cs="Arial"/>
        </w:rPr>
        <w:t>ście i wjazd na teren jednostki</w:t>
      </w:r>
      <w:r w:rsidR="00B36BD4">
        <w:rPr>
          <w:rFonts w:ascii="Arial" w:hAnsi="Arial" w:cs="Arial"/>
        </w:rPr>
        <w:t>,</w:t>
      </w:r>
    </w:p>
    <w:p w14:paraId="59BFCBA4" w14:textId="762062C5" w:rsidR="00A93DA3" w:rsidRDefault="00A93DA3" w:rsidP="00A93DA3">
      <w:pPr>
        <w:shd w:val="clear" w:color="auto" w:fill="FFFFFF"/>
        <w:tabs>
          <w:tab w:val="left" w:pos="360"/>
        </w:tabs>
        <w:spacing w:after="120" w:line="360" w:lineRule="auto"/>
        <w:ind w:left="357"/>
        <w:rPr>
          <w:rFonts w:ascii="Arial" w:hAnsi="Arial" w:cs="Arial"/>
        </w:rPr>
      </w:pPr>
      <w:r>
        <w:rPr>
          <w:rFonts w:ascii="Arial" w:hAnsi="Arial" w:cs="Arial"/>
        </w:rPr>
        <w:t>Załącznik nr 5</w:t>
      </w:r>
      <w:r w:rsidRPr="00AA5B73">
        <w:rPr>
          <w:rFonts w:ascii="Arial" w:hAnsi="Arial" w:cs="Arial"/>
        </w:rPr>
        <w:t xml:space="preserve"> – Klauzula informacyjna</w:t>
      </w:r>
      <w:r w:rsidR="00B36BD4">
        <w:rPr>
          <w:rFonts w:ascii="Arial" w:hAnsi="Arial" w:cs="Arial"/>
        </w:rPr>
        <w:t>,</w:t>
      </w:r>
    </w:p>
    <w:p w14:paraId="097BBB63" w14:textId="77777777" w:rsidR="00B36BD4" w:rsidRPr="00AA5B73" w:rsidRDefault="00B36BD4" w:rsidP="00A93DA3">
      <w:pPr>
        <w:shd w:val="clear" w:color="auto" w:fill="FFFFFF"/>
        <w:tabs>
          <w:tab w:val="left" w:pos="360"/>
        </w:tabs>
        <w:spacing w:after="120" w:line="360" w:lineRule="auto"/>
        <w:ind w:left="357"/>
        <w:rPr>
          <w:rFonts w:ascii="Arial" w:hAnsi="Arial" w:cs="Arial"/>
        </w:rPr>
      </w:pPr>
    </w:p>
    <w:p w14:paraId="74841420" w14:textId="77777777" w:rsidR="004F7576" w:rsidRPr="00AA5B73" w:rsidRDefault="004F7576" w:rsidP="00AA5B73">
      <w:pPr>
        <w:shd w:val="clear" w:color="auto" w:fill="FFFFFF"/>
        <w:tabs>
          <w:tab w:val="left" w:pos="360"/>
        </w:tabs>
        <w:spacing w:after="120" w:line="360" w:lineRule="auto"/>
        <w:ind w:left="357"/>
        <w:rPr>
          <w:rFonts w:ascii="Arial" w:eastAsia="Arial" w:hAnsi="Arial" w:cs="Arial"/>
        </w:rPr>
      </w:pPr>
    </w:p>
    <w:p w14:paraId="0557A58A" w14:textId="77777777" w:rsidR="00ED4627" w:rsidRDefault="00ED4627" w:rsidP="00ED4627">
      <w:pPr>
        <w:pStyle w:val="Tekstpodstawowy"/>
        <w:spacing w:line="360" w:lineRule="auto"/>
        <w:rPr>
          <w:rFonts w:ascii="Arial" w:hAnsi="Arial" w:cs="Arial"/>
          <w:b/>
          <w:bCs/>
          <w:sz w:val="24"/>
          <w:szCs w:val="24"/>
        </w:rPr>
      </w:pPr>
    </w:p>
    <w:p w14:paraId="0DB5AF0B" w14:textId="1A5C442B" w:rsidR="00A50F69" w:rsidRPr="00AA5B73" w:rsidRDefault="00ED4627" w:rsidP="00ED4627">
      <w:pPr>
        <w:pStyle w:val="Tekstpodstawowy"/>
        <w:spacing w:line="360" w:lineRule="auto"/>
        <w:rPr>
          <w:rFonts w:ascii="Arial" w:hAnsi="Arial" w:cs="Arial"/>
          <w:b/>
          <w:bCs/>
          <w:sz w:val="24"/>
          <w:szCs w:val="24"/>
        </w:rPr>
      </w:pPr>
      <w:r>
        <w:rPr>
          <w:rFonts w:ascii="Arial" w:hAnsi="Arial" w:cs="Arial"/>
          <w:b/>
          <w:bCs/>
          <w:sz w:val="24"/>
          <w:szCs w:val="24"/>
        </w:rPr>
        <w:t xml:space="preserve">       </w:t>
      </w:r>
      <w:r w:rsidR="000B491F" w:rsidRPr="00AA5B73">
        <w:rPr>
          <w:rFonts w:ascii="Arial" w:hAnsi="Arial" w:cs="Arial"/>
          <w:b/>
          <w:bCs/>
          <w:sz w:val="24"/>
          <w:szCs w:val="24"/>
        </w:rPr>
        <w:t xml:space="preserve">     </w:t>
      </w:r>
      <w:r w:rsidR="00AE51EC" w:rsidRPr="00AA5B73">
        <w:rPr>
          <w:rFonts w:ascii="Arial" w:hAnsi="Arial" w:cs="Arial"/>
          <w:b/>
          <w:bCs/>
          <w:sz w:val="24"/>
          <w:szCs w:val="24"/>
        </w:rPr>
        <w:t xml:space="preserve">WYKONAWCA </w:t>
      </w:r>
      <w:r w:rsidR="00AE51EC" w:rsidRPr="00AA5B73">
        <w:rPr>
          <w:rFonts w:ascii="Arial" w:hAnsi="Arial" w:cs="Arial"/>
          <w:b/>
          <w:bCs/>
          <w:sz w:val="24"/>
          <w:szCs w:val="24"/>
        </w:rPr>
        <w:tab/>
      </w:r>
      <w:r w:rsidR="00AE51EC" w:rsidRPr="00AA5B73">
        <w:rPr>
          <w:rFonts w:ascii="Arial" w:hAnsi="Arial" w:cs="Arial"/>
          <w:b/>
          <w:bCs/>
          <w:sz w:val="24"/>
          <w:szCs w:val="24"/>
        </w:rPr>
        <w:tab/>
      </w:r>
      <w:r w:rsidR="00AE51EC" w:rsidRPr="00AA5B73">
        <w:rPr>
          <w:rFonts w:ascii="Arial" w:hAnsi="Arial" w:cs="Arial"/>
          <w:b/>
          <w:bCs/>
          <w:sz w:val="24"/>
          <w:szCs w:val="24"/>
        </w:rPr>
        <w:tab/>
      </w:r>
      <w:r w:rsidR="00AE51EC" w:rsidRPr="00AA5B73">
        <w:rPr>
          <w:rFonts w:ascii="Arial" w:hAnsi="Arial" w:cs="Arial"/>
          <w:b/>
          <w:bCs/>
          <w:sz w:val="24"/>
          <w:szCs w:val="24"/>
        </w:rPr>
        <w:tab/>
      </w:r>
      <w:r w:rsidR="00AE51EC" w:rsidRPr="00AA5B73">
        <w:rPr>
          <w:rFonts w:ascii="Arial" w:hAnsi="Arial" w:cs="Arial"/>
          <w:b/>
          <w:bCs/>
          <w:sz w:val="24"/>
          <w:szCs w:val="24"/>
        </w:rPr>
        <w:tab/>
        <w:t>ZAMAWIAJĄCY</w:t>
      </w:r>
    </w:p>
    <w:p w14:paraId="0E08F3D1" w14:textId="77777777" w:rsidR="000B491F" w:rsidRPr="00AA5B73" w:rsidRDefault="000B491F" w:rsidP="00AA5B73">
      <w:pPr>
        <w:pStyle w:val="Tekstpodstawowy"/>
        <w:spacing w:line="360" w:lineRule="auto"/>
        <w:ind w:firstLine="708"/>
        <w:rPr>
          <w:rFonts w:ascii="Arial" w:hAnsi="Arial" w:cs="Arial"/>
          <w:b/>
          <w:bCs/>
          <w:sz w:val="24"/>
          <w:szCs w:val="24"/>
        </w:rPr>
      </w:pPr>
    </w:p>
    <w:p w14:paraId="087E62F5" w14:textId="77777777" w:rsidR="000B491F" w:rsidRPr="00AA5B73" w:rsidRDefault="000B491F" w:rsidP="00AA5B73">
      <w:pPr>
        <w:pStyle w:val="Tekstpodstawowy"/>
        <w:spacing w:line="360" w:lineRule="auto"/>
        <w:ind w:firstLine="708"/>
        <w:rPr>
          <w:rFonts w:ascii="Arial" w:hAnsi="Arial" w:cs="Arial"/>
          <w:b/>
          <w:bCs/>
          <w:sz w:val="24"/>
          <w:szCs w:val="24"/>
        </w:rPr>
      </w:pPr>
      <w:r w:rsidRPr="00AA5B73">
        <w:rPr>
          <w:rFonts w:ascii="Arial" w:hAnsi="Arial" w:cs="Arial"/>
          <w:b/>
          <w:bCs/>
          <w:sz w:val="24"/>
          <w:szCs w:val="24"/>
        </w:rPr>
        <w:t>…………………………….</w:t>
      </w:r>
      <w:r w:rsidRPr="00AA5B73">
        <w:rPr>
          <w:rFonts w:ascii="Arial" w:hAnsi="Arial" w:cs="Arial"/>
          <w:b/>
          <w:bCs/>
          <w:sz w:val="24"/>
          <w:szCs w:val="24"/>
        </w:rPr>
        <w:tab/>
      </w:r>
      <w:r w:rsidRPr="00AA5B73">
        <w:rPr>
          <w:rFonts w:ascii="Arial" w:hAnsi="Arial" w:cs="Arial"/>
          <w:b/>
          <w:bCs/>
          <w:sz w:val="24"/>
          <w:szCs w:val="24"/>
        </w:rPr>
        <w:tab/>
      </w:r>
      <w:r w:rsidRPr="00AA5B73">
        <w:rPr>
          <w:rFonts w:ascii="Arial" w:hAnsi="Arial" w:cs="Arial"/>
          <w:b/>
          <w:bCs/>
          <w:sz w:val="24"/>
          <w:szCs w:val="24"/>
        </w:rPr>
        <w:tab/>
        <w:t>………………………………..</w:t>
      </w:r>
    </w:p>
    <w:sectPr w:rsidR="000B491F" w:rsidRPr="00AA5B73" w:rsidSect="00AA5B73">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ADB40E" w14:textId="77777777" w:rsidR="00656B8B" w:rsidRDefault="00656B8B">
      <w:r>
        <w:separator/>
      </w:r>
    </w:p>
  </w:endnote>
  <w:endnote w:type="continuationSeparator" w:id="0">
    <w:p w14:paraId="0ACE0AEC" w14:textId="77777777" w:rsidR="00656B8B" w:rsidRDefault="00656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C6842" w14:textId="51162127" w:rsidR="00161AF1" w:rsidRDefault="00161AF1">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113892">
      <w:rPr>
        <w:rFonts w:ascii="Arial" w:eastAsia="Arial" w:hAnsi="Arial" w:cs="Arial"/>
        <w:noProof/>
        <w:sz w:val="20"/>
        <w:szCs w:val="20"/>
      </w:rPr>
      <w:t>11</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113892">
      <w:rPr>
        <w:rFonts w:ascii="Arial" w:eastAsia="Arial" w:hAnsi="Arial" w:cs="Arial"/>
        <w:noProof/>
        <w:sz w:val="20"/>
        <w:szCs w:val="20"/>
      </w:rPr>
      <w:t>22</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84A6F" w14:textId="77777777" w:rsidR="00656B8B" w:rsidRDefault="00656B8B">
      <w:r>
        <w:separator/>
      </w:r>
    </w:p>
  </w:footnote>
  <w:footnote w:type="continuationSeparator" w:id="0">
    <w:p w14:paraId="4718A9A8" w14:textId="77777777" w:rsidR="00656B8B" w:rsidRDefault="00656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2F948" w14:textId="5895E2A4" w:rsidR="00161AF1" w:rsidRDefault="00761F75">
    <w:pPr>
      <w:pStyle w:val="Nagwek"/>
      <w:tabs>
        <w:tab w:val="clear" w:pos="9072"/>
        <w:tab w:val="right" w:pos="8477"/>
      </w:tabs>
    </w:pPr>
    <w:r>
      <w:rPr>
        <w:rFonts w:ascii="Arial" w:hAnsi="Arial"/>
      </w:rPr>
      <w:t xml:space="preserve">Sprawa nr </w:t>
    </w:r>
    <w:r w:rsidR="00BB5F3B">
      <w:rPr>
        <w:rFonts w:ascii="Arial" w:hAnsi="Arial"/>
      </w:rPr>
      <w:t>130/20/</w:t>
    </w:r>
    <w:r>
      <w:rPr>
        <w:rFonts w:ascii="Arial" w:hAnsi="Arial"/>
      </w:rPr>
      <w:t>PN/2</w:t>
    </w:r>
    <w:r w:rsidR="00BB5F3B">
      <w:rPr>
        <w:rFonts w:ascii="Arial" w:hAnsi="Arial"/>
      </w:rPr>
      <w:t>024 Część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90E109D"/>
    <w:multiLevelType w:val="hybridMultilevel"/>
    <w:tmpl w:val="66449A62"/>
    <w:numStyleLink w:val="Zaimportowanystyl91"/>
  </w:abstractNum>
  <w:abstractNum w:abstractNumId="6"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E046E9D"/>
    <w:multiLevelType w:val="hybridMultilevel"/>
    <w:tmpl w:val="823464BA"/>
    <w:numStyleLink w:val="Zaimportowanystyl7"/>
  </w:abstractNum>
  <w:abstractNum w:abstractNumId="8"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B428F17E"/>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BD205D6"/>
    <w:multiLevelType w:val="hybridMultilevel"/>
    <w:tmpl w:val="66449A62"/>
    <w:numStyleLink w:val="Zaimportowanystyl91"/>
  </w:abstractNum>
  <w:abstractNum w:abstractNumId="13" w15:restartNumberingAfterBreak="0">
    <w:nsid w:val="1E5D0440"/>
    <w:multiLevelType w:val="hybridMultilevel"/>
    <w:tmpl w:val="7F3C92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25D71D2"/>
    <w:multiLevelType w:val="hybridMultilevel"/>
    <w:tmpl w:val="54B4E8E2"/>
    <w:numStyleLink w:val="Zaimportowanystyl8"/>
  </w:abstractNum>
  <w:abstractNum w:abstractNumId="16"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A897F3B"/>
    <w:multiLevelType w:val="hybridMultilevel"/>
    <w:tmpl w:val="46663DD0"/>
    <w:numStyleLink w:val="Zaimportowanystyl2"/>
  </w:abstractNum>
  <w:abstractNum w:abstractNumId="19" w15:restartNumberingAfterBreak="0">
    <w:nsid w:val="2E7A4649"/>
    <w:multiLevelType w:val="hybridMultilevel"/>
    <w:tmpl w:val="28FA5C52"/>
    <w:numStyleLink w:val="Zaimportowanystyl3"/>
  </w:abstractNum>
  <w:abstractNum w:abstractNumId="20"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1" w15:restartNumberingAfterBreak="0">
    <w:nsid w:val="460F0314"/>
    <w:multiLevelType w:val="hybridMultilevel"/>
    <w:tmpl w:val="5FD85010"/>
    <w:numStyleLink w:val="Zaimportowanystyl11"/>
  </w:abstractNum>
  <w:abstractNum w:abstractNumId="22"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3"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D82446B"/>
    <w:multiLevelType w:val="hybridMultilevel"/>
    <w:tmpl w:val="A8A2F674"/>
    <w:numStyleLink w:val="Zaimportowanystyl1"/>
  </w:abstractNum>
  <w:abstractNum w:abstractNumId="25" w15:restartNumberingAfterBreak="0">
    <w:nsid w:val="4EAD0A6A"/>
    <w:multiLevelType w:val="hybridMultilevel"/>
    <w:tmpl w:val="80DE2DF8"/>
    <w:numStyleLink w:val="Zaimportowanystyl9"/>
  </w:abstractNum>
  <w:abstractNum w:abstractNumId="26" w15:restartNumberingAfterBreak="0">
    <w:nsid w:val="507135A2"/>
    <w:multiLevelType w:val="hybridMultilevel"/>
    <w:tmpl w:val="A9187B3A"/>
    <w:numStyleLink w:val="Zaimportowanystyl5"/>
  </w:abstractNum>
  <w:abstractNum w:abstractNumId="27"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28" w15:restartNumberingAfterBreak="0">
    <w:nsid w:val="57B21CA1"/>
    <w:multiLevelType w:val="hybridMultilevel"/>
    <w:tmpl w:val="83548B2E"/>
    <w:numStyleLink w:val="Zaimportowanystyl10"/>
  </w:abstractNum>
  <w:abstractNum w:abstractNumId="29"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E1E6519"/>
    <w:multiLevelType w:val="multilevel"/>
    <w:tmpl w:val="32EAA7C6"/>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453160D"/>
    <w:multiLevelType w:val="hybridMultilevel"/>
    <w:tmpl w:val="5986F840"/>
    <w:numStyleLink w:val="Zaimportowanystyl12"/>
  </w:abstractNum>
  <w:abstractNum w:abstractNumId="36"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ABA3CE0"/>
    <w:multiLevelType w:val="multilevel"/>
    <w:tmpl w:val="114E2960"/>
    <w:lvl w:ilvl="0">
      <w:start w:val="1"/>
      <w:numFmt w:val="decimal"/>
      <w:pStyle w:val="Nagwek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BCD78B1"/>
    <w:multiLevelType w:val="hybridMultilevel"/>
    <w:tmpl w:val="FEE2C60C"/>
    <w:styleLink w:val="Zaimportowanystyl141"/>
    <w:lvl w:ilvl="0" w:tplc="48EC074E">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DC65D0">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9AFE84">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72E066">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EA94DA">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E8A8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34A">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677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202BE">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1284949"/>
    <w:multiLevelType w:val="hybridMultilevel"/>
    <w:tmpl w:val="B88C8016"/>
    <w:numStyleLink w:val="Zaimportowanystyl6"/>
  </w:abstractNum>
  <w:abstractNum w:abstractNumId="44"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5"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8133CFC"/>
    <w:multiLevelType w:val="multilevel"/>
    <w:tmpl w:val="62DC1B9A"/>
    <w:lvl w:ilvl="0">
      <w:start w:val="1"/>
      <w:numFmt w:val="decimal"/>
      <w:lvlText w:val="%1."/>
      <w:lvlJc w:val="left"/>
      <w:pPr>
        <w:tabs>
          <w:tab w:val="num" w:pos="-142"/>
        </w:tabs>
        <w:ind w:left="360" w:hanging="360"/>
      </w:pPr>
      <w:rPr>
        <w:color w:val="auto"/>
      </w:rPr>
    </w:lvl>
    <w:lvl w:ilvl="1">
      <w:start w:val="1"/>
      <w:numFmt w:val="lowerLetter"/>
      <w:lvlText w:val="%2."/>
      <w:lvlJc w:val="left"/>
      <w:pPr>
        <w:tabs>
          <w:tab w:val="num" w:pos="-142"/>
        </w:tabs>
        <w:ind w:left="1298" w:hanging="360"/>
      </w:pPr>
    </w:lvl>
    <w:lvl w:ilvl="2">
      <w:start w:val="1"/>
      <w:numFmt w:val="lowerRoman"/>
      <w:lvlText w:val="%3."/>
      <w:lvlJc w:val="right"/>
      <w:pPr>
        <w:tabs>
          <w:tab w:val="num" w:pos="-142"/>
        </w:tabs>
        <w:ind w:left="2018" w:hanging="180"/>
      </w:pPr>
    </w:lvl>
    <w:lvl w:ilvl="3">
      <w:start w:val="1"/>
      <w:numFmt w:val="decimal"/>
      <w:lvlText w:val="%4."/>
      <w:lvlJc w:val="left"/>
      <w:pPr>
        <w:tabs>
          <w:tab w:val="num" w:pos="-2236"/>
        </w:tabs>
        <w:ind w:left="644"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47"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15:restartNumberingAfterBreak="0">
    <w:nsid w:val="79EA664C"/>
    <w:multiLevelType w:val="hybridMultilevel"/>
    <w:tmpl w:val="66449A62"/>
    <w:styleLink w:val="Zaimportowanystyl91"/>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7C4823F3"/>
    <w:multiLevelType w:val="hybridMultilevel"/>
    <w:tmpl w:val="A0A67C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41"/>
  </w:num>
  <w:num w:numId="2">
    <w:abstractNumId w:val="24"/>
  </w:num>
  <w:num w:numId="3">
    <w:abstractNumId w:val="34"/>
  </w:num>
  <w:num w:numId="4">
    <w:abstractNumId w:val="18"/>
  </w:num>
  <w:num w:numId="5">
    <w:abstractNumId w:val="18"/>
    <w:lvlOverride w:ilvl="0">
      <w:lvl w:ilvl="0" w:tplc="C5386DE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24E613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23405D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6EA931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CE4559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208FF8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760E9F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FE453B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48E867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3"/>
  </w:num>
  <w:num w:numId="7">
    <w:abstractNumId w:val="19"/>
    <w:lvlOverride w:ilvl="0">
      <w:lvl w:ilvl="0" w:tplc="347A7EAC">
        <w:start w:val="1"/>
        <w:numFmt w:val="decimal"/>
        <w:lvlText w:val="%1."/>
        <w:lvlJc w:val="left"/>
        <w:pPr>
          <w:ind w:left="360"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33A6C368">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836F0C6">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B642708">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F584CB8">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2DC65E8">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74E4414">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E720ED8">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234F112">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19"/>
    <w:lvlOverride w:ilvl="0">
      <w:lvl w:ilvl="0" w:tplc="347A7EAC">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sz w:val="24"/>
          <w:highlight w:val="none"/>
          <w:vertAlign w:val="baseline"/>
        </w:rPr>
      </w:lvl>
    </w:lvlOverride>
    <w:lvlOverride w:ilvl="1">
      <w:lvl w:ilvl="1" w:tplc="33A6C368">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836F0C6">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B642708">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F584CB8">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2DC65E8">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74E4414">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E720ED8">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234F112">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1"/>
  </w:num>
  <w:num w:numId="10">
    <w:abstractNumId w:val="49"/>
  </w:num>
  <w:num w:numId="11">
    <w:abstractNumId w:val="0"/>
  </w:num>
  <w:num w:numId="12">
    <w:abstractNumId w:val="17"/>
  </w:num>
  <w:num w:numId="13">
    <w:abstractNumId w:val="43"/>
  </w:num>
  <w:num w:numId="14">
    <w:abstractNumId w:val="0"/>
    <w:lvlOverride w:ilvl="0">
      <w:startOverride w:val="2"/>
    </w:lvlOverride>
  </w:num>
  <w:num w:numId="15">
    <w:abstractNumId w:val="0"/>
    <w:lvlOverride w:ilvl="0">
      <w:lvl w:ilvl="0" w:tplc="FA764B22">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C24976A">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E90DA82">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7B27A6C">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C984002">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4348FFA">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CC8615C">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814443A">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F2AA682">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36"/>
  </w:num>
  <w:num w:numId="17">
    <w:abstractNumId w:val="7"/>
  </w:num>
  <w:num w:numId="18">
    <w:abstractNumId w:val="18"/>
    <w:lvlOverride w:ilvl="0">
      <w:lvl w:ilvl="0" w:tplc="C5386DE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24E613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23405D0">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6EA931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CE4559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208FF8E">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760E9F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FE453B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48E867A">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38"/>
  </w:num>
  <w:num w:numId="20">
    <w:abstractNumId w:val="15"/>
  </w:num>
  <w:num w:numId="21">
    <w:abstractNumId w:val="29"/>
  </w:num>
  <w:num w:numId="22">
    <w:abstractNumId w:val="25"/>
  </w:num>
  <w:num w:numId="23">
    <w:abstractNumId w:val="25"/>
    <w:lvlOverride w:ilvl="0">
      <w:lvl w:ilvl="0" w:tplc="151E96D4">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BEEF152">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78E538C">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A9E905E">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04C8132">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FA64DC8">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6101222">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83ABD82">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0BC965C">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5"/>
    <w:lvlOverride w:ilvl="0">
      <w:startOverride w:val="2"/>
    </w:lvlOverride>
  </w:num>
  <w:num w:numId="25">
    <w:abstractNumId w:val="40"/>
  </w:num>
  <w:num w:numId="26">
    <w:abstractNumId w:val="28"/>
  </w:num>
  <w:num w:numId="27">
    <w:abstractNumId w:val="42"/>
  </w:num>
  <w:num w:numId="28">
    <w:abstractNumId w:val="21"/>
  </w:num>
  <w:num w:numId="29">
    <w:abstractNumId w:val="10"/>
  </w:num>
  <w:num w:numId="30">
    <w:abstractNumId w:val="35"/>
  </w:num>
  <w:num w:numId="31">
    <w:abstractNumId w:val="2"/>
  </w:num>
  <w:num w:numId="32">
    <w:abstractNumId w:val="6"/>
  </w:num>
  <w:num w:numId="33">
    <w:abstractNumId w:val="23"/>
  </w:num>
  <w:num w:numId="34">
    <w:abstractNumId w:val="1"/>
  </w:num>
  <w:num w:numId="35">
    <w:abstractNumId w:val="8"/>
  </w:num>
  <w:num w:numId="36">
    <w:abstractNumId w:val="30"/>
  </w:num>
  <w:num w:numId="37">
    <w:abstractNumId w:val="20"/>
  </w:num>
  <w:num w:numId="3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lvl w:ilvl="0" w:tplc="10CA86B6">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78C6D61A">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num>
  <w:num w:numId="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num>
  <w:num w:numId="51">
    <w:abstractNumId w:val="16"/>
  </w:num>
  <w:num w:numId="52">
    <w:abstractNumId w:val="48"/>
  </w:num>
  <w:num w:numId="53">
    <w:abstractNumId w:val="39"/>
  </w:num>
  <w:num w:numId="54">
    <w:abstractNumId w:val="12"/>
    <w:lvlOverride w:ilvl="0">
      <w:startOverride w:val="1"/>
      <w:lvl w:ilvl="0" w:tplc="305216C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73D41924">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882AD2E">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50C4FEA">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B9893AC">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81E5D98">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BB642F4">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0A003AA">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ECA1B82">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0"/>
  </w:num>
  <w:num w:numId="57">
    <w:abstractNumId w:val="13"/>
  </w:num>
  <w:num w:numId="58">
    <w:abstractNumId w:val="32"/>
  </w:num>
  <w:num w:numId="59">
    <w:abstractNumId w:val="3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F69"/>
    <w:rsid w:val="00026807"/>
    <w:rsid w:val="00034AB5"/>
    <w:rsid w:val="000605E0"/>
    <w:rsid w:val="00065F3A"/>
    <w:rsid w:val="00097B14"/>
    <w:rsid w:val="000A18E5"/>
    <w:rsid w:val="000B491F"/>
    <w:rsid w:val="000C3873"/>
    <w:rsid w:val="00104080"/>
    <w:rsid w:val="00112507"/>
    <w:rsid w:val="00113892"/>
    <w:rsid w:val="00136DA5"/>
    <w:rsid w:val="00142692"/>
    <w:rsid w:val="00151CEF"/>
    <w:rsid w:val="001538E6"/>
    <w:rsid w:val="00154976"/>
    <w:rsid w:val="00156494"/>
    <w:rsid w:val="001573A1"/>
    <w:rsid w:val="00161AF1"/>
    <w:rsid w:val="001763E2"/>
    <w:rsid w:val="001924B3"/>
    <w:rsid w:val="001B1CBD"/>
    <w:rsid w:val="001C0A8A"/>
    <w:rsid w:val="001D3755"/>
    <w:rsid w:val="001D663A"/>
    <w:rsid w:val="001F52E3"/>
    <w:rsid w:val="001F54F1"/>
    <w:rsid w:val="00222901"/>
    <w:rsid w:val="00246FE8"/>
    <w:rsid w:val="00247855"/>
    <w:rsid w:val="00260151"/>
    <w:rsid w:val="002766E0"/>
    <w:rsid w:val="00276E26"/>
    <w:rsid w:val="00294AE8"/>
    <w:rsid w:val="00294B4D"/>
    <w:rsid w:val="002B37DF"/>
    <w:rsid w:val="002B3A73"/>
    <w:rsid w:val="002B6788"/>
    <w:rsid w:val="003268BA"/>
    <w:rsid w:val="00341137"/>
    <w:rsid w:val="003A0362"/>
    <w:rsid w:val="003B56E2"/>
    <w:rsid w:val="003D14B7"/>
    <w:rsid w:val="003D7061"/>
    <w:rsid w:val="003D7890"/>
    <w:rsid w:val="003E002A"/>
    <w:rsid w:val="003E6D7E"/>
    <w:rsid w:val="003F53DE"/>
    <w:rsid w:val="003F6DA5"/>
    <w:rsid w:val="00400A93"/>
    <w:rsid w:val="00403A28"/>
    <w:rsid w:val="0041517F"/>
    <w:rsid w:val="00425397"/>
    <w:rsid w:val="00447C31"/>
    <w:rsid w:val="00454D97"/>
    <w:rsid w:val="00454E6E"/>
    <w:rsid w:val="00467EE2"/>
    <w:rsid w:val="004727F5"/>
    <w:rsid w:val="004921E3"/>
    <w:rsid w:val="00492396"/>
    <w:rsid w:val="004A7D46"/>
    <w:rsid w:val="004C2B63"/>
    <w:rsid w:val="004E3F16"/>
    <w:rsid w:val="004F050E"/>
    <w:rsid w:val="004F7576"/>
    <w:rsid w:val="005041EF"/>
    <w:rsid w:val="00515CEE"/>
    <w:rsid w:val="0052587B"/>
    <w:rsid w:val="00537005"/>
    <w:rsid w:val="005438CD"/>
    <w:rsid w:val="00545702"/>
    <w:rsid w:val="005740C5"/>
    <w:rsid w:val="005A53A8"/>
    <w:rsid w:val="005B5736"/>
    <w:rsid w:val="005B5FAC"/>
    <w:rsid w:val="005C1EEF"/>
    <w:rsid w:val="005D0A41"/>
    <w:rsid w:val="005E4AB6"/>
    <w:rsid w:val="005E541E"/>
    <w:rsid w:val="005E67A5"/>
    <w:rsid w:val="00607C94"/>
    <w:rsid w:val="00610A8D"/>
    <w:rsid w:val="00640D81"/>
    <w:rsid w:val="0064268D"/>
    <w:rsid w:val="00643313"/>
    <w:rsid w:val="00650350"/>
    <w:rsid w:val="00656B8B"/>
    <w:rsid w:val="006816BA"/>
    <w:rsid w:val="006E1F50"/>
    <w:rsid w:val="006F2166"/>
    <w:rsid w:val="00707A8C"/>
    <w:rsid w:val="00717A4A"/>
    <w:rsid w:val="00731AC1"/>
    <w:rsid w:val="007332EE"/>
    <w:rsid w:val="007337E4"/>
    <w:rsid w:val="007378AC"/>
    <w:rsid w:val="00743985"/>
    <w:rsid w:val="00753B53"/>
    <w:rsid w:val="00761F75"/>
    <w:rsid w:val="00781C4C"/>
    <w:rsid w:val="007A5B84"/>
    <w:rsid w:val="007A7F20"/>
    <w:rsid w:val="007B4B8F"/>
    <w:rsid w:val="007B5C2C"/>
    <w:rsid w:val="007B5ED9"/>
    <w:rsid w:val="007C3D66"/>
    <w:rsid w:val="007C5BF7"/>
    <w:rsid w:val="007D28FB"/>
    <w:rsid w:val="007F1381"/>
    <w:rsid w:val="00816A60"/>
    <w:rsid w:val="008173B8"/>
    <w:rsid w:val="00821988"/>
    <w:rsid w:val="00821DA6"/>
    <w:rsid w:val="008243E6"/>
    <w:rsid w:val="00845CB1"/>
    <w:rsid w:val="00852E1C"/>
    <w:rsid w:val="008623A6"/>
    <w:rsid w:val="0087004D"/>
    <w:rsid w:val="008745E2"/>
    <w:rsid w:val="0089581B"/>
    <w:rsid w:val="008B248D"/>
    <w:rsid w:val="008B2E92"/>
    <w:rsid w:val="008B3A7F"/>
    <w:rsid w:val="008C0630"/>
    <w:rsid w:val="008E2E54"/>
    <w:rsid w:val="008E689D"/>
    <w:rsid w:val="0090653B"/>
    <w:rsid w:val="00927160"/>
    <w:rsid w:val="009548C3"/>
    <w:rsid w:val="009666BC"/>
    <w:rsid w:val="00975615"/>
    <w:rsid w:val="00990C00"/>
    <w:rsid w:val="009916F9"/>
    <w:rsid w:val="0099226E"/>
    <w:rsid w:val="00A130CB"/>
    <w:rsid w:val="00A34AE7"/>
    <w:rsid w:val="00A43878"/>
    <w:rsid w:val="00A46B3C"/>
    <w:rsid w:val="00A50F69"/>
    <w:rsid w:val="00A6480B"/>
    <w:rsid w:val="00A745A7"/>
    <w:rsid w:val="00A93DA3"/>
    <w:rsid w:val="00AA5B73"/>
    <w:rsid w:val="00AA6E28"/>
    <w:rsid w:val="00AB06A7"/>
    <w:rsid w:val="00AC1260"/>
    <w:rsid w:val="00AC617B"/>
    <w:rsid w:val="00AC61DF"/>
    <w:rsid w:val="00AE1DBB"/>
    <w:rsid w:val="00AE51EC"/>
    <w:rsid w:val="00B07BC2"/>
    <w:rsid w:val="00B117AF"/>
    <w:rsid w:val="00B23119"/>
    <w:rsid w:val="00B36BD4"/>
    <w:rsid w:val="00B81200"/>
    <w:rsid w:val="00B85DC8"/>
    <w:rsid w:val="00B95AA9"/>
    <w:rsid w:val="00BA0B90"/>
    <w:rsid w:val="00BB45C5"/>
    <w:rsid w:val="00BB5F3B"/>
    <w:rsid w:val="00BB64B2"/>
    <w:rsid w:val="00BF558F"/>
    <w:rsid w:val="00C042DB"/>
    <w:rsid w:val="00C0462F"/>
    <w:rsid w:val="00C5385F"/>
    <w:rsid w:val="00C55869"/>
    <w:rsid w:val="00C64AD4"/>
    <w:rsid w:val="00C64D4A"/>
    <w:rsid w:val="00C66460"/>
    <w:rsid w:val="00C77DB6"/>
    <w:rsid w:val="00C77E20"/>
    <w:rsid w:val="00C8582D"/>
    <w:rsid w:val="00CA6DC1"/>
    <w:rsid w:val="00CD02F3"/>
    <w:rsid w:val="00CD2A9E"/>
    <w:rsid w:val="00CF16B8"/>
    <w:rsid w:val="00D036DD"/>
    <w:rsid w:val="00D072D3"/>
    <w:rsid w:val="00D1582E"/>
    <w:rsid w:val="00D27546"/>
    <w:rsid w:val="00D32B1A"/>
    <w:rsid w:val="00D347AD"/>
    <w:rsid w:val="00D35CA9"/>
    <w:rsid w:val="00D40852"/>
    <w:rsid w:val="00D40877"/>
    <w:rsid w:val="00D51BF8"/>
    <w:rsid w:val="00D65E34"/>
    <w:rsid w:val="00D7788F"/>
    <w:rsid w:val="00D9090C"/>
    <w:rsid w:val="00D92527"/>
    <w:rsid w:val="00D9467E"/>
    <w:rsid w:val="00DA59CD"/>
    <w:rsid w:val="00DB031D"/>
    <w:rsid w:val="00DB6FE4"/>
    <w:rsid w:val="00E211F5"/>
    <w:rsid w:val="00E4781A"/>
    <w:rsid w:val="00E64022"/>
    <w:rsid w:val="00E9523C"/>
    <w:rsid w:val="00E9739F"/>
    <w:rsid w:val="00EB5AB6"/>
    <w:rsid w:val="00ED4627"/>
    <w:rsid w:val="00EE00FC"/>
    <w:rsid w:val="00EF6652"/>
    <w:rsid w:val="00F435D3"/>
    <w:rsid w:val="00F4494A"/>
    <w:rsid w:val="00F45ED6"/>
    <w:rsid w:val="00F47384"/>
    <w:rsid w:val="00F54FC2"/>
    <w:rsid w:val="00F92A9E"/>
    <w:rsid w:val="00FB2BFD"/>
    <w:rsid w:val="00FC407A"/>
    <w:rsid w:val="00FD49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AA9FDFBE-6B49-4FB0-B990-7E757652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9"/>
      </w:numPr>
    </w:pPr>
  </w:style>
  <w:style w:type="numbering" w:customStyle="1" w:styleId="Zaimportowanystyl5">
    <w:name w:val="Zaimportowany styl 5"/>
    <w:rsid w:val="001C0A8A"/>
    <w:pPr>
      <w:numPr>
        <w:numId w:val="10"/>
      </w:numPr>
    </w:pPr>
  </w:style>
  <w:style w:type="numbering" w:customStyle="1" w:styleId="Zaimportowanystyl6">
    <w:name w:val="Zaimportowany styl 6"/>
    <w:rsid w:val="001C0A8A"/>
    <w:pPr>
      <w:numPr>
        <w:numId w:val="12"/>
      </w:numPr>
    </w:pPr>
  </w:style>
  <w:style w:type="numbering" w:customStyle="1" w:styleId="Zaimportowanystyl7">
    <w:name w:val="Zaimportowany styl 7"/>
    <w:rsid w:val="001C0A8A"/>
    <w:pPr>
      <w:numPr>
        <w:numId w:val="16"/>
      </w:numPr>
    </w:pPr>
  </w:style>
  <w:style w:type="numbering" w:customStyle="1" w:styleId="Zaimportowanystyl8">
    <w:name w:val="Zaimportowany styl 8"/>
    <w:rsid w:val="001C0A8A"/>
    <w:pPr>
      <w:numPr>
        <w:numId w:val="19"/>
      </w:numPr>
    </w:pPr>
  </w:style>
  <w:style w:type="numbering" w:customStyle="1" w:styleId="Zaimportowanystyl9">
    <w:name w:val="Zaimportowany styl 9"/>
    <w:rsid w:val="001C0A8A"/>
    <w:pPr>
      <w:numPr>
        <w:numId w:val="21"/>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5"/>
      </w:numPr>
    </w:pPr>
  </w:style>
  <w:style w:type="numbering" w:customStyle="1" w:styleId="Zaimportowanystyl11">
    <w:name w:val="Zaimportowany styl 11"/>
    <w:rsid w:val="001C0A8A"/>
    <w:pPr>
      <w:numPr>
        <w:numId w:val="27"/>
      </w:numPr>
    </w:pPr>
  </w:style>
  <w:style w:type="numbering" w:customStyle="1" w:styleId="Zaimportowanystyl12">
    <w:name w:val="Zaimportowany styl 12"/>
    <w:rsid w:val="001C0A8A"/>
    <w:pPr>
      <w:numPr>
        <w:numId w:val="29"/>
      </w:numPr>
    </w:pPr>
  </w:style>
  <w:style w:type="numbering" w:customStyle="1" w:styleId="Numery">
    <w:name w:val="Numery"/>
    <w:rsid w:val="001C0A8A"/>
    <w:pPr>
      <w:numPr>
        <w:numId w:val="31"/>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32"/>
      </w:numPr>
    </w:pPr>
  </w:style>
  <w:style w:type="numbering" w:customStyle="1" w:styleId="Zaimportowanystyl16">
    <w:name w:val="Zaimportowany styl 16"/>
    <w:rsid w:val="001C0A8A"/>
    <w:pPr>
      <w:numPr>
        <w:numId w:val="33"/>
      </w:numPr>
    </w:pPr>
  </w:style>
  <w:style w:type="numbering" w:customStyle="1" w:styleId="Zaimportowanystyl17">
    <w:name w:val="Zaimportowany styl 17"/>
    <w:rsid w:val="001C0A8A"/>
    <w:pPr>
      <w:numPr>
        <w:numId w:val="34"/>
      </w:numPr>
    </w:pPr>
  </w:style>
  <w:style w:type="numbering" w:customStyle="1" w:styleId="Zaimportowanystyl18">
    <w:name w:val="Zaimportowany styl 18"/>
    <w:rsid w:val="001C0A8A"/>
    <w:pPr>
      <w:numPr>
        <w:numId w:val="35"/>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6"/>
      </w:numPr>
    </w:pPr>
  </w:style>
  <w:style w:type="numbering" w:customStyle="1" w:styleId="Zaimportowanystyl35">
    <w:name w:val="Zaimportowany styl 35"/>
    <w:rsid w:val="00975615"/>
    <w:pPr>
      <w:numPr>
        <w:numId w:val="37"/>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numbering" w:customStyle="1" w:styleId="Zaimportowanystyl91">
    <w:name w:val="Zaimportowany styl 91"/>
    <w:rsid w:val="00AA5B73"/>
    <w:pPr>
      <w:numPr>
        <w:numId w:val="52"/>
      </w:numPr>
    </w:pPr>
  </w:style>
  <w:style w:type="numbering" w:customStyle="1" w:styleId="Zaimportowanystyl141">
    <w:name w:val="Zaimportowany styl 141"/>
    <w:rsid w:val="00AA5B73"/>
    <w:pPr>
      <w:numPr>
        <w:numId w:val="53"/>
      </w:numPr>
    </w:pPr>
  </w:style>
  <w:style w:type="paragraph" w:styleId="Tekstdymka">
    <w:name w:val="Balloon Text"/>
    <w:basedOn w:val="Normalny"/>
    <w:link w:val="TekstdymkaZnak"/>
    <w:uiPriority w:val="99"/>
    <w:semiHidden/>
    <w:unhideWhenUsed/>
    <w:rsid w:val="002766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66E0"/>
    <w:rPr>
      <w:rFonts w:ascii="Segoe UI" w:hAnsi="Segoe UI" w:cs="Segoe UI"/>
      <w:color w:val="000000"/>
      <w:sz w:val="18"/>
      <w:szCs w:val="18"/>
      <w:u w:color="000000"/>
    </w:rPr>
  </w:style>
  <w:style w:type="paragraph" w:styleId="Tytu">
    <w:name w:val="Title"/>
    <w:basedOn w:val="Normalny"/>
    <w:link w:val="TytuZnak"/>
    <w:qFormat/>
    <w:rsid w:val="00BB64B2"/>
    <w:pPr>
      <w:pBdr>
        <w:top w:val="single" w:sz="6" w:space="1" w:color="auto"/>
        <w:left w:val="single" w:sz="6" w:space="1" w:color="auto"/>
        <w:bottom w:val="single" w:sz="6" w:space="1" w:color="auto"/>
        <w:right w:val="single" w:sz="6" w:space="1" w:color="auto"/>
        <w:between w:val="none" w:sz="0" w:space="0" w:color="auto"/>
        <w:bar w:val="none" w:sz="0" w:color="auto"/>
      </w:pBdr>
      <w:tabs>
        <w:tab w:val="left" w:pos="6096"/>
      </w:tabs>
      <w:jc w:val="center"/>
    </w:pPr>
    <w:rPr>
      <w:rFonts w:eastAsia="Times New Roman" w:cs="Times New Roman"/>
      <w:b/>
      <w:color w:val="auto"/>
      <w:sz w:val="28"/>
      <w:bdr w:val="none" w:sz="0" w:space="0" w:color="auto"/>
    </w:rPr>
  </w:style>
  <w:style w:type="character" w:customStyle="1" w:styleId="TytuZnak">
    <w:name w:val="Tytuł Znak"/>
    <w:basedOn w:val="Domylnaczcionkaakapitu"/>
    <w:link w:val="Tytu"/>
    <w:rsid w:val="00BB64B2"/>
    <w:rPr>
      <w:rFonts w:eastAsia="Times New Roman"/>
      <w:b/>
      <w:sz w:val="28"/>
      <w:szCs w:val="24"/>
      <w:bdr w:val="none" w:sz="0" w:space="0" w:color="auto"/>
    </w:rPr>
  </w:style>
  <w:style w:type="paragraph" w:customStyle="1" w:styleId="Nagwek1">
    <w:name w:val="Nagłówek1"/>
    <w:basedOn w:val="Normalny"/>
    <w:rsid w:val="0052587B"/>
    <w:pPr>
      <w:keepNext/>
      <w:keepLines/>
      <w:numPr>
        <w:numId w:val="59"/>
      </w:num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cs="Times New Roman"/>
      <w:b/>
      <w:color w:val="auto"/>
      <w:sz w:val="28"/>
      <w:szCs w:val="28"/>
      <w:bdr w:val="none" w:sz="0" w:space="0" w:color="auto"/>
    </w:rPr>
  </w:style>
  <w:style w:type="paragraph" w:styleId="Tekstprzypisukocowego">
    <w:name w:val="endnote text"/>
    <w:basedOn w:val="Normalny"/>
    <w:link w:val="TekstprzypisukocowegoZnak"/>
    <w:uiPriority w:val="99"/>
    <w:semiHidden/>
    <w:unhideWhenUsed/>
    <w:rsid w:val="00247855"/>
    <w:rPr>
      <w:sz w:val="20"/>
      <w:szCs w:val="20"/>
    </w:rPr>
  </w:style>
  <w:style w:type="character" w:customStyle="1" w:styleId="TekstprzypisukocowegoZnak">
    <w:name w:val="Tekst przypisu końcowego Znak"/>
    <w:basedOn w:val="Domylnaczcionkaakapitu"/>
    <w:link w:val="Tekstprzypisukocowego"/>
    <w:uiPriority w:val="99"/>
    <w:semiHidden/>
    <w:rsid w:val="00247855"/>
    <w:rPr>
      <w:rFonts w:cs="Arial Unicode MS"/>
      <w:color w:val="000000"/>
      <w:u w:color="000000"/>
    </w:rPr>
  </w:style>
  <w:style w:type="character" w:styleId="Odwoanieprzypisukocowego">
    <w:name w:val="endnote reference"/>
    <w:basedOn w:val="Domylnaczcionkaakapitu"/>
    <w:uiPriority w:val="99"/>
    <w:semiHidden/>
    <w:unhideWhenUsed/>
    <w:rsid w:val="002478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599025703">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68EA4352-D609-409B-8DC9-80868334B43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22</Pages>
  <Words>5030</Words>
  <Characters>30184</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dc:creator>
  <cp:lastModifiedBy>Wasyliszyn Justyna</cp:lastModifiedBy>
  <cp:revision>92</cp:revision>
  <cp:lastPrinted>2024-10-16T13:28:00Z</cp:lastPrinted>
  <dcterms:created xsi:type="dcterms:W3CDTF">2021-04-12T10:07:00Z</dcterms:created>
  <dcterms:modified xsi:type="dcterms:W3CDTF">2024-11-07T10:17:00Z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1f46f780-3493-428c-bdaf-f840fdb6743f</vt:lpwstr>
  </property>
  <property fmtid="{D5CDD505-2E9C-101B-9397-08002B2CF9AE}" pid="3" name="bjSaver">
    <vt:lpwstr>yAs/xrdqnP9My463GpC5ieICID08/4b6</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s5636:Creator type=author">
    <vt:lpwstr>Adrian</vt:lpwstr>
  </property>
  <property fmtid="{D5CDD505-2E9C-101B-9397-08002B2CF9AE}" pid="9" name="s5636:Creator type=organization">
    <vt:lpwstr>MILNET-Z</vt:lpwstr>
  </property>
  <property fmtid="{D5CDD505-2E9C-101B-9397-08002B2CF9AE}" pid="10" name="s5636:Creator type=IP">
    <vt:lpwstr>10.68.116.147</vt:lpwstr>
  </property>
  <property fmtid="{D5CDD505-2E9C-101B-9397-08002B2CF9AE}" pid="11" name="bjPortionMark">
    <vt:lpwstr>[]</vt:lpwstr>
  </property>
</Properties>
</file>