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8D" w:rsidRPr="00370AF6" w:rsidRDefault="0038438D" w:rsidP="00384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F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38438D" w:rsidRPr="0038438D" w:rsidRDefault="0038438D" w:rsidP="0038438D">
      <w:pPr>
        <w:jc w:val="center"/>
        <w:rPr>
          <w:b/>
        </w:rPr>
      </w:pPr>
    </w:p>
    <w:p w:rsidR="0038438D" w:rsidRPr="00370AF6" w:rsidRDefault="00C37401" w:rsidP="00406A4B">
      <w:pPr>
        <w:jc w:val="both"/>
        <w:rPr>
          <w:rFonts w:ascii="Times New Roman" w:hAnsi="Times New Roman" w:cs="Times New Roman"/>
          <w:sz w:val="24"/>
          <w:szCs w:val="24"/>
        </w:rPr>
      </w:pPr>
      <w:r w:rsidRPr="00C37401">
        <w:rPr>
          <w:rFonts w:ascii="Times New Roman" w:hAnsi="Times New Roman" w:cs="Times New Roman"/>
          <w:sz w:val="24"/>
          <w:szCs w:val="24"/>
        </w:rPr>
        <w:t xml:space="preserve">Przedmiotem zamówienia jest świadczenie usług dostępu do sieci Internet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8438D" w:rsidRPr="00370AF6">
        <w:rPr>
          <w:rFonts w:ascii="Times New Roman" w:hAnsi="Times New Roman" w:cs="Times New Roman"/>
          <w:sz w:val="24"/>
          <w:szCs w:val="24"/>
        </w:rPr>
        <w:t>zakup usługi telekomunikacyjnej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438D" w:rsidRPr="00370AF6">
        <w:rPr>
          <w:rFonts w:ascii="Times New Roman" w:hAnsi="Times New Roman" w:cs="Times New Roman"/>
          <w:sz w:val="24"/>
          <w:szCs w:val="24"/>
        </w:rPr>
        <w:t xml:space="preserve"> </w:t>
      </w:r>
      <w:r w:rsidR="00370AF6" w:rsidRPr="00370AF6">
        <w:rPr>
          <w:rFonts w:ascii="Times New Roman" w:hAnsi="Times New Roman" w:cs="Times New Roman"/>
          <w:sz w:val="24"/>
          <w:szCs w:val="24"/>
        </w:rPr>
        <w:t>polegającej</w:t>
      </w:r>
      <w:r w:rsidR="0038438D" w:rsidRPr="00370AF6">
        <w:rPr>
          <w:rFonts w:ascii="Times New Roman" w:hAnsi="Times New Roman" w:cs="Times New Roman"/>
          <w:sz w:val="24"/>
          <w:szCs w:val="24"/>
        </w:rPr>
        <w:t xml:space="preserve"> na zestawieniu, uruchomieniu i udostępnianiu przez całą dobę (24 godz.)</w:t>
      </w:r>
      <w:r w:rsidR="007F1089" w:rsidRPr="00370AF6">
        <w:rPr>
          <w:rFonts w:ascii="Times New Roman" w:hAnsi="Times New Roman" w:cs="Times New Roman"/>
          <w:sz w:val="24"/>
          <w:szCs w:val="24"/>
        </w:rPr>
        <w:t xml:space="preserve"> </w:t>
      </w:r>
      <w:r w:rsidRPr="00370AF6">
        <w:rPr>
          <w:rFonts w:ascii="Times New Roman" w:hAnsi="Times New Roman" w:cs="Times New Roman"/>
          <w:sz w:val="24"/>
          <w:szCs w:val="24"/>
        </w:rPr>
        <w:t xml:space="preserve">nieograniczonego dostępu do sieci Internetu </w:t>
      </w:r>
      <w:r w:rsidR="0038438D" w:rsidRPr="00370AF6">
        <w:rPr>
          <w:rFonts w:ascii="Times New Roman" w:hAnsi="Times New Roman" w:cs="Times New Roman"/>
          <w:sz w:val="24"/>
          <w:szCs w:val="24"/>
        </w:rPr>
        <w:t xml:space="preserve">w okresie </w:t>
      </w:r>
      <w:r w:rsidR="004E3F9D">
        <w:rPr>
          <w:rFonts w:ascii="Times New Roman" w:hAnsi="Times New Roman" w:cs="Times New Roman"/>
          <w:sz w:val="24"/>
          <w:szCs w:val="24"/>
        </w:rPr>
        <w:t>od dnia podpis</w:t>
      </w:r>
      <w:r w:rsidR="00202D8C">
        <w:rPr>
          <w:rFonts w:ascii="Times New Roman" w:hAnsi="Times New Roman" w:cs="Times New Roman"/>
          <w:sz w:val="24"/>
          <w:szCs w:val="24"/>
        </w:rPr>
        <w:t>ania umowy do dnia 31</w:t>
      </w:r>
      <w:r w:rsidR="00355226">
        <w:rPr>
          <w:rFonts w:ascii="Times New Roman" w:hAnsi="Times New Roman" w:cs="Times New Roman"/>
          <w:sz w:val="24"/>
          <w:szCs w:val="24"/>
        </w:rPr>
        <w:t xml:space="preserve"> grudnia </w:t>
      </w:r>
      <w:r w:rsidR="00202D8C">
        <w:rPr>
          <w:rFonts w:ascii="Times New Roman" w:hAnsi="Times New Roman" w:cs="Times New Roman"/>
          <w:sz w:val="24"/>
          <w:szCs w:val="24"/>
        </w:rPr>
        <w:t>2024</w:t>
      </w:r>
      <w:r w:rsidR="00355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7F1089" w:rsidRPr="00370AF6" w:rsidRDefault="007F1089" w:rsidP="0040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38D" w:rsidRPr="00370AF6" w:rsidRDefault="0038438D" w:rsidP="0038438D">
      <w:pPr>
        <w:rPr>
          <w:rFonts w:ascii="Times New Roman" w:hAnsi="Times New Roman" w:cs="Times New Roman"/>
          <w:sz w:val="24"/>
          <w:szCs w:val="24"/>
        </w:rPr>
      </w:pPr>
      <w:r w:rsidRPr="00370AF6">
        <w:rPr>
          <w:rFonts w:ascii="Times New Roman" w:hAnsi="Times New Roman" w:cs="Times New Roman"/>
          <w:sz w:val="24"/>
          <w:szCs w:val="24"/>
        </w:rPr>
        <w:t>Minimalne parametry łącza</w:t>
      </w:r>
      <w:r w:rsidR="00355226">
        <w:rPr>
          <w:rFonts w:ascii="Times New Roman" w:hAnsi="Times New Roman" w:cs="Times New Roman"/>
          <w:sz w:val="24"/>
          <w:szCs w:val="24"/>
        </w:rPr>
        <w:t>,</w:t>
      </w:r>
      <w:r w:rsidR="006645B5">
        <w:rPr>
          <w:rFonts w:ascii="Times New Roman" w:hAnsi="Times New Roman" w:cs="Times New Roman"/>
          <w:sz w:val="24"/>
          <w:szCs w:val="24"/>
        </w:rPr>
        <w:t xml:space="preserve"> które musi spełniać</w:t>
      </w:r>
      <w:r w:rsidR="00355226">
        <w:rPr>
          <w:rFonts w:ascii="Times New Roman" w:hAnsi="Times New Roman" w:cs="Times New Roman"/>
          <w:sz w:val="24"/>
          <w:szCs w:val="24"/>
        </w:rPr>
        <w:t>:</w:t>
      </w:r>
    </w:p>
    <w:p w:rsidR="006645B5" w:rsidRDefault="00355226" w:rsidP="006645B5">
      <w:p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645B5">
        <w:rPr>
          <w:rFonts w:ascii="Times New Roman" w:hAnsi="Times New Roman" w:cs="Times New Roman"/>
          <w:b/>
          <w:bCs/>
          <w:sz w:val="24"/>
          <w:szCs w:val="24"/>
        </w:rPr>
        <w:t>rędkość pobierania:</w:t>
      </w:r>
    </w:p>
    <w:p w:rsidR="006645B5" w:rsidRDefault="0049640B" w:rsidP="006645B5">
      <w:pPr>
        <w:pStyle w:val="Akapitzlist"/>
        <w:numPr>
          <w:ilvl w:val="0"/>
          <w:numId w:val="1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gwarantowana prędkość: min. 3</w:t>
      </w:r>
      <w:r w:rsidR="00355226">
        <w:rPr>
          <w:rFonts w:ascii="Times New Roman" w:hAnsi="Times New Roman" w:cs="Times New Roman"/>
          <w:sz w:val="24"/>
          <w:szCs w:val="24"/>
        </w:rPr>
        <w:t>00Mb/s,</w:t>
      </w:r>
    </w:p>
    <w:p w:rsidR="006645B5" w:rsidRDefault="006645B5" w:rsidP="006645B5">
      <w:pPr>
        <w:pStyle w:val="Akapitzlist"/>
        <w:numPr>
          <w:ilvl w:val="0"/>
          <w:numId w:val="1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</w:t>
      </w:r>
      <w:r w:rsidR="0049640B">
        <w:rPr>
          <w:rFonts w:ascii="Times New Roman" w:hAnsi="Times New Roman" w:cs="Times New Roman"/>
          <w:sz w:val="24"/>
          <w:szCs w:val="24"/>
        </w:rPr>
        <w:t xml:space="preserve">a prędkość pobierania: minimum </w:t>
      </w:r>
      <w:r w:rsidR="002764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00Mb/s</w:t>
      </w:r>
      <w:r w:rsidR="00355226">
        <w:rPr>
          <w:rFonts w:ascii="Times New Roman" w:hAnsi="Times New Roman" w:cs="Times New Roman"/>
          <w:sz w:val="24"/>
          <w:szCs w:val="24"/>
        </w:rPr>
        <w:t>,</w:t>
      </w:r>
    </w:p>
    <w:p w:rsidR="006645B5" w:rsidRDefault="00355226" w:rsidP="006645B5">
      <w:p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645B5">
        <w:rPr>
          <w:rFonts w:ascii="Times New Roman" w:hAnsi="Times New Roman" w:cs="Times New Roman"/>
          <w:b/>
          <w:bCs/>
          <w:sz w:val="24"/>
          <w:szCs w:val="24"/>
        </w:rPr>
        <w:t>rędkość wysyłania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45B5" w:rsidRDefault="0049640B" w:rsidP="006645B5">
      <w:pPr>
        <w:pStyle w:val="Akapitzlist"/>
        <w:numPr>
          <w:ilvl w:val="0"/>
          <w:numId w:val="2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gwarantowana: min. 300</w:t>
      </w:r>
      <w:r w:rsidR="00355226">
        <w:rPr>
          <w:rFonts w:ascii="Times New Roman" w:hAnsi="Times New Roman" w:cs="Times New Roman"/>
          <w:sz w:val="24"/>
          <w:szCs w:val="24"/>
        </w:rPr>
        <w:t>Mb/s,</w:t>
      </w:r>
    </w:p>
    <w:p w:rsidR="006645B5" w:rsidRDefault="006645B5" w:rsidP="006645B5">
      <w:pPr>
        <w:pStyle w:val="Akapitzlist"/>
        <w:numPr>
          <w:ilvl w:val="0"/>
          <w:numId w:val="2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</w:t>
      </w:r>
      <w:r w:rsidR="0049640B">
        <w:rPr>
          <w:rFonts w:ascii="Times New Roman" w:hAnsi="Times New Roman" w:cs="Times New Roman"/>
          <w:sz w:val="24"/>
          <w:szCs w:val="24"/>
        </w:rPr>
        <w:t xml:space="preserve">wa prędkość wysyłania: minimum </w:t>
      </w:r>
      <w:r w:rsidR="002764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00Mb/s</w:t>
      </w:r>
      <w:r w:rsidR="00355226">
        <w:rPr>
          <w:rFonts w:ascii="Times New Roman" w:hAnsi="Times New Roman" w:cs="Times New Roman"/>
          <w:sz w:val="24"/>
          <w:szCs w:val="24"/>
        </w:rPr>
        <w:t>.</w:t>
      </w:r>
    </w:p>
    <w:p w:rsidR="001C6A59" w:rsidRDefault="001C6A59" w:rsidP="0038438D">
      <w:pPr>
        <w:rPr>
          <w:rFonts w:ascii="Times New Roman" w:hAnsi="Times New Roman" w:cs="Times New Roman"/>
          <w:sz w:val="24"/>
          <w:szCs w:val="24"/>
        </w:rPr>
      </w:pPr>
    </w:p>
    <w:p w:rsidR="0038438D" w:rsidRPr="00370AF6" w:rsidRDefault="0038438D" w:rsidP="0038438D">
      <w:pPr>
        <w:rPr>
          <w:rFonts w:ascii="Times New Roman" w:hAnsi="Times New Roman" w:cs="Times New Roman"/>
          <w:sz w:val="24"/>
          <w:szCs w:val="24"/>
        </w:rPr>
      </w:pPr>
      <w:r w:rsidRPr="00370AF6">
        <w:rPr>
          <w:rFonts w:ascii="Times New Roman" w:hAnsi="Times New Roman" w:cs="Times New Roman"/>
          <w:sz w:val="24"/>
          <w:szCs w:val="24"/>
        </w:rPr>
        <w:t>Brak limitów pobierania/wysyłania danych.</w:t>
      </w:r>
    </w:p>
    <w:p w:rsidR="00B64D98" w:rsidRDefault="00B64D98" w:rsidP="00664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45B5" w:rsidRDefault="006645B5" w:rsidP="00406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Zalecana technologia</w:t>
      </w:r>
      <w:r w:rsidR="0049640B">
        <w:rPr>
          <w:rFonts w:ascii="Times New Roman" w:hAnsi="Times New Roman" w:cs="Times New Roman"/>
          <w:sz w:val="24"/>
          <w:szCs w:val="24"/>
        </w:rPr>
        <w:t>: Technologia, która umożliwi</w:t>
      </w:r>
      <w:r>
        <w:rPr>
          <w:rFonts w:ascii="Times New Roman" w:hAnsi="Times New Roman" w:cs="Times New Roman"/>
          <w:sz w:val="24"/>
          <w:szCs w:val="24"/>
        </w:rPr>
        <w:t xml:space="preserve"> wysoką niezawodnoś</w:t>
      </w:r>
      <w:r w:rsidR="00355226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oraz odpornoś</w:t>
      </w:r>
      <w:r w:rsidR="00355226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zakłócenia</w:t>
      </w:r>
      <w:r w:rsidR="00355226">
        <w:rPr>
          <w:rFonts w:ascii="Times New Roman" w:hAnsi="Times New Roman" w:cs="Times New Roman"/>
          <w:sz w:val="24"/>
          <w:szCs w:val="24"/>
        </w:rPr>
        <w:t xml:space="preserve">, a przy tym </w:t>
      </w:r>
      <w:r>
        <w:rPr>
          <w:rFonts w:ascii="Times New Roman" w:hAnsi="Times New Roman" w:cs="Times New Roman"/>
          <w:sz w:val="24"/>
          <w:szCs w:val="24"/>
        </w:rPr>
        <w:t>dająca możliwość dostarczania bardzo duży</w:t>
      </w:r>
      <w:r w:rsidR="00355226">
        <w:rPr>
          <w:rFonts w:ascii="Times New Roman" w:hAnsi="Times New Roman" w:cs="Times New Roman"/>
          <w:sz w:val="24"/>
          <w:szCs w:val="24"/>
        </w:rPr>
        <w:t>ch prędkości transmisji danych.</w:t>
      </w:r>
    </w:p>
    <w:p w:rsidR="006645B5" w:rsidRDefault="006645B5" w:rsidP="00406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przyłączeniowe mają polegać przede wszystkim na </w:t>
      </w:r>
      <w:r w:rsidR="0049640B">
        <w:rPr>
          <w:rFonts w:ascii="Times New Roman" w:hAnsi="Times New Roman" w:cs="Times New Roman"/>
          <w:sz w:val="24"/>
          <w:szCs w:val="24"/>
        </w:rPr>
        <w:t xml:space="preserve">dostarczeniu </w:t>
      </w:r>
      <w:r w:rsidR="0002762E">
        <w:rPr>
          <w:rFonts w:ascii="Times New Roman" w:hAnsi="Times New Roman" w:cs="Times New Roman"/>
          <w:sz w:val="24"/>
          <w:szCs w:val="24"/>
        </w:rPr>
        <w:t>sygnału</w:t>
      </w:r>
      <w:r w:rsidR="0049640B">
        <w:rPr>
          <w:rFonts w:ascii="Times New Roman" w:hAnsi="Times New Roman" w:cs="Times New Roman"/>
          <w:sz w:val="24"/>
          <w:szCs w:val="24"/>
        </w:rPr>
        <w:t xml:space="preserve"> internetowego o parametrach wskazanych wyżej</w:t>
      </w:r>
      <w:r w:rsidR="0002762E">
        <w:rPr>
          <w:rFonts w:ascii="Times New Roman" w:hAnsi="Times New Roman" w:cs="Times New Roman"/>
          <w:sz w:val="24"/>
          <w:szCs w:val="24"/>
        </w:rPr>
        <w:t xml:space="preserve"> oraz</w:t>
      </w:r>
      <w:r w:rsidR="0049640B">
        <w:rPr>
          <w:rFonts w:ascii="Times New Roman" w:hAnsi="Times New Roman" w:cs="Times New Roman"/>
          <w:sz w:val="24"/>
          <w:szCs w:val="24"/>
        </w:rPr>
        <w:t xml:space="preserve"> </w:t>
      </w:r>
      <w:r w:rsidR="0002762E">
        <w:rPr>
          <w:rFonts w:ascii="Times New Roman" w:hAnsi="Times New Roman" w:cs="Times New Roman"/>
          <w:sz w:val="24"/>
          <w:szCs w:val="24"/>
        </w:rPr>
        <w:t>wyprowadzeni</w:t>
      </w:r>
      <w:r w:rsidR="00355226">
        <w:rPr>
          <w:rFonts w:ascii="Times New Roman" w:hAnsi="Times New Roman" w:cs="Times New Roman"/>
          <w:sz w:val="24"/>
          <w:szCs w:val="24"/>
        </w:rPr>
        <w:t>u</w:t>
      </w:r>
      <w:r w:rsidR="0002762E">
        <w:rPr>
          <w:rFonts w:ascii="Times New Roman" w:hAnsi="Times New Roman" w:cs="Times New Roman"/>
          <w:sz w:val="24"/>
          <w:szCs w:val="24"/>
        </w:rPr>
        <w:t xml:space="preserve"> łącza przewodowo do uzgodnionego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A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przedstawicielem Zamawiającego</w:t>
      </w:r>
      <w:r w:rsidR="00091211">
        <w:rPr>
          <w:rFonts w:ascii="Times New Roman" w:hAnsi="Times New Roman" w:cs="Times New Roman"/>
          <w:sz w:val="24"/>
          <w:szCs w:val="24"/>
        </w:rPr>
        <w:t xml:space="preserve"> miejsca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5B5" w:rsidRDefault="006645B5" w:rsidP="0040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7FB" w:rsidRPr="00370AF6" w:rsidRDefault="00BE67FB" w:rsidP="00406A4B">
      <w:pPr>
        <w:jc w:val="both"/>
        <w:rPr>
          <w:rFonts w:ascii="Times New Roman" w:hAnsi="Times New Roman" w:cs="Times New Roman"/>
          <w:sz w:val="24"/>
          <w:szCs w:val="24"/>
        </w:rPr>
      </w:pPr>
      <w:r w:rsidRPr="00A82703">
        <w:rPr>
          <w:rFonts w:ascii="Times New Roman" w:hAnsi="Times New Roman" w:cs="Times New Roman"/>
          <w:b/>
          <w:sz w:val="24"/>
          <w:szCs w:val="24"/>
        </w:rPr>
        <w:t xml:space="preserve">Miejsce instalacji </w:t>
      </w:r>
      <w:r w:rsidR="00091211">
        <w:rPr>
          <w:rFonts w:ascii="Times New Roman" w:hAnsi="Times New Roman" w:cs="Times New Roman"/>
          <w:sz w:val="24"/>
          <w:szCs w:val="24"/>
        </w:rPr>
        <w:t xml:space="preserve">obiekt znajdujący się na terenie Akademii Wojsk Lądowych przy </w:t>
      </w:r>
      <w:r w:rsidR="00406A4B">
        <w:rPr>
          <w:rFonts w:ascii="Times New Roman" w:hAnsi="Times New Roman" w:cs="Times New Roman"/>
          <w:sz w:val="24"/>
          <w:szCs w:val="24"/>
        </w:rPr>
        <w:br/>
      </w:r>
      <w:r w:rsidR="00091211">
        <w:rPr>
          <w:rFonts w:ascii="Times New Roman" w:hAnsi="Times New Roman" w:cs="Times New Roman"/>
          <w:sz w:val="24"/>
          <w:szCs w:val="24"/>
        </w:rPr>
        <w:t>ul. Czajkowskiego 109 we</w:t>
      </w:r>
      <w:r w:rsidR="00370AF6" w:rsidRPr="00370AF6">
        <w:rPr>
          <w:rFonts w:ascii="Times New Roman" w:hAnsi="Times New Roman" w:cs="Times New Roman"/>
          <w:sz w:val="24"/>
          <w:szCs w:val="24"/>
        </w:rPr>
        <w:t xml:space="preserve"> Wrocław</w:t>
      </w:r>
      <w:r w:rsidR="00091211">
        <w:rPr>
          <w:rFonts w:ascii="Times New Roman" w:hAnsi="Times New Roman" w:cs="Times New Roman"/>
          <w:sz w:val="24"/>
          <w:szCs w:val="24"/>
        </w:rPr>
        <w:t>iu</w:t>
      </w:r>
      <w:r w:rsidR="00370AF6" w:rsidRPr="00370AF6">
        <w:rPr>
          <w:rFonts w:ascii="Times New Roman" w:hAnsi="Times New Roman" w:cs="Times New Roman"/>
          <w:sz w:val="24"/>
          <w:szCs w:val="24"/>
        </w:rPr>
        <w:t>.</w:t>
      </w:r>
    </w:p>
    <w:p w:rsidR="006645B5" w:rsidRDefault="006645B5" w:rsidP="00406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się, aby Wykonawca dostarczył router do obsługi łącza</w:t>
      </w:r>
      <w:r w:rsidR="003552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będzie można podłączyć po porcie RJ45 </w:t>
      </w:r>
      <w:r w:rsidR="00091211">
        <w:rPr>
          <w:rFonts w:ascii="Times New Roman" w:hAnsi="Times New Roman" w:cs="Times New Roman"/>
          <w:sz w:val="24"/>
          <w:szCs w:val="24"/>
        </w:rPr>
        <w:t>(1GigabitEthernet) – urządzenie sieciowe (</w:t>
      </w:r>
      <w:proofErr w:type="spellStart"/>
      <w:r w:rsidR="00091211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="0009121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Dostarczony sprzęt podlega przekazaniu na czas trwania umowy jako sprzęt użyczony. Zwrot użyczonego sprzętu nastąpi w terminie 14 dni od dnia zakończenia umowy</w:t>
      </w:r>
      <w:r w:rsidR="00355226">
        <w:rPr>
          <w:rFonts w:ascii="Times New Roman" w:hAnsi="Times New Roman" w:cs="Times New Roman"/>
          <w:sz w:val="24"/>
          <w:szCs w:val="24"/>
        </w:rPr>
        <w:t xml:space="preserve">. Wymagać będzie uprzedniego </w:t>
      </w:r>
      <w:r>
        <w:rPr>
          <w:rFonts w:ascii="Times New Roman" w:hAnsi="Times New Roman" w:cs="Times New Roman"/>
          <w:sz w:val="24"/>
          <w:szCs w:val="24"/>
        </w:rPr>
        <w:t>złożeni</w:t>
      </w:r>
      <w:r w:rsidR="003552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wniosku przez Wykonawcę ze wskazaniem terminu odbioru oraz osoby odbierającej.</w:t>
      </w:r>
    </w:p>
    <w:p w:rsidR="00B64D98" w:rsidRDefault="00B64D98" w:rsidP="0040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5B5" w:rsidRPr="002B0EB7" w:rsidRDefault="006645B5" w:rsidP="00406A4B">
      <w:pPr>
        <w:jc w:val="both"/>
        <w:rPr>
          <w:rFonts w:ascii="Times New Roman" w:hAnsi="Times New Roman" w:cs="Times New Roman"/>
          <w:sz w:val="24"/>
          <w:szCs w:val="24"/>
        </w:rPr>
      </w:pPr>
      <w:r w:rsidRPr="002B0EB7">
        <w:rPr>
          <w:rFonts w:ascii="Times New Roman" w:hAnsi="Times New Roman" w:cs="Times New Roman"/>
          <w:sz w:val="24"/>
          <w:szCs w:val="24"/>
        </w:rPr>
        <w:t>Wymagane jest dostarczenie min</w:t>
      </w:r>
      <w:r w:rsidR="00114EB4" w:rsidRPr="002B0EB7">
        <w:rPr>
          <w:rFonts w:ascii="Times New Roman" w:hAnsi="Times New Roman" w:cs="Times New Roman"/>
          <w:sz w:val="24"/>
          <w:szCs w:val="24"/>
        </w:rPr>
        <w:t>. 1</w:t>
      </w:r>
      <w:r w:rsidR="002B0EB7">
        <w:rPr>
          <w:rFonts w:ascii="Times New Roman" w:hAnsi="Times New Roman" w:cs="Times New Roman"/>
          <w:sz w:val="24"/>
          <w:szCs w:val="24"/>
        </w:rPr>
        <w:t xml:space="preserve"> stałego publicznego adresu IP.</w:t>
      </w:r>
    </w:p>
    <w:p w:rsidR="0038438D" w:rsidRPr="00370AF6" w:rsidRDefault="0038438D" w:rsidP="0040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38D" w:rsidRPr="00370AF6" w:rsidRDefault="0038438D" w:rsidP="00406A4B">
      <w:pPr>
        <w:jc w:val="both"/>
        <w:rPr>
          <w:rFonts w:ascii="Times New Roman" w:hAnsi="Times New Roman" w:cs="Times New Roman"/>
          <w:sz w:val="24"/>
          <w:szCs w:val="24"/>
        </w:rPr>
      </w:pPr>
      <w:r w:rsidRPr="00370AF6">
        <w:rPr>
          <w:rFonts w:ascii="Times New Roman" w:hAnsi="Times New Roman" w:cs="Times New Roman"/>
          <w:sz w:val="24"/>
          <w:szCs w:val="24"/>
        </w:rPr>
        <w:t>Gwarancja przez cały okres trwania umowy.</w:t>
      </w:r>
    </w:p>
    <w:p w:rsidR="006E1C7C" w:rsidRDefault="006E1C7C" w:rsidP="0040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6B3" w:rsidRDefault="006F7734" w:rsidP="00406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</w:t>
      </w:r>
      <w:r w:rsidR="00F50EB6">
        <w:rPr>
          <w:rFonts w:ascii="Times New Roman" w:hAnsi="Times New Roman" w:cs="Times New Roman"/>
          <w:sz w:val="24"/>
          <w:szCs w:val="24"/>
        </w:rPr>
        <w:t>ermin rozpoczęcia świadczenia usługi</w:t>
      </w:r>
      <w:r w:rsidR="00604A4F">
        <w:rPr>
          <w:rFonts w:ascii="Times New Roman" w:hAnsi="Times New Roman" w:cs="Times New Roman"/>
          <w:sz w:val="24"/>
          <w:szCs w:val="24"/>
        </w:rPr>
        <w:t xml:space="preserve"> dostępu do Internetu</w:t>
      </w:r>
      <w:r w:rsidR="00F50EB6">
        <w:rPr>
          <w:rFonts w:ascii="Times New Roman" w:hAnsi="Times New Roman" w:cs="Times New Roman"/>
          <w:sz w:val="24"/>
          <w:szCs w:val="24"/>
        </w:rPr>
        <w:t xml:space="preserve"> </w:t>
      </w:r>
      <w:r w:rsidR="007F1068">
        <w:rPr>
          <w:rFonts w:ascii="Times New Roman" w:hAnsi="Times New Roman" w:cs="Times New Roman"/>
          <w:sz w:val="24"/>
          <w:szCs w:val="24"/>
        </w:rPr>
        <w:t>od</w:t>
      </w:r>
      <w:r w:rsidR="008A10CD">
        <w:rPr>
          <w:rFonts w:ascii="Times New Roman" w:hAnsi="Times New Roman" w:cs="Times New Roman"/>
          <w:sz w:val="24"/>
          <w:szCs w:val="24"/>
        </w:rPr>
        <w:t xml:space="preserve"> </w:t>
      </w:r>
      <w:r w:rsidR="00DE5B3B">
        <w:rPr>
          <w:rFonts w:ascii="Times New Roman" w:hAnsi="Times New Roman" w:cs="Times New Roman"/>
          <w:sz w:val="24"/>
          <w:szCs w:val="24"/>
        </w:rPr>
        <w:t xml:space="preserve">dnia </w:t>
      </w:r>
      <w:r w:rsidR="00276495">
        <w:rPr>
          <w:rFonts w:ascii="Times New Roman" w:hAnsi="Times New Roman" w:cs="Times New Roman"/>
          <w:sz w:val="24"/>
          <w:szCs w:val="24"/>
        </w:rPr>
        <w:t>podpisania umowy.</w:t>
      </w:r>
    </w:p>
    <w:p w:rsidR="00CA5D8C" w:rsidRDefault="004416B3" w:rsidP="00406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od podpisania umowy do dnia </w:t>
      </w:r>
      <w:r w:rsidR="00CA5D8C">
        <w:rPr>
          <w:rFonts w:ascii="Times New Roman" w:hAnsi="Times New Roman" w:cs="Times New Roman"/>
          <w:sz w:val="24"/>
          <w:szCs w:val="24"/>
        </w:rPr>
        <w:t xml:space="preserve">uzyskania dostępu do </w:t>
      </w:r>
      <w:r w:rsidR="00B22313">
        <w:rPr>
          <w:rFonts w:ascii="Times New Roman" w:hAnsi="Times New Roman" w:cs="Times New Roman"/>
          <w:sz w:val="24"/>
          <w:szCs w:val="24"/>
        </w:rPr>
        <w:t>sieci I</w:t>
      </w:r>
      <w:r w:rsidR="00CA5D8C">
        <w:rPr>
          <w:rFonts w:ascii="Times New Roman" w:hAnsi="Times New Roman" w:cs="Times New Roman"/>
          <w:sz w:val="24"/>
          <w:szCs w:val="24"/>
        </w:rPr>
        <w:t xml:space="preserve">nternet </w:t>
      </w:r>
      <w:r>
        <w:rPr>
          <w:rFonts w:ascii="Times New Roman" w:hAnsi="Times New Roman" w:cs="Times New Roman"/>
          <w:sz w:val="24"/>
          <w:szCs w:val="24"/>
        </w:rPr>
        <w:t>jest o</w:t>
      </w:r>
      <w:r w:rsidR="00CA5D8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</w:t>
      </w:r>
      <w:r w:rsidR="00CA5D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sem na wykonanie wszelkich prac związanych z uruchomieniem</w:t>
      </w:r>
      <w:r w:rsidR="00B22313">
        <w:rPr>
          <w:rFonts w:ascii="Times New Roman" w:hAnsi="Times New Roman" w:cs="Times New Roman"/>
          <w:sz w:val="24"/>
          <w:szCs w:val="24"/>
        </w:rPr>
        <w:t xml:space="preserve"> usługi</w:t>
      </w:r>
      <w:r>
        <w:rPr>
          <w:rFonts w:ascii="Times New Roman" w:hAnsi="Times New Roman" w:cs="Times New Roman"/>
          <w:sz w:val="24"/>
          <w:szCs w:val="24"/>
        </w:rPr>
        <w:t xml:space="preserve"> i jest to okres</w:t>
      </w:r>
      <w:r w:rsidR="00DE5B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D8C">
        <w:rPr>
          <w:rFonts w:ascii="Times New Roman" w:hAnsi="Times New Roman" w:cs="Times New Roman"/>
          <w:sz w:val="24"/>
          <w:szCs w:val="24"/>
        </w:rPr>
        <w:t>za który Wykonawcy nie przysługuje wynagrodzenie.</w:t>
      </w:r>
    </w:p>
    <w:p w:rsidR="00AF599A" w:rsidRDefault="00AF599A" w:rsidP="00406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D98" w:rsidRDefault="00AF599A" w:rsidP="00977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</w:t>
      </w:r>
      <w:r w:rsidR="00D74370">
        <w:rPr>
          <w:rFonts w:ascii="Times New Roman" w:hAnsi="Times New Roman" w:cs="Times New Roman"/>
          <w:sz w:val="24"/>
          <w:szCs w:val="24"/>
        </w:rPr>
        <w:t xml:space="preserve">na przez Wykonawcę </w:t>
      </w:r>
      <w:r>
        <w:rPr>
          <w:rFonts w:ascii="Times New Roman" w:hAnsi="Times New Roman" w:cs="Times New Roman"/>
          <w:sz w:val="24"/>
          <w:szCs w:val="24"/>
        </w:rPr>
        <w:t>cen</w:t>
      </w:r>
      <w:r w:rsidR="00D743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usługi</w:t>
      </w:r>
      <w:r w:rsidR="00ED42FC">
        <w:rPr>
          <w:rFonts w:ascii="Times New Roman" w:hAnsi="Times New Roman" w:cs="Times New Roman"/>
          <w:sz w:val="24"/>
          <w:szCs w:val="24"/>
        </w:rPr>
        <w:t xml:space="preserve"> </w:t>
      </w:r>
      <w:r w:rsidR="000C664C">
        <w:rPr>
          <w:rFonts w:ascii="Times New Roman" w:hAnsi="Times New Roman" w:cs="Times New Roman"/>
          <w:sz w:val="24"/>
          <w:szCs w:val="24"/>
        </w:rPr>
        <w:t>musi</w:t>
      </w:r>
      <w:r w:rsidR="00ED42FC">
        <w:rPr>
          <w:rFonts w:ascii="Times New Roman" w:hAnsi="Times New Roman" w:cs="Times New Roman"/>
          <w:sz w:val="24"/>
          <w:szCs w:val="24"/>
        </w:rPr>
        <w:t xml:space="preserve"> uwzględni</w:t>
      </w:r>
      <w:r w:rsidR="00D74370">
        <w:rPr>
          <w:rFonts w:ascii="Times New Roman" w:hAnsi="Times New Roman" w:cs="Times New Roman"/>
          <w:sz w:val="24"/>
          <w:szCs w:val="24"/>
        </w:rPr>
        <w:t>a</w:t>
      </w:r>
      <w:r w:rsidR="00ED42FC">
        <w:rPr>
          <w:rFonts w:ascii="Times New Roman" w:hAnsi="Times New Roman" w:cs="Times New Roman"/>
          <w:sz w:val="24"/>
          <w:szCs w:val="24"/>
        </w:rPr>
        <w:t>ć wszelkie koszty</w:t>
      </w:r>
      <w:r w:rsidR="000C664C">
        <w:rPr>
          <w:rFonts w:ascii="Times New Roman" w:hAnsi="Times New Roman" w:cs="Times New Roman"/>
          <w:sz w:val="24"/>
          <w:szCs w:val="24"/>
        </w:rPr>
        <w:t xml:space="preserve"> związane z jej uruchomieniem oraz </w:t>
      </w:r>
      <w:r w:rsidR="00D74370">
        <w:rPr>
          <w:rFonts w:ascii="Times New Roman" w:hAnsi="Times New Roman" w:cs="Times New Roman"/>
          <w:sz w:val="24"/>
          <w:szCs w:val="24"/>
        </w:rPr>
        <w:t xml:space="preserve">należytym </w:t>
      </w:r>
      <w:r w:rsidR="000C664C">
        <w:rPr>
          <w:rFonts w:ascii="Times New Roman" w:hAnsi="Times New Roman" w:cs="Times New Roman"/>
          <w:sz w:val="24"/>
          <w:szCs w:val="24"/>
        </w:rPr>
        <w:t xml:space="preserve">świadczeniem </w:t>
      </w:r>
      <w:r w:rsidR="00D74370">
        <w:rPr>
          <w:rFonts w:ascii="Times New Roman" w:hAnsi="Times New Roman" w:cs="Times New Roman"/>
          <w:sz w:val="24"/>
          <w:szCs w:val="24"/>
        </w:rPr>
        <w:t xml:space="preserve">usługi w całym okresie </w:t>
      </w:r>
      <w:r w:rsidR="000C664C">
        <w:rPr>
          <w:rFonts w:ascii="Times New Roman" w:hAnsi="Times New Roman" w:cs="Times New Roman"/>
          <w:sz w:val="24"/>
          <w:szCs w:val="24"/>
        </w:rPr>
        <w:t xml:space="preserve">obowiązywania umowy. Zamawiający nie przewiduje zapłaty żadnych dodatkowych kosztów </w:t>
      </w:r>
      <w:r w:rsidR="00BB0DA3">
        <w:rPr>
          <w:rFonts w:ascii="Times New Roman" w:hAnsi="Times New Roman" w:cs="Times New Roman"/>
          <w:sz w:val="24"/>
          <w:szCs w:val="24"/>
        </w:rPr>
        <w:t xml:space="preserve">– </w:t>
      </w:r>
      <w:r w:rsidR="000C664C">
        <w:rPr>
          <w:rFonts w:ascii="Times New Roman" w:hAnsi="Times New Roman" w:cs="Times New Roman"/>
          <w:sz w:val="24"/>
          <w:szCs w:val="24"/>
        </w:rPr>
        <w:t>poza abonamentowy</w:t>
      </w:r>
      <w:r w:rsidR="00BB0DA3">
        <w:rPr>
          <w:rFonts w:ascii="Times New Roman" w:hAnsi="Times New Roman" w:cs="Times New Roman"/>
          <w:sz w:val="24"/>
          <w:szCs w:val="24"/>
        </w:rPr>
        <w:t>mi</w:t>
      </w:r>
      <w:r w:rsidR="000C664C">
        <w:rPr>
          <w:rFonts w:ascii="Times New Roman" w:hAnsi="Times New Roman" w:cs="Times New Roman"/>
          <w:sz w:val="24"/>
          <w:szCs w:val="24"/>
        </w:rPr>
        <w:t xml:space="preserve"> </w:t>
      </w:r>
      <w:r w:rsidR="00BB0DA3">
        <w:rPr>
          <w:rFonts w:ascii="Times New Roman" w:hAnsi="Times New Roman" w:cs="Times New Roman"/>
          <w:sz w:val="24"/>
          <w:szCs w:val="24"/>
        </w:rPr>
        <w:t xml:space="preserve">– </w:t>
      </w:r>
      <w:r w:rsidR="000C664C">
        <w:rPr>
          <w:rFonts w:ascii="Times New Roman" w:hAnsi="Times New Roman" w:cs="Times New Roman"/>
          <w:sz w:val="24"/>
          <w:szCs w:val="24"/>
        </w:rPr>
        <w:t>ko</w:t>
      </w:r>
      <w:bookmarkStart w:id="0" w:name="_GoBack"/>
      <w:bookmarkEnd w:id="0"/>
      <w:r w:rsidR="000C664C">
        <w:rPr>
          <w:rFonts w:ascii="Times New Roman" w:hAnsi="Times New Roman" w:cs="Times New Roman"/>
          <w:sz w:val="24"/>
          <w:szCs w:val="24"/>
        </w:rPr>
        <w:t xml:space="preserve">niecznych do realizacji usługi i jej </w:t>
      </w:r>
      <w:r w:rsidR="00BB0DA3">
        <w:rPr>
          <w:rFonts w:ascii="Times New Roman" w:hAnsi="Times New Roman" w:cs="Times New Roman"/>
          <w:sz w:val="24"/>
          <w:szCs w:val="24"/>
        </w:rPr>
        <w:t xml:space="preserve">należytego </w:t>
      </w:r>
      <w:r w:rsidR="000C664C">
        <w:rPr>
          <w:rFonts w:ascii="Times New Roman" w:hAnsi="Times New Roman" w:cs="Times New Roman"/>
          <w:sz w:val="24"/>
          <w:szCs w:val="24"/>
        </w:rPr>
        <w:t>świadczenia.</w:t>
      </w:r>
    </w:p>
    <w:sectPr w:rsidR="00B6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6EF"/>
    <w:multiLevelType w:val="hybridMultilevel"/>
    <w:tmpl w:val="449A4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1F0"/>
    <w:multiLevelType w:val="hybridMultilevel"/>
    <w:tmpl w:val="449A4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D7"/>
    <w:rsid w:val="0001058D"/>
    <w:rsid w:val="000141B9"/>
    <w:rsid w:val="0002762E"/>
    <w:rsid w:val="00083B2B"/>
    <w:rsid w:val="00090B9E"/>
    <w:rsid w:val="00091211"/>
    <w:rsid w:val="000C664C"/>
    <w:rsid w:val="00114EB4"/>
    <w:rsid w:val="001C011C"/>
    <w:rsid w:val="001C6A59"/>
    <w:rsid w:val="001F46EB"/>
    <w:rsid w:val="00202D8C"/>
    <w:rsid w:val="00276495"/>
    <w:rsid w:val="002849B1"/>
    <w:rsid w:val="002A4D96"/>
    <w:rsid w:val="002B0EB7"/>
    <w:rsid w:val="0033172B"/>
    <w:rsid w:val="00335F88"/>
    <w:rsid w:val="00337BE3"/>
    <w:rsid w:val="00354658"/>
    <w:rsid w:val="00355226"/>
    <w:rsid w:val="00370AF6"/>
    <w:rsid w:val="0038438D"/>
    <w:rsid w:val="003A5457"/>
    <w:rsid w:val="00406A4B"/>
    <w:rsid w:val="004148F0"/>
    <w:rsid w:val="004416B3"/>
    <w:rsid w:val="0049640B"/>
    <w:rsid w:val="004D0BDD"/>
    <w:rsid w:val="004E3F9D"/>
    <w:rsid w:val="0052004E"/>
    <w:rsid w:val="00576FDB"/>
    <w:rsid w:val="00604A4F"/>
    <w:rsid w:val="006645B5"/>
    <w:rsid w:val="00682DD7"/>
    <w:rsid w:val="006E1C7C"/>
    <w:rsid w:val="006E2ABC"/>
    <w:rsid w:val="006E371C"/>
    <w:rsid w:val="006F7734"/>
    <w:rsid w:val="007019D3"/>
    <w:rsid w:val="00707A7B"/>
    <w:rsid w:val="007414A4"/>
    <w:rsid w:val="0077060D"/>
    <w:rsid w:val="007F1068"/>
    <w:rsid w:val="007F1089"/>
    <w:rsid w:val="008A10CD"/>
    <w:rsid w:val="008A5196"/>
    <w:rsid w:val="00952029"/>
    <w:rsid w:val="00953DF6"/>
    <w:rsid w:val="009778B0"/>
    <w:rsid w:val="00A12F9C"/>
    <w:rsid w:val="00A82703"/>
    <w:rsid w:val="00AA6975"/>
    <w:rsid w:val="00AF599A"/>
    <w:rsid w:val="00B0506C"/>
    <w:rsid w:val="00B22313"/>
    <w:rsid w:val="00B64D98"/>
    <w:rsid w:val="00B93DEE"/>
    <w:rsid w:val="00BB0DA3"/>
    <w:rsid w:val="00BB27D6"/>
    <w:rsid w:val="00BB65E2"/>
    <w:rsid w:val="00BD2D6A"/>
    <w:rsid w:val="00BE67FB"/>
    <w:rsid w:val="00C33F9E"/>
    <w:rsid w:val="00C37401"/>
    <w:rsid w:val="00CA5D8C"/>
    <w:rsid w:val="00D50D57"/>
    <w:rsid w:val="00D74370"/>
    <w:rsid w:val="00DA6B4D"/>
    <w:rsid w:val="00DE5B3B"/>
    <w:rsid w:val="00E219CC"/>
    <w:rsid w:val="00EC5BCE"/>
    <w:rsid w:val="00ED2122"/>
    <w:rsid w:val="00ED42FC"/>
    <w:rsid w:val="00EE1304"/>
    <w:rsid w:val="00F438A0"/>
    <w:rsid w:val="00F50EB6"/>
    <w:rsid w:val="00F53F4B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3373"/>
  <w15:chartTrackingRefBased/>
  <w15:docId w15:val="{CEF25B0C-B15E-4C8C-AC22-F97D1A7F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38D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5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45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Mikołajczyk Zbigniew</cp:lastModifiedBy>
  <cp:revision>2</cp:revision>
  <cp:lastPrinted>2022-12-02T10:55:00Z</cp:lastPrinted>
  <dcterms:created xsi:type="dcterms:W3CDTF">2025-01-23T08:48:00Z</dcterms:created>
  <dcterms:modified xsi:type="dcterms:W3CDTF">2025-01-23T08:48:00Z</dcterms:modified>
</cp:coreProperties>
</file>