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B3B34" w14:textId="77777777" w:rsidR="00B63993" w:rsidRDefault="00B63993" w:rsidP="008319D8">
      <w:pPr>
        <w:spacing w:before="120" w:after="120" w:line="312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5B01E9">
        <w:rPr>
          <w:rFonts w:ascii="Arial" w:eastAsia="Calibri" w:hAnsi="Arial" w:cs="Arial"/>
          <w:b/>
          <w:sz w:val="24"/>
          <w:szCs w:val="24"/>
        </w:rPr>
        <w:t>Załącznik nr 4 do SWZ</w:t>
      </w:r>
    </w:p>
    <w:p w14:paraId="1B0B16E1" w14:textId="77777777" w:rsidR="00B63993" w:rsidRPr="005B01E9" w:rsidRDefault="00B63993" w:rsidP="008319D8">
      <w:pPr>
        <w:spacing w:before="120" w:after="120" w:line="312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Załącznik nr 2 do Umowy</w:t>
      </w:r>
    </w:p>
    <w:p w14:paraId="476FA3CC" w14:textId="544FCBDD" w:rsidR="00B63993" w:rsidRPr="00B63993" w:rsidRDefault="00B63993" w:rsidP="008319D8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opis przedmiotu zamówienia</w:t>
      </w:r>
    </w:p>
    <w:p w14:paraId="20533ED4" w14:textId="77777777" w:rsidR="00B63993" w:rsidRDefault="00B63993" w:rsidP="008319D8">
      <w:pPr>
        <w:pStyle w:val="Nagwek1"/>
        <w:spacing w:before="120" w:after="120" w:line="312" w:lineRule="auto"/>
        <w:rPr>
          <w:rFonts w:eastAsia="Calibri"/>
        </w:rPr>
      </w:pPr>
      <w:r w:rsidRPr="000E75DC">
        <w:rPr>
          <w:rFonts w:eastAsia="Calibri"/>
        </w:rPr>
        <w:t>I. Przedmiot zamówienia</w:t>
      </w:r>
    </w:p>
    <w:p w14:paraId="09056AE7" w14:textId="56023A01" w:rsidR="00B63993" w:rsidRPr="00B63993" w:rsidRDefault="00B63993" w:rsidP="008319D8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 xml:space="preserve">Przedmiotem zamówienia jest „Świadczenie usługi hotelarskiej i restauracyjnej podczas </w:t>
      </w:r>
      <w:r w:rsidR="0003207B">
        <w:rPr>
          <w:rFonts w:ascii="Arial" w:hAnsi="Arial" w:cs="Arial"/>
          <w:sz w:val="24"/>
          <w:szCs w:val="24"/>
        </w:rPr>
        <w:t>szkolenia</w:t>
      </w:r>
      <w:r w:rsidRPr="00B63993">
        <w:rPr>
          <w:rFonts w:ascii="Arial" w:hAnsi="Arial" w:cs="Arial"/>
          <w:sz w:val="24"/>
          <w:szCs w:val="24"/>
        </w:rPr>
        <w:t>, które odbęd</w:t>
      </w:r>
      <w:r w:rsidR="0003207B">
        <w:rPr>
          <w:rFonts w:ascii="Arial" w:hAnsi="Arial" w:cs="Arial"/>
          <w:sz w:val="24"/>
          <w:szCs w:val="24"/>
        </w:rPr>
        <w:t>zie</w:t>
      </w:r>
      <w:r w:rsidRPr="00B63993">
        <w:rPr>
          <w:rFonts w:ascii="Arial" w:hAnsi="Arial" w:cs="Arial"/>
          <w:sz w:val="24"/>
          <w:szCs w:val="24"/>
        </w:rPr>
        <w:t xml:space="preserve"> się w terminach: </w:t>
      </w:r>
      <w:r w:rsidR="0003207B">
        <w:rPr>
          <w:rFonts w:ascii="Arial" w:hAnsi="Arial" w:cs="Arial"/>
          <w:sz w:val="24"/>
          <w:szCs w:val="24"/>
        </w:rPr>
        <w:t>24</w:t>
      </w:r>
      <w:r w:rsidRPr="00B63993">
        <w:rPr>
          <w:rFonts w:ascii="Arial" w:hAnsi="Arial" w:cs="Arial"/>
          <w:sz w:val="24"/>
          <w:szCs w:val="24"/>
        </w:rPr>
        <w:t xml:space="preserve"> – </w:t>
      </w:r>
      <w:r w:rsidR="0003207B">
        <w:rPr>
          <w:rFonts w:ascii="Arial" w:hAnsi="Arial" w:cs="Arial"/>
          <w:sz w:val="24"/>
          <w:szCs w:val="24"/>
        </w:rPr>
        <w:t>26</w:t>
      </w:r>
      <w:r w:rsidRPr="00B63993">
        <w:rPr>
          <w:rFonts w:ascii="Arial" w:hAnsi="Arial" w:cs="Arial"/>
          <w:sz w:val="24"/>
          <w:szCs w:val="24"/>
        </w:rPr>
        <w:t xml:space="preserve"> </w:t>
      </w:r>
      <w:r w:rsidR="0003207B">
        <w:rPr>
          <w:rFonts w:ascii="Arial" w:hAnsi="Arial" w:cs="Arial"/>
          <w:sz w:val="24"/>
          <w:szCs w:val="24"/>
        </w:rPr>
        <w:t>października</w:t>
      </w:r>
      <w:r w:rsidRPr="00B63993">
        <w:rPr>
          <w:rFonts w:ascii="Arial" w:hAnsi="Arial" w:cs="Arial"/>
          <w:sz w:val="24"/>
          <w:szCs w:val="24"/>
        </w:rPr>
        <w:t xml:space="preserve"> 2024 r. </w:t>
      </w:r>
      <w:r w:rsidR="0003207B">
        <w:rPr>
          <w:rFonts w:ascii="Arial" w:hAnsi="Arial" w:cs="Arial"/>
          <w:sz w:val="24"/>
          <w:szCs w:val="24"/>
        </w:rPr>
        <w:t xml:space="preserve">(I etap) </w:t>
      </w:r>
      <w:r w:rsidRPr="00B63993">
        <w:rPr>
          <w:rFonts w:ascii="Arial" w:hAnsi="Arial" w:cs="Arial"/>
          <w:sz w:val="24"/>
          <w:szCs w:val="24"/>
        </w:rPr>
        <w:t xml:space="preserve">oraz </w:t>
      </w:r>
      <w:r w:rsidR="0003207B">
        <w:rPr>
          <w:rFonts w:ascii="Arial" w:hAnsi="Arial" w:cs="Arial"/>
          <w:sz w:val="24"/>
          <w:szCs w:val="24"/>
        </w:rPr>
        <w:t>21 – 23 listopada</w:t>
      </w:r>
      <w:r w:rsidRPr="00B63993">
        <w:rPr>
          <w:rFonts w:ascii="Arial" w:hAnsi="Arial" w:cs="Arial"/>
          <w:sz w:val="24"/>
          <w:szCs w:val="24"/>
        </w:rPr>
        <w:t xml:space="preserve"> 2024 r.</w:t>
      </w:r>
      <w:r w:rsidR="0003207B">
        <w:rPr>
          <w:rFonts w:ascii="Arial" w:hAnsi="Arial" w:cs="Arial"/>
          <w:sz w:val="24"/>
          <w:szCs w:val="24"/>
        </w:rPr>
        <w:t xml:space="preserve"> (II etap)</w:t>
      </w:r>
      <w:r w:rsidRPr="00B63993">
        <w:rPr>
          <w:rFonts w:ascii="Arial" w:hAnsi="Arial" w:cs="Arial"/>
          <w:sz w:val="24"/>
          <w:szCs w:val="24"/>
        </w:rPr>
        <w:t xml:space="preserve"> na terenie województwa łódzkiego”.</w:t>
      </w:r>
    </w:p>
    <w:p w14:paraId="2FE2E261" w14:textId="77777777" w:rsidR="00B63993" w:rsidRPr="00B63993" w:rsidRDefault="00B63993" w:rsidP="008319D8">
      <w:pPr>
        <w:pStyle w:val="Nagwek1"/>
        <w:spacing w:before="120" w:after="120" w:line="312" w:lineRule="auto"/>
        <w:rPr>
          <w:rFonts w:eastAsia="Calibri"/>
        </w:rPr>
      </w:pPr>
      <w:r w:rsidRPr="00B63993">
        <w:rPr>
          <w:rFonts w:eastAsia="Calibri"/>
        </w:rPr>
        <w:t>II. Przedmiot zamówienia obejmuje:</w:t>
      </w:r>
    </w:p>
    <w:p w14:paraId="7782A67F" w14:textId="77777777" w:rsidR="00B63993" w:rsidRDefault="00B63993" w:rsidP="008319D8">
      <w:pPr>
        <w:pStyle w:val="Akapitzlist"/>
        <w:numPr>
          <w:ilvl w:val="0"/>
          <w:numId w:val="1"/>
        </w:numPr>
        <w:spacing w:before="120" w:after="120" w:line="312" w:lineRule="auto"/>
        <w:ind w:left="714" w:hanging="357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Świadczenie usługi hotelarskiej.</w:t>
      </w:r>
    </w:p>
    <w:p w14:paraId="3D5BD24F" w14:textId="67F68614" w:rsidR="00B63993" w:rsidRPr="00B63993" w:rsidRDefault="00B63993" w:rsidP="008319D8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Świadczenie usługi restauracyjnej</w:t>
      </w:r>
    </w:p>
    <w:p w14:paraId="069FED21" w14:textId="77777777" w:rsidR="00B63993" w:rsidRPr="00B63993" w:rsidRDefault="00B63993" w:rsidP="008319D8">
      <w:pPr>
        <w:pStyle w:val="Nagwek1"/>
        <w:spacing w:before="120" w:after="120" w:line="312" w:lineRule="auto"/>
        <w:rPr>
          <w:rFonts w:eastAsia="Calibri"/>
        </w:rPr>
      </w:pPr>
      <w:r w:rsidRPr="00B63993">
        <w:rPr>
          <w:rFonts w:eastAsia="Calibri"/>
        </w:rPr>
        <w:t xml:space="preserve">III. Termin realizacji: </w:t>
      </w:r>
    </w:p>
    <w:p w14:paraId="29221ACC" w14:textId="44EDEBA9" w:rsidR="00B63993" w:rsidRPr="00B63993" w:rsidRDefault="00B63993" w:rsidP="008319D8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Wykonawca zobowiązany jest zrealizować przedmiot zamówienia w terminach:</w:t>
      </w:r>
      <w:r w:rsidR="0003207B">
        <w:rPr>
          <w:rFonts w:ascii="Arial" w:hAnsi="Arial" w:cs="Arial"/>
          <w:sz w:val="24"/>
          <w:szCs w:val="24"/>
        </w:rPr>
        <w:t xml:space="preserve"> 24</w:t>
      </w:r>
      <w:r w:rsidR="0003207B" w:rsidRPr="00B63993">
        <w:rPr>
          <w:rFonts w:ascii="Arial" w:hAnsi="Arial" w:cs="Arial"/>
          <w:sz w:val="24"/>
          <w:szCs w:val="24"/>
        </w:rPr>
        <w:t xml:space="preserve"> – </w:t>
      </w:r>
      <w:r w:rsidR="0003207B">
        <w:rPr>
          <w:rFonts w:ascii="Arial" w:hAnsi="Arial" w:cs="Arial"/>
          <w:sz w:val="24"/>
          <w:szCs w:val="24"/>
        </w:rPr>
        <w:t>26</w:t>
      </w:r>
      <w:r w:rsidR="0003207B" w:rsidRPr="00B63993">
        <w:rPr>
          <w:rFonts w:ascii="Arial" w:hAnsi="Arial" w:cs="Arial"/>
          <w:sz w:val="24"/>
          <w:szCs w:val="24"/>
        </w:rPr>
        <w:t xml:space="preserve"> </w:t>
      </w:r>
      <w:r w:rsidR="0003207B">
        <w:rPr>
          <w:rFonts w:ascii="Arial" w:hAnsi="Arial" w:cs="Arial"/>
          <w:sz w:val="24"/>
          <w:szCs w:val="24"/>
        </w:rPr>
        <w:t>października</w:t>
      </w:r>
      <w:r w:rsidR="0003207B" w:rsidRPr="00B63993">
        <w:rPr>
          <w:rFonts w:ascii="Arial" w:hAnsi="Arial" w:cs="Arial"/>
          <w:sz w:val="24"/>
          <w:szCs w:val="24"/>
        </w:rPr>
        <w:t xml:space="preserve"> 2024 r. </w:t>
      </w:r>
      <w:r w:rsidR="0003207B">
        <w:rPr>
          <w:rFonts w:ascii="Arial" w:hAnsi="Arial" w:cs="Arial"/>
          <w:sz w:val="24"/>
          <w:szCs w:val="24"/>
        </w:rPr>
        <w:t xml:space="preserve">(I etap) </w:t>
      </w:r>
      <w:r w:rsidR="0003207B" w:rsidRPr="00B63993">
        <w:rPr>
          <w:rFonts w:ascii="Arial" w:hAnsi="Arial" w:cs="Arial"/>
          <w:sz w:val="24"/>
          <w:szCs w:val="24"/>
        </w:rPr>
        <w:t xml:space="preserve">oraz </w:t>
      </w:r>
      <w:r w:rsidR="0003207B">
        <w:rPr>
          <w:rFonts w:ascii="Arial" w:hAnsi="Arial" w:cs="Arial"/>
          <w:sz w:val="24"/>
          <w:szCs w:val="24"/>
        </w:rPr>
        <w:t>21 – 23 listopada</w:t>
      </w:r>
      <w:r w:rsidR="0003207B" w:rsidRPr="00B63993">
        <w:rPr>
          <w:rFonts w:ascii="Arial" w:hAnsi="Arial" w:cs="Arial"/>
          <w:sz w:val="24"/>
          <w:szCs w:val="24"/>
        </w:rPr>
        <w:t xml:space="preserve"> 2024 r.</w:t>
      </w:r>
      <w:r w:rsidR="0003207B">
        <w:rPr>
          <w:rFonts w:ascii="Arial" w:hAnsi="Arial" w:cs="Arial"/>
          <w:sz w:val="24"/>
          <w:szCs w:val="24"/>
        </w:rPr>
        <w:t xml:space="preserve"> (II etap)</w:t>
      </w:r>
    </w:p>
    <w:p w14:paraId="1C6ADC01" w14:textId="77777777" w:rsidR="00B63993" w:rsidRPr="00B63993" w:rsidRDefault="00B63993" w:rsidP="008319D8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Miejsce realizacji usługi: usługa będzie realizowana na terenie województwa łódzkiego.</w:t>
      </w:r>
    </w:p>
    <w:p w14:paraId="4A86C850" w14:textId="77777777" w:rsidR="00B63993" w:rsidRPr="00B63993" w:rsidRDefault="00B63993" w:rsidP="008319D8">
      <w:pPr>
        <w:pStyle w:val="Nagwek1"/>
        <w:spacing w:before="120" w:after="120" w:line="312" w:lineRule="auto"/>
        <w:rPr>
          <w:rFonts w:eastAsia="Calibri"/>
        </w:rPr>
      </w:pPr>
      <w:r w:rsidRPr="00B63993">
        <w:rPr>
          <w:rFonts w:eastAsia="Calibri"/>
        </w:rPr>
        <w:t xml:space="preserve">IV. Szczegółowe informacje: </w:t>
      </w:r>
    </w:p>
    <w:p w14:paraId="2FBF7683" w14:textId="1DFE6742" w:rsidR="00B63993" w:rsidRPr="00B63993" w:rsidRDefault="00B63993" w:rsidP="008319D8">
      <w:pPr>
        <w:pStyle w:val="Akapitzlist"/>
        <w:numPr>
          <w:ilvl w:val="0"/>
          <w:numId w:val="2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 xml:space="preserve">Świadczenie usługi hotelarskiej </w:t>
      </w:r>
    </w:p>
    <w:p w14:paraId="5F324413" w14:textId="2F21D94B" w:rsidR="00B63993" w:rsidRPr="00B63993" w:rsidRDefault="0003207B" w:rsidP="008319D8">
      <w:pPr>
        <w:pStyle w:val="Akapitzlist"/>
        <w:numPr>
          <w:ilvl w:val="0"/>
          <w:numId w:val="3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63993" w:rsidRPr="00B63993">
        <w:rPr>
          <w:rFonts w:ascii="Arial" w:hAnsi="Arial" w:cs="Arial"/>
          <w:sz w:val="24"/>
          <w:szCs w:val="24"/>
        </w:rPr>
        <w:t xml:space="preserve"> nocleg</w:t>
      </w:r>
      <w:r>
        <w:rPr>
          <w:rFonts w:ascii="Arial" w:hAnsi="Arial" w:cs="Arial"/>
          <w:sz w:val="24"/>
          <w:szCs w:val="24"/>
        </w:rPr>
        <w:t>i</w:t>
      </w:r>
      <w:r w:rsidR="00B63993" w:rsidRPr="00B63993">
        <w:rPr>
          <w:rFonts w:ascii="Arial" w:hAnsi="Arial" w:cs="Arial"/>
          <w:sz w:val="24"/>
          <w:szCs w:val="24"/>
        </w:rPr>
        <w:t xml:space="preserve"> w hotelu o minimum dwugwiazdkowym standardzie lub ośrodku szkoleniowym o standardzie minimum hotelu dwugwiazdkowego (na podstawie przepisów Rozporządzenia Ministra Gospodarki z dnia 19 sierpnia 2004 r. w</w:t>
      </w:r>
      <w:r w:rsidR="00B63993">
        <w:rPr>
          <w:rFonts w:ascii="Arial" w:hAnsi="Arial" w:cs="Arial"/>
          <w:sz w:val="24"/>
          <w:szCs w:val="24"/>
        </w:rPr>
        <w:t> </w:t>
      </w:r>
      <w:r w:rsidR="00B63993" w:rsidRPr="00B63993">
        <w:rPr>
          <w:rFonts w:ascii="Arial" w:hAnsi="Arial" w:cs="Arial"/>
          <w:sz w:val="24"/>
          <w:szCs w:val="24"/>
        </w:rPr>
        <w:t xml:space="preserve">sprawie obiektów hotelarskich i innych obiektów, w których są świadczone usługi hotelarskie), położonym na terenie województwa łódzkiego, oddalonym co najmniej 1 km (w najkrótszej linii prostej) mierzonej od zewnętrznej krawędzi drogi publicznej (autostrady - klasa A, drogi ekspresowej - klasa S, lub innej drogi krajowej - klasa GP) do ściany budynku. W przypadku hoteli/ośrodków składających się z kilku budynków odległość będzie mierzona do ściany budynku położonego w najmniejszej odległości od drogi publicznej. Odległość liczona wg danych z mapy: aplikacja Google </w:t>
      </w:r>
      <w:proofErr w:type="spellStart"/>
      <w:r w:rsidR="00B63993" w:rsidRPr="00B63993">
        <w:rPr>
          <w:rFonts w:ascii="Arial" w:hAnsi="Arial" w:cs="Arial"/>
          <w:sz w:val="24"/>
          <w:szCs w:val="24"/>
        </w:rPr>
        <w:t>Maps</w:t>
      </w:r>
      <w:proofErr w:type="spellEnd"/>
      <w:r w:rsidR="00B63993" w:rsidRPr="00B63993">
        <w:rPr>
          <w:rFonts w:ascii="Arial" w:hAnsi="Arial" w:cs="Arial"/>
          <w:sz w:val="24"/>
          <w:szCs w:val="24"/>
        </w:rPr>
        <w:t>. Aplikacja dostępna jest pod adresem www.googlemaps.com; jest własnością, znakiem zastrzeżonym Firmy Google).</w:t>
      </w:r>
    </w:p>
    <w:p w14:paraId="266A677E" w14:textId="3615E965" w:rsidR="00B63993" w:rsidRPr="00B63993" w:rsidRDefault="00B63993" w:rsidP="008319D8">
      <w:p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 xml:space="preserve">Ponadto hotel lub ośrodek szkoleniowy o standardzie minimum hotelu dwugwiazdkowego musi być dostosowany do potrzeb osób z różnymi niepełnosprawnościami, zgodnie z zaleceniami ustawy z dnia 19 lipca 2019 r. </w:t>
      </w:r>
      <w:r w:rsidRPr="00B63993">
        <w:rPr>
          <w:rFonts w:ascii="Arial" w:hAnsi="Arial" w:cs="Arial"/>
          <w:sz w:val="24"/>
          <w:szCs w:val="24"/>
        </w:rPr>
        <w:lastRenderedPageBreak/>
        <w:t>o</w:t>
      </w:r>
      <w:r w:rsidR="009E4A9E">
        <w:rPr>
          <w:rFonts w:ascii="Arial" w:hAnsi="Arial" w:cs="Arial"/>
          <w:sz w:val="24"/>
          <w:szCs w:val="24"/>
        </w:rPr>
        <w:t> </w:t>
      </w:r>
      <w:r w:rsidRPr="00B63993">
        <w:rPr>
          <w:rFonts w:ascii="Arial" w:hAnsi="Arial" w:cs="Arial"/>
          <w:sz w:val="24"/>
          <w:szCs w:val="24"/>
        </w:rPr>
        <w:t>zapewnieniu dostępności osobom ze szczególnymi potrzebami dla maksymalnie:</w:t>
      </w:r>
    </w:p>
    <w:p w14:paraId="62E8B0CD" w14:textId="13D39054" w:rsidR="0003207B" w:rsidRDefault="0003207B" w:rsidP="0003207B">
      <w:p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B63993" w:rsidRPr="00B63993">
        <w:rPr>
          <w:rFonts w:ascii="Arial" w:hAnsi="Arial" w:cs="Arial"/>
          <w:sz w:val="24"/>
          <w:szCs w:val="24"/>
        </w:rPr>
        <w:t xml:space="preserve"> osób z dnia </w:t>
      </w:r>
      <w:r>
        <w:rPr>
          <w:rFonts w:ascii="Arial" w:hAnsi="Arial" w:cs="Arial"/>
          <w:sz w:val="24"/>
          <w:szCs w:val="24"/>
        </w:rPr>
        <w:t>24.10.</w:t>
      </w:r>
      <w:r w:rsidR="00B63993" w:rsidRPr="00B63993">
        <w:rPr>
          <w:rFonts w:ascii="Arial" w:hAnsi="Arial" w:cs="Arial"/>
          <w:sz w:val="24"/>
          <w:szCs w:val="24"/>
        </w:rPr>
        <w:t>2024 r. na dzień 2</w:t>
      </w:r>
      <w:r>
        <w:rPr>
          <w:rFonts w:ascii="Arial" w:hAnsi="Arial" w:cs="Arial"/>
          <w:sz w:val="24"/>
          <w:szCs w:val="24"/>
        </w:rPr>
        <w:t>5.10.</w:t>
      </w:r>
      <w:r w:rsidR="00B63993" w:rsidRPr="00B63993">
        <w:rPr>
          <w:rFonts w:ascii="Arial" w:hAnsi="Arial" w:cs="Arial"/>
          <w:sz w:val="24"/>
          <w:szCs w:val="24"/>
        </w:rPr>
        <w:t>2024 r.</w:t>
      </w:r>
      <w:r w:rsidR="00B63993">
        <w:rPr>
          <w:rFonts w:ascii="Arial" w:hAnsi="Arial" w:cs="Arial"/>
          <w:sz w:val="24"/>
          <w:szCs w:val="24"/>
        </w:rPr>
        <w:t>,</w:t>
      </w:r>
    </w:p>
    <w:p w14:paraId="653A473D" w14:textId="4E34A353" w:rsidR="0003207B" w:rsidRDefault="0003207B" w:rsidP="0003207B">
      <w:p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 osób z dnia 25.10.2024 r. na dzień 26.10.2024 r.</w:t>
      </w:r>
    </w:p>
    <w:p w14:paraId="1470671F" w14:textId="5FC82DAE" w:rsidR="0003207B" w:rsidRDefault="0003207B" w:rsidP="0003207B">
      <w:p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tym:</w:t>
      </w:r>
    </w:p>
    <w:p w14:paraId="39BBA0F6" w14:textId="5146FF31" w:rsidR="00B63993" w:rsidRDefault="0003207B" w:rsidP="008319D8">
      <w:p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>24.10.</w:t>
      </w:r>
      <w:r w:rsidRPr="00B63993">
        <w:rPr>
          <w:rFonts w:ascii="Arial" w:hAnsi="Arial" w:cs="Arial"/>
          <w:sz w:val="24"/>
          <w:szCs w:val="24"/>
        </w:rPr>
        <w:t>2024 r. na dzień 2</w:t>
      </w:r>
      <w:r>
        <w:rPr>
          <w:rFonts w:ascii="Arial" w:hAnsi="Arial" w:cs="Arial"/>
          <w:sz w:val="24"/>
          <w:szCs w:val="24"/>
        </w:rPr>
        <w:t>5.10.</w:t>
      </w:r>
      <w:r w:rsidRPr="00B63993">
        <w:rPr>
          <w:rFonts w:ascii="Arial" w:hAnsi="Arial" w:cs="Arial"/>
          <w:sz w:val="24"/>
          <w:szCs w:val="24"/>
        </w:rPr>
        <w:t>2024 r.</w:t>
      </w:r>
      <w:r>
        <w:rPr>
          <w:rFonts w:ascii="Arial" w:hAnsi="Arial" w:cs="Arial"/>
          <w:sz w:val="24"/>
          <w:szCs w:val="24"/>
        </w:rPr>
        <w:t>, 10 pokoi jednoosobowych, pozostałe dwuosobowe,</w:t>
      </w:r>
    </w:p>
    <w:p w14:paraId="691BB8F7" w14:textId="3D2816AE" w:rsidR="0003207B" w:rsidRDefault="0003207B" w:rsidP="0003207B">
      <w:p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>25.10.</w:t>
      </w:r>
      <w:r w:rsidRPr="00B63993">
        <w:rPr>
          <w:rFonts w:ascii="Arial" w:hAnsi="Arial" w:cs="Arial"/>
          <w:sz w:val="24"/>
          <w:szCs w:val="24"/>
        </w:rPr>
        <w:t>2024 r. na dzień 2</w:t>
      </w:r>
      <w:r>
        <w:rPr>
          <w:rFonts w:ascii="Arial" w:hAnsi="Arial" w:cs="Arial"/>
          <w:sz w:val="24"/>
          <w:szCs w:val="24"/>
        </w:rPr>
        <w:t>6.10.</w:t>
      </w:r>
      <w:r w:rsidRPr="00B63993">
        <w:rPr>
          <w:rFonts w:ascii="Arial" w:hAnsi="Arial" w:cs="Arial"/>
          <w:sz w:val="24"/>
          <w:szCs w:val="24"/>
        </w:rPr>
        <w:t>2024 r.</w:t>
      </w:r>
      <w:r>
        <w:rPr>
          <w:rFonts w:ascii="Arial" w:hAnsi="Arial" w:cs="Arial"/>
          <w:sz w:val="24"/>
          <w:szCs w:val="24"/>
        </w:rPr>
        <w:t>, 10 pokoi jednoosobowych, pozostałe dwuosobowe,</w:t>
      </w:r>
    </w:p>
    <w:p w14:paraId="15910B82" w14:textId="01A7A08F" w:rsidR="00B63993" w:rsidRPr="00B63993" w:rsidRDefault="00B63993" w:rsidP="008319D8">
      <w:p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Łóżka w pokojach dwuosobowych powinny być oddzielone i stanowić odrębne posłanie. Wszystkie pokoje wyposażone w łazienkę, sprzęt RTV i dostęp do sieci internetowej. Ponadto w pokojach powinny być szklanki oraz woda mineralna gazowana i niegazowana w butelkach (0,5 litra każdej na osobę). Ostateczna liczba osób korzystających z noclegu będzie podana na 3 dni przed szkoleniem, zgodnie z opisanymi powyżej wytycznymi na każdy dzień.</w:t>
      </w:r>
    </w:p>
    <w:p w14:paraId="1498694D" w14:textId="77777777" w:rsidR="00E03F56" w:rsidRPr="00B63993" w:rsidRDefault="00E03F56" w:rsidP="00E03F56">
      <w:pPr>
        <w:pStyle w:val="Akapitzlist"/>
        <w:numPr>
          <w:ilvl w:val="0"/>
          <w:numId w:val="3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B63993">
        <w:rPr>
          <w:rFonts w:ascii="Arial" w:hAnsi="Arial" w:cs="Arial"/>
          <w:sz w:val="24"/>
          <w:szCs w:val="24"/>
        </w:rPr>
        <w:t xml:space="preserve"> nocleg</w:t>
      </w:r>
      <w:r>
        <w:rPr>
          <w:rFonts w:ascii="Arial" w:hAnsi="Arial" w:cs="Arial"/>
          <w:sz w:val="24"/>
          <w:szCs w:val="24"/>
        </w:rPr>
        <w:t>i</w:t>
      </w:r>
      <w:r w:rsidRPr="00B63993">
        <w:rPr>
          <w:rFonts w:ascii="Arial" w:hAnsi="Arial" w:cs="Arial"/>
          <w:sz w:val="24"/>
          <w:szCs w:val="24"/>
        </w:rPr>
        <w:t xml:space="preserve"> w hotelu o minimum dwugwiazdkowym standardzie lub ośrodku szkoleniowym o standardzie minimum hotelu dwugwiazdkowego (na podstawie przepisów Rozporządzenia Ministra Gospodarki z dnia 19 sierpnia 2004 r. w</w:t>
      </w:r>
      <w:r>
        <w:rPr>
          <w:rFonts w:ascii="Arial" w:hAnsi="Arial" w:cs="Arial"/>
          <w:sz w:val="24"/>
          <w:szCs w:val="24"/>
        </w:rPr>
        <w:t> </w:t>
      </w:r>
      <w:r w:rsidRPr="00B63993">
        <w:rPr>
          <w:rFonts w:ascii="Arial" w:hAnsi="Arial" w:cs="Arial"/>
          <w:sz w:val="24"/>
          <w:szCs w:val="24"/>
        </w:rPr>
        <w:t xml:space="preserve">sprawie obiektów hotelarskich i innych obiektów, w których są świadczone usługi hotelarskie), położonym na terenie województwa łódzkiego, oddalonym co najmniej 1 km (w najkrótszej linii prostej) mierzonej od zewnętrznej krawędzi drogi publicznej (autostrady - klasa A, drogi ekspresowej - klasa S, lub innej drogi krajowej - klasa GP) do ściany budynku. W przypadku hoteli/ośrodków składających się z kilku budynków odległość będzie mierzona do ściany budynku położonego w najmniejszej odległości od drogi publicznej. Odległość liczona wg danych z mapy: aplikacja Google </w:t>
      </w:r>
      <w:proofErr w:type="spellStart"/>
      <w:r w:rsidRPr="00B63993">
        <w:rPr>
          <w:rFonts w:ascii="Arial" w:hAnsi="Arial" w:cs="Arial"/>
          <w:sz w:val="24"/>
          <w:szCs w:val="24"/>
        </w:rPr>
        <w:t>Maps</w:t>
      </w:r>
      <w:proofErr w:type="spellEnd"/>
      <w:r w:rsidRPr="00B63993">
        <w:rPr>
          <w:rFonts w:ascii="Arial" w:hAnsi="Arial" w:cs="Arial"/>
          <w:sz w:val="24"/>
          <w:szCs w:val="24"/>
        </w:rPr>
        <w:t>. Aplikacja dostępna jest pod adresem www.googlemaps.com; jest własnością, znakiem zastrzeżonym Firmy Google).</w:t>
      </w:r>
    </w:p>
    <w:p w14:paraId="360C7E8C" w14:textId="77777777" w:rsidR="00E03F56" w:rsidRPr="00B63993" w:rsidRDefault="00E03F56" w:rsidP="00E03F56">
      <w:p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Ponadto hotel lub ośrodek szkoleniowy o standardzie minimum hotelu dwugwiazdkowego musi być dostosowany do potrzeb osób z różnymi niepełnosprawnościami, zgodnie z zaleceniami ustawy z dnia 19 lipca 2019 r. o</w:t>
      </w:r>
      <w:r>
        <w:rPr>
          <w:rFonts w:ascii="Arial" w:hAnsi="Arial" w:cs="Arial"/>
          <w:sz w:val="24"/>
          <w:szCs w:val="24"/>
        </w:rPr>
        <w:t> </w:t>
      </w:r>
      <w:r w:rsidRPr="00B63993">
        <w:rPr>
          <w:rFonts w:ascii="Arial" w:hAnsi="Arial" w:cs="Arial"/>
          <w:sz w:val="24"/>
          <w:szCs w:val="24"/>
        </w:rPr>
        <w:t>zapewnieniu dostępności osobom ze szczególnymi potrzebami dla maksymalnie:</w:t>
      </w:r>
    </w:p>
    <w:p w14:paraId="185F96F4" w14:textId="426288BE" w:rsidR="00E03F56" w:rsidRDefault="00E03F56" w:rsidP="00E03F56">
      <w:p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B63993">
        <w:rPr>
          <w:rFonts w:ascii="Arial" w:hAnsi="Arial" w:cs="Arial"/>
          <w:sz w:val="24"/>
          <w:szCs w:val="24"/>
        </w:rPr>
        <w:t xml:space="preserve"> osób z dnia </w:t>
      </w:r>
      <w:r>
        <w:rPr>
          <w:rFonts w:ascii="Arial" w:hAnsi="Arial" w:cs="Arial"/>
          <w:sz w:val="24"/>
          <w:szCs w:val="24"/>
        </w:rPr>
        <w:t>21.11.</w:t>
      </w:r>
      <w:r w:rsidRPr="00B63993">
        <w:rPr>
          <w:rFonts w:ascii="Arial" w:hAnsi="Arial" w:cs="Arial"/>
          <w:sz w:val="24"/>
          <w:szCs w:val="24"/>
        </w:rPr>
        <w:t>2024 r. na dzień 2</w:t>
      </w:r>
      <w:r>
        <w:rPr>
          <w:rFonts w:ascii="Arial" w:hAnsi="Arial" w:cs="Arial"/>
          <w:sz w:val="24"/>
          <w:szCs w:val="24"/>
        </w:rPr>
        <w:t>2.11.</w:t>
      </w:r>
      <w:r w:rsidRPr="00B63993">
        <w:rPr>
          <w:rFonts w:ascii="Arial" w:hAnsi="Arial" w:cs="Arial"/>
          <w:sz w:val="24"/>
          <w:szCs w:val="24"/>
        </w:rPr>
        <w:t>2024 r.</w:t>
      </w:r>
      <w:r>
        <w:rPr>
          <w:rFonts w:ascii="Arial" w:hAnsi="Arial" w:cs="Arial"/>
          <w:sz w:val="24"/>
          <w:szCs w:val="24"/>
        </w:rPr>
        <w:t>,</w:t>
      </w:r>
    </w:p>
    <w:p w14:paraId="262EDD2B" w14:textId="0D96A2DC" w:rsidR="00E03F56" w:rsidRDefault="00E03F56" w:rsidP="00E03F56">
      <w:p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 osób z dnia 22.11.2024 r. na dzień 23.11.2024 r.</w:t>
      </w:r>
    </w:p>
    <w:p w14:paraId="6EE77BE2" w14:textId="77777777" w:rsidR="00E03F56" w:rsidRDefault="00E03F56" w:rsidP="00E03F56">
      <w:p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tym:</w:t>
      </w:r>
    </w:p>
    <w:p w14:paraId="41886EF5" w14:textId="0ACD9844" w:rsidR="00E03F56" w:rsidRDefault="00E03F56" w:rsidP="00E03F56">
      <w:p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lastRenderedPageBreak/>
        <w:t xml:space="preserve">z dnia </w:t>
      </w:r>
      <w:r>
        <w:rPr>
          <w:rFonts w:ascii="Arial" w:hAnsi="Arial" w:cs="Arial"/>
          <w:sz w:val="24"/>
          <w:szCs w:val="24"/>
        </w:rPr>
        <w:t>21.11.</w:t>
      </w:r>
      <w:r w:rsidRPr="00B63993">
        <w:rPr>
          <w:rFonts w:ascii="Arial" w:hAnsi="Arial" w:cs="Arial"/>
          <w:sz w:val="24"/>
          <w:szCs w:val="24"/>
        </w:rPr>
        <w:t>2024 r. na dzień 2</w:t>
      </w:r>
      <w:r>
        <w:rPr>
          <w:rFonts w:ascii="Arial" w:hAnsi="Arial" w:cs="Arial"/>
          <w:sz w:val="24"/>
          <w:szCs w:val="24"/>
        </w:rPr>
        <w:t>2.11.</w:t>
      </w:r>
      <w:r w:rsidRPr="00B63993">
        <w:rPr>
          <w:rFonts w:ascii="Arial" w:hAnsi="Arial" w:cs="Arial"/>
          <w:sz w:val="24"/>
          <w:szCs w:val="24"/>
        </w:rPr>
        <w:t>2024 r.</w:t>
      </w:r>
      <w:r>
        <w:rPr>
          <w:rFonts w:ascii="Arial" w:hAnsi="Arial" w:cs="Arial"/>
          <w:sz w:val="24"/>
          <w:szCs w:val="24"/>
        </w:rPr>
        <w:t>, 10 pokoi jednoosobowych, pozostałe dwuosobowe,</w:t>
      </w:r>
    </w:p>
    <w:p w14:paraId="2A158F89" w14:textId="76BFA43E" w:rsidR="00E03F56" w:rsidRDefault="00E03F56" w:rsidP="00E03F56">
      <w:p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>22.11.2024 r. na dzień 23.11.2024 r., 10 pokoi jednoosobowych, pozostałe dwuosobowe,</w:t>
      </w:r>
    </w:p>
    <w:p w14:paraId="18304F24" w14:textId="77777777" w:rsidR="00E03F56" w:rsidRPr="00B63993" w:rsidRDefault="00E03F56" w:rsidP="00E03F56">
      <w:p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Łóżka w pokojach dwuosobowych powinny być oddzielone i stanowić odrębne posłanie. Wszystkie pokoje wyposażone w łazienkę, sprzęt RTV i dostęp do sieci internetowej. Ponadto w pokojach powinny być szklanki oraz woda mineralna gazowana i niegazowana w butelkach (0,5 litra każdej na osobę). Ostateczna liczba osób korzystających z noclegu będzie podana na 3 dni przed szkoleniem, zgodnie z opisanymi powyżej wytycznymi na każdy dzień.</w:t>
      </w:r>
    </w:p>
    <w:p w14:paraId="50F70372" w14:textId="2534B780" w:rsidR="00B63993" w:rsidRPr="00B63993" w:rsidRDefault="00B63993" w:rsidP="008319D8">
      <w:pPr>
        <w:pStyle w:val="Akapitzlist"/>
        <w:numPr>
          <w:ilvl w:val="0"/>
          <w:numId w:val="3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Wykonawca w ramach świadczonej usługi zobowiązany jest zapewnić:</w:t>
      </w:r>
    </w:p>
    <w:p w14:paraId="115BD391" w14:textId="4B1FA01D" w:rsidR="00B63993" w:rsidRPr="00B63993" w:rsidRDefault="00E03F56" w:rsidP="008319D8">
      <w:pPr>
        <w:pStyle w:val="Akapitzlist"/>
        <w:numPr>
          <w:ilvl w:val="0"/>
          <w:numId w:val="4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jedną</w:t>
      </w:r>
      <w:r w:rsidR="00B63993" w:rsidRPr="00B63993">
        <w:rPr>
          <w:rFonts w:ascii="Arial" w:hAnsi="Arial" w:cs="Arial"/>
          <w:sz w:val="24"/>
          <w:szCs w:val="24"/>
        </w:rPr>
        <w:t xml:space="preserve"> sal</w:t>
      </w:r>
      <w:r>
        <w:rPr>
          <w:rFonts w:ascii="Arial" w:hAnsi="Arial" w:cs="Arial"/>
          <w:sz w:val="24"/>
          <w:szCs w:val="24"/>
        </w:rPr>
        <w:t>ę</w:t>
      </w:r>
      <w:r w:rsidR="00B63993" w:rsidRPr="00B63993">
        <w:rPr>
          <w:rFonts w:ascii="Arial" w:hAnsi="Arial" w:cs="Arial"/>
          <w:sz w:val="24"/>
          <w:szCs w:val="24"/>
        </w:rPr>
        <w:t xml:space="preserve"> warsztatow</w:t>
      </w:r>
      <w:r>
        <w:rPr>
          <w:rFonts w:ascii="Arial" w:hAnsi="Arial" w:cs="Arial"/>
          <w:sz w:val="24"/>
          <w:szCs w:val="24"/>
        </w:rPr>
        <w:t>ą</w:t>
      </w:r>
      <w:r w:rsidR="00B63993" w:rsidRPr="00B63993">
        <w:rPr>
          <w:rFonts w:ascii="Arial" w:hAnsi="Arial" w:cs="Arial"/>
          <w:sz w:val="24"/>
          <w:szCs w:val="24"/>
        </w:rPr>
        <w:t xml:space="preserve"> (w ustawieniu warsztatowym, ale również z</w:t>
      </w:r>
      <w:r>
        <w:rPr>
          <w:rFonts w:ascii="Arial" w:hAnsi="Arial" w:cs="Arial"/>
          <w:sz w:val="24"/>
          <w:szCs w:val="24"/>
        </w:rPr>
        <w:t> </w:t>
      </w:r>
      <w:r w:rsidR="00B63993" w:rsidRPr="00B63993">
        <w:rPr>
          <w:rFonts w:ascii="Arial" w:hAnsi="Arial" w:cs="Arial"/>
          <w:sz w:val="24"/>
          <w:szCs w:val="24"/>
        </w:rPr>
        <w:t xml:space="preserve">możliwością ustawienia samych krzeseł w podkowę) dla maksymalnie </w:t>
      </w:r>
      <w:r>
        <w:rPr>
          <w:rFonts w:ascii="Arial" w:hAnsi="Arial" w:cs="Arial"/>
          <w:sz w:val="24"/>
          <w:szCs w:val="24"/>
        </w:rPr>
        <w:t>16</w:t>
      </w:r>
      <w:r w:rsidR="00B63993" w:rsidRPr="00B63993">
        <w:rPr>
          <w:rFonts w:ascii="Arial" w:hAnsi="Arial" w:cs="Arial"/>
          <w:sz w:val="24"/>
          <w:szCs w:val="24"/>
        </w:rPr>
        <w:t xml:space="preserve"> osób, znajdując</w:t>
      </w:r>
      <w:r>
        <w:rPr>
          <w:rFonts w:ascii="Arial" w:hAnsi="Arial" w:cs="Arial"/>
          <w:sz w:val="24"/>
          <w:szCs w:val="24"/>
        </w:rPr>
        <w:t>ą</w:t>
      </w:r>
      <w:r w:rsidR="00B63993" w:rsidRPr="00B63993">
        <w:rPr>
          <w:rFonts w:ascii="Arial" w:hAnsi="Arial" w:cs="Arial"/>
          <w:sz w:val="24"/>
          <w:szCs w:val="24"/>
        </w:rPr>
        <w:t xml:space="preserve"> się na terenie hotelu/ośrodka szkoleniowego, w którym będzie zakwaterowanie w dniach:</w:t>
      </w:r>
      <w:r>
        <w:rPr>
          <w:rFonts w:ascii="Arial" w:hAnsi="Arial" w:cs="Arial"/>
          <w:sz w:val="24"/>
          <w:szCs w:val="24"/>
        </w:rPr>
        <w:t xml:space="preserve"> 24.10.2024 r., 25.10.2024 r., 26.10.2024 r., 21.11.2024 r., 22.11.2024 r., 23.11.2024 r. – w godzinach od 9.00 do 18.00, każdego dnia, podczas pierwszego i drugiego etapu szkolenia.</w:t>
      </w:r>
    </w:p>
    <w:p w14:paraId="0AD0106F" w14:textId="77777777" w:rsidR="00B63993" w:rsidRPr="00B63993" w:rsidRDefault="00B63993" w:rsidP="008319D8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 xml:space="preserve">przy czym: </w:t>
      </w:r>
    </w:p>
    <w:p w14:paraId="0B53973D" w14:textId="418C032E" w:rsidR="00B63993" w:rsidRDefault="00B63993" w:rsidP="008319D8">
      <w:pPr>
        <w:pStyle w:val="Akapitzlist"/>
        <w:numPr>
          <w:ilvl w:val="0"/>
          <w:numId w:val="5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sala warsztatow</w:t>
      </w:r>
      <w:r w:rsidR="00E03F56">
        <w:rPr>
          <w:rFonts w:ascii="Arial" w:hAnsi="Arial" w:cs="Arial"/>
          <w:sz w:val="24"/>
          <w:szCs w:val="24"/>
        </w:rPr>
        <w:t>a</w:t>
      </w:r>
      <w:r w:rsidRPr="00B63993">
        <w:rPr>
          <w:rFonts w:ascii="Arial" w:hAnsi="Arial" w:cs="Arial"/>
          <w:sz w:val="24"/>
          <w:szCs w:val="24"/>
        </w:rPr>
        <w:t xml:space="preserve"> powinn</w:t>
      </w:r>
      <w:r w:rsidR="00E03F56">
        <w:rPr>
          <w:rFonts w:ascii="Arial" w:hAnsi="Arial" w:cs="Arial"/>
          <w:sz w:val="24"/>
          <w:szCs w:val="24"/>
        </w:rPr>
        <w:t>a</w:t>
      </w:r>
      <w:r w:rsidRPr="00B63993">
        <w:rPr>
          <w:rFonts w:ascii="Arial" w:hAnsi="Arial" w:cs="Arial"/>
          <w:sz w:val="24"/>
          <w:szCs w:val="24"/>
        </w:rPr>
        <w:t xml:space="preserve"> stanowić odrębne, zamknięte pomieszczeni</w:t>
      </w:r>
      <w:r w:rsidR="00E03F56">
        <w:rPr>
          <w:rFonts w:ascii="Arial" w:hAnsi="Arial" w:cs="Arial"/>
          <w:sz w:val="24"/>
          <w:szCs w:val="24"/>
        </w:rPr>
        <w:t>e</w:t>
      </w:r>
      <w:r w:rsidRPr="00B63993">
        <w:rPr>
          <w:rFonts w:ascii="Arial" w:hAnsi="Arial" w:cs="Arial"/>
          <w:sz w:val="24"/>
          <w:szCs w:val="24"/>
        </w:rPr>
        <w:t xml:space="preserve"> zapewniające odpowiedni komfort pracy,</w:t>
      </w:r>
    </w:p>
    <w:p w14:paraId="5A97E462" w14:textId="5315EB34" w:rsidR="00B63993" w:rsidRPr="00B63993" w:rsidRDefault="00B63993" w:rsidP="008319D8">
      <w:pPr>
        <w:pStyle w:val="Akapitzlist"/>
        <w:numPr>
          <w:ilvl w:val="0"/>
          <w:numId w:val="5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Wykonawca zapewni salę warsztatow</w:t>
      </w:r>
      <w:r w:rsidR="00E03F56">
        <w:rPr>
          <w:rFonts w:ascii="Arial" w:hAnsi="Arial" w:cs="Arial"/>
          <w:sz w:val="24"/>
          <w:szCs w:val="24"/>
        </w:rPr>
        <w:t>ą</w:t>
      </w:r>
      <w:r w:rsidRPr="00B63993">
        <w:rPr>
          <w:rFonts w:ascii="Arial" w:hAnsi="Arial" w:cs="Arial"/>
          <w:sz w:val="24"/>
          <w:szCs w:val="24"/>
        </w:rPr>
        <w:t xml:space="preserve"> wraz z następującym wyposażeniem: </w:t>
      </w:r>
    </w:p>
    <w:p w14:paraId="56CE8317" w14:textId="77777777" w:rsidR="00B63993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krzesła dla każdej osoby;</w:t>
      </w:r>
    </w:p>
    <w:p w14:paraId="258B93C3" w14:textId="2167DD61" w:rsidR="00B63993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stolik i krzesła dla trener</w:t>
      </w:r>
      <w:r w:rsidR="00E03F56">
        <w:rPr>
          <w:rFonts w:ascii="Arial" w:hAnsi="Arial" w:cs="Arial"/>
          <w:sz w:val="24"/>
          <w:szCs w:val="24"/>
        </w:rPr>
        <w:t>a</w:t>
      </w:r>
      <w:r w:rsidRPr="00B63993">
        <w:rPr>
          <w:rFonts w:ascii="Arial" w:hAnsi="Arial" w:cs="Arial"/>
          <w:sz w:val="24"/>
          <w:szCs w:val="24"/>
        </w:rPr>
        <w:t xml:space="preserve"> oraz butelki z wodą gazowaną i niegazowaną </w:t>
      </w:r>
      <w:r w:rsidR="00E03F56">
        <w:rPr>
          <w:rFonts w:ascii="Arial" w:hAnsi="Arial" w:cs="Arial"/>
          <w:sz w:val="24"/>
          <w:szCs w:val="24"/>
        </w:rPr>
        <w:t xml:space="preserve">dla maksymalnie 16 osób </w:t>
      </w:r>
      <w:r w:rsidRPr="00B63993">
        <w:rPr>
          <w:rFonts w:ascii="Arial" w:hAnsi="Arial" w:cs="Arial"/>
          <w:sz w:val="24"/>
          <w:szCs w:val="24"/>
        </w:rPr>
        <w:t>(pojemność butelki 500 ml);</w:t>
      </w:r>
    </w:p>
    <w:p w14:paraId="445A6438" w14:textId="77777777" w:rsidR="00B63993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możliwość zaciemnienia sali;</w:t>
      </w:r>
    </w:p>
    <w:p w14:paraId="24504A79" w14:textId="77777777" w:rsidR="00B63993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oświetlenie naturalne i sztuczne;</w:t>
      </w:r>
    </w:p>
    <w:p w14:paraId="274FF0CC" w14:textId="77777777" w:rsidR="009E4A9E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nagłośnienie;</w:t>
      </w:r>
    </w:p>
    <w:p w14:paraId="537BF9B8" w14:textId="77777777" w:rsidR="009E4A9E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co najmniej 1 działający mikrofon bezprzewodowy;</w:t>
      </w:r>
    </w:p>
    <w:p w14:paraId="470E4007" w14:textId="77777777" w:rsidR="009E4A9E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rzutnik multimedialny (obraz z rzutnika musi być widoczny dla wszystkich uczestników spotkania);</w:t>
      </w:r>
    </w:p>
    <w:p w14:paraId="07CBA548" w14:textId="77777777" w:rsidR="009E4A9E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 xml:space="preserve">laptop (z zainstalowanym oprogramowaniem Windows 7, Windows 8 lub Windows 10 oraz oprogramowanie obsługujące MS Office 2007 i Adobe Reader); </w:t>
      </w:r>
    </w:p>
    <w:p w14:paraId="3D9E68E7" w14:textId="77777777" w:rsidR="009E4A9E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pilot do zmiany slajdów w prezentacjach multimedialnych;</w:t>
      </w:r>
    </w:p>
    <w:p w14:paraId="33D1D50B" w14:textId="77777777" w:rsidR="009E4A9E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sprzęt umożliwiający odtworzenie filmu (obrazu i dźwięku) z nośnika CD/DVD;</w:t>
      </w:r>
    </w:p>
    <w:p w14:paraId="170F07DC" w14:textId="77777777" w:rsidR="009E4A9E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 xml:space="preserve">ekran, </w:t>
      </w:r>
    </w:p>
    <w:p w14:paraId="517BCED5" w14:textId="77777777" w:rsidR="009E4A9E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tablicę flipchart wraz z papierem i piszącymi różnokolorowymi markerami, co najmniej w 3 kolorach (podstawowe to czarny, niebieski, zielony);</w:t>
      </w:r>
    </w:p>
    <w:p w14:paraId="03967913" w14:textId="60199BD3" w:rsidR="00B63993" w:rsidRPr="009E4A9E" w:rsidRDefault="00B63993" w:rsidP="008319D8">
      <w:pPr>
        <w:pStyle w:val="Akapitzlist"/>
        <w:numPr>
          <w:ilvl w:val="0"/>
          <w:numId w:val="6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ryzę papieru;</w:t>
      </w:r>
    </w:p>
    <w:p w14:paraId="4A738617" w14:textId="7BE25FB2" w:rsidR="009E4A9E" w:rsidRDefault="00B63993" w:rsidP="008319D8">
      <w:pPr>
        <w:pStyle w:val="Akapitzlist"/>
        <w:numPr>
          <w:ilvl w:val="0"/>
          <w:numId w:val="5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położenie sali warsztatow</w:t>
      </w:r>
      <w:r w:rsidR="00E03F56">
        <w:rPr>
          <w:rFonts w:ascii="Arial" w:hAnsi="Arial" w:cs="Arial"/>
          <w:sz w:val="24"/>
          <w:szCs w:val="24"/>
        </w:rPr>
        <w:t>ej</w:t>
      </w:r>
      <w:r w:rsidRPr="009E4A9E">
        <w:rPr>
          <w:rFonts w:ascii="Arial" w:hAnsi="Arial" w:cs="Arial"/>
          <w:sz w:val="24"/>
          <w:szCs w:val="24"/>
        </w:rPr>
        <w:t xml:space="preserve"> oraz infrastruktury towarzyszącej musi umożliwiać swobodny i samodzielny dostęp dla osób z</w:t>
      </w:r>
      <w:r w:rsidR="009E4A9E">
        <w:rPr>
          <w:rFonts w:ascii="Arial" w:hAnsi="Arial" w:cs="Arial"/>
          <w:sz w:val="24"/>
          <w:szCs w:val="24"/>
        </w:rPr>
        <w:t> </w:t>
      </w:r>
      <w:r w:rsidRPr="009E4A9E">
        <w:rPr>
          <w:rFonts w:ascii="Arial" w:hAnsi="Arial" w:cs="Arial"/>
          <w:sz w:val="24"/>
          <w:szCs w:val="24"/>
        </w:rPr>
        <w:t>niepełnosprawnością ruchową,</w:t>
      </w:r>
    </w:p>
    <w:p w14:paraId="141D7F1A" w14:textId="367E3689" w:rsidR="009E4A9E" w:rsidRDefault="00B63993" w:rsidP="008319D8">
      <w:pPr>
        <w:pStyle w:val="Akapitzlist"/>
        <w:numPr>
          <w:ilvl w:val="0"/>
          <w:numId w:val="5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 xml:space="preserve">Wykonawca przygotuje stanowisko recepcyjne do rejestracji uczestników oraz rozstawi </w:t>
      </w:r>
      <w:proofErr w:type="spellStart"/>
      <w:r w:rsidRPr="009E4A9E">
        <w:rPr>
          <w:rFonts w:ascii="Arial" w:hAnsi="Arial" w:cs="Arial"/>
          <w:sz w:val="24"/>
          <w:szCs w:val="24"/>
        </w:rPr>
        <w:t>roll</w:t>
      </w:r>
      <w:proofErr w:type="spellEnd"/>
      <w:r w:rsidRPr="009E4A9E">
        <w:rPr>
          <w:rFonts w:ascii="Arial" w:hAnsi="Arial" w:cs="Arial"/>
          <w:sz w:val="24"/>
          <w:szCs w:val="24"/>
        </w:rPr>
        <w:t xml:space="preserve"> -</w:t>
      </w:r>
      <w:r w:rsidR="00E03F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4A9E">
        <w:rPr>
          <w:rFonts w:ascii="Arial" w:hAnsi="Arial" w:cs="Arial"/>
          <w:sz w:val="24"/>
          <w:szCs w:val="24"/>
        </w:rPr>
        <w:t>up’y</w:t>
      </w:r>
      <w:proofErr w:type="spellEnd"/>
      <w:r w:rsidRPr="009E4A9E">
        <w:rPr>
          <w:rFonts w:ascii="Arial" w:hAnsi="Arial" w:cs="Arial"/>
          <w:sz w:val="24"/>
          <w:szCs w:val="24"/>
        </w:rPr>
        <w:t xml:space="preserve"> Zamawiającego,</w:t>
      </w:r>
    </w:p>
    <w:p w14:paraId="1E8F7FC1" w14:textId="7D8B7CFB" w:rsidR="009E4A9E" w:rsidRDefault="00B63993" w:rsidP="008319D8">
      <w:pPr>
        <w:pStyle w:val="Akapitzlist"/>
        <w:numPr>
          <w:ilvl w:val="0"/>
          <w:numId w:val="5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sala warsztatow</w:t>
      </w:r>
      <w:r w:rsidR="00E03F56">
        <w:rPr>
          <w:rFonts w:ascii="Arial" w:hAnsi="Arial" w:cs="Arial"/>
          <w:sz w:val="24"/>
          <w:szCs w:val="24"/>
        </w:rPr>
        <w:t>a</w:t>
      </w:r>
      <w:r w:rsidRPr="009E4A9E">
        <w:rPr>
          <w:rFonts w:ascii="Arial" w:hAnsi="Arial" w:cs="Arial"/>
          <w:sz w:val="24"/>
          <w:szCs w:val="24"/>
        </w:rPr>
        <w:t xml:space="preserve"> i recepcja wraz ze sprawnym sprzętem muszą być dostępne każdego dnia każdego ze szkoleń co najmniej 60 minut przed rozpoczęciem zajęć,</w:t>
      </w:r>
    </w:p>
    <w:p w14:paraId="413F08F3" w14:textId="5C297466" w:rsidR="00B63993" w:rsidRPr="009E4A9E" w:rsidRDefault="00B63993" w:rsidP="008319D8">
      <w:pPr>
        <w:pStyle w:val="Akapitzlist"/>
        <w:numPr>
          <w:ilvl w:val="0"/>
          <w:numId w:val="5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Wykonawca zapewni obsługę techniczną tj. co najmniej jedną osobę do obsługi technicznej w trakcie trwania zajęć, dostępną przynajmniej na 60 min przed rozpoczęciem zajęć oraz w trakcie trwania szkolenia</w:t>
      </w:r>
      <w:r w:rsidR="009E4A9E">
        <w:rPr>
          <w:rFonts w:ascii="Arial" w:hAnsi="Arial" w:cs="Arial"/>
          <w:sz w:val="24"/>
          <w:szCs w:val="24"/>
        </w:rPr>
        <w:t>.</w:t>
      </w:r>
    </w:p>
    <w:p w14:paraId="45687611" w14:textId="06210D5A" w:rsidR="009E4A9E" w:rsidRDefault="00B63993" w:rsidP="008319D8">
      <w:pPr>
        <w:pStyle w:val="Akapitzlist"/>
        <w:numPr>
          <w:ilvl w:val="0"/>
          <w:numId w:val="3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Wykonawca oznaczy miejsce, w którym odbywać się będzie szkolenie, w</w:t>
      </w:r>
      <w:r w:rsidR="009E4A9E">
        <w:rPr>
          <w:rFonts w:ascii="Arial" w:hAnsi="Arial" w:cs="Arial"/>
          <w:sz w:val="24"/>
          <w:szCs w:val="24"/>
        </w:rPr>
        <w:t> </w:t>
      </w:r>
      <w:r w:rsidRPr="009E4A9E">
        <w:rPr>
          <w:rFonts w:ascii="Arial" w:hAnsi="Arial" w:cs="Arial"/>
          <w:sz w:val="24"/>
          <w:szCs w:val="24"/>
        </w:rPr>
        <w:t xml:space="preserve">szczególności przy wejściu do budynku, w którym odbywać się będą zajęcia (nazwa wydarzenia, organizator, </w:t>
      </w:r>
      <w:proofErr w:type="spellStart"/>
      <w:r w:rsidRPr="009E4A9E">
        <w:rPr>
          <w:rFonts w:ascii="Arial" w:hAnsi="Arial" w:cs="Arial"/>
          <w:sz w:val="24"/>
          <w:szCs w:val="24"/>
        </w:rPr>
        <w:t>ologowanie</w:t>
      </w:r>
      <w:proofErr w:type="spellEnd"/>
      <w:r w:rsidRPr="009E4A9E">
        <w:rPr>
          <w:rFonts w:ascii="Arial" w:hAnsi="Arial" w:cs="Arial"/>
          <w:sz w:val="24"/>
          <w:szCs w:val="24"/>
        </w:rPr>
        <w:t xml:space="preserve">), przy recepcji (nazwa wydarzenia, organizator, </w:t>
      </w:r>
      <w:proofErr w:type="spellStart"/>
      <w:r w:rsidRPr="009E4A9E">
        <w:rPr>
          <w:rFonts w:ascii="Arial" w:hAnsi="Arial" w:cs="Arial"/>
          <w:sz w:val="24"/>
          <w:szCs w:val="24"/>
        </w:rPr>
        <w:t>ologowanie</w:t>
      </w:r>
      <w:proofErr w:type="spellEnd"/>
      <w:r w:rsidRPr="009E4A9E">
        <w:rPr>
          <w:rFonts w:ascii="Arial" w:hAnsi="Arial" w:cs="Arial"/>
          <w:sz w:val="24"/>
          <w:szCs w:val="24"/>
        </w:rPr>
        <w:t xml:space="preserve">, program wydarzenia), dojścia do </w:t>
      </w:r>
      <w:proofErr w:type="spellStart"/>
      <w:r w:rsidRPr="009E4A9E">
        <w:rPr>
          <w:rFonts w:ascii="Arial" w:hAnsi="Arial" w:cs="Arial"/>
          <w:sz w:val="24"/>
          <w:szCs w:val="24"/>
        </w:rPr>
        <w:t>sal</w:t>
      </w:r>
      <w:proofErr w:type="spellEnd"/>
      <w:r w:rsidRPr="009E4A9E">
        <w:rPr>
          <w:rFonts w:ascii="Arial" w:hAnsi="Arial" w:cs="Arial"/>
          <w:sz w:val="24"/>
          <w:szCs w:val="24"/>
        </w:rPr>
        <w:t xml:space="preserve"> (nazwa sali, piętro, tytuł wydarzenia, organizator, </w:t>
      </w:r>
      <w:proofErr w:type="spellStart"/>
      <w:r w:rsidRPr="009E4A9E">
        <w:rPr>
          <w:rFonts w:ascii="Arial" w:hAnsi="Arial" w:cs="Arial"/>
          <w:sz w:val="24"/>
          <w:szCs w:val="24"/>
        </w:rPr>
        <w:t>ologowanie</w:t>
      </w:r>
      <w:proofErr w:type="spellEnd"/>
      <w:r w:rsidRPr="009E4A9E">
        <w:rPr>
          <w:rFonts w:ascii="Arial" w:hAnsi="Arial" w:cs="Arial"/>
          <w:sz w:val="24"/>
          <w:szCs w:val="24"/>
        </w:rPr>
        <w:t>), sal</w:t>
      </w:r>
      <w:r w:rsidR="00E03F56">
        <w:rPr>
          <w:rFonts w:ascii="Arial" w:hAnsi="Arial" w:cs="Arial"/>
          <w:sz w:val="24"/>
          <w:szCs w:val="24"/>
        </w:rPr>
        <w:t>a</w:t>
      </w:r>
      <w:r w:rsidRPr="009E4A9E">
        <w:rPr>
          <w:rFonts w:ascii="Arial" w:hAnsi="Arial" w:cs="Arial"/>
          <w:sz w:val="24"/>
          <w:szCs w:val="24"/>
        </w:rPr>
        <w:t>, w któr</w:t>
      </w:r>
      <w:r w:rsidR="00E03F56">
        <w:rPr>
          <w:rFonts w:ascii="Arial" w:hAnsi="Arial" w:cs="Arial"/>
          <w:sz w:val="24"/>
          <w:szCs w:val="24"/>
        </w:rPr>
        <w:t>ej</w:t>
      </w:r>
      <w:r w:rsidRPr="009E4A9E">
        <w:rPr>
          <w:rFonts w:ascii="Arial" w:hAnsi="Arial" w:cs="Arial"/>
          <w:sz w:val="24"/>
          <w:szCs w:val="24"/>
        </w:rPr>
        <w:t xml:space="preserve"> odbywać się będą zajęcia oraz rozwiesi przed salą warsztatow</w:t>
      </w:r>
      <w:r w:rsidR="00E03F56">
        <w:rPr>
          <w:rFonts w:ascii="Arial" w:hAnsi="Arial" w:cs="Arial"/>
          <w:sz w:val="24"/>
          <w:szCs w:val="24"/>
        </w:rPr>
        <w:t>ą</w:t>
      </w:r>
      <w:r w:rsidRPr="009E4A9E">
        <w:rPr>
          <w:rFonts w:ascii="Arial" w:hAnsi="Arial" w:cs="Arial"/>
          <w:sz w:val="24"/>
          <w:szCs w:val="24"/>
        </w:rPr>
        <w:t xml:space="preserve"> program spotkania oraz w innych miejscach, powszechnie dostępnych w obiekcie, w</w:t>
      </w:r>
      <w:r w:rsidR="009E4A9E">
        <w:rPr>
          <w:rFonts w:ascii="Arial" w:hAnsi="Arial" w:cs="Arial"/>
          <w:sz w:val="24"/>
          <w:szCs w:val="24"/>
        </w:rPr>
        <w:t> </w:t>
      </w:r>
      <w:r w:rsidRPr="009E4A9E">
        <w:rPr>
          <w:rFonts w:ascii="Arial" w:hAnsi="Arial" w:cs="Arial"/>
          <w:sz w:val="24"/>
          <w:szCs w:val="24"/>
        </w:rPr>
        <w:t>którym odbywać się będ</w:t>
      </w:r>
      <w:r w:rsidR="00E03F56">
        <w:rPr>
          <w:rFonts w:ascii="Arial" w:hAnsi="Arial" w:cs="Arial"/>
          <w:sz w:val="24"/>
          <w:szCs w:val="24"/>
        </w:rPr>
        <w:t>zie</w:t>
      </w:r>
      <w:r w:rsidRPr="009E4A9E">
        <w:rPr>
          <w:rFonts w:ascii="Arial" w:hAnsi="Arial" w:cs="Arial"/>
          <w:sz w:val="24"/>
          <w:szCs w:val="24"/>
        </w:rPr>
        <w:t xml:space="preserve"> szkoleni</w:t>
      </w:r>
      <w:r w:rsidR="00E03F56">
        <w:rPr>
          <w:rFonts w:ascii="Arial" w:hAnsi="Arial" w:cs="Arial"/>
          <w:sz w:val="24"/>
          <w:szCs w:val="24"/>
        </w:rPr>
        <w:t>e</w:t>
      </w:r>
      <w:r w:rsidRPr="009E4A9E">
        <w:rPr>
          <w:rFonts w:ascii="Arial" w:hAnsi="Arial" w:cs="Arial"/>
          <w:sz w:val="24"/>
          <w:szCs w:val="24"/>
        </w:rPr>
        <w:t xml:space="preserve">, do wiadomości uczestników, </w:t>
      </w:r>
    </w:p>
    <w:p w14:paraId="0FE9CE73" w14:textId="3C086B14" w:rsidR="009E4A9E" w:rsidRDefault="00B63993" w:rsidP="008319D8">
      <w:pPr>
        <w:pStyle w:val="Akapitzlist"/>
        <w:numPr>
          <w:ilvl w:val="0"/>
          <w:numId w:val="3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 xml:space="preserve">Wykonawca zapewni całodobowy dostęp do </w:t>
      </w:r>
      <w:proofErr w:type="spellStart"/>
      <w:r w:rsidRPr="009E4A9E">
        <w:rPr>
          <w:rFonts w:ascii="Arial" w:hAnsi="Arial" w:cs="Arial"/>
          <w:sz w:val="24"/>
          <w:szCs w:val="24"/>
        </w:rPr>
        <w:t>internetu</w:t>
      </w:r>
      <w:proofErr w:type="spellEnd"/>
      <w:r w:rsidRPr="009E4A9E">
        <w:rPr>
          <w:rFonts w:ascii="Arial" w:hAnsi="Arial" w:cs="Arial"/>
          <w:sz w:val="24"/>
          <w:szCs w:val="24"/>
        </w:rPr>
        <w:t>, telefonu i faksu, kolorowej kserokopiarki (max 500 kopii) laptopa oraz sprzętu audio np. magnetofon, w</w:t>
      </w:r>
      <w:r w:rsidR="009E4A9E">
        <w:rPr>
          <w:rFonts w:ascii="Arial" w:hAnsi="Arial" w:cs="Arial"/>
          <w:sz w:val="24"/>
          <w:szCs w:val="24"/>
        </w:rPr>
        <w:t> </w:t>
      </w:r>
      <w:r w:rsidRPr="009E4A9E">
        <w:rPr>
          <w:rFonts w:ascii="Arial" w:hAnsi="Arial" w:cs="Arial"/>
          <w:sz w:val="24"/>
          <w:szCs w:val="24"/>
        </w:rPr>
        <w:t xml:space="preserve">dniach </w:t>
      </w:r>
      <w:r w:rsidR="00954786">
        <w:rPr>
          <w:rFonts w:ascii="Arial" w:hAnsi="Arial" w:cs="Arial"/>
          <w:sz w:val="24"/>
          <w:szCs w:val="24"/>
        </w:rPr>
        <w:t>24.10.2024 r., 25.10.2024 r., 26.10.2024 r., 21.11.2024 r., 22.11.2024 r., 23.11.2024 r.</w:t>
      </w:r>
    </w:p>
    <w:p w14:paraId="0EE6295A" w14:textId="48B4486D" w:rsidR="00B63993" w:rsidRPr="009E4A9E" w:rsidRDefault="00B63993" w:rsidP="008319D8">
      <w:pPr>
        <w:pStyle w:val="Akapitzlist"/>
        <w:numPr>
          <w:ilvl w:val="0"/>
          <w:numId w:val="3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 xml:space="preserve">Wykonawca zapewni co najmniej </w:t>
      </w:r>
      <w:r w:rsidR="00954786">
        <w:rPr>
          <w:rFonts w:ascii="Arial" w:hAnsi="Arial" w:cs="Arial"/>
          <w:sz w:val="24"/>
          <w:szCs w:val="24"/>
        </w:rPr>
        <w:t>10</w:t>
      </w:r>
      <w:r w:rsidRPr="009E4A9E">
        <w:rPr>
          <w:rFonts w:ascii="Arial" w:hAnsi="Arial" w:cs="Arial"/>
          <w:sz w:val="24"/>
          <w:szCs w:val="24"/>
        </w:rPr>
        <w:t xml:space="preserve"> bezpłatnych miejsc parkingowych dla uczestników szkole</w:t>
      </w:r>
      <w:r w:rsidR="00954786">
        <w:rPr>
          <w:rFonts w:ascii="Arial" w:hAnsi="Arial" w:cs="Arial"/>
          <w:sz w:val="24"/>
          <w:szCs w:val="24"/>
        </w:rPr>
        <w:t>nia</w:t>
      </w:r>
      <w:r w:rsidRPr="009E4A9E">
        <w:rPr>
          <w:rFonts w:ascii="Arial" w:hAnsi="Arial" w:cs="Arial"/>
          <w:sz w:val="24"/>
          <w:szCs w:val="24"/>
        </w:rPr>
        <w:t xml:space="preserve"> na terenie hotelu/ośrodka szkoleniowego w dniach</w:t>
      </w:r>
      <w:r w:rsidR="00954786">
        <w:rPr>
          <w:rFonts w:ascii="Arial" w:hAnsi="Arial" w:cs="Arial"/>
          <w:sz w:val="24"/>
          <w:szCs w:val="24"/>
        </w:rPr>
        <w:t xml:space="preserve"> 24.10.2024 r., 25.10.2024 r., 26.10.2024 r., 21.11.2024 r., 22.11.2024 r., 23.11.2024 r.</w:t>
      </w:r>
    </w:p>
    <w:p w14:paraId="647B537E" w14:textId="3B87670D" w:rsidR="00B63993" w:rsidRPr="009E4A9E" w:rsidRDefault="00B63993" w:rsidP="008319D8">
      <w:pPr>
        <w:pStyle w:val="Akapitzlist"/>
        <w:numPr>
          <w:ilvl w:val="0"/>
          <w:numId w:val="2"/>
        </w:numPr>
        <w:spacing w:before="120" w:after="120" w:line="312" w:lineRule="auto"/>
        <w:ind w:left="284" w:hanging="349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Świadczenie usługi restauracyjnej, polegającej na zapewnieniu:</w:t>
      </w:r>
    </w:p>
    <w:p w14:paraId="6A3F04A1" w14:textId="105A41BB" w:rsidR="00B63993" w:rsidRPr="009E4A9E" w:rsidRDefault="00B63993" w:rsidP="003B5A93">
      <w:pPr>
        <w:pStyle w:val="Akapitzlist"/>
        <w:numPr>
          <w:ilvl w:val="0"/>
          <w:numId w:val="9"/>
        </w:numPr>
        <w:spacing w:before="120" w:after="960" w:line="312" w:lineRule="auto"/>
        <w:ind w:left="283" w:hanging="357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 xml:space="preserve">pełnego wyżywienia, z uwzględnieniem posiłków wegetariańskich. Ostateczna liczba osób spożywających posiłki mięsne oraz posiłki wegetariańskie, a także godziny serwowania posiłków będą podane Wykonawcy na 3 dni przed każdym </w:t>
      </w:r>
      <w:r w:rsidR="00954786">
        <w:rPr>
          <w:rFonts w:ascii="Arial" w:hAnsi="Arial" w:cs="Arial"/>
          <w:sz w:val="24"/>
          <w:szCs w:val="24"/>
        </w:rPr>
        <w:t xml:space="preserve">etapem </w:t>
      </w:r>
      <w:r w:rsidRPr="009E4A9E">
        <w:rPr>
          <w:rFonts w:ascii="Arial" w:hAnsi="Arial" w:cs="Arial"/>
          <w:sz w:val="24"/>
          <w:szCs w:val="24"/>
        </w:rPr>
        <w:t>szkoleni</w:t>
      </w:r>
      <w:r w:rsidR="00954786">
        <w:rPr>
          <w:rFonts w:ascii="Arial" w:hAnsi="Arial" w:cs="Arial"/>
          <w:sz w:val="24"/>
          <w:szCs w:val="24"/>
        </w:rPr>
        <w:t>a</w:t>
      </w:r>
      <w:r w:rsidRPr="009E4A9E">
        <w:rPr>
          <w:rFonts w:ascii="Arial" w:hAnsi="Arial" w:cs="Arial"/>
          <w:sz w:val="24"/>
          <w:szCs w:val="24"/>
        </w:rPr>
        <w:t>, zgodnie z opisanymi wytycznymi na każdy dzień. W przypadku zgłoszenia innych potrzeb żywieniowych (np. dieta bezglutenowa) Wykonawca jest zobowiązany zapewnić tym osobom odpowiednie wyżywienie.</w:t>
      </w:r>
    </w:p>
    <w:p w14:paraId="0EA177FF" w14:textId="77777777" w:rsidR="00B63993" w:rsidRPr="00B63993" w:rsidRDefault="00B63993" w:rsidP="008319D8">
      <w:pPr>
        <w:spacing w:before="120" w:after="120" w:line="312" w:lineRule="auto"/>
        <w:ind w:firstLine="284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 xml:space="preserve">W ramach pełnego wyżywienia uczestnikom zostaną zapewnione: </w:t>
      </w:r>
    </w:p>
    <w:p w14:paraId="63852D81" w14:textId="786A00E8" w:rsidR="00B63993" w:rsidRPr="009E4A9E" w:rsidRDefault="00B63993" w:rsidP="008319D8">
      <w:pPr>
        <w:pStyle w:val="Akapitzlist"/>
        <w:numPr>
          <w:ilvl w:val="0"/>
          <w:numId w:val="10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 xml:space="preserve">śniadania, w dniach: </w:t>
      </w:r>
      <w:r w:rsidR="00954786">
        <w:rPr>
          <w:rFonts w:ascii="Arial" w:hAnsi="Arial" w:cs="Arial"/>
          <w:sz w:val="24"/>
          <w:szCs w:val="24"/>
        </w:rPr>
        <w:t xml:space="preserve">25.10.2024 r., 26.10.2024 r., 22.11.2024 r. i 23.11.2024 r. </w:t>
      </w:r>
      <w:r w:rsidRPr="009E4A9E">
        <w:rPr>
          <w:rFonts w:ascii="Arial" w:hAnsi="Arial" w:cs="Arial"/>
          <w:sz w:val="24"/>
          <w:szCs w:val="24"/>
        </w:rPr>
        <w:t xml:space="preserve">dla maksymalnie </w:t>
      </w:r>
      <w:r w:rsidR="00954786">
        <w:rPr>
          <w:rFonts w:ascii="Arial" w:hAnsi="Arial" w:cs="Arial"/>
          <w:sz w:val="24"/>
          <w:szCs w:val="24"/>
        </w:rPr>
        <w:t>16</w:t>
      </w:r>
      <w:r w:rsidRPr="009E4A9E">
        <w:rPr>
          <w:rFonts w:ascii="Arial" w:hAnsi="Arial" w:cs="Arial"/>
          <w:sz w:val="24"/>
          <w:szCs w:val="24"/>
        </w:rPr>
        <w:t xml:space="preserve"> osób każde, w formie bufetu szwedzkiego, w tym w przeliczeniu na jedną osobę</w:t>
      </w:r>
      <w:r w:rsidR="009E4A9E">
        <w:rPr>
          <w:rFonts w:ascii="Arial" w:hAnsi="Arial" w:cs="Arial"/>
          <w:sz w:val="24"/>
          <w:szCs w:val="24"/>
        </w:rPr>
        <w:t>:</w:t>
      </w:r>
    </w:p>
    <w:p w14:paraId="3ECEF183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pieczywo różne rodzaje co najmniej 150 g,</w:t>
      </w:r>
    </w:p>
    <w:p w14:paraId="7369966B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 xml:space="preserve">parówki/kiełbaski </w:t>
      </w:r>
      <w:proofErr w:type="spellStart"/>
      <w:r w:rsidRPr="009E4A9E">
        <w:rPr>
          <w:rFonts w:ascii="Arial" w:hAnsi="Arial" w:cs="Arial"/>
          <w:sz w:val="24"/>
          <w:szCs w:val="24"/>
        </w:rPr>
        <w:t>frankfurterki</w:t>
      </w:r>
      <w:proofErr w:type="spellEnd"/>
      <w:r w:rsidRPr="009E4A9E">
        <w:rPr>
          <w:rFonts w:ascii="Arial" w:hAnsi="Arial" w:cs="Arial"/>
          <w:sz w:val="24"/>
          <w:szCs w:val="24"/>
        </w:rPr>
        <w:t xml:space="preserve"> co najmniej 50 g,</w:t>
      </w:r>
    </w:p>
    <w:p w14:paraId="1798F91A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jajecznica z co najmniej 2 jaj,</w:t>
      </w:r>
    </w:p>
    <w:p w14:paraId="0F3C2436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naleśniki z dodatkami co najmniej 150 g,</w:t>
      </w:r>
    </w:p>
    <w:p w14:paraId="28D232F3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wędliny 4 rodzaje co najmniej 80 g,</w:t>
      </w:r>
    </w:p>
    <w:p w14:paraId="072203D5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pasztety 2 rodzaje co najmniej 20 g,</w:t>
      </w:r>
    </w:p>
    <w:p w14:paraId="22D1FCEC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sery różne rodzaje (np. żółty, pleśniowy, biały/twarożek), co najmniej 60 g,</w:t>
      </w:r>
    </w:p>
    <w:p w14:paraId="23D6F3DF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masło co najmniej 30 g,</w:t>
      </w:r>
    </w:p>
    <w:p w14:paraId="6B37F5A2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dżemy 2 rodzaje co najmniej 40 g,</w:t>
      </w:r>
    </w:p>
    <w:p w14:paraId="34685567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miód co najmniej 20 g,</w:t>
      </w:r>
    </w:p>
    <w:p w14:paraId="5692C79C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płatki śniadaniowe/</w:t>
      </w:r>
      <w:proofErr w:type="spellStart"/>
      <w:r w:rsidRPr="009E4A9E">
        <w:rPr>
          <w:rFonts w:ascii="Arial" w:hAnsi="Arial" w:cs="Arial"/>
          <w:sz w:val="24"/>
          <w:szCs w:val="24"/>
        </w:rPr>
        <w:t>musli</w:t>
      </w:r>
      <w:proofErr w:type="spellEnd"/>
      <w:r w:rsidRPr="009E4A9E">
        <w:rPr>
          <w:rFonts w:ascii="Arial" w:hAnsi="Arial" w:cs="Arial"/>
          <w:sz w:val="24"/>
          <w:szCs w:val="24"/>
        </w:rPr>
        <w:t xml:space="preserve"> co najmniej 50 g,</w:t>
      </w:r>
    </w:p>
    <w:p w14:paraId="1C62DDA2" w14:textId="15B1B48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jogurt owocowy dwa rodzaj</w:t>
      </w:r>
      <w:r w:rsidR="003B5A93">
        <w:rPr>
          <w:rFonts w:ascii="Arial" w:hAnsi="Arial" w:cs="Arial"/>
          <w:sz w:val="24"/>
          <w:szCs w:val="24"/>
        </w:rPr>
        <w:t>e</w:t>
      </w:r>
      <w:r w:rsidRPr="009E4A9E">
        <w:rPr>
          <w:rFonts w:ascii="Arial" w:hAnsi="Arial" w:cs="Arial"/>
          <w:sz w:val="24"/>
          <w:szCs w:val="24"/>
        </w:rPr>
        <w:t xml:space="preserve"> co najmniej 100 ml,</w:t>
      </w:r>
    </w:p>
    <w:p w14:paraId="11C9AE3D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mleko ciepłe i zimne co najmniej 150 ml każde,</w:t>
      </w:r>
    </w:p>
    <w:p w14:paraId="4152B47A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świeże warzywa różne rodzaje (np. pomidor, ogórek świeży/</w:t>
      </w:r>
      <w:r w:rsidR="009E4A9E" w:rsidRPr="009E4A9E">
        <w:rPr>
          <w:rFonts w:ascii="Arial" w:hAnsi="Arial" w:cs="Arial"/>
          <w:sz w:val="24"/>
          <w:szCs w:val="24"/>
        </w:rPr>
        <w:t xml:space="preserve"> </w:t>
      </w:r>
      <w:r w:rsidRPr="009E4A9E">
        <w:rPr>
          <w:rFonts w:ascii="Arial" w:hAnsi="Arial" w:cs="Arial"/>
          <w:sz w:val="24"/>
          <w:szCs w:val="24"/>
        </w:rPr>
        <w:t>kiszony/</w:t>
      </w:r>
      <w:r w:rsidR="009E4A9E" w:rsidRPr="009E4A9E">
        <w:rPr>
          <w:rFonts w:ascii="Arial" w:hAnsi="Arial" w:cs="Arial"/>
          <w:sz w:val="24"/>
          <w:szCs w:val="24"/>
        </w:rPr>
        <w:t xml:space="preserve"> </w:t>
      </w:r>
      <w:r w:rsidRPr="009E4A9E">
        <w:rPr>
          <w:rFonts w:ascii="Arial" w:hAnsi="Arial" w:cs="Arial"/>
          <w:sz w:val="24"/>
          <w:szCs w:val="24"/>
        </w:rPr>
        <w:t>konserwowy, papryka, oliwki zielone i czarne), co najmniej 100 g,</w:t>
      </w:r>
    </w:p>
    <w:p w14:paraId="6E66DC62" w14:textId="77777777" w:rsidR="009E4A9E" w:rsidRDefault="009E4A9E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s</w:t>
      </w:r>
      <w:r w:rsidR="00B63993" w:rsidRPr="009E4A9E">
        <w:rPr>
          <w:rFonts w:ascii="Arial" w:hAnsi="Arial" w:cs="Arial"/>
          <w:sz w:val="24"/>
          <w:szCs w:val="24"/>
        </w:rPr>
        <w:t>oki naturalne dwa rodzaje co najmniej 250 ml,</w:t>
      </w:r>
    </w:p>
    <w:p w14:paraId="59B22E7B" w14:textId="77777777" w:rsidR="009E4A9E" w:rsidRDefault="00B63993" w:rsidP="008319D8">
      <w:pPr>
        <w:pStyle w:val="Akapitzlist"/>
        <w:numPr>
          <w:ilvl w:val="0"/>
          <w:numId w:val="11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woda mineralna, kawa mielona i rozpuszczalna, herbata, cukier, śmietanka do kawy, cytryna – bez ograniczeń;</w:t>
      </w:r>
    </w:p>
    <w:p w14:paraId="20E72D5B" w14:textId="70DCD425" w:rsidR="00B63993" w:rsidRPr="00954786" w:rsidRDefault="00B63993" w:rsidP="00954786">
      <w:pPr>
        <w:pStyle w:val="Akapitzlist"/>
        <w:numPr>
          <w:ilvl w:val="0"/>
          <w:numId w:val="10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954786">
        <w:rPr>
          <w:rFonts w:ascii="Arial" w:hAnsi="Arial" w:cs="Arial"/>
          <w:sz w:val="24"/>
          <w:szCs w:val="24"/>
        </w:rPr>
        <w:t>obiad</w:t>
      </w:r>
      <w:r w:rsidR="003B5A93">
        <w:rPr>
          <w:rFonts w:ascii="Arial" w:hAnsi="Arial" w:cs="Arial"/>
          <w:sz w:val="24"/>
          <w:szCs w:val="24"/>
        </w:rPr>
        <w:t>y</w:t>
      </w:r>
      <w:r w:rsidRPr="00954786">
        <w:rPr>
          <w:rFonts w:ascii="Arial" w:hAnsi="Arial" w:cs="Arial"/>
          <w:sz w:val="24"/>
          <w:szCs w:val="24"/>
        </w:rPr>
        <w:t xml:space="preserve"> dwudaniow</w:t>
      </w:r>
      <w:r w:rsidR="003B5A93">
        <w:rPr>
          <w:rFonts w:ascii="Arial" w:hAnsi="Arial" w:cs="Arial"/>
          <w:sz w:val="24"/>
          <w:szCs w:val="24"/>
        </w:rPr>
        <w:t>e</w:t>
      </w:r>
      <w:r w:rsidRPr="00954786">
        <w:rPr>
          <w:rFonts w:ascii="Arial" w:hAnsi="Arial" w:cs="Arial"/>
          <w:sz w:val="24"/>
          <w:szCs w:val="24"/>
        </w:rPr>
        <w:t xml:space="preserve"> z deserem i napojami w dniach: </w:t>
      </w:r>
      <w:r w:rsidR="00954786" w:rsidRPr="00954786">
        <w:rPr>
          <w:rFonts w:ascii="Arial" w:hAnsi="Arial" w:cs="Arial"/>
          <w:sz w:val="24"/>
          <w:szCs w:val="24"/>
        </w:rPr>
        <w:t>24.10.2024 r., 25.10.2024 r., 2</w:t>
      </w:r>
      <w:r w:rsidR="003B5A93">
        <w:rPr>
          <w:rFonts w:ascii="Arial" w:hAnsi="Arial" w:cs="Arial"/>
          <w:sz w:val="24"/>
          <w:szCs w:val="24"/>
        </w:rPr>
        <w:t>6</w:t>
      </w:r>
      <w:r w:rsidR="00954786" w:rsidRPr="00954786">
        <w:rPr>
          <w:rFonts w:ascii="Arial" w:hAnsi="Arial" w:cs="Arial"/>
          <w:sz w:val="24"/>
          <w:szCs w:val="24"/>
        </w:rPr>
        <w:t xml:space="preserve">.10.2024 r., 21.11.2024 r., 22.11.2024 r. i 23.11.2024 r. </w:t>
      </w:r>
      <w:r w:rsidRPr="00954786">
        <w:rPr>
          <w:rFonts w:ascii="Arial" w:hAnsi="Arial" w:cs="Arial"/>
          <w:sz w:val="24"/>
          <w:szCs w:val="24"/>
        </w:rPr>
        <w:t xml:space="preserve">dla maksymalnie </w:t>
      </w:r>
      <w:r w:rsidR="00954786">
        <w:rPr>
          <w:rFonts w:ascii="Arial" w:hAnsi="Arial" w:cs="Arial"/>
          <w:sz w:val="24"/>
          <w:szCs w:val="24"/>
        </w:rPr>
        <w:t>1</w:t>
      </w:r>
      <w:r w:rsidRPr="00954786">
        <w:rPr>
          <w:rFonts w:ascii="Arial" w:hAnsi="Arial" w:cs="Arial"/>
          <w:sz w:val="24"/>
          <w:szCs w:val="24"/>
        </w:rPr>
        <w:t>6 osób każdy, w tym w przeliczeniu na jedną osobę:</w:t>
      </w:r>
    </w:p>
    <w:p w14:paraId="62A75B0F" w14:textId="77777777" w:rsidR="009E4A9E" w:rsidRDefault="00B63993" w:rsidP="008319D8">
      <w:pPr>
        <w:pStyle w:val="Akapitzlist"/>
        <w:numPr>
          <w:ilvl w:val="0"/>
          <w:numId w:val="12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zupa co najmniej 200 ml; w tym zamiennie porcje wegetariańskie;</w:t>
      </w:r>
    </w:p>
    <w:p w14:paraId="0FED6D14" w14:textId="77777777" w:rsidR="009E4A9E" w:rsidRDefault="00B63993" w:rsidP="008319D8">
      <w:pPr>
        <w:pStyle w:val="Akapitzlist"/>
        <w:numPr>
          <w:ilvl w:val="0"/>
          <w:numId w:val="12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mięso co najmniej 150 g po przygotowaniu; w tym zamiennie porcje wegetariańskie;</w:t>
      </w:r>
    </w:p>
    <w:p w14:paraId="1DA9F102" w14:textId="77777777" w:rsidR="009E4A9E" w:rsidRDefault="00B63993" w:rsidP="008319D8">
      <w:pPr>
        <w:pStyle w:val="Akapitzlist"/>
        <w:numPr>
          <w:ilvl w:val="0"/>
          <w:numId w:val="12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ziemniaki/ryż/makaron/kasza co najmniej 150 g;</w:t>
      </w:r>
    </w:p>
    <w:p w14:paraId="1CDF91E3" w14:textId="77777777" w:rsidR="009E4A9E" w:rsidRDefault="00B63993" w:rsidP="008319D8">
      <w:pPr>
        <w:pStyle w:val="Akapitzlist"/>
        <w:numPr>
          <w:ilvl w:val="0"/>
          <w:numId w:val="12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gotowane jarzyny różne rodzaje co najmniej 150 g;</w:t>
      </w:r>
    </w:p>
    <w:p w14:paraId="6903AE0F" w14:textId="77777777" w:rsidR="009E4A9E" w:rsidRDefault="00B63993" w:rsidP="008319D8">
      <w:pPr>
        <w:pStyle w:val="Akapitzlist"/>
        <w:numPr>
          <w:ilvl w:val="0"/>
          <w:numId w:val="12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surówki różne rodzaje co najmniej 150 g;</w:t>
      </w:r>
    </w:p>
    <w:p w14:paraId="23FF4477" w14:textId="77777777" w:rsidR="009E4A9E" w:rsidRDefault="00B63993" w:rsidP="008319D8">
      <w:pPr>
        <w:pStyle w:val="Akapitzlist"/>
        <w:numPr>
          <w:ilvl w:val="0"/>
          <w:numId w:val="12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deser zimny lub ciepły co najmniej 100 g;</w:t>
      </w:r>
    </w:p>
    <w:p w14:paraId="37DBF239" w14:textId="035D0E6E" w:rsidR="00B63993" w:rsidRPr="009E4A9E" w:rsidRDefault="00B63993" w:rsidP="008319D8">
      <w:pPr>
        <w:pStyle w:val="Akapitzlist"/>
        <w:numPr>
          <w:ilvl w:val="0"/>
          <w:numId w:val="12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soki naturalne dwa rodzaje, woda mineralna – bez ograniczeń.</w:t>
      </w:r>
    </w:p>
    <w:p w14:paraId="0BE83EF7" w14:textId="1E941D6C" w:rsidR="00B63993" w:rsidRPr="009E4A9E" w:rsidRDefault="00B63993" w:rsidP="008319D8">
      <w:pPr>
        <w:pStyle w:val="Akapitzlist"/>
        <w:numPr>
          <w:ilvl w:val="0"/>
          <w:numId w:val="10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kolacje z napojami w dniach:</w:t>
      </w:r>
      <w:r w:rsidR="00954786">
        <w:rPr>
          <w:rFonts w:ascii="Arial" w:hAnsi="Arial" w:cs="Arial"/>
          <w:sz w:val="24"/>
          <w:szCs w:val="24"/>
        </w:rPr>
        <w:t xml:space="preserve"> 24.10.2024 r., 25.10.2024 r., 21.11.2024 r., 22.11.2024 r.</w:t>
      </w:r>
      <w:r w:rsidRPr="009E4A9E">
        <w:rPr>
          <w:rFonts w:ascii="Arial" w:hAnsi="Arial" w:cs="Arial"/>
          <w:sz w:val="24"/>
          <w:szCs w:val="24"/>
        </w:rPr>
        <w:t xml:space="preserve">, dla maksymalnie </w:t>
      </w:r>
      <w:r w:rsidR="00954786">
        <w:rPr>
          <w:rFonts w:ascii="Arial" w:hAnsi="Arial" w:cs="Arial"/>
          <w:sz w:val="24"/>
          <w:szCs w:val="24"/>
        </w:rPr>
        <w:t>1</w:t>
      </w:r>
      <w:r w:rsidRPr="009E4A9E">
        <w:rPr>
          <w:rFonts w:ascii="Arial" w:hAnsi="Arial" w:cs="Arial"/>
          <w:sz w:val="24"/>
          <w:szCs w:val="24"/>
        </w:rPr>
        <w:t>6 osób każda, w tym w przeliczeniu na jedną osobę:</w:t>
      </w:r>
    </w:p>
    <w:p w14:paraId="321F1A4E" w14:textId="77777777" w:rsidR="009E4A9E" w:rsidRDefault="00B63993" w:rsidP="008319D8">
      <w:pPr>
        <w:pStyle w:val="Akapitzlist"/>
        <w:numPr>
          <w:ilvl w:val="0"/>
          <w:numId w:val="13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danie główne w formie gorącego posiłku co najmniej 250 g, w tym zamiennie porcje wegetariańskie;</w:t>
      </w:r>
    </w:p>
    <w:p w14:paraId="6E3F133F" w14:textId="77777777" w:rsidR="009E4A9E" w:rsidRDefault="00B63993" w:rsidP="008319D8">
      <w:pPr>
        <w:pStyle w:val="Akapitzlist"/>
        <w:numPr>
          <w:ilvl w:val="0"/>
          <w:numId w:val="13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przystawki różne, co najmniej 5 rodzajów (w tym 3 wegetariańskie) co najmniej 100 g każda;</w:t>
      </w:r>
    </w:p>
    <w:p w14:paraId="1AD02B80" w14:textId="77777777" w:rsidR="009E4A9E" w:rsidRDefault="00B63993" w:rsidP="008319D8">
      <w:pPr>
        <w:pStyle w:val="Akapitzlist"/>
        <w:numPr>
          <w:ilvl w:val="0"/>
          <w:numId w:val="13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pieczywo różne rodzaje co najmniej 100 g;</w:t>
      </w:r>
    </w:p>
    <w:p w14:paraId="38DE1F93" w14:textId="77777777" w:rsidR="009E4A9E" w:rsidRDefault="00B63993" w:rsidP="008319D8">
      <w:pPr>
        <w:pStyle w:val="Akapitzlist"/>
        <w:numPr>
          <w:ilvl w:val="0"/>
          <w:numId w:val="13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masło co najmniej 30 g;</w:t>
      </w:r>
    </w:p>
    <w:p w14:paraId="210B7074" w14:textId="77777777" w:rsidR="009E4A9E" w:rsidRDefault="00B63993" w:rsidP="008319D8">
      <w:pPr>
        <w:pStyle w:val="Akapitzlist"/>
        <w:numPr>
          <w:ilvl w:val="0"/>
          <w:numId w:val="13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wędliny różne rodzaje co najmniej 80 g;</w:t>
      </w:r>
    </w:p>
    <w:p w14:paraId="146A76F1" w14:textId="77777777" w:rsidR="009E4A9E" w:rsidRDefault="00B63993" w:rsidP="008319D8">
      <w:pPr>
        <w:pStyle w:val="Akapitzlist"/>
        <w:numPr>
          <w:ilvl w:val="0"/>
          <w:numId w:val="13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sery różne rodzaje co najmniej 50 g;</w:t>
      </w:r>
    </w:p>
    <w:p w14:paraId="15550A34" w14:textId="77777777" w:rsidR="009E4A9E" w:rsidRDefault="00B63993" w:rsidP="008319D8">
      <w:pPr>
        <w:pStyle w:val="Akapitzlist"/>
        <w:numPr>
          <w:ilvl w:val="0"/>
          <w:numId w:val="13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>świeże warzywa i owoce różne rodzaje co najmniej 150 g;</w:t>
      </w:r>
    </w:p>
    <w:p w14:paraId="3F9DAC26" w14:textId="6320A28B" w:rsidR="00B63993" w:rsidRPr="009E4A9E" w:rsidRDefault="00B63993" w:rsidP="008319D8">
      <w:pPr>
        <w:pStyle w:val="Akapitzlist"/>
        <w:numPr>
          <w:ilvl w:val="0"/>
          <w:numId w:val="13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E4A9E">
        <w:rPr>
          <w:rFonts w:ascii="Arial" w:hAnsi="Arial" w:cs="Arial"/>
          <w:sz w:val="24"/>
          <w:szCs w:val="24"/>
        </w:rPr>
        <w:t xml:space="preserve">soki naturalne dwa rodzaje, woda mineralna, kawa mielona i rozpuszczalna, herbata, cukier, mleko do kawy, cytryna - bez ograniczeń. </w:t>
      </w:r>
    </w:p>
    <w:p w14:paraId="624BBF97" w14:textId="73ECDBA8" w:rsidR="00B63993" w:rsidRPr="00954786" w:rsidRDefault="00B63993" w:rsidP="00954786">
      <w:pPr>
        <w:pStyle w:val="Akapitzlist"/>
        <w:numPr>
          <w:ilvl w:val="0"/>
          <w:numId w:val="3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7D29DD">
        <w:rPr>
          <w:rFonts w:ascii="Arial" w:hAnsi="Arial" w:cs="Arial"/>
          <w:sz w:val="24"/>
          <w:szCs w:val="24"/>
        </w:rPr>
        <w:t>serwis kawowy w systemie ciągłym (przez cały czas trwania każdego dnia każdego</w:t>
      </w:r>
      <w:r w:rsidR="00954786">
        <w:rPr>
          <w:rFonts w:ascii="Arial" w:hAnsi="Arial" w:cs="Arial"/>
          <w:sz w:val="24"/>
          <w:szCs w:val="24"/>
        </w:rPr>
        <w:t xml:space="preserve"> etapu</w:t>
      </w:r>
      <w:r w:rsidRPr="007D29DD">
        <w:rPr>
          <w:rFonts w:ascii="Arial" w:hAnsi="Arial" w:cs="Arial"/>
          <w:sz w:val="24"/>
          <w:szCs w:val="24"/>
        </w:rPr>
        <w:t xml:space="preserve"> szkolenia) dla maksymalnie </w:t>
      </w:r>
      <w:r w:rsidR="00954786">
        <w:rPr>
          <w:rFonts w:ascii="Arial" w:hAnsi="Arial" w:cs="Arial"/>
          <w:sz w:val="24"/>
          <w:szCs w:val="24"/>
        </w:rPr>
        <w:t>1</w:t>
      </w:r>
      <w:r w:rsidRPr="007D29DD">
        <w:rPr>
          <w:rFonts w:ascii="Arial" w:hAnsi="Arial" w:cs="Arial"/>
          <w:sz w:val="24"/>
          <w:szCs w:val="24"/>
        </w:rPr>
        <w:t xml:space="preserve">6 osób każda w dniach: </w:t>
      </w:r>
      <w:r w:rsidR="00954786">
        <w:rPr>
          <w:rFonts w:ascii="Arial" w:hAnsi="Arial" w:cs="Arial"/>
          <w:sz w:val="24"/>
          <w:szCs w:val="24"/>
        </w:rPr>
        <w:t>24.10.2024 r., 25.10.2024 r., 26.10.2024 r., 21.11.2024 r., 22.11.2024 r., 23.11.2024 r.</w:t>
      </w:r>
    </w:p>
    <w:p w14:paraId="0F01FEF7" w14:textId="77777777" w:rsidR="00B63993" w:rsidRPr="00B63993" w:rsidRDefault="00B63993" w:rsidP="008319D8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 xml:space="preserve">W ramach serwisu kawowego w systemie ciągłym uczestnikom zostaną zapewnione: </w:t>
      </w:r>
    </w:p>
    <w:p w14:paraId="0F981D4F" w14:textId="77777777" w:rsidR="008319D8" w:rsidRDefault="00B63993" w:rsidP="008319D8">
      <w:pPr>
        <w:pStyle w:val="Akapitzlist"/>
        <w:numPr>
          <w:ilvl w:val="0"/>
          <w:numId w:val="14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kawa w ekspresie ciśnieniowym lub kawa mielona i rozpuszczalna oraz wrzątek w warniku</w:t>
      </w:r>
      <w:r w:rsidR="008319D8">
        <w:rPr>
          <w:rFonts w:ascii="Arial" w:hAnsi="Arial" w:cs="Arial"/>
          <w:sz w:val="24"/>
          <w:szCs w:val="24"/>
        </w:rPr>
        <w:t xml:space="preserve"> </w:t>
      </w:r>
      <w:r w:rsidRPr="008319D8">
        <w:rPr>
          <w:rFonts w:ascii="Arial" w:hAnsi="Arial" w:cs="Arial"/>
          <w:sz w:val="24"/>
          <w:szCs w:val="24"/>
        </w:rPr>
        <w:t>do zaparzania kawy – bez ograniczeń na osobę;</w:t>
      </w:r>
    </w:p>
    <w:p w14:paraId="7ADBB993" w14:textId="77777777" w:rsidR="008319D8" w:rsidRDefault="00B63993" w:rsidP="008319D8">
      <w:pPr>
        <w:pStyle w:val="Akapitzlist"/>
        <w:numPr>
          <w:ilvl w:val="0"/>
          <w:numId w:val="14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herbaty w saszetkach - 3 rodzaje: zielona, czarna, owocowa i wrzątek w</w:t>
      </w:r>
      <w:r w:rsidR="008319D8">
        <w:rPr>
          <w:rFonts w:ascii="Arial" w:hAnsi="Arial" w:cs="Arial"/>
          <w:sz w:val="24"/>
          <w:szCs w:val="24"/>
        </w:rPr>
        <w:t> </w:t>
      </w:r>
      <w:r w:rsidRPr="008319D8">
        <w:rPr>
          <w:rFonts w:ascii="Arial" w:hAnsi="Arial" w:cs="Arial"/>
          <w:sz w:val="24"/>
          <w:szCs w:val="24"/>
        </w:rPr>
        <w:t>warniku do zaparzania herbaty – bez ograniczeń na osobę;</w:t>
      </w:r>
    </w:p>
    <w:p w14:paraId="34EE9FD6" w14:textId="77777777" w:rsidR="008319D8" w:rsidRDefault="00B63993" w:rsidP="008319D8">
      <w:pPr>
        <w:pStyle w:val="Akapitzlist"/>
        <w:numPr>
          <w:ilvl w:val="0"/>
          <w:numId w:val="14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sok naturalny: pomarańczowy i jabłkowy – razem co najmniej 250 ml/os.;</w:t>
      </w:r>
    </w:p>
    <w:p w14:paraId="5B12E3FB" w14:textId="2F567BF1" w:rsidR="008319D8" w:rsidRDefault="00B63993" w:rsidP="008319D8">
      <w:pPr>
        <w:pStyle w:val="Akapitzlist"/>
        <w:numPr>
          <w:ilvl w:val="0"/>
          <w:numId w:val="14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cukier, mleko lub śmietanka do kawy w dzbanuszku/kubeczku, cytryny w</w:t>
      </w:r>
      <w:r w:rsidR="008319D8">
        <w:rPr>
          <w:rFonts w:ascii="Arial" w:hAnsi="Arial" w:cs="Arial"/>
          <w:sz w:val="24"/>
          <w:szCs w:val="24"/>
        </w:rPr>
        <w:t> </w:t>
      </w:r>
      <w:r w:rsidRPr="008319D8">
        <w:rPr>
          <w:rFonts w:ascii="Arial" w:hAnsi="Arial" w:cs="Arial"/>
          <w:sz w:val="24"/>
          <w:szCs w:val="24"/>
        </w:rPr>
        <w:t>plastrach - bez ograniczeń na osobę;</w:t>
      </w:r>
    </w:p>
    <w:p w14:paraId="1767DBF6" w14:textId="77777777" w:rsidR="008319D8" w:rsidRDefault="00B63993" w:rsidP="008319D8">
      <w:pPr>
        <w:pStyle w:val="Akapitzlist"/>
        <w:numPr>
          <w:ilvl w:val="0"/>
          <w:numId w:val="14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woda mineralna gazowana i niegazowana w butelkach o pojemności 500 ml – po jednej butelce każdego rodzaju wody na osobę;</w:t>
      </w:r>
    </w:p>
    <w:p w14:paraId="38DDFE79" w14:textId="77777777" w:rsidR="008319D8" w:rsidRDefault="00B63993" w:rsidP="008319D8">
      <w:pPr>
        <w:pStyle w:val="Akapitzlist"/>
        <w:numPr>
          <w:ilvl w:val="0"/>
          <w:numId w:val="14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ciastka podane na półmiskach/paterach:</w:t>
      </w:r>
    </w:p>
    <w:p w14:paraId="43212C51" w14:textId="77777777" w:rsidR="008319D8" w:rsidRDefault="00B63993" w:rsidP="008319D8">
      <w:pPr>
        <w:pStyle w:val="Akapitzlist"/>
        <w:numPr>
          <w:ilvl w:val="0"/>
          <w:numId w:val="14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rogalik drożdżowy z nadzieniem owocowym – co najmniej 20 g/szt.</w:t>
      </w:r>
    </w:p>
    <w:p w14:paraId="6ADC249C" w14:textId="77777777" w:rsidR="008319D8" w:rsidRDefault="00B63993" w:rsidP="008319D8">
      <w:pPr>
        <w:pStyle w:val="Akapitzlist"/>
        <w:numPr>
          <w:ilvl w:val="0"/>
          <w:numId w:val="14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mini pączek jogurtowy/serowy, co najmniej 10 g/szt.</w:t>
      </w:r>
    </w:p>
    <w:p w14:paraId="54068131" w14:textId="77777777" w:rsidR="008319D8" w:rsidRDefault="00B63993" w:rsidP="008319D8">
      <w:pPr>
        <w:pStyle w:val="Akapitzlist"/>
        <w:numPr>
          <w:ilvl w:val="0"/>
          <w:numId w:val="14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babeczki z budyniem – co najmniej 60 g/szt.</w:t>
      </w:r>
    </w:p>
    <w:p w14:paraId="17E23F5D" w14:textId="77777777" w:rsidR="008319D8" w:rsidRDefault="00B63993" w:rsidP="008319D8">
      <w:pPr>
        <w:pStyle w:val="Akapitzlist"/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w sumie wszystkich ciastek w ilości 6 sztuk na osobę.</w:t>
      </w:r>
    </w:p>
    <w:p w14:paraId="0748A0C4" w14:textId="3E6BE394" w:rsidR="00B63993" w:rsidRPr="00B63993" w:rsidRDefault="00B63993" w:rsidP="008319D8">
      <w:pPr>
        <w:pStyle w:val="Akapitzlist"/>
        <w:numPr>
          <w:ilvl w:val="0"/>
          <w:numId w:val="14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owoce (pomarańcze, kiwi, winogrona, ananas) - pokrojone w kostkę, schłodzone, przystrojone świeżym listkiem mięty, podane w pucharkach/kieliszkach/kubeczkach o pojemności co najmniej 150 ml z</w:t>
      </w:r>
      <w:r w:rsidR="008319D8">
        <w:rPr>
          <w:rFonts w:ascii="Arial" w:hAnsi="Arial" w:cs="Arial"/>
          <w:sz w:val="24"/>
          <w:szCs w:val="24"/>
        </w:rPr>
        <w:t> </w:t>
      </w:r>
      <w:r w:rsidRPr="00B63993">
        <w:rPr>
          <w:rFonts w:ascii="Arial" w:hAnsi="Arial" w:cs="Arial"/>
          <w:sz w:val="24"/>
          <w:szCs w:val="24"/>
        </w:rPr>
        <w:t>widelczykiem, wypełnione co najmniej w ¾ objętości pojemnika – 1 sztuka na osobę.</w:t>
      </w:r>
    </w:p>
    <w:p w14:paraId="6E32AF87" w14:textId="77777777" w:rsidR="00B63993" w:rsidRPr="00B63993" w:rsidRDefault="00B63993" w:rsidP="008319D8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B63993">
        <w:rPr>
          <w:rFonts w:ascii="Arial" w:hAnsi="Arial" w:cs="Arial"/>
          <w:sz w:val="24"/>
          <w:szCs w:val="24"/>
        </w:rPr>
        <w:t>Ostateczna liczba osób korzystających z serwisu kawowego zostanie podana na 3 dni przed szkoleniem, zgodnie z opisanymi powyżej wytycznymi na każdy dzień.</w:t>
      </w:r>
    </w:p>
    <w:p w14:paraId="2984BC0A" w14:textId="791140D3" w:rsidR="00B63993" w:rsidRPr="008319D8" w:rsidRDefault="00B63993" w:rsidP="008319D8">
      <w:pPr>
        <w:pStyle w:val="Akapitzlist"/>
        <w:numPr>
          <w:ilvl w:val="0"/>
          <w:numId w:val="9"/>
        </w:numPr>
        <w:spacing w:before="120" w:after="120" w:line="312" w:lineRule="auto"/>
        <w:ind w:left="284" w:hanging="431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Wszelkie dokonywanie zmian w standardzie posiłków, wchodzących w skład usługi restauracyjnej wyłącznie za zgodą Zamawiającego. W ramach zamówienia Wykonawca zobowiązany jest do:</w:t>
      </w:r>
    </w:p>
    <w:p w14:paraId="2C7FEB43" w14:textId="77777777" w:rsidR="008319D8" w:rsidRDefault="00B63993" w:rsidP="008319D8">
      <w:pPr>
        <w:pStyle w:val="Akapitzlist"/>
        <w:numPr>
          <w:ilvl w:val="0"/>
          <w:numId w:val="15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świadczenia usługi restauracyjnej, wyłącznie przy użyciu produktów spełniających normy jakości produktów spożywczych,</w:t>
      </w:r>
    </w:p>
    <w:p w14:paraId="721ADEFC" w14:textId="77777777" w:rsidR="008319D8" w:rsidRDefault="00B63993" w:rsidP="008319D8">
      <w:pPr>
        <w:pStyle w:val="Akapitzlist"/>
        <w:numPr>
          <w:ilvl w:val="0"/>
          <w:numId w:val="15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przestrzegania przepisów prawnych w zakresie przechowywania i</w:t>
      </w:r>
      <w:r w:rsidR="008319D8">
        <w:rPr>
          <w:rFonts w:ascii="Arial" w:hAnsi="Arial" w:cs="Arial"/>
          <w:sz w:val="24"/>
          <w:szCs w:val="24"/>
        </w:rPr>
        <w:t> </w:t>
      </w:r>
      <w:r w:rsidRPr="008319D8">
        <w:rPr>
          <w:rFonts w:ascii="Arial" w:hAnsi="Arial" w:cs="Arial"/>
          <w:sz w:val="24"/>
          <w:szCs w:val="24"/>
        </w:rPr>
        <w:t>przygotowania artykułów spożywczych m.in. ustawy z dnia 25 sierpnia 2006 roku o bezpieczeństwie żywności i żywienia (tj. Dz. U. z 2020 r. poz. 2021),</w:t>
      </w:r>
    </w:p>
    <w:p w14:paraId="3763598F" w14:textId="14E3615D" w:rsidR="00B63993" w:rsidRPr="008319D8" w:rsidRDefault="00B63993" w:rsidP="008319D8">
      <w:pPr>
        <w:pStyle w:val="Akapitzlist"/>
        <w:numPr>
          <w:ilvl w:val="0"/>
          <w:numId w:val="15"/>
        </w:num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estetycznego podawania posiłków.</w:t>
      </w:r>
    </w:p>
    <w:p w14:paraId="7FE9F707" w14:textId="53128155" w:rsidR="00D86873" w:rsidRPr="008319D8" w:rsidRDefault="00B63993" w:rsidP="008319D8">
      <w:pPr>
        <w:pStyle w:val="Akapitzlist"/>
        <w:numPr>
          <w:ilvl w:val="0"/>
          <w:numId w:val="9"/>
        </w:num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  <w:r w:rsidRPr="008319D8">
        <w:rPr>
          <w:rFonts w:ascii="Arial" w:hAnsi="Arial" w:cs="Arial"/>
          <w:sz w:val="24"/>
          <w:szCs w:val="24"/>
        </w:rPr>
        <w:t>W ramach dokonywania wyceny usługi hotelarsko – restauracyjnej niezbędne jest dokonanie wyceny każdej pozycji zgodnie z formularzem ofertowym stanowiącym załącznik nr 1 do SWZ.</w:t>
      </w:r>
    </w:p>
    <w:sectPr w:rsidR="00D86873" w:rsidRPr="008319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DA587" w14:textId="77777777" w:rsidR="00295D42" w:rsidRDefault="00295D42" w:rsidP="00945BF7">
      <w:pPr>
        <w:spacing w:after="0" w:line="240" w:lineRule="auto"/>
      </w:pPr>
      <w:r>
        <w:separator/>
      </w:r>
    </w:p>
  </w:endnote>
  <w:endnote w:type="continuationSeparator" w:id="0">
    <w:p w14:paraId="71F12257" w14:textId="77777777" w:rsidR="00295D42" w:rsidRDefault="00295D42" w:rsidP="0094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0615297"/>
      <w:docPartObj>
        <w:docPartGallery w:val="Page Numbers (Bottom of Page)"/>
        <w:docPartUnique/>
      </w:docPartObj>
    </w:sdtPr>
    <w:sdtEndPr/>
    <w:sdtContent>
      <w:p w14:paraId="42B29368" w14:textId="4F8FA616" w:rsidR="007D29DD" w:rsidRDefault="007D29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D5041B" w14:textId="77777777" w:rsidR="00945BF7" w:rsidRDefault="00945B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B9C83" w14:textId="77777777" w:rsidR="00295D42" w:rsidRDefault="00295D42" w:rsidP="00945BF7">
      <w:pPr>
        <w:spacing w:after="0" w:line="240" w:lineRule="auto"/>
      </w:pPr>
      <w:r>
        <w:separator/>
      </w:r>
    </w:p>
  </w:footnote>
  <w:footnote w:type="continuationSeparator" w:id="0">
    <w:p w14:paraId="2DBA185C" w14:textId="77777777" w:rsidR="00295D42" w:rsidRDefault="00295D42" w:rsidP="00945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41384"/>
    <w:multiLevelType w:val="hybridMultilevel"/>
    <w:tmpl w:val="EBC0C3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C7FEC"/>
    <w:multiLevelType w:val="hybridMultilevel"/>
    <w:tmpl w:val="009A953C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328CD"/>
    <w:multiLevelType w:val="hybridMultilevel"/>
    <w:tmpl w:val="D0C84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32417"/>
    <w:multiLevelType w:val="hybridMultilevel"/>
    <w:tmpl w:val="69A8ADAA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0521F"/>
    <w:multiLevelType w:val="hybridMultilevel"/>
    <w:tmpl w:val="766ED418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D0E6D"/>
    <w:multiLevelType w:val="hybridMultilevel"/>
    <w:tmpl w:val="56A68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509DA"/>
    <w:multiLevelType w:val="hybridMultilevel"/>
    <w:tmpl w:val="A63E058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39152FC"/>
    <w:multiLevelType w:val="hybridMultilevel"/>
    <w:tmpl w:val="B34E6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13E75"/>
    <w:multiLevelType w:val="hybridMultilevel"/>
    <w:tmpl w:val="21FC4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55A30"/>
    <w:multiLevelType w:val="hybridMultilevel"/>
    <w:tmpl w:val="6A6C282C"/>
    <w:lvl w:ilvl="0" w:tplc="FA6CB9F2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CA09E7"/>
    <w:multiLevelType w:val="hybridMultilevel"/>
    <w:tmpl w:val="3BE29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93986"/>
    <w:multiLevelType w:val="hybridMultilevel"/>
    <w:tmpl w:val="CB0E8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26494"/>
    <w:multiLevelType w:val="hybridMultilevel"/>
    <w:tmpl w:val="91BA0D34"/>
    <w:lvl w:ilvl="0" w:tplc="FA6CB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B5E71"/>
    <w:multiLevelType w:val="hybridMultilevel"/>
    <w:tmpl w:val="9F144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357E5"/>
    <w:multiLevelType w:val="hybridMultilevel"/>
    <w:tmpl w:val="45C65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030110">
    <w:abstractNumId w:val="14"/>
  </w:num>
  <w:num w:numId="2" w16cid:durableId="135031498">
    <w:abstractNumId w:val="2"/>
  </w:num>
  <w:num w:numId="3" w16cid:durableId="1448305949">
    <w:abstractNumId w:val="11"/>
  </w:num>
  <w:num w:numId="4" w16cid:durableId="950278086">
    <w:abstractNumId w:val="5"/>
  </w:num>
  <w:num w:numId="5" w16cid:durableId="1765951210">
    <w:abstractNumId w:val="8"/>
  </w:num>
  <w:num w:numId="6" w16cid:durableId="28187243">
    <w:abstractNumId w:val="4"/>
  </w:num>
  <w:num w:numId="7" w16cid:durableId="47263466">
    <w:abstractNumId w:val="0"/>
  </w:num>
  <w:num w:numId="8" w16cid:durableId="2133396759">
    <w:abstractNumId w:val="13"/>
  </w:num>
  <w:num w:numId="9" w16cid:durableId="18163799">
    <w:abstractNumId w:val="6"/>
  </w:num>
  <w:num w:numId="10" w16cid:durableId="846016052">
    <w:abstractNumId w:val="7"/>
  </w:num>
  <w:num w:numId="11" w16cid:durableId="1220747611">
    <w:abstractNumId w:val="9"/>
  </w:num>
  <w:num w:numId="12" w16cid:durableId="2054380217">
    <w:abstractNumId w:val="3"/>
  </w:num>
  <w:num w:numId="13" w16cid:durableId="1159924254">
    <w:abstractNumId w:val="12"/>
  </w:num>
  <w:num w:numId="14" w16cid:durableId="1184519521">
    <w:abstractNumId w:val="1"/>
  </w:num>
  <w:num w:numId="15" w16cid:durableId="17410517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93"/>
    <w:rsid w:val="0003207B"/>
    <w:rsid w:val="000E5A76"/>
    <w:rsid w:val="000F7AEB"/>
    <w:rsid w:val="00113F6D"/>
    <w:rsid w:val="00295D42"/>
    <w:rsid w:val="002A6BF8"/>
    <w:rsid w:val="00373238"/>
    <w:rsid w:val="003B5A93"/>
    <w:rsid w:val="003D361A"/>
    <w:rsid w:val="00466FDD"/>
    <w:rsid w:val="00486F87"/>
    <w:rsid w:val="006316CE"/>
    <w:rsid w:val="006D7243"/>
    <w:rsid w:val="007D29DD"/>
    <w:rsid w:val="007F4F83"/>
    <w:rsid w:val="008319D8"/>
    <w:rsid w:val="00945BF7"/>
    <w:rsid w:val="00954786"/>
    <w:rsid w:val="009E4A9E"/>
    <w:rsid w:val="00A4256F"/>
    <w:rsid w:val="00AC63B9"/>
    <w:rsid w:val="00AF1A78"/>
    <w:rsid w:val="00B4146F"/>
    <w:rsid w:val="00B63993"/>
    <w:rsid w:val="00D86873"/>
    <w:rsid w:val="00E03F56"/>
    <w:rsid w:val="00F3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B602"/>
  <w15:chartTrackingRefBased/>
  <w15:docId w15:val="{EF0848D5-AB1A-42BC-A0E3-A33026D0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399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399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B639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6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6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6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6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6F8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4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BF7"/>
  </w:style>
  <w:style w:type="paragraph" w:styleId="Stopka">
    <w:name w:val="footer"/>
    <w:basedOn w:val="Normalny"/>
    <w:link w:val="StopkaZnak"/>
    <w:uiPriority w:val="99"/>
    <w:unhideWhenUsed/>
    <w:rsid w:val="0094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1833</Words>
  <Characters>11004</Characters>
  <Application>Microsoft Office Word</Application>
  <DocSecurity>4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Ewelina Fabijańska</dc:creator>
  <cp:keywords/>
  <dc:description/>
  <cp:lastModifiedBy>Małgorzata Kwaśniak-Moqbil</cp:lastModifiedBy>
  <cp:revision>2</cp:revision>
  <dcterms:created xsi:type="dcterms:W3CDTF">2024-08-22T09:21:00Z</dcterms:created>
  <dcterms:modified xsi:type="dcterms:W3CDTF">2024-08-22T09:21:00Z</dcterms:modified>
</cp:coreProperties>
</file>